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001E" w14:textId="067B29BC" w:rsidR="009533F2" w:rsidRPr="00F53018" w:rsidRDefault="00A66293" w:rsidP="00C3374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Prevalence and range </w:t>
      </w:r>
      <w:r w:rsidR="009533F2" w:rsidRPr="00F53018">
        <w:rPr>
          <w:rFonts w:ascii="Arial" w:hAnsi="Arial" w:cs="Arial"/>
          <w:b/>
          <w:sz w:val="24"/>
          <w:szCs w:val="24"/>
        </w:rPr>
        <w:t xml:space="preserve">of </w:t>
      </w:r>
      <w:r w:rsidR="00F86204">
        <w:rPr>
          <w:rFonts w:ascii="Arial" w:hAnsi="Arial" w:cs="Arial"/>
          <w:b/>
          <w:sz w:val="24"/>
          <w:szCs w:val="24"/>
        </w:rPr>
        <w:t xml:space="preserve">pre-season </w:t>
      </w:r>
      <w:r w:rsidR="00A14B73" w:rsidRPr="00F53018">
        <w:rPr>
          <w:rFonts w:ascii="Arial" w:hAnsi="Arial" w:cs="Arial"/>
          <w:b/>
          <w:sz w:val="24"/>
          <w:szCs w:val="24"/>
        </w:rPr>
        <w:t>clinically signific</w:t>
      </w:r>
      <w:r w:rsidR="00A14B73">
        <w:rPr>
          <w:rFonts w:ascii="Arial" w:hAnsi="Arial" w:cs="Arial"/>
          <w:b/>
          <w:sz w:val="24"/>
          <w:szCs w:val="24"/>
        </w:rPr>
        <w:t xml:space="preserve">ant </w:t>
      </w:r>
      <w:r w:rsidR="00F06249">
        <w:rPr>
          <w:rFonts w:ascii="Arial" w:hAnsi="Arial" w:cs="Arial"/>
          <w:b/>
          <w:sz w:val="24"/>
          <w:szCs w:val="24"/>
        </w:rPr>
        <w:t xml:space="preserve">lower </w:t>
      </w:r>
      <w:r w:rsidR="00B12059">
        <w:rPr>
          <w:rFonts w:ascii="Arial" w:hAnsi="Arial" w:cs="Arial"/>
          <w:b/>
          <w:sz w:val="24"/>
          <w:szCs w:val="24"/>
        </w:rPr>
        <w:t>limb motor-</w:t>
      </w:r>
      <w:r w:rsidR="004A0D75">
        <w:rPr>
          <w:rFonts w:ascii="Arial" w:hAnsi="Arial" w:cs="Arial"/>
          <w:b/>
          <w:sz w:val="24"/>
          <w:szCs w:val="24"/>
        </w:rPr>
        <w:t xml:space="preserve">performance </w:t>
      </w:r>
      <w:r w:rsidR="007C243A">
        <w:rPr>
          <w:rFonts w:ascii="Arial" w:hAnsi="Arial" w:cs="Arial"/>
          <w:b/>
          <w:sz w:val="24"/>
          <w:szCs w:val="24"/>
        </w:rPr>
        <w:t>asymmetries</w:t>
      </w:r>
      <w:r w:rsidR="00B12059">
        <w:rPr>
          <w:rFonts w:ascii="Arial" w:hAnsi="Arial" w:cs="Arial"/>
          <w:b/>
          <w:sz w:val="24"/>
          <w:szCs w:val="24"/>
        </w:rPr>
        <w:t xml:space="preserve"> </w:t>
      </w:r>
      <w:r w:rsidR="004A0D75">
        <w:rPr>
          <w:rFonts w:ascii="Arial" w:hAnsi="Arial" w:cs="Arial"/>
          <w:b/>
          <w:sz w:val="24"/>
          <w:szCs w:val="24"/>
        </w:rPr>
        <w:t xml:space="preserve">in an </w:t>
      </w:r>
      <w:r w:rsidR="004F681A">
        <w:rPr>
          <w:rFonts w:ascii="Arial" w:hAnsi="Arial" w:cs="Arial"/>
          <w:b/>
          <w:sz w:val="24"/>
          <w:szCs w:val="24"/>
        </w:rPr>
        <w:t>adult netball club</w:t>
      </w:r>
    </w:p>
    <w:p w14:paraId="3F337D74" w14:textId="77777777" w:rsidR="009533F2" w:rsidRPr="00F53018" w:rsidRDefault="009533F2" w:rsidP="00C33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09D0A" w14:textId="526A8AB0" w:rsidR="009533F2" w:rsidRPr="00B978D8" w:rsidRDefault="009533F2" w:rsidP="00C337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</w:pP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ELAINE </w:t>
      </w:r>
      <w:r w:rsidR="00A20D17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M</w:t>
      </w:r>
      <w:r w:rsidR="00DF4C24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.</w:t>
      </w:r>
      <w:r w:rsidR="00F53018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MULLALLY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  <w:lang w:val="en-US"/>
        </w:rPr>
        <w:t>1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,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  <w:lang w:val="en-US"/>
        </w:rPr>
        <w:t xml:space="preserve"> 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CARRIE </w:t>
      </w:r>
      <w:r w:rsidR="00B978D8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M.</w:t>
      </w:r>
      <w:r w:rsidR="00F53018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KING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  <w:lang w:val="en-US"/>
        </w:rPr>
        <w:t>1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, STEPHANIE </w:t>
      </w:r>
      <w:r w:rsidR="00A20D17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C</w:t>
      </w:r>
      <w:r w:rsidR="00DF4C24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.</w:t>
      </w:r>
      <w:r w:rsidR="00F53018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DAVIES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  <w:lang w:val="en-US"/>
        </w:rPr>
        <w:t>1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, ALICE </w:t>
      </w:r>
      <w:r w:rsidR="00A20D17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M</w:t>
      </w:r>
      <w:r w:rsidR="00DF4C24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.</w:t>
      </w:r>
      <w:r w:rsidR="00F53018"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MOONEY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  <w:lang w:val="en-US"/>
        </w:rPr>
        <w:t>1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 xml:space="preserve"> &amp; NICHOLAS C. CLARK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  <w:lang w:val="en-US"/>
        </w:rPr>
        <w:t>1</w:t>
      </w:r>
      <w:r w:rsidRPr="00B97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*</w:t>
      </w:r>
    </w:p>
    <w:p w14:paraId="56755090" w14:textId="77777777" w:rsidR="009533F2" w:rsidRPr="00F53018" w:rsidRDefault="009533F2" w:rsidP="00C337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</w:pPr>
    </w:p>
    <w:p w14:paraId="6DA08C89" w14:textId="77777777" w:rsidR="009533F2" w:rsidRPr="00F53018" w:rsidRDefault="009533F2" w:rsidP="00C337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</w:pPr>
      <w:r w:rsidRPr="00F53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vertAlign w:val="superscript"/>
          <w:lang w:val="en-US"/>
        </w:rPr>
        <w:t>1</w:t>
      </w:r>
      <w:r w:rsidRPr="00F53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St Mary’s University</w:t>
      </w:r>
    </w:p>
    <w:p w14:paraId="433C5702" w14:textId="77777777" w:rsidR="009533F2" w:rsidRPr="00F53018" w:rsidRDefault="009533F2" w:rsidP="00C337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</w:pPr>
      <w:r w:rsidRPr="00F53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*Corresponding author: nicholas.clark@stmarys.ac.uk</w:t>
      </w:r>
    </w:p>
    <w:p w14:paraId="7CE2CFA6" w14:textId="77777777" w:rsidR="009533F2" w:rsidRPr="00F53018" w:rsidRDefault="009533F2" w:rsidP="00C337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</w:pPr>
      <w:r w:rsidRPr="00F53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@</w:t>
      </w:r>
      <w:proofErr w:type="spellStart"/>
      <w:r w:rsidRPr="00F5301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/>
        </w:rPr>
        <w:t>DrNickCC</w:t>
      </w:r>
      <w:proofErr w:type="spellEnd"/>
    </w:p>
    <w:p w14:paraId="24451109" w14:textId="77777777" w:rsidR="00F53018" w:rsidRPr="00F53018" w:rsidRDefault="00F53018" w:rsidP="00C33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B5852" w14:textId="21DE0B22" w:rsidR="008579FB" w:rsidRDefault="00A037B0" w:rsidP="00C337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Side-to-side comparison </w:t>
      </w:r>
      <w:r w:rsidR="00C33741">
        <w:rPr>
          <w:rFonts w:ascii="Arial" w:hAnsi="Arial" w:cs="Arial"/>
          <w:sz w:val="24"/>
          <w:szCs w:val="24"/>
        </w:rPr>
        <w:t xml:space="preserve">of lower limb </w:t>
      </w:r>
      <w:r w:rsidR="00F06249">
        <w:rPr>
          <w:rFonts w:ascii="Arial" w:hAnsi="Arial" w:cs="Arial"/>
          <w:sz w:val="24"/>
          <w:szCs w:val="24"/>
        </w:rPr>
        <w:t xml:space="preserve">(LL) </w:t>
      </w:r>
      <w:r w:rsidR="00B12059">
        <w:rPr>
          <w:rFonts w:ascii="Arial" w:hAnsi="Arial" w:cs="Arial"/>
          <w:sz w:val="24"/>
          <w:szCs w:val="24"/>
        </w:rPr>
        <w:t>motor-</w:t>
      </w:r>
      <w:r>
        <w:rPr>
          <w:rFonts w:ascii="Arial" w:hAnsi="Arial" w:cs="Arial"/>
          <w:sz w:val="24"/>
          <w:szCs w:val="24"/>
        </w:rPr>
        <w:t>performance is frequently made in injury preventi</w:t>
      </w:r>
      <w:r w:rsidR="003D488A">
        <w:rPr>
          <w:rFonts w:ascii="Arial" w:hAnsi="Arial" w:cs="Arial"/>
          <w:sz w:val="24"/>
          <w:szCs w:val="24"/>
        </w:rPr>
        <w:t>on and rehabilitation</w:t>
      </w:r>
      <w:r w:rsidR="00CC15BC">
        <w:rPr>
          <w:rFonts w:ascii="Arial" w:hAnsi="Arial" w:cs="Arial"/>
          <w:sz w:val="24"/>
          <w:szCs w:val="24"/>
        </w:rPr>
        <w:t xml:space="preserve">. </w:t>
      </w:r>
      <w:r w:rsidR="001952AC">
        <w:rPr>
          <w:rFonts w:ascii="Arial" w:hAnsi="Arial" w:cs="Arial"/>
          <w:sz w:val="24"/>
          <w:szCs w:val="24"/>
        </w:rPr>
        <w:t>Specifically, r</w:t>
      </w:r>
      <w:r w:rsidR="00982058">
        <w:rPr>
          <w:rFonts w:ascii="Arial" w:hAnsi="Arial" w:cs="Arial"/>
          <w:sz w:val="24"/>
          <w:szCs w:val="24"/>
        </w:rPr>
        <w:t xml:space="preserve">esearchers report </w:t>
      </w:r>
      <w:r>
        <w:rPr>
          <w:rFonts w:ascii="Arial" w:hAnsi="Arial" w:cs="Arial"/>
          <w:sz w:val="24"/>
          <w:szCs w:val="24"/>
        </w:rPr>
        <w:t>side-to-side com</w:t>
      </w:r>
      <w:r w:rsidR="00F06249">
        <w:rPr>
          <w:rFonts w:ascii="Arial" w:hAnsi="Arial" w:cs="Arial"/>
          <w:sz w:val="24"/>
          <w:szCs w:val="24"/>
        </w:rPr>
        <w:t xml:space="preserve">parison of LL </w:t>
      </w:r>
      <w:r w:rsidR="005171DC">
        <w:rPr>
          <w:rFonts w:ascii="Arial" w:hAnsi="Arial" w:cs="Arial"/>
          <w:sz w:val="24"/>
          <w:szCs w:val="24"/>
        </w:rPr>
        <w:t>motor-</w:t>
      </w:r>
      <w:r w:rsidR="00B43EB4">
        <w:rPr>
          <w:rFonts w:ascii="Arial" w:hAnsi="Arial" w:cs="Arial"/>
          <w:sz w:val="24"/>
          <w:szCs w:val="24"/>
        </w:rPr>
        <w:t xml:space="preserve">performance </w:t>
      </w:r>
      <w:r w:rsidR="002C60D4">
        <w:rPr>
          <w:rFonts w:ascii="Arial" w:hAnsi="Arial" w:cs="Arial"/>
          <w:sz w:val="24"/>
          <w:szCs w:val="24"/>
        </w:rPr>
        <w:t xml:space="preserve">is </w:t>
      </w:r>
      <w:r w:rsidR="00B43EB4">
        <w:rPr>
          <w:rFonts w:ascii="Arial" w:hAnsi="Arial" w:cs="Arial"/>
          <w:sz w:val="24"/>
          <w:szCs w:val="24"/>
        </w:rPr>
        <w:t xml:space="preserve">useful in </w:t>
      </w:r>
      <w:r>
        <w:rPr>
          <w:rFonts w:ascii="Arial" w:hAnsi="Arial" w:cs="Arial"/>
          <w:sz w:val="24"/>
          <w:szCs w:val="24"/>
        </w:rPr>
        <w:t xml:space="preserve">first-time injury </w:t>
      </w:r>
      <w:r w:rsidR="00B12059">
        <w:rPr>
          <w:rFonts w:ascii="Arial" w:hAnsi="Arial" w:cs="Arial"/>
          <w:sz w:val="24"/>
          <w:szCs w:val="24"/>
        </w:rPr>
        <w:t xml:space="preserve">prediction </w:t>
      </w:r>
      <w:r>
        <w:rPr>
          <w:rFonts w:ascii="Arial" w:hAnsi="Arial" w:cs="Arial"/>
          <w:sz w:val="24"/>
          <w:szCs w:val="24"/>
        </w:rPr>
        <w:t>and r</w:t>
      </w:r>
      <w:r w:rsidR="00982058">
        <w:rPr>
          <w:rFonts w:ascii="Arial" w:hAnsi="Arial" w:cs="Arial"/>
          <w:sz w:val="24"/>
          <w:szCs w:val="24"/>
        </w:rPr>
        <w:t xml:space="preserve">ehabilitation outcome </w:t>
      </w:r>
      <w:r w:rsidR="00B43EB4">
        <w:rPr>
          <w:rFonts w:ascii="Arial" w:hAnsi="Arial" w:cs="Arial"/>
          <w:sz w:val="24"/>
          <w:szCs w:val="24"/>
        </w:rPr>
        <w:t>contexts</w:t>
      </w:r>
      <w:r w:rsidR="00CC15BC">
        <w:rPr>
          <w:rFonts w:ascii="Arial" w:hAnsi="Arial" w:cs="Arial"/>
          <w:sz w:val="24"/>
          <w:szCs w:val="24"/>
        </w:rPr>
        <w:t xml:space="preserve"> (Hewitt, Cronin, &amp; Hume, 2012, </w:t>
      </w:r>
      <w:r w:rsidR="00CC15BC" w:rsidRPr="00C33741">
        <w:rPr>
          <w:rFonts w:ascii="Arial" w:hAnsi="Arial" w:cs="Arial"/>
          <w:i/>
          <w:sz w:val="24"/>
          <w:szCs w:val="24"/>
        </w:rPr>
        <w:t>Strength and Conditioning Journal</w:t>
      </w:r>
      <w:r w:rsidR="00CC15BC">
        <w:rPr>
          <w:rFonts w:ascii="Arial" w:hAnsi="Arial" w:cs="Arial"/>
          <w:sz w:val="24"/>
          <w:szCs w:val="24"/>
        </w:rPr>
        <w:t>, 34, 82-86).</w:t>
      </w:r>
      <w:r w:rsidR="00FF5E8E">
        <w:rPr>
          <w:rFonts w:ascii="Arial" w:hAnsi="Arial" w:cs="Arial"/>
          <w:sz w:val="24"/>
          <w:szCs w:val="24"/>
        </w:rPr>
        <w:t xml:space="preserve"> </w:t>
      </w:r>
      <w:r w:rsidR="00B43EB4">
        <w:rPr>
          <w:rFonts w:ascii="Arial" w:hAnsi="Arial" w:cs="Arial"/>
          <w:sz w:val="24"/>
          <w:szCs w:val="24"/>
        </w:rPr>
        <w:t>Unilateral</w:t>
      </w:r>
      <w:r w:rsidR="00F06249">
        <w:rPr>
          <w:rFonts w:ascii="Arial" w:hAnsi="Arial" w:cs="Arial"/>
          <w:sz w:val="24"/>
          <w:szCs w:val="24"/>
        </w:rPr>
        <w:t xml:space="preserve"> LL </w:t>
      </w:r>
      <w:r w:rsidR="00B43EB4">
        <w:rPr>
          <w:rFonts w:ascii="Arial" w:hAnsi="Arial" w:cs="Arial"/>
          <w:sz w:val="24"/>
          <w:szCs w:val="24"/>
        </w:rPr>
        <w:t>injuries are common in netball</w:t>
      </w:r>
      <w:r w:rsidR="003B2667">
        <w:rPr>
          <w:rFonts w:ascii="Arial" w:hAnsi="Arial" w:cs="Arial"/>
          <w:sz w:val="24"/>
          <w:szCs w:val="24"/>
        </w:rPr>
        <w:t xml:space="preserve">, but </w:t>
      </w:r>
      <w:r w:rsidR="00CC15BC">
        <w:rPr>
          <w:rFonts w:ascii="Arial" w:hAnsi="Arial" w:cs="Arial"/>
          <w:sz w:val="24"/>
          <w:szCs w:val="24"/>
        </w:rPr>
        <w:t xml:space="preserve">reports on pre-season </w:t>
      </w:r>
      <w:r w:rsidR="00982058">
        <w:rPr>
          <w:rFonts w:ascii="Arial" w:hAnsi="Arial" w:cs="Arial"/>
          <w:sz w:val="24"/>
          <w:szCs w:val="24"/>
        </w:rPr>
        <w:t>single-leg motor-performance are lacking.</w:t>
      </w:r>
      <w:r w:rsidR="00CC15BC">
        <w:rPr>
          <w:rFonts w:ascii="Arial" w:hAnsi="Arial" w:cs="Arial"/>
          <w:sz w:val="24"/>
          <w:szCs w:val="24"/>
        </w:rPr>
        <w:t xml:space="preserve"> </w:t>
      </w:r>
      <w:r w:rsidR="005171DC">
        <w:rPr>
          <w:rFonts w:ascii="Arial" w:hAnsi="Arial" w:cs="Arial"/>
          <w:sz w:val="24"/>
          <w:szCs w:val="24"/>
        </w:rPr>
        <w:t xml:space="preserve">Characterising pre-season </w:t>
      </w:r>
      <w:r w:rsidR="00F06249">
        <w:rPr>
          <w:rFonts w:ascii="Arial" w:hAnsi="Arial" w:cs="Arial"/>
          <w:sz w:val="24"/>
          <w:szCs w:val="24"/>
        </w:rPr>
        <w:t xml:space="preserve">LL </w:t>
      </w:r>
      <w:r w:rsidR="005171DC">
        <w:rPr>
          <w:rFonts w:ascii="Arial" w:hAnsi="Arial" w:cs="Arial"/>
          <w:sz w:val="24"/>
          <w:szCs w:val="24"/>
        </w:rPr>
        <w:t xml:space="preserve">motor-performance will provide data regarding the frequency of potentially </w:t>
      </w:r>
      <w:r w:rsidR="00F06249">
        <w:rPr>
          <w:rFonts w:ascii="Arial" w:hAnsi="Arial" w:cs="Arial"/>
          <w:sz w:val="24"/>
          <w:szCs w:val="24"/>
        </w:rPr>
        <w:t xml:space="preserve">dangerous side-to-side </w:t>
      </w:r>
      <w:r w:rsidR="003B66BF">
        <w:rPr>
          <w:rFonts w:ascii="Arial" w:hAnsi="Arial" w:cs="Arial"/>
          <w:sz w:val="24"/>
          <w:szCs w:val="24"/>
        </w:rPr>
        <w:t>differences (</w:t>
      </w:r>
      <w:r w:rsidR="00F06249">
        <w:rPr>
          <w:rFonts w:ascii="Arial" w:hAnsi="Arial" w:cs="Arial"/>
          <w:sz w:val="24"/>
          <w:szCs w:val="24"/>
        </w:rPr>
        <w:t>asymmetry</w:t>
      </w:r>
      <w:r w:rsidR="003B66BF">
        <w:rPr>
          <w:rFonts w:ascii="Arial" w:hAnsi="Arial" w:cs="Arial"/>
          <w:sz w:val="24"/>
          <w:szCs w:val="24"/>
        </w:rPr>
        <w:t>)</w:t>
      </w:r>
      <w:r w:rsidR="005171DC">
        <w:rPr>
          <w:rFonts w:ascii="Arial" w:hAnsi="Arial" w:cs="Arial"/>
          <w:sz w:val="24"/>
          <w:szCs w:val="24"/>
        </w:rPr>
        <w:t>.</w:t>
      </w:r>
      <w:r w:rsidR="00CC15BC">
        <w:rPr>
          <w:rFonts w:ascii="Arial" w:hAnsi="Arial" w:cs="Arial"/>
          <w:sz w:val="24"/>
          <w:szCs w:val="24"/>
        </w:rPr>
        <w:t xml:space="preserve"> </w:t>
      </w:r>
      <w:r w:rsidR="00A66293">
        <w:rPr>
          <w:rFonts w:ascii="Arial" w:hAnsi="Arial" w:cs="Arial"/>
          <w:sz w:val="24"/>
          <w:szCs w:val="24"/>
        </w:rPr>
        <w:t xml:space="preserve">Therefore, the purpose of this study was to identify the prevalence and range of </w:t>
      </w:r>
      <w:r w:rsidR="00982058">
        <w:rPr>
          <w:rFonts w:ascii="Arial" w:hAnsi="Arial" w:cs="Arial"/>
          <w:sz w:val="24"/>
          <w:szCs w:val="24"/>
        </w:rPr>
        <w:t xml:space="preserve">pre-season </w:t>
      </w:r>
      <w:r w:rsidR="00F06249">
        <w:rPr>
          <w:rFonts w:ascii="Arial" w:hAnsi="Arial" w:cs="Arial"/>
          <w:sz w:val="24"/>
          <w:szCs w:val="24"/>
        </w:rPr>
        <w:t xml:space="preserve">side-to-side LL </w:t>
      </w:r>
      <w:r w:rsidR="00982058" w:rsidRPr="00982058">
        <w:rPr>
          <w:rFonts w:ascii="Arial" w:hAnsi="Arial" w:cs="Arial"/>
          <w:sz w:val="24"/>
          <w:szCs w:val="24"/>
        </w:rPr>
        <w:t>motor-performance asy</w:t>
      </w:r>
      <w:r w:rsidR="004F681A">
        <w:rPr>
          <w:rFonts w:ascii="Arial" w:hAnsi="Arial" w:cs="Arial"/>
          <w:sz w:val="24"/>
          <w:szCs w:val="24"/>
        </w:rPr>
        <w:t>mmetry in an adult netball club</w:t>
      </w:r>
      <w:r w:rsidR="00E24DBA">
        <w:rPr>
          <w:rFonts w:ascii="Arial" w:hAnsi="Arial" w:cs="Arial"/>
          <w:sz w:val="24"/>
          <w:szCs w:val="24"/>
        </w:rPr>
        <w:t xml:space="preserve"> using established single-leg balance and hop tests</w:t>
      </w:r>
      <w:r w:rsidR="004F681A">
        <w:rPr>
          <w:rFonts w:ascii="Arial" w:hAnsi="Arial" w:cs="Arial"/>
          <w:sz w:val="24"/>
          <w:szCs w:val="24"/>
        </w:rPr>
        <w:t>.</w:t>
      </w:r>
      <w:r w:rsidR="003D488A">
        <w:rPr>
          <w:rFonts w:ascii="Arial" w:hAnsi="Arial" w:cs="Arial"/>
          <w:sz w:val="24"/>
          <w:szCs w:val="24"/>
        </w:rPr>
        <w:t xml:space="preserve"> </w:t>
      </w:r>
      <w:r w:rsidR="00A20D27">
        <w:rPr>
          <w:rFonts w:ascii="Arial" w:hAnsi="Arial" w:cs="Arial"/>
          <w:sz w:val="24"/>
          <w:szCs w:val="24"/>
        </w:rPr>
        <w:t>With university ethics approval, 23 adult female netball players participated (</w:t>
      </w:r>
      <w:r w:rsidR="00EE6D01">
        <w:rPr>
          <w:rFonts w:ascii="Arial" w:hAnsi="Arial" w:cs="Arial"/>
          <w:sz w:val="24"/>
          <w:szCs w:val="24"/>
        </w:rPr>
        <w:t xml:space="preserve">mean ± SD: age 28.7 </w:t>
      </w:r>
      <w:r w:rsidR="00EE6D01" w:rsidRPr="00EE6D01">
        <w:rPr>
          <w:rFonts w:ascii="Arial" w:hAnsi="Arial" w:cs="Arial"/>
          <w:sz w:val="24"/>
          <w:szCs w:val="24"/>
        </w:rPr>
        <w:t>±</w:t>
      </w:r>
      <w:r w:rsidR="00EE6D01">
        <w:rPr>
          <w:rFonts w:ascii="Arial" w:hAnsi="Arial" w:cs="Arial"/>
          <w:sz w:val="24"/>
          <w:szCs w:val="24"/>
        </w:rPr>
        <w:t xml:space="preserve"> 6.2 years; height 171.6 ± 7.0 cm; mass 68.2 ± 9.8 kg).</w:t>
      </w:r>
      <w:r w:rsidR="003B66BF">
        <w:rPr>
          <w:rFonts w:ascii="Arial" w:hAnsi="Arial" w:cs="Arial"/>
          <w:sz w:val="24"/>
          <w:szCs w:val="24"/>
        </w:rPr>
        <w:t xml:space="preserve"> </w:t>
      </w:r>
      <w:r w:rsidR="001952AC">
        <w:rPr>
          <w:rFonts w:ascii="Arial" w:hAnsi="Arial" w:cs="Arial"/>
          <w:sz w:val="24"/>
          <w:szCs w:val="24"/>
        </w:rPr>
        <w:t xml:space="preserve">All registered </w:t>
      </w:r>
      <w:r w:rsidR="004F681A">
        <w:rPr>
          <w:rFonts w:ascii="Arial" w:hAnsi="Arial" w:cs="Arial"/>
          <w:sz w:val="24"/>
          <w:szCs w:val="24"/>
        </w:rPr>
        <w:t>for pre-season tra</w:t>
      </w:r>
      <w:r w:rsidR="003B66BF">
        <w:rPr>
          <w:rFonts w:ascii="Arial" w:hAnsi="Arial" w:cs="Arial"/>
          <w:sz w:val="24"/>
          <w:szCs w:val="24"/>
        </w:rPr>
        <w:t xml:space="preserve">ining </w:t>
      </w:r>
      <w:r w:rsidR="001952AC">
        <w:rPr>
          <w:rFonts w:ascii="Arial" w:hAnsi="Arial" w:cs="Arial"/>
          <w:sz w:val="24"/>
          <w:szCs w:val="24"/>
        </w:rPr>
        <w:t xml:space="preserve">and reported being </w:t>
      </w:r>
      <w:r w:rsidR="004F681A">
        <w:rPr>
          <w:rFonts w:ascii="Arial" w:hAnsi="Arial" w:cs="Arial"/>
          <w:sz w:val="24"/>
          <w:szCs w:val="24"/>
        </w:rPr>
        <w:t>uninjured and available for selection.</w:t>
      </w:r>
      <w:r w:rsidR="003B66BF">
        <w:rPr>
          <w:rFonts w:ascii="Arial" w:hAnsi="Arial" w:cs="Arial"/>
          <w:sz w:val="24"/>
          <w:szCs w:val="24"/>
        </w:rPr>
        <w:t xml:space="preserve"> Test order considered </w:t>
      </w:r>
      <w:r w:rsidR="00AA0943">
        <w:rPr>
          <w:rFonts w:ascii="Arial" w:hAnsi="Arial" w:cs="Arial"/>
          <w:sz w:val="24"/>
          <w:szCs w:val="24"/>
        </w:rPr>
        <w:t>skill demands</w:t>
      </w:r>
      <w:r w:rsidR="003B66BF" w:rsidRPr="003B66BF">
        <w:rPr>
          <w:rFonts w:ascii="Arial" w:hAnsi="Arial" w:cs="Arial"/>
          <w:sz w:val="24"/>
          <w:szCs w:val="24"/>
        </w:rPr>
        <w:t xml:space="preserve"> </w:t>
      </w:r>
      <w:r w:rsidR="003B66BF">
        <w:rPr>
          <w:rFonts w:ascii="Arial" w:hAnsi="Arial" w:cs="Arial"/>
          <w:sz w:val="24"/>
          <w:szCs w:val="24"/>
        </w:rPr>
        <w:t>and cumulative muscle fatigue</w:t>
      </w:r>
      <w:r w:rsidR="00A24577">
        <w:rPr>
          <w:rFonts w:ascii="Arial" w:hAnsi="Arial" w:cs="Arial"/>
          <w:sz w:val="24"/>
          <w:szCs w:val="24"/>
        </w:rPr>
        <w:t>: leg length (cm)</w:t>
      </w:r>
      <w:r w:rsidR="00AA0943">
        <w:rPr>
          <w:rFonts w:ascii="Arial" w:hAnsi="Arial" w:cs="Arial"/>
          <w:sz w:val="24"/>
          <w:szCs w:val="24"/>
        </w:rPr>
        <w:t xml:space="preserve">, </w:t>
      </w:r>
      <w:r w:rsidR="00A24577">
        <w:rPr>
          <w:rFonts w:ascii="Arial" w:hAnsi="Arial" w:cs="Arial"/>
          <w:sz w:val="24"/>
          <w:szCs w:val="24"/>
        </w:rPr>
        <w:t xml:space="preserve">barefoot eyes-closed single-leg balance (ECB; s), </w:t>
      </w:r>
      <w:r w:rsidR="001A1D4C">
        <w:rPr>
          <w:rFonts w:ascii="Arial" w:hAnsi="Arial" w:cs="Arial"/>
          <w:sz w:val="24"/>
          <w:szCs w:val="24"/>
        </w:rPr>
        <w:t xml:space="preserve">shod </w:t>
      </w:r>
      <w:r w:rsidR="00A24577">
        <w:rPr>
          <w:rFonts w:ascii="Arial" w:hAnsi="Arial" w:cs="Arial"/>
          <w:sz w:val="24"/>
          <w:szCs w:val="24"/>
        </w:rPr>
        <w:t xml:space="preserve">triple hop for distance (THD; cm), </w:t>
      </w:r>
      <w:r w:rsidR="001A1D4C">
        <w:rPr>
          <w:rFonts w:ascii="Arial" w:hAnsi="Arial" w:cs="Arial"/>
          <w:sz w:val="24"/>
          <w:szCs w:val="24"/>
        </w:rPr>
        <w:t xml:space="preserve">shod </w:t>
      </w:r>
      <w:r w:rsidR="00A24577">
        <w:rPr>
          <w:rFonts w:ascii="Arial" w:hAnsi="Arial" w:cs="Arial"/>
          <w:sz w:val="24"/>
          <w:szCs w:val="24"/>
        </w:rPr>
        <w:t xml:space="preserve">single hop for distance (SHD; cm) and </w:t>
      </w:r>
      <w:r w:rsidR="001A1D4C">
        <w:rPr>
          <w:rFonts w:ascii="Arial" w:hAnsi="Arial" w:cs="Arial"/>
          <w:sz w:val="24"/>
          <w:szCs w:val="24"/>
        </w:rPr>
        <w:t xml:space="preserve">shod </w:t>
      </w:r>
      <w:r w:rsidR="00A24577">
        <w:rPr>
          <w:rFonts w:ascii="Arial" w:hAnsi="Arial" w:cs="Arial"/>
          <w:sz w:val="24"/>
          <w:szCs w:val="24"/>
        </w:rPr>
        <w:t>vertical hop (VH; cm).</w:t>
      </w:r>
      <w:r w:rsidR="003B66BF">
        <w:rPr>
          <w:rFonts w:ascii="Arial" w:hAnsi="Arial" w:cs="Arial"/>
          <w:sz w:val="24"/>
          <w:szCs w:val="24"/>
        </w:rPr>
        <w:t xml:space="preserve"> </w:t>
      </w:r>
      <w:r w:rsidR="005E6B77">
        <w:rPr>
          <w:rFonts w:ascii="Arial" w:hAnsi="Arial" w:cs="Arial"/>
          <w:sz w:val="24"/>
          <w:szCs w:val="24"/>
        </w:rPr>
        <w:t xml:space="preserve">All tests possess previously reported reliability. </w:t>
      </w:r>
      <w:r w:rsidR="00A20D17">
        <w:rPr>
          <w:rFonts w:ascii="Arial" w:hAnsi="Arial" w:cs="Arial"/>
          <w:sz w:val="24"/>
          <w:szCs w:val="24"/>
        </w:rPr>
        <w:t xml:space="preserve">Leg order was right then </w:t>
      </w:r>
      <w:r w:rsidR="00AA0943">
        <w:rPr>
          <w:rFonts w:ascii="Arial" w:hAnsi="Arial" w:cs="Arial"/>
          <w:sz w:val="24"/>
          <w:szCs w:val="24"/>
        </w:rPr>
        <w:t>left.</w:t>
      </w:r>
      <w:r w:rsidR="003B66BF">
        <w:rPr>
          <w:rFonts w:ascii="Arial" w:hAnsi="Arial" w:cs="Arial"/>
          <w:sz w:val="24"/>
          <w:szCs w:val="24"/>
        </w:rPr>
        <w:t xml:space="preserve"> </w:t>
      </w:r>
      <w:r w:rsidR="003D488A">
        <w:rPr>
          <w:rFonts w:ascii="Arial" w:hAnsi="Arial" w:cs="Arial"/>
          <w:sz w:val="24"/>
          <w:szCs w:val="24"/>
        </w:rPr>
        <w:t>P</w:t>
      </w:r>
      <w:r w:rsidR="00AA0943">
        <w:rPr>
          <w:rFonts w:ascii="Arial" w:hAnsi="Arial" w:cs="Arial"/>
          <w:sz w:val="24"/>
          <w:szCs w:val="24"/>
        </w:rPr>
        <w:t>ractice trials we</w:t>
      </w:r>
      <w:r w:rsidR="001952AC">
        <w:rPr>
          <w:rFonts w:ascii="Arial" w:hAnsi="Arial" w:cs="Arial"/>
          <w:sz w:val="24"/>
          <w:szCs w:val="24"/>
        </w:rPr>
        <w:t xml:space="preserve">re followed by three </w:t>
      </w:r>
      <w:r w:rsidR="00AA0943">
        <w:rPr>
          <w:rFonts w:ascii="Arial" w:hAnsi="Arial" w:cs="Arial"/>
          <w:sz w:val="24"/>
          <w:szCs w:val="24"/>
        </w:rPr>
        <w:t>measured trials.</w:t>
      </w:r>
      <w:r w:rsidR="005E6B77">
        <w:rPr>
          <w:rFonts w:ascii="Arial" w:hAnsi="Arial" w:cs="Arial"/>
          <w:sz w:val="24"/>
          <w:szCs w:val="24"/>
        </w:rPr>
        <w:t xml:space="preserve"> </w:t>
      </w:r>
      <w:r w:rsidR="00AA0943">
        <w:rPr>
          <w:rFonts w:ascii="Arial" w:hAnsi="Arial" w:cs="Arial"/>
          <w:sz w:val="24"/>
          <w:szCs w:val="24"/>
        </w:rPr>
        <w:t>Normalization (% leg-length (%LL)) w</w:t>
      </w:r>
      <w:r w:rsidR="00A20D17">
        <w:rPr>
          <w:rFonts w:ascii="Arial" w:hAnsi="Arial" w:cs="Arial"/>
          <w:sz w:val="24"/>
          <w:szCs w:val="24"/>
        </w:rPr>
        <w:t>as performed for all hop test trials</w:t>
      </w:r>
      <w:r w:rsidR="003B5006">
        <w:rPr>
          <w:rFonts w:ascii="Arial" w:hAnsi="Arial" w:cs="Arial"/>
          <w:sz w:val="24"/>
          <w:szCs w:val="24"/>
        </w:rPr>
        <w:t xml:space="preserve">: </w:t>
      </w:r>
      <w:r w:rsidR="00AA0943">
        <w:rPr>
          <w:rFonts w:ascii="Arial" w:hAnsi="Arial" w:cs="Arial"/>
          <w:sz w:val="24"/>
          <w:szCs w:val="24"/>
        </w:rPr>
        <w:t xml:space="preserve">(distance hopped ÷ </w:t>
      </w:r>
      <w:r w:rsidR="005E6B77">
        <w:rPr>
          <w:rFonts w:ascii="Arial" w:hAnsi="Arial" w:cs="Arial"/>
          <w:sz w:val="24"/>
          <w:szCs w:val="24"/>
        </w:rPr>
        <w:t>leg-</w:t>
      </w:r>
      <w:r w:rsidR="003B5006">
        <w:rPr>
          <w:rFonts w:ascii="Arial" w:hAnsi="Arial" w:cs="Arial"/>
          <w:sz w:val="24"/>
          <w:szCs w:val="24"/>
        </w:rPr>
        <w:t xml:space="preserve">length) </w:t>
      </w:r>
      <w:r w:rsidR="00AA0943">
        <w:rPr>
          <w:rFonts w:ascii="Arial" w:hAnsi="Arial" w:cs="Arial"/>
          <w:sz w:val="24"/>
          <w:szCs w:val="24"/>
        </w:rPr>
        <w:t>×</w:t>
      </w:r>
      <w:r w:rsidR="003B5006">
        <w:rPr>
          <w:rFonts w:ascii="Arial" w:hAnsi="Arial" w:cs="Arial"/>
          <w:sz w:val="24"/>
          <w:szCs w:val="24"/>
        </w:rPr>
        <w:t xml:space="preserve"> 100.</w:t>
      </w:r>
      <w:r w:rsidR="005E6B77">
        <w:rPr>
          <w:rFonts w:ascii="Arial" w:hAnsi="Arial" w:cs="Arial"/>
          <w:sz w:val="24"/>
          <w:szCs w:val="24"/>
        </w:rPr>
        <w:t xml:space="preserve"> The mean of </w:t>
      </w:r>
      <w:r w:rsidR="003B66BF">
        <w:rPr>
          <w:rFonts w:ascii="Arial" w:hAnsi="Arial" w:cs="Arial"/>
          <w:sz w:val="24"/>
          <w:szCs w:val="24"/>
        </w:rPr>
        <w:t xml:space="preserve">measured trials was used for analyses. </w:t>
      </w:r>
      <w:r w:rsidR="003B5006">
        <w:rPr>
          <w:rFonts w:ascii="Arial" w:hAnsi="Arial" w:cs="Arial"/>
          <w:sz w:val="24"/>
          <w:szCs w:val="24"/>
        </w:rPr>
        <w:t xml:space="preserve">A limb symmetry index (LSI; %) was calculated: </w:t>
      </w:r>
      <w:r w:rsidR="001952AC">
        <w:rPr>
          <w:rFonts w:ascii="Arial" w:hAnsi="Arial" w:cs="Arial"/>
          <w:sz w:val="24"/>
          <w:szCs w:val="24"/>
        </w:rPr>
        <w:t>(right ÷ left</w:t>
      </w:r>
      <w:r w:rsidR="003B5006" w:rsidRPr="003B5006">
        <w:rPr>
          <w:rFonts w:ascii="Arial" w:hAnsi="Arial" w:cs="Arial"/>
          <w:sz w:val="24"/>
          <w:szCs w:val="24"/>
        </w:rPr>
        <w:t>) × 100</w:t>
      </w:r>
      <w:r w:rsidR="003B5006">
        <w:rPr>
          <w:rFonts w:ascii="Arial" w:hAnsi="Arial" w:cs="Arial"/>
          <w:sz w:val="24"/>
          <w:szCs w:val="24"/>
        </w:rPr>
        <w:t>.</w:t>
      </w:r>
      <w:r w:rsidR="003B66BF">
        <w:rPr>
          <w:rFonts w:ascii="Arial" w:hAnsi="Arial" w:cs="Arial"/>
          <w:sz w:val="24"/>
          <w:szCs w:val="24"/>
        </w:rPr>
        <w:t xml:space="preserve"> </w:t>
      </w:r>
      <w:r w:rsidR="00B978D8">
        <w:rPr>
          <w:rFonts w:ascii="Arial" w:hAnsi="Arial" w:cs="Arial"/>
          <w:sz w:val="24"/>
          <w:szCs w:val="24"/>
        </w:rPr>
        <w:t xml:space="preserve">Authors </w:t>
      </w:r>
      <w:r w:rsidR="00FF5E8E" w:rsidRPr="00B43EB4">
        <w:rPr>
          <w:rFonts w:ascii="Arial" w:hAnsi="Arial" w:cs="Arial"/>
          <w:sz w:val="24"/>
          <w:szCs w:val="24"/>
        </w:rPr>
        <w:t>con</w:t>
      </w:r>
      <w:r w:rsidR="00FF5E8E">
        <w:rPr>
          <w:rFonts w:ascii="Arial" w:hAnsi="Arial" w:cs="Arial"/>
          <w:sz w:val="24"/>
          <w:szCs w:val="24"/>
        </w:rPr>
        <w:t>sistently report a side-to-side difference ≤10% is normal.</w:t>
      </w:r>
      <w:r w:rsidR="003B66BF">
        <w:rPr>
          <w:rFonts w:ascii="Arial" w:hAnsi="Arial" w:cs="Arial"/>
          <w:sz w:val="24"/>
          <w:szCs w:val="24"/>
        </w:rPr>
        <w:t xml:space="preserve"> </w:t>
      </w:r>
      <w:r w:rsidR="00FF5E8E">
        <w:rPr>
          <w:rFonts w:ascii="Arial" w:hAnsi="Arial" w:cs="Arial"/>
          <w:sz w:val="24"/>
          <w:szCs w:val="24"/>
        </w:rPr>
        <w:t>An LSI &lt;90% or &gt;110% (i.e. &gt;</w:t>
      </w:r>
      <w:r w:rsidR="001A1D4C">
        <w:rPr>
          <w:rFonts w:ascii="Arial" w:hAnsi="Arial" w:cs="Arial"/>
          <w:sz w:val="24"/>
          <w:szCs w:val="24"/>
        </w:rPr>
        <w:t>10% side-to-side difference</w:t>
      </w:r>
      <w:r w:rsidR="00FF5E8E" w:rsidRPr="00FF5E8E">
        <w:rPr>
          <w:rFonts w:ascii="Arial" w:hAnsi="Arial" w:cs="Arial"/>
          <w:sz w:val="24"/>
          <w:szCs w:val="24"/>
        </w:rPr>
        <w:t>) was, the</w:t>
      </w:r>
      <w:r w:rsidR="001A1D4C">
        <w:rPr>
          <w:rFonts w:ascii="Arial" w:hAnsi="Arial" w:cs="Arial"/>
          <w:sz w:val="24"/>
          <w:szCs w:val="24"/>
        </w:rPr>
        <w:t xml:space="preserve">refore, </w:t>
      </w:r>
      <w:r w:rsidR="00FF5E8E" w:rsidRPr="00FF5E8E">
        <w:rPr>
          <w:rFonts w:ascii="Arial" w:hAnsi="Arial" w:cs="Arial"/>
          <w:sz w:val="24"/>
          <w:szCs w:val="24"/>
        </w:rPr>
        <w:t>c</w:t>
      </w:r>
      <w:r w:rsidR="001A1D4C">
        <w:rPr>
          <w:rFonts w:ascii="Arial" w:hAnsi="Arial" w:cs="Arial"/>
          <w:sz w:val="24"/>
          <w:szCs w:val="24"/>
        </w:rPr>
        <w:t>onsidered abnormal</w:t>
      </w:r>
      <w:r w:rsidR="005E6B77">
        <w:rPr>
          <w:rFonts w:ascii="Arial" w:hAnsi="Arial" w:cs="Arial"/>
          <w:sz w:val="24"/>
          <w:szCs w:val="24"/>
        </w:rPr>
        <w:t xml:space="preserve"> and clinically significant</w:t>
      </w:r>
      <w:r w:rsidR="001A1D4C">
        <w:rPr>
          <w:rFonts w:ascii="Arial" w:hAnsi="Arial" w:cs="Arial"/>
          <w:sz w:val="24"/>
          <w:szCs w:val="24"/>
        </w:rPr>
        <w:t>.</w:t>
      </w:r>
      <w:r w:rsidR="005E6B77">
        <w:rPr>
          <w:rFonts w:ascii="Arial" w:hAnsi="Arial" w:cs="Arial"/>
          <w:sz w:val="24"/>
          <w:szCs w:val="24"/>
        </w:rPr>
        <w:t xml:space="preserve"> </w:t>
      </w:r>
      <w:r w:rsidR="001A1D4C">
        <w:rPr>
          <w:rFonts w:ascii="Arial" w:hAnsi="Arial" w:cs="Arial"/>
          <w:sz w:val="24"/>
          <w:szCs w:val="24"/>
        </w:rPr>
        <w:t xml:space="preserve">Counts were made of players with </w:t>
      </w:r>
      <w:r w:rsidR="001A1D4C" w:rsidRPr="001A1D4C">
        <w:rPr>
          <w:rFonts w:ascii="Arial" w:hAnsi="Arial" w:cs="Arial"/>
          <w:sz w:val="24"/>
          <w:szCs w:val="24"/>
        </w:rPr>
        <w:t>side-to-side difference</w:t>
      </w:r>
      <w:r w:rsidR="001A1D4C">
        <w:rPr>
          <w:rFonts w:ascii="Arial" w:hAnsi="Arial" w:cs="Arial"/>
          <w:sz w:val="24"/>
          <w:szCs w:val="24"/>
        </w:rPr>
        <w:t xml:space="preserve">s </w:t>
      </w:r>
      <w:r w:rsidR="001A1D4C" w:rsidRPr="001A1D4C">
        <w:rPr>
          <w:rFonts w:ascii="Arial" w:hAnsi="Arial" w:cs="Arial"/>
          <w:sz w:val="24"/>
          <w:szCs w:val="24"/>
        </w:rPr>
        <w:t>&gt;10%</w:t>
      </w:r>
      <w:r w:rsidR="001A1D4C">
        <w:rPr>
          <w:rFonts w:ascii="Arial" w:hAnsi="Arial" w:cs="Arial"/>
          <w:sz w:val="24"/>
          <w:szCs w:val="24"/>
        </w:rPr>
        <w:t xml:space="preserve"> and proport</w:t>
      </w:r>
      <w:r w:rsidR="003D488A">
        <w:rPr>
          <w:rFonts w:ascii="Arial" w:hAnsi="Arial" w:cs="Arial"/>
          <w:sz w:val="24"/>
          <w:szCs w:val="24"/>
        </w:rPr>
        <w:t>ions (prevalence (%)) computed</w:t>
      </w:r>
      <w:r w:rsidR="001A1D4C">
        <w:rPr>
          <w:rFonts w:ascii="Arial" w:hAnsi="Arial" w:cs="Arial"/>
          <w:sz w:val="24"/>
          <w:szCs w:val="24"/>
        </w:rPr>
        <w:t>: (</w:t>
      </w:r>
      <w:r w:rsidR="00AD2E13">
        <w:rPr>
          <w:rFonts w:ascii="Arial" w:hAnsi="Arial" w:cs="Arial"/>
          <w:sz w:val="24"/>
          <w:szCs w:val="24"/>
        </w:rPr>
        <w:t xml:space="preserve">number </w:t>
      </w:r>
      <w:r w:rsidR="001A1D4C">
        <w:rPr>
          <w:rFonts w:ascii="Arial" w:hAnsi="Arial" w:cs="Arial"/>
          <w:sz w:val="24"/>
          <w:szCs w:val="24"/>
        </w:rPr>
        <w:t>with side-to-side differences &gt;</w:t>
      </w:r>
      <w:r w:rsidR="001A1D4C" w:rsidRPr="001A1D4C">
        <w:rPr>
          <w:rFonts w:ascii="Arial" w:hAnsi="Arial" w:cs="Arial"/>
          <w:sz w:val="24"/>
          <w:szCs w:val="24"/>
        </w:rPr>
        <w:t xml:space="preserve">10% </w:t>
      </w:r>
      <w:r w:rsidR="00AD2E13">
        <w:rPr>
          <w:rFonts w:ascii="Arial" w:hAnsi="Arial" w:cs="Arial"/>
          <w:sz w:val="24"/>
          <w:szCs w:val="24"/>
        </w:rPr>
        <w:t xml:space="preserve">÷ number </w:t>
      </w:r>
      <w:r w:rsidR="001952AC">
        <w:rPr>
          <w:rFonts w:ascii="Arial" w:hAnsi="Arial" w:cs="Arial"/>
          <w:sz w:val="24"/>
          <w:szCs w:val="24"/>
        </w:rPr>
        <w:t xml:space="preserve">in </w:t>
      </w:r>
      <w:r w:rsidR="001A1D4C" w:rsidRPr="001A1D4C">
        <w:rPr>
          <w:rFonts w:ascii="Arial" w:hAnsi="Arial" w:cs="Arial"/>
          <w:sz w:val="24"/>
          <w:szCs w:val="24"/>
        </w:rPr>
        <w:t>sample) × 100</w:t>
      </w:r>
      <w:r w:rsidR="00E01D1B">
        <w:rPr>
          <w:rFonts w:ascii="Arial" w:hAnsi="Arial" w:cs="Arial"/>
          <w:sz w:val="24"/>
          <w:szCs w:val="24"/>
        </w:rPr>
        <w:t>.</w:t>
      </w:r>
      <w:r w:rsidR="003D488A">
        <w:rPr>
          <w:rFonts w:ascii="Arial" w:hAnsi="Arial" w:cs="Arial"/>
          <w:sz w:val="24"/>
          <w:szCs w:val="24"/>
        </w:rPr>
        <w:t xml:space="preserve"> </w:t>
      </w:r>
      <w:r w:rsidR="0069140C">
        <w:rPr>
          <w:rFonts w:ascii="Arial" w:hAnsi="Arial" w:cs="Arial"/>
          <w:sz w:val="24"/>
          <w:szCs w:val="24"/>
        </w:rPr>
        <w:t xml:space="preserve">The prevalence of </w:t>
      </w:r>
      <w:r w:rsidR="0069140C" w:rsidRPr="0069140C">
        <w:rPr>
          <w:rFonts w:ascii="Arial" w:hAnsi="Arial" w:cs="Arial"/>
          <w:sz w:val="24"/>
          <w:szCs w:val="24"/>
        </w:rPr>
        <w:t>side-to-side differences &gt;10%</w:t>
      </w:r>
      <w:r w:rsidR="0069140C">
        <w:rPr>
          <w:rFonts w:ascii="Arial" w:hAnsi="Arial" w:cs="Arial"/>
          <w:sz w:val="24"/>
          <w:szCs w:val="24"/>
        </w:rPr>
        <w:t xml:space="preserve"> was: ECB 91.3% (LSI range17.5-193.3%); THD 6.0% (LSI range 84.8-112.1%); SHD 6.0% (LSI range 83.3-116.4%); VH 52.2% (LSI range 72.2-160.3%).</w:t>
      </w:r>
      <w:r w:rsidR="003D488A">
        <w:rPr>
          <w:rFonts w:ascii="Arial" w:hAnsi="Arial" w:cs="Arial"/>
          <w:sz w:val="24"/>
          <w:szCs w:val="24"/>
        </w:rPr>
        <w:t xml:space="preserve"> L</w:t>
      </w:r>
      <w:r w:rsidR="008579FB">
        <w:rPr>
          <w:rFonts w:ascii="Arial" w:hAnsi="Arial" w:cs="Arial"/>
          <w:sz w:val="24"/>
          <w:szCs w:val="24"/>
        </w:rPr>
        <w:t>arge proportion</w:t>
      </w:r>
      <w:r w:rsidR="003D488A">
        <w:rPr>
          <w:rFonts w:ascii="Arial" w:hAnsi="Arial" w:cs="Arial"/>
          <w:sz w:val="24"/>
          <w:szCs w:val="24"/>
        </w:rPr>
        <w:t>s</w:t>
      </w:r>
      <w:r w:rsidR="008579FB">
        <w:rPr>
          <w:rFonts w:ascii="Arial" w:hAnsi="Arial" w:cs="Arial"/>
          <w:sz w:val="24"/>
          <w:szCs w:val="24"/>
        </w:rPr>
        <w:t xml:space="preserve"> of players had </w:t>
      </w:r>
      <w:r w:rsidR="008579FB" w:rsidRPr="0069140C">
        <w:rPr>
          <w:rFonts w:ascii="Arial" w:hAnsi="Arial" w:cs="Arial"/>
          <w:sz w:val="24"/>
          <w:szCs w:val="24"/>
        </w:rPr>
        <w:t>side-to-side differences &gt;10%</w:t>
      </w:r>
      <w:r w:rsidR="008579FB">
        <w:rPr>
          <w:rFonts w:ascii="Arial" w:hAnsi="Arial" w:cs="Arial"/>
          <w:sz w:val="24"/>
          <w:szCs w:val="24"/>
        </w:rPr>
        <w:t xml:space="preserve"> for the ECB and</w:t>
      </w:r>
      <w:r w:rsidR="003D488A">
        <w:rPr>
          <w:rFonts w:ascii="Arial" w:hAnsi="Arial" w:cs="Arial"/>
          <w:sz w:val="24"/>
          <w:szCs w:val="24"/>
        </w:rPr>
        <w:t xml:space="preserve"> VH tests. </w:t>
      </w:r>
      <w:r w:rsidR="008579FB">
        <w:rPr>
          <w:rFonts w:ascii="Arial" w:hAnsi="Arial" w:cs="Arial"/>
          <w:sz w:val="24"/>
          <w:szCs w:val="24"/>
        </w:rPr>
        <w:t>The ECB and VH LSI ranges demonstrate very large asymmetries existed</w:t>
      </w:r>
      <w:r w:rsidR="00A20D17">
        <w:rPr>
          <w:rFonts w:ascii="Arial" w:hAnsi="Arial" w:cs="Arial"/>
          <w:sz w:val="24"/>
          <w:szCs w:val="24"/>
        </w:rPr>
        <w:t xml:space="preserve"> in some players</w:t>
      </w:r>
      <w:r w:rsidR="003D488A">
        <w:rPr>
          <w:rFonts w:ascii="Arial" w:hAnsi="Arial" w:cs="Arial"/>
          <w:sz w:val="24"/>
          <w:szCs w:val="24"/>
        </w:rPr>
        <w:t>. P</w:t>
      </w:r>
      <w:r w:rsidR="008579FB">
        <w:rPr>
          <w:rFonts w:ascii="Arial" w:hAnsi="Arial" w:cs="Arial"/>
          <w:sz w:val="24"/>
          <w:szCs w:val="24"/>
        </w:rPr>
        <w:t xml:space="preserve">re-season correction of abnormal </w:t>
      </w:r>
      <w:r w:rsidR="008062EC">
        <w:rPr>
          <w:rFonts w:ascii="Arial" w:hAnsi="Arial" w:cs="Arial"/>
          <w:sz w:val="24"/>
          <w:szCs w:val="24"/>
        </w:rPr>
        <w:t>asymmetry</w:t>
      </w:r>
      <w:r w:rsidR="008579FB">
        <w:rPr>
          <w:rFonts w:ascii="Arial" w:hAnsi="Arial" w:cs="Arial"/>
          <w:sz w:val="24"/>
          <w:szCs w:val="24"/>
        </w:rPr>
        <w:t xml:space="preserve"> in netball players’</w:t>
      </w:r>
      <w:r w:rsidR="003D488A">
        <w:rPr>
          <w:rFonts w:ascii="Arial" w:hAnsi="Arial" w:cs="Arial"/>
          <w:sz w:val="24"/>
          <w:szCs w:val="24"/>
        </w:rPr>
        <w:t xml:space="preserve"> ECB and VH motor performance should be considered. Correction of such </w:t>
      </w:r>
      <w:r w:rsidR="008579FB">
        <w:rPr>
          <w:rFonts w:ascii="Arial" w:hAnsi="Arial" w:cs="Arial"/>
          <w:sz w:val="24"/>
          <w:szCs w:val="24"/>
        </w:rPr>
        <w:t>as</w:t>
      </w:r>
      <w:r w:rsidR="003D488A">
        <w:rPr>
          <w:rFonts w:ascii="Arial" w:hAnsi="Arial" w:cs="Arial"/>
          <w:sz w:val="24"/>
          <w:szCs w:val="24"/>
        </w:rPr>
        <w:t xml:space="preserve">ymmetries may contribute to </w:t>
      </w:r>
      <w:r w:rsidR="008579FB">
        <w:rPr>
          <w:rFonts w:ascii="Arial" w:hAnsi="Arial" w:cs="Arial"/>
          <w:sz w:val="24"/>
          <w:szCs w:val="24"/>
        </w:rPr>
        <w:t>pr</w:t>
      </w:r>
      <w:r w:rsidR="003D488A">
        <w:rPr>
          <w:rFonts w:ascii="Arial" w:hAnsi="Arial" w:cs="Arial"/>
          <w:sz w:val="24"/>
          <w:szCs w:val="24"/>
        </w:rPr>
        <w:t xml:space="preserve">evention of in-season injuries. </w:t>
      </w:r>
      <w:r w:rsidR="008579FB">
        <w:rPr>
          <w:rFonts w:ascii="Arial" w:hAnsi="Arial" w:cs="Arial"/>
          <w:sz w:val="24"/>
          <w:szCs w:val="24"/>
        </w:rPr>
        <w:t xml:space="preserve">Further, the ECB and VH tests may be more </w:t>
      </w:r>
      <w:r w:rsidR="003D488A">
        <w:rPr>
          <w:rFonts w:ascii="Arial" w:hAnsi="Arial" w:cs="Arial"/>
          <w:sz w:val="24"/>
          <w:szCs w:val="24"/>
        </w:rPr>
        <w:t xml:space="preserve">useful for identifying </w:t>
      </w:r>
      <w:r w:rsidR="00AD2E13">
        <w:rPr>
          <w:rFonts w:ascii="Arial" w:hAnsi="Arial" w:cs="Arial"/>
          <w:sz w:val="24"/>
          <w:szCs w:val="24"/>
        </w:rPr>
        <w:t xml:space="preserve">pre-season </w:t>
      </w:r>
      <w:r w:rsidR="008579FB">
        <w:rPr>
          <w:rFonts w:ascii="Arial" w:hAnsi="Arial" w:cs="Arial"/>
          <w:sz w:val="24"/>
          <w:szCs w:val="24"/>
        </w:rPr>
        <w:t xml:space="preserve">clinically significant LL </w:t>
      </w:r>
      <w:r w:rsidR="003D488A">
        <w:rPr>
          <w:rFonts w:ascii="Arial" w:hAnsi="Arial" w:cs="Arial"/>
          <w:sz w:val="24"/>
          <w:szCs w:val="24"/>
        </w:rPr>
        <w:t>motor performance asymmetry</w:t>
      </w:r>
      <w:r w:rsidR="00AD2E13">
        <w:rPr>
          <w:rFonts w:ascii="Arial" w:hAnsi="Arial" w:cs="Arial"/>
          <w:sz w:val="24"/>
          <w:szCs w:val="24"/>
        </w:rPr>
        <w:t xml:space="preserve"> than the THD and SHD tests.</w:t>
      </w:r>
    </w:p>
    <w:p w14:paraId="5AB91B4D" w14:textId="77777777" w:rsidR="00A20D17" w:rsidRDefault="00A20D17" w:rsidP="00C33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92FE5" w14:textId="00C396D9" w:rsidR="00A20D17" w:rsidRPr="00F53018" w:rsidRDefault="00A20D17" w:rsidP="00C337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count: 400</w:t>
      </w:r>
    </w:p>
    <w:sectPr w:rsidR="00A20D17" w:rsidRPr="00F53018" w:rsidSect="007B79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96"/>
    <w:rsid w:val="00027578"/>
    <w:rsid w:val="001001ED"/>
    <w:rsid w:val="00171000"/>
    <w:rsid w:val="001952AC"/>
    <w:rsid w:val="001A1D4C"/>
    <w:rsid w:val="001F6159"/>
    <w:rsid w:val="002C60D4"/>
    <w:rsid w:val="003415C1"/>
    <w:rsid w:val="003B2667"/>
    <w:rsid w:val="003B5006"/>
    <w:rsid w:val="003B66BF"/>
    <w:rsid w:val="003C2E7E"/>
    <w:rsid w:val="003D488A"/>
    <w:rsid w:val="00465333"/>
    <w:rsid w:val="00485E7C"/>
    <w:rsid w:val="004A0D75"/>
    <w:rsid w:val="004F681A"/>
    <w:rsid w:val="005171DC"/>
    <w:rsid w:val="005E6B77"/>
    <w:rsid w:val="0069140C"/>
    <w:rsid w:val="00761355"/>
    <w:rsid w:val="007B7996"/>
    <w:rsid w:val="007C243A"/>
    <w:rsid w:val="007E7630"/>
    <w:rsid w:val="008062EC"/>
    <w:rsid w:val="008579FB"/>
    <w:rsid w:val="009533F2"/>
    <w:rsid w:val="00982058"/>
    <w:rsid w:val="0098783B"/>
    <w:rsid w:val="00A037B0"/>
    <w:rsid w:val="00A14B73"/>
    <w:rsid w:val="00A20D17"/>
    <w:rsid w:val="00A20D27"/>
    <w:rsid w:val="00A24577"/>
    <w:rsid w:val="00A66293"/>
    <w:rsid w:val="00AA0943"/>
    <w:rsid w:val="00AD2ADF"/>
    <w:rsid w:val="00AD2E13"/>
    <w:rsid w:val="00B12059"/>
    <w:rsid w:val="00B43EB4"/>
    <w:rsid w:val="00B978D8"/>
    <w:rsid w:val="00C33741"/>
    <w:rsid w:val="00C636ED"/>
    <w:rsid w:val="00CC1586"/>
    <w:rsid w:val="00CC15BC"/>
    <w:rsid w:val="00DF4C24"/>
    <w:rsid w:val="00E01D1B"/>
    <w:rsid w:val="00E24DBA"/>
    <w:rsid w:val="00E84210"/>
    <w:rsid w:val="00EE6D01"/>
    <w:rsid w:val="00EE6FC9"/>
    <w:rsid w:val="00F06249"/>
    <w:rsid w:val="00F06FA0"/>
    <w:rsid w:val="00F53018"/>
    <w:rsid w:val="00F84F89"/>
    <w:rsid w:val="00F86204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6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6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6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3AE145B9EF438E39CFB2EF794A95" ma:contentTypeVersion="0" ma:contentTypeDescription="Create a new document." ma:contentTypeScope="" ma:versionID="d02a2e776a221b340c2ba6954025c94d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R63NPHTH4QFH-758-8957</_dlc_DocId>
    <_dlc_DocIdUrl xmlns="559e8a90-c5f0-4960-93bb-48a9a6be2d22">
      <Url>http://staffnet.stmarys.ac.uk/AcademicSchools/HumanSciences/SHAS-rehab-health-team-site/_layouts/15/DocIdRedir.aspx?ID=R63NPHTH4QFH-758-8957</Url>
      <Description>R63NPHTH4QFH-758-8957</Description>
    </_dlc_DocIdUrl>
  </documentManagement>
</p:properties>
</file>

<file path=customXml/itemProps1.xml><?xml version="1.0" encoding="utf-8"?>
<ds:datastoreItem xmlns:ds="http://schemas.openxmlformats.org/officeDocument/2006/customXml" ds:itemID="{70140189-D890-4827-8272-41A76870D128}"/>
</file>

<file path=customXml/itemProps2.xml><?xml version="1.0" encoding="utf-8"?>
<ds:datastoreItem xmlns:ds="http://schemas.openxmlformats.org/officeDocument/2006/customXml" ds:itemID="{3558001B-CDB0-494B-9DE8-7AA697478C10}"/>
</file>

<file path=customXml/itemProps3.xml><?xml version="1.0" encoding="utf-8"?>
<ds:datastoreItem xmlns:ds="http://schemas.openxmlformats.org/officeDocument/2006/customXml" ds:itemID="{2959747B-75A6-46EA-80A1-F41C2AE0A1B3}"/>
</file>

<file path=customXml/itemProps4.xml><?xml version="1.0" encoding="utf-8"?>
<ds:datastoreItem xmlns:ds="http://schemas.openxmlformats.org/officeDocument/2006/customXml" ds:itemID="{BF6D71BC-BC57-47B3-8008-7BB562758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Clark</dc:creator>
  <cp:lastModifiedBy>Elaine Mullally</cp:lastModifiedBy>
  <cp:revision>2</cp:revision>
  <dcterms:created xsi:type="dcterms:W3CDTF">2016-05-13T09:02:00Z</dcterms:created>
  <dcterms:modified xsi:type="dcterms:W3CDTF">2016-05-13T09:02:00Z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0x010100B7253AE145B9EF438E39CFB2EF794A95</vt:lpwstr>
  </property>
  <property fmtid="{D5CDD505-2E9C-101B-9397-08002B2CF9AE}" pid="3" name="_dlc_DocIdItemGuid">
    <vt:lpwstr>6d27bf90-c6c3-4d97-bfa8-c3b5998ad281</vt:lpwstr>
  </property>
</Properties>
</file>