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EF2B" w14:textId="77777777" w:rsidR="009B2C74" w:rsidRDefault="009B2C74" w:rsidP="009B2C74">
      <w:pPr>
        <w:spacing w:line="480" w:lineRule="auto"/>
        <w:jc w:val="center"/>
        <w:rPr>
          <w:rFonts w:ascii="Helvetica" w:hAnsi="Helvetica"/>
          <w:b/>
        </w:rPr>
      </w:pPr>
      <w:bookmarkStart w:id="0" w:name="_GoBack"/>
      <w:bookmarkEnd w:id="0"/>
    </w:p>
    <w:p w14:paraId="6DBC292C" w14:textId="77777777" w:rsidR="009B2C74" w:rsidRDefault="009B2C74" w:rsidP="009B2C74">
      <w:pPr>
        <w:spacing w:line="480" w:lineRule="auto"/>
        <w:jc w:val="center"/>
        <w:rPr>
          <w:rFonts w:ascii="Helvetica" w:hAnsi="Helvetica"/>
          <w:b/>
        </w:rPr>
      </w:pPr>
    </w:p>
    <w:p w14:paraId="6684740B" w14:textId="77777777" w:rsidR="009B2C74" w:rsidRDefault="009B2C74" w:rsidP="009B2C74">
      <w:pPr>
        <w:spacing w:line="480" w:lineRule="auto"/>
        <w:jc w:val="center"/>
        <w:rPr>
          <w:rFonts w:ascii="Helvetica" w:hAnsi="Helvetica"/>
          <w:b/>
        </w:rPr>
      </w:pPr>
    </w:p>
    <w:p w14:paraId="0264BBF7" w14:textId="77777777" w:rsidR="009B2C74" w:rsidRDefault="009B2C74" w:rsidP="009B2C74">
      <w:pPr>
        <w:spacing w:line="480" w:lineRule="auto"/>
        <w:jc w:val="center"/>
        <w:rPr>
          <w:rFonts w:ascii="Helvetica" w:hAnsi="Helvetica"/>
          <w:b/>
        </w:rPr>
      </w:pPr>
    </w:p>
    <w:p w14:paraId="6D8BB0C5" w14:textId="77777777" w:rsidR="009B2C74" w:rsidRDefault="009B2C74" w:rsidP="009B2C74">
      <w:pPr>
        <w:spacing w:line="480" w:lineRule="auto"/>
        <w:jc w:val="center"/>
        <w:rPr>
          <w:rFonts w:ascii="Helvetica" w:hAnsi="Helvetica"/>
          <w:b/>
        </w:rPr>
      </w:pPr>
    </w:p>
    <w:p w14:paraId="23095EB2" w14:textId="77777777" w:rsidR="009B2C74" w:rsidRDefault="009B2C74" w:rsidP="009B2C74">
      <w:pPr>
        <w:spacing w:line="480" w:lineRule="auto"/>
        <w:jc w:val="center"/>
        <w:rPr>
          <w:rFonts w:ascii="Helvetica" w:hAnsi="Helvetica"/>
          <w:b/>
        </w:rPr>
      </w:pPr>
    </w:p>
    <w:p w14:paraId="39829713" w14:textId="77777777" w:rsidR="009B2C74" w:rsidRDefault="009B2C74" w:rsidP="009B2C74">
      <w:pPr>
        <w:spacing w:line="480" w:lineRule="auto"/>
        <w:jc w:val="center"/>
        <w:rPr>
          <w:rFonts w:ascii="Helvetica" w:hAnsi="Helvetica"/>
          <w:b/>
        </w:rPr>
      </w:pPr>
    </w:p>
    <w:p w14:paraId="61EA8785" w14:textId="77777777" w:rsidR="009B2C74" w:rsidRDefault="009B2C74" w:rsidP="009B2C74">
      <w:pPr>
        <w:spacing w:line="480" w:lineRule="auto"/>
        <w:jc w:val="center"/>
        <w:rPr>
          <w:rFonts w:ascii="Helvetica" w:hAnsi="Helvetica"/>
          <w:b/>
        </w:rPr>
      </w:pPr>
    </w:p>
    <w:p w14:paraId="7D5DEE6D" w14:textId="77777777" w:rsidR="009B2C74" w:rsidRDefault="009B2C74" w:rsidP="009B2C74">
      <w:pPr>
        <w:spacing w:line="480" w:lineRule="auto"/>
        <w:jc w:val="center"/>
        <w:rPr>
          <w:rFonts w:ascii="Helvetica" w:hAnsi="Helvetica"/>
          <w:b/>
        </w:rPr>
      </w:pPr>
    </w:p>
    <w:p w14:paraId="1790C822" w14:textId="77777777" w:rsidR="009B2C74" w:rsidRDefault="009B2C74" w:rsidP="009B2C74">
      <w:pPr>
        <w:spacing w:line="480" w:lineRule="auto"/>
        <w:jc w:val="center"/>
        <w:rPr>
          <w:rFonts w:ascii="Helvetica" w:hAnsi="Helvetica"/>
          <w:b/>
        </w:rPr>
      </w:pPr>
    </w:p>
    <w:p w14:paraId="285A6FA2" w14:textId="77777777" w:rsidR="009B2C74" w:rsidRDefault="009B2C74" w:rsidP="009B2C74">
      <w:pPr>
        <w:spacing w:line="480" w:lineRule="auto"/>
        <w:jc w:val="center"/>
        <w:rPr>
          <w:rFonts w:ascii="Helvetica" w:hAnsi="Helvetica"/>
          <w:b/>
        </w:rPr>
      </w:pPr>
      <w:r>
        <w:rPr>
          <w:rFonts w:ascii="Helvetica" w:hAnsi="Helvetica"/>
          <w:b/>
        </w:rPr>
        <w:t>MUSCLE H</w:t>
      </w:r>
      <w:r w:rsidRPr="002F77D8">
        <w:rPr>
          <w:rFonts w:ascii="Helvetica" w:hAnsi="Helvetica"/>
          <w:b/>
        </w:rPr>
        <w:t>YPERTROPH</w:t>
      </w:r>
      <w:r>
        <w:rPr>
          <w:rFonts w:ascii="Helvetica" w:hAnsi="Helvetica"/>
          <w:b/>
        </w:rPr>
        <w:t>Y: A</w:t>
      </w:r>
      <w:r w:rsidRPr="002F77D8">
        <w:rPr>
          <w:rFonts w:ascii="Helvetica" w:hAnsi="Helvetica"/>
          <w:b/>
        </w:rPr>
        <w:t xml:space="preserve"> NARRATIVE REVIEW ON </w:t>
      </w:r>
      <w:r>
        <w:rPr>
          <w:rFonts w:ascii="Helvetica" w:hAnsi="Helvetica"/>
          <w:b/>
        </w:rPr>
        <w:t>TRAINING PRINCIPLES</w:t>
      </w:r>
      <w:r w:rsidRPr="002F77D8">
        <w:rPr>
          <w:rFonts w:ascii="Helvetica" w:hAnsi="Helvetica"/>
          <w:b/>
        </w:rPr>
        <w:t xml:space="preserve"> </w:t>
      </w:r>
      <w:r>
        <w:rPr>
          <w:rFonts w:ascii="Helvetica" w:hAnsi="Helvetica"/>
          <w:b/>
        </w:rPr>
        <w:t>FOR INCREASING</w:t>
      </w:r>
      <w:r w:rsidRPr="002F77D8">
        <w:rPr>
          <w:rFonts w:ascii="Helvetica" w:hAnsi="Helvetica"/>
          <w:b/>
        </w:rPr>
        <w:t xml:space="preserve"> MUSCLE MASS</w:t>
      </w:r>
    </w:p>
    <w:p w14:paraId="307964EE" w14:textId="77777777" w:rsidR="009B2C74" w:rsidRDefault="009B2C74" w:rsidP="009B2C74">
      <w:pPr>
        <w:spacing w:line="480" w:lineRule="auto"/>
        <w:jc w:val="center"/>
        <w:rPr>
          <w:rFonts w:ascii="Helvetica" w:hAnsi="Helvetica"/>
          <w:b/>
        </w:rPr>
      </w:pPr>
    </w:p>
    <w:p w14:paraId="3C21D873" w14:textId="77777777" w:rsidR="009B2C74" w:rsidRDefault="009B2C74" w:rsidP="009B2C74">
      <w:pPr>
        <w:spacing w:line="480" w:lineRule="auto"/>
        <w:rPr>
          <w:rFonts w:ascii="Helvetica" w:hAnsi="Helvetica"/>
          <w:b/>
        </w:rPr>
      </w:pPr>
    </w:p>
    <w:p w14:paraId="79799362" w14:textId="77777777" w:rsidR="009B2C74" w:rsidRDefault="009B2C74" w:rsidP="009B2C74">
      <w:pPr>
        <w:spacing w:line="480" w:lineRule="auto"/>
        <w:rPr>
          <w:rFonts w:ascii="Helvetica" w:hAnsi="Helvetica"/>
          <w:b/>
        </w:rPr>
      </w:pPr>
    </w:p>
    <w:p w14:paraId="48180E1D" w14:textId="77777777" w:rsidR="009B2C74" w:rsidRDefault="009B2C74" w:rsidP="009B2C74">
      <w:pPr>
        <w:spacing w:line="480" w:lineRule="auto"/>
        <w:rPr>
          <w:rFonts w:ascii="Helvetica" w:hAnsi="Helvetica"/>
          <w:b/>
        </w:rPr>
      </w:pPr>
    </w:p>
    <w:p w14:paraId="5DE23D95" w14:textId="77777777" w:rsidR="009B2C74" w:rsidRDefault="009B2C74" w:rsidP="009B2C74">
      <w:pPr>
        <w:spacing w:line="480" w:lineRule="auto"/>
        <w:rPr>
          <w:rFonts w:ascii="Helvetica" w:hAnsi="Helvetica"/>
          <w:b/>
        </w:rPr>
      </w:pPr>
    </w:p>
    <w:p w14:paraId="4B616F2B" w14:textId="77777777" w:rsidR="009B2C74" w:rsidRDefault="009B2C74" w:rsidP="009B2C74">
      <w:pPr>
        <w:spacing w:line="480" w:lineRule="auto"/>
        <w:rPr>
          <w:rFonts w:ascii="Helvetica" w:hAnsi="Helvetica"/>
          <w:b/>
        </w:rPr>
      </w:pPr>
    </w:p>
    <w:p w14:paraId="73F2AFFE" w14:textId="737B930D" w:rsidR="009B2C74" w:rsidRDefault="009B2C74" w:rsidP="009B2C74">
      <w:pPr>
        <w:spacing w:line="480" w:lineRule="auto"/>
        <w:rPr>
          <w:rFonts w:ascii="Helvetica" w:hAnsi="Helvetica"/>
          <w:b/>
        </w:rPr>
      </w:pPr>
    </w:p>
    <w:p w14:paraId="66C54FF5" w14:textId="77777777" w:rsidR="00A850DC" w:rsidRDefault="00A850DC" w:rsidP="009B2C74">
      <w:pPr>
        <w:spacing w:line="480" w:lineRule="auto"/>
        <w:rPr>
          <w:rFonts w:ascii="Helvetica" w:hAnsi="Helvetica"/>
          <w:b/>
        </w:rPr>
      </w:pPr>
    </w:p>
    <w:p w14:paraId="40568847" w14:textId="77777777" w:rsidR="009B2C74" w:rsidRDefault="009B2C74" w:rsidP="009B2C74">
      <w:pPr>
        <w:spacing w:line="480" w:lineRule="auto"/>
        <w:rPr>
          <w:rFonts w:ascii="Helvetica" w:hAnsi="Helvetica"/>
          <w:b/>
        </w:rPr>
      </w:pPr>
    </w:p>
    <w:p w14:paraId="52B6DFF0" w14:textId="77777777" w:rsidR="009B2C74" w:rsidRDefault="009B2C74" w:rsidP="009B2C74">
      <w:pPr>
        <w:spacing w:line="480" w:lineRule="auto"/>
        <w:rPr>
          <w:rFonts w:ascii="Helvetica" w:hAnsi="Helvetica"/>
          <w:b/>
        </w:rPr>
      </w:pPr>
    </w:p>
    <w:p w14:paraId="4CB9D35A" w14:textId="77777777" w:rsidR="009B2C74" w:rsidRDefault="009B2C74" w:rsidP="009B2C74">
      <w:pPr>
        <w:spacing w:line="480" w:lineRule="auto"/>
        <w:rPr>
          <w:rFonts w:ascii="Helvetica" w:hAnsi="Helvetica"/>
          <w:b/>
        </w:rPr>
      </w:pPr>
    </w:p>
    <w:p w14:paraId="0FEE0362" w14:textId="77777777" w:rsidR="009B2C74" w:rsidRDefault="009B2C74" w:rsidP="009B2C74">
      <w:pPr>
        <w:spacing w:line="480" w:lineRule="auto"/>
        <w:rPr>
          <w:rFonts w:ascii="Helvetica" w:hAnsi="Helvetica"/>
          <w:b/>
        </w:rPr>
      </w:pPr>
    </w:p>
    <w:p w14:paraId="08EED97E" w14:textId="77777777" w:rsidR="00EC2745" w:rsidRDefault="00EC2745" w:rsidP="009B2C74">
      <w:pPr>
        <w:spacing w:line="480" w:lineRule="auto"/>
        <w:rPr>
          <w:rFonts w:ascii="Helvetica" w:hAnsi="Helvetica"/>
          <w:b/>
        </w:rPr>
      </w:pPr>
    </w:p>
    <w:p w14:paraId="7911A717" w14:textId="77777777" w:rsidR="009B2C74" w:rsidRDefault="009B2C74" w:rsidP="009B2C74">
      <w:pPr>
        <w:spacing w:line="480" w:lineRule="auto"/>
        <w:rPr>
          <w:rFonts w:ascii="Helvetica" w:hAnsi="Helvetica"/>
          <w:b/>
        </w:rPr>
      </w:pPr>
      <w:r>
        <w:rPr>
          <w:rFonts w:ascii="Helvetica" w:hAnsi="Helvetica"/>
          <w:b/>
        </w:rPr>
        <w:t>ABSTRACT</w:t>
      </w:r>
    </w:p>
    <w:p w14:paraId="3544097A" w14:textId="13E0D596" w:rsidR="009B2C74" w:rsidRDefault="009B2C74" w:rsidP="009B2C74">
      <w:pPr>
        <w:spacing w:line="480" w:lineRule="auto"/>
        <w:jc w:val="both"/>
        <w:rPr>
          <w:rFonts w:ascii="Helvetica" w:hAnsi="Helvetica"/>
        </w:rPr>
      </w:pPr>
      <w:r w:rsidRPr="00451630">
        <w:rPr>
          <w:rFonts w:ascii="Helvetica" w:hAnsi="Helvetica"/>
        </w:rPr>
        <w:t xml:space="preserve">Developing muscle cross sectional area </w:t>
      </w:r>
      <w:r>
        <w:rPr>
          <w:rFonts w:ascii="Helvetica" w:hAnsi="Helvetica"/>
        </w:rPr>
        <w:t>has the potential to enhance performance for many athletes. As emerging evidence challenges traditional beliefs regarding the prescription of hypert</w:t>
      </w:r>
      <w:r w:rsidR="0050414E">
        <w:rPr>
          <w:rFonts w:ascii="Helvetica" w:hAnsi="Helvetica"/>
        </w:rPr>
        <w:t>rophy focused training program</w:t>
      </w:r>
      <w:r>
        <w:rPr>
          <w:rFonts w:ascii="Helvetica" w:hAnsi="Helvetica"/>
        </w:rPr>
        <w:t>s, this review provide</w:t>
      </w:r>
      <w:r w:rsidR="00D41492">
        <w:rPr>
          <w:rFonts w:ascii="Helvetica" w:hAnsi="Helvetica"/>
        </w:rPr>
        <w:t>s</w:t>
      </w:r>
      <w:r>
        <w:rPr>
          <w:rFonts w:ascii="Helvetica" w:hAnsi="Helvetica"/>
        </w:rPr>
        <w:t xml:space="preserve"> an overview of the current literature relating</w:t>
      </w:r>
      <w:r w:rsidR="00D41492">
        <w:rPr>
          <w:rFonts w:ascii="Helvetica" w:hAnsi="Helvetica"/>
        </w:rPr>
        <w:t>,</w:t>
      </w:r>
      <w:r>
        <w:rPr>
          <w:rFonts w:ascii="Helvetica" w:hAnsi="Helvetica"/>
        </w:rPr>
        <w:t xml:space="preserve"> specifically</w:t>
      </w:r>
      <w:r w:rsidR="00B96728">
        <w:rPr>
          <w:rFonts w:ascii="Helvetica" w:hAnsi="Helvetica"/>
        </w:rPr>
        <w:t>,</w:t>
      </w:r>
      <w:r>
        <w:rPr>
          <w:rFonts w:ascii="Helvetica" w:hAnsi="Helvetica"/>
        </w:rPr>
        <w:t xml:space="preserve"> to programming variables. Evidence-based recommendations </w:t>
      </w:r>
      <w:r w:rsidR="00D41492">
        <w:rPr>
          <w:rFonts w:ascii="Helvetica" w:hAnsi="Helvetica"/>
        </w:rPr>
        <w:t>are</w:t>
      </w:r>
      <w:r>
        <w:rPr>
          <w:rFonts w:ascii="Helvetica" w:hAnsi="Helvetica"/>
        </w:rPr>
        <w:t xml:space="preserve"> provided for the design of effecti</w:t>
      </w:r>
      <w:r w:rsidR="0050414E">
        <w:rPr>
          <w:rFonts w:ascii="Helvetica" w:hAnsi="Helvetica"/>
        </w:rPr>
        <w:t>ve resistance training program</w:t>
      </w:r>
      <w:r>
        <w:rPr>
          <w:rFonts w:ascii="Helvetica" w:hAnsi="Helvetica"/>
        </w:rPr>
        <w:t>s, with the goal of increasing an athlete’s skeletal muscle mass.</w:t>
      </w:r>
    </w:p>
    <w:p w14:paraId="0E2C6B5C" w14:textId="77777777" w:rsidR="009B2C74" w:rsidRDefault="009B2C74" w:rsidP="009B2C74">
      <w:pPr>
        <w:spacing w:line="480" w:lineRule="auto"/>
        <w:rPr>
          <w:rFonts w:ascii="Helvetica" w:hAnsi="Helvetica"/>
          <w:b/>
        </w:rPr>
      </w:pPr>
    </w:p>
    <w:p w14:paraId="591F5A53" w14:textId="77777777" w:rsidR="009B2C74" w:rsidRDefault="009B2C74" w:rsidP="009B2C74">
      <w:pPr>
        <w:spacing w:line="480" w:lineRule="auto"/>
        <w:rPr>
          <w:rFonts w:ascii="Helvetica" w:hAnsi="Helvetica"/>
          <w:b/>
        </w:rPr>
      </w:pPr>
    </w:p>
    <w:p w14:paraId="22D8FAF2" w14:textId="77777777" w:rsidR="009B2C74" w:rsidRDefault="009B2C74" w:rsidP="009B2C74">
      <w:pPr>
        <w:spacing w:line="480" w:lineRule="auto"/>
        <w:rPr>
          <w:rFonts w:ascii="Helvetica" w:hAnsi="Helvetica"/>
          <w:b/>
        </w:rPr>
      </w:pPr>
    </w:p>
    <w:p w14:paraId="791FD2C1" w14:textId="77777777" w:rsidR="009B2C74" w:rsidRDefault="009B2C74" w:rsidP="009B2C74">
      <w:pPr>
        <w:spacing w:line="480" w:lineRule="auto"/>
        <w:rPr>
          <w:rFonts w:ascii="Helvetica" w:hAnsi="Helvetica"/>
          <w:b/>
        </w:rPr>
      </w:pPr>
    </w:p>
    <w:p w14:paraId="54E522D5" w14:textId="77777777" w:rsidR="009B2C74" w:rsidRDefault="009B2C74" w:rsidP="009B2C74">
      <w:pPr>
        <w:spacing w:line="480" w:lineRule="auto"/>
        <w:rPr>
          <w:rFonts w:ascii="Helvetica" w:hAnsi="Helvetica"/>
          <w:b/>
        </w:rPr>
      </w:pPr>
    </w:p>
    <w:p w14:paraId="757634CB" w14:textId="77777777" w:rsidR="009B2C74" w:rsidRDefault="009B2C74" w:rsidP="009B2C74">
      <w:pPr>
        <w:spacing w:line="480" w:lineRule="auto"/>
        <w:rPr>
          <w:rFonts w:ascii="Helvetica" w:hAnsi="Helvetica"/>
          <w:b/>
        </w:rPr>
      </w:pPr>
    </w:p>
    <w:p w14:paraId="52D453C5" w14:textId="77777777" w:rsidR="009B2C74" w:rsidRDefault="009B2C74" w:rsidP="009B2C74">
      <w:pPr>
        <w:spacing w:line="480" w:lineRule="auto"/>
        <w:rPr>
          <w:rFonts w:ascii="Helvetica" w:hAnsi="Helvetica"/>
          <w:b/>
        </w:rPr>
      </w:pPr>
    </w:p>
    <w:p w14:paraId="369E8881" w14:textId="77777777" w:rsidR="009B2C74" w:rsidRDefault="009B2C74" w:rsidP="009B2C74">
      <w:pPr>
        <w:spacing w:line="480" w:lineRule="auto"/>
        <w:rPr>
          <w:rFonts w:ascii="Helvetica" w:hAnsi="Helvetica"/>
          <w:b/>
        </w:rPr>
      </w:pPr>
    </w:p>
    <w:p w14:paraId="7AE791D4" w14:textId="77777777" w:rsidR="009B2C74" w:rsidRDefault="009B2C74" w:rsidP="009B2C74">
      <w:pPr>
        <w:spacing w:line="480" w:lineRule="auto"/>
        <w:rPr>
          <w:rFonts w:ascii="Helvetica" w:hAnsi="Helvetica"/>
          <w:b/>
        </w:rPr>
      </w:pPr>
    </w:p>
    <w:p w14:paraId="20D27179" w14:textId="3A995C1F" w:rsidR="009B2C74" w:rsidRDefault="009B2C74" w:rsidP="009B2C74">
      <w:pPr>
        <w:spacing w:line="480" w:lineRule="auto"/>
        <w:rPr>
          <w:rFonts w:ascii="Helvetica" w:hAnsi="Helvetica"/>
          <w:b/>
        </w:rPr>
      </w:pPr>
    </w:p>
    <w:p w14:paraId="286FDD3E" w14:textId="77777777" w:rsidR="00A850DC" w:rsidRDefault="00A850DC" w:rsidP="009B2C74">
      <w:pPr>
        <w:spacing w:line="480" w:lineRule="auto"/>
        <w:rPr>
          <w:rFonts w:ascii="Helvetica" w:hAnsi="Helvetica"/>
          <w:b/>
        </w:rPr>
      </w:pPr>
    </w:p>
    <w:p w14:paraId="4457E162" w14:textId="77777777" w:rsidR="009B2C74" w:rsidRDefault="009B2C74" w:rsidP="009B2C74">
      <w:pPr>
        <w:spacing w:line="480" w:lineRule="auto"/>
        <w:rPr>
          <w:rFonts w:ascii="Helvetica" w:hAnsi="Helvetica"/>
          <w:b/>
        </w:rPr>
      </w:pPr>
    </w:p>
    <w:p w14:paraId="7A6E4FCE" w14:textId="77777777" w:rsidR="009B2C74" w:rsidRDefault="009B2C74" w:rsidP="009B2C74">
      <w:pPr>
        <w:spacing w:line="480" w:lineRule="auto"/>
        <w:rPr>
          <w:rFonts w:ascii="Helvetica" w:hAnsi="Helvetica"/>
          <w:b/>
        </w:rPr>
      </w:pPr>
    </w:p>
    <w:p w14:paraId="74F87E8E" w14:textId="77777777" w:rsidR="009B2C74" w:rsidRDefault="009B2C74" w:rsidP="009B2C74">
      <w:pPr>
        <w:spacing w:line="480" w:lineRule="auto"/>
        <w:rPr>
          <w:rFonts w:ascii="Helvetica" w:hAnsi="Helvetica"/>
          <w:b/>
        </w:rPr>
      </w:pPr>
    </w:p>
    <w:p w14:paraId="7C1BFD00" w14:textId="77777777" w:rsidR="009B2C74" w:rsidRDefault="009B2C74" w:rsidP="009B2C74">
      <w:pPr>
        <w:spacing w:line="480" w:lineRule="auto"/>
        <w:rPr>
          <w:rFonts w:ascii="Helvetica" w:hAnsi="Helvetica"/>
          <w:b/>
        </w:rPr>
      </w:pPr>
    </w:p>
    <w:p w14:paraId="58C5ED19" w14:textId="77777777" w:rsidR="009B2C74" w:rsidRDefault="009B2C74" w:rsidP="009B2C74">
      <w:pPr>
        <w:spacing w:line="480" w:lineRule="auto"/>
        <w:rPr>
          <w:rFonts w:ascii="Helvetica" w:hAnsi="Helvetica"/>
          <w:b/>
        </w:rPr>
      </w:pPr>
    </w:p>
    <w:p w14:paraId="4E1A67C7" w14:textId="77777777" w:rsidR="00EC2745" w:rsidRDefault="00EC2745" w:rsidP="009B2C74">
      <w:pPr>
        <w:spacing w:line="480" w:lineRule="auto"/>
        <w:rPr>
          <w:rFonts w:ascii="Helvetica" w:hAnsi="Helvetica"/>
          <w:b/>
        </w:rPr>
      </w:pPr>
    </w:p>
    <w:p w14:paraId="3C25BAEA" w14:textId="77777777" w:rsidR="009B2C74" w:rsidRDefault="009B2C74" w:rsidP="009B2C74">
      <w:pPr>
        <w:spacing w:line="480" w:lineRule="auto"/>
        <w:rPr>
          <w:rFonts w:ascii="Helvetica" w:hAnsi="Helvetica"/>
          <w:b/>
        </w:rPr>
      </w:pPr>
      <w:r>
        <w:rPr>
          <w:rFonts w:ascii="Helvetica" w:hAnsi="Helvetica"/>
          <w:b/>
        </w:rPr>
        <w:t>INTRODUCTION</w:t>
      </w:r>
    </w:p>
    <w:p w14:paraId="0E806CE4" w14:textId="0B158CD5" w:rsidR="009B2C74" w:rsidRDefault="009B2C74" w:rsidP="009B2C74">
      <w:pPr>
        <w:spacing w:line="480" w:lineRule="auto"/>
        <w:jc w:val="both"/>
        <w:rPr>
          <w:rFonts w:ascii="Helvetica" w:hAnsi="Helvetica"/>
        </w:rPr>
      </w:pPr>
      <w:r w:rsidRPr="008633C1">
        <w:rPr>
          <w:rFonts w:ascii="Helvetica" w:hAnsi="Helvetica"/>
        </w:rPr>
        <w:t xml:space="preserve">Within a </w:t>
      </w:r>
      <w:r w:rsidR="001352AC">
        <w:rPr>
          <w:rFonts w:ascii="Helvetica" w:hAnsi="Helvetica"/>
        </w:rPr>
        <w:t>strength and conditioning coach’</w:t>
      </w:r>
      <w:r w:rsidRPr="008633C1">
        <w:rPr>
          <w:rFonts w:ascii="Helvetica" w:hAnsi="Helvetica"/>
        </w:rPr>
        <w:t>s practice, the development of physical qualities that result in impro</w:t>
      </w:r>
      <w:r>
        <w:rPr>
          <w:rFonts w:ascii="Helvetica" w:hAnsi="Helvetica"/>
        </w:rPr>
        <w:t>vements in athletic performance</w:t>
      </w:r>
      <w:r w:rsidRPr="008633C1">
        <w:rPr>
          <w:rFonts w:ascii="Helvetica" w:hAnsi="Helvetica"/>
        </w:rPr>
        <w:t xml:space="preserve"> are arguably at the heart of the role. One such physical quality is maximal force development as it relates to the constraints of each specific sport skill (</w:t>
      </w:r>
      <w:r>
        <w:rPr>
          <w:rFonts w:ascii="Helvetica" w:hAnsi="Helvetica"/>
        </w:rPr>
        <w:t>8</w:t>
      </w:r>
      <w:r w:rsidR="00322FBA">
        <w:rPr>
          <w:rFonts w:ascii="Helvetica" w:hAnsi="Helvetica"/>
        </w:rPr>
        <w:t>6</w:t>
      </w:r>
      <w:r w:rsidRPr="008633C1">
        <w:rPr>
          <w:rFonts w:ascii="Helvetica" w:hAnsi="Helvetica"/>
        </w:rPr>
        <w:t xml:space="preserve">). Although neurological factors </w:t>
      </w:r>
      <w:r>
        <w:rPr>
          <w:rFonts w:ascii="Helvetica" w:hAnsi="Helvetica"/>
        </w:rPr>
        <w:t xml:space="preserve">primarily </w:t>
      </w:r>
      <w:r w:rsidRPr="008633C1">
        <w:rPr>
          <w:rFonts w:ascii="Helvetica" w:hAnsi="Helvetica"/>
        </w:rPr>
        <w:t>contribute to the development of force</w:t>
      </w:r>
      <w:r>
        <w:rPr>
          <w:rFonts w:ascii="Helvetica" w:hAnsi="Helvetica"/>
        </w:rPr>
        <w:t xml:space="preserve">, </w:t>
      </w:r>
      <w:r w:rsidRPr="008633C1">
        <w:rPr>
          <w:rFonts w:ascii="Helvetica" w:hAnsi="Helvetica"/>
        </w:rPr>
        <w:t xml:space="preserve">structural adaptations following long-term strength training </w:t>
      </w:r>
      <w:r>
        <w:rPr>
          <w:rFonts w:ascii="Helvetica" w:hAnsi="Helvetica"/>
        </w:rPr>
        <w:t>may</w:t>
      </w:r>
      <w:r w:rsidRPr="008633C1">
        <w:rPr>
          <w:rFonts w:ascii="Helvetica" w:hAnsi="Helvetica"/>
        </w:rPr>
        <w:t xml:space="preserve"> also influence </w:t>
      </w:r>
      <w:r>
        <w:rPr>
          <w:rFonts w:ascii="Helvetica" w:hAnsi="Helvetica"/>
        </w:rPr>
        <w:t xml:space="preserve">force generation capacity </w:t>
      </w:r>
      <w:r w:rsidRPr="008633C1">
        <w:rPr>
          <w:rFonts w:ascii="Helvetica" w:hAnsi="Helvetica"/>
        </w:rPr>
        <w:t>(</w:t>
      </w:r>
      <w:r>
        <w:rPr>
          <w:rFonts w:ascii="Helvetica" w:hAnsi="Helvetica"/>
        </w:rPr>
        <w:t>1</w:t>
      </w:r>
      <w:r w:rsidR="00322FBA">
        <w:rPr>
          <w:rFonts w:ascii="Helvetica" w:hAnsi="Helvetica"/>
        </w:rPr>
        <w:t>9</w:t>
      </w:r>
      <w:r w:rsidRPr="008633C1">
        <w:rPr>
          <w:rFonts w:ascii="Helvetica" w:hAnsi="Helvetica"/>
        </w:rPr>
        <w:t>)</w:t>
      </w:r>
      <w:r>
        <w:rPr>
          <w:rFonts w:ascii="Helvetica" w:hAnsi="Helvetica"/>
        </w:rPr>
        <w:t>, though the role of muscle hypertrophy is likely</w:t>
      </w:r>
      <w:r w:rsidR="00D41492">
        <w:rPr>
          <w:rFonts w:ascii="Helvetica" w:hAnsi="Helvetica"/>
        </w:rPr>
        <w:t xml:space="preserve"> to be</w:t>
      </w:r>
      <w:r>
        <w:rPr>
          <w:rFonts w:ascii="Helvetica" w:hAnsi="Helvetica"/>
        </w:rPr>
        <w:t xml:space="preserve"> exaggerated for</w:t>
      </w:r>
      <w:r w:rsidR="00322FBA">
        <w:rPr>
          <w:rFonts w:ascii="Helvetica" w:hAnsi="Helvetica"/>
        </w:rPr>
        <w:t xml:space="preserve"> increasing maximal strength (50</w:t>
      </w:r>
      <w:r>
        <w:rPr>
          <w:rFonts w:ascii="Helvetica" w:hAnsi="Helvetica"/>
        </w:rPr>
        <w:t>)</w:t>
      </w:r>
      <w:r w:rsidRPr="008633C1">
        <w:rPr>
          <w:rFonts w:ascii="Helvetica" w:hAnsi="Helvetica"/>
        </w:rPr>
        <w:t xml:space="preserve">. </w:t>
      </w:r>
      <w:r>
        <w:rPr>
          <w:rFonts w:ascii="Helvetica" w:hAnsi="Helvetica"/>
        </w:rPr>
        <w:t>Nonetheless</w:t>
      </w:r>
      <w:r w:rsidRPr="008633C1">
        <w:rPr>
          <w:rFonts w:ascii="Helvetica" w:hAnsi="Helvetica"/>
        </w:rPr>
        <w:t>, increases in</w:t>
      </w:r>
      <w:r>
        <w:rPr>
          <w:rFonts w:ascii="Helvetica" w:hAnsi="Helvetica"/>
        </w:rPr>
        <w:t xml:space="preserve"> muscle mass are typically desirable in instances where athletes are required to produce large forces against their external environment. Indeed, cross-sectional area of the limbs has been associated with both horizontal and vertical power </w:t>
      </w:r>
      <w:r w:rsidR="00322FBA">
        <w:rPr>
          <w:rFonts w:ascii="Helvetica" w:hAnsi="Helvetica"/>
        </w:rPr>
        <w:t>production in elite athletes (94</w:t>
      </w:r>
      <w:r>
        <w:rPr>
          <w:rFonts w:ascii="Helvetica" w:hAnsi="Helvetica"/>
        </w:rPr>
        <w:t>). This concept provides the rationale for developing the skeletal muscular system</w:t>
      </w:r>
      <w:r w:rsidR="00D41492">
        <w:rPr>
          <w:rFonts w:ascii="Helvetica" w:hAnsi="Helvetica"/>
        </w:rPr>
        <w:t>,</w:t>
      </w:r>
      <w:r>
        <w:rPr>
          <w:rFonts w:ascii="Helvetica" w:hAnsi="Helvetica"/>
        </w:rPr>
        <w:t xml:space="preserve"> prior to neural factors</w:t>
      </w:r>
      <w:r w:rsidR="00D41492">
        <w:rPr>
          <w:rFonts w:ascii="Helvetica" w:hAnsi="Helvetica"/>
        </w:rPr>
        <w:t>,</w:t>
      </w:r>
      <w:r>
        <w:rPr>
          <w:rFonts w:ascii="Helvetica" w:hAnsi="Helvetica"/>
        </w:rPr>
        <w:t xml:space="preserve"> as part of a ‘phase poten</w:t>
      </w:r>
      <w:r w:rsidR="00322FBA">
        <w:rPr>
          <w:rFonts w:ascii="Helvetica" w:hAnsi="Helvetica"/>
        </w:rPr>
        <w:t>tiation periodisation model’ (86</w:t>
      </w:r>
      <w:r>
        <w:rPr>
          <w:rFonts w:ascii="Helvetica" w:hAnsi="Helvetica"/>
        </w:rPr>
        <w:t>). Therefore, increases in muscle mass can, in many circumstances, support athletic development to a point.</w:t>
      </w:r>
    </w:p>
    <w:p w14:paraId="6FDE1E0C" w14:textId="77777777" w:rsidR="009B2C74" w:rsidRDefault="009B2C74" w:rsidP="009B2C74">
      <w:pPr>
        <w:spacing w:line="480" w:lineRule="auto"/>
        <w:jc w:val="both"/>
        <w:rPr>
          <w:rFonts w:ascii="Helvetica" w:hAnsi="Helvetica"/>
        </w:rPr>
      </w:pPr>
    </w:p>
    <w:p w14:paraId="3733AD8B" w14:textId="38AC71AE" w:rsidR="009B2C74" w:rsidRDefault="009B2C74" w:rsidP="009B2C74">
      <w:pPr>
        <w:spacing w:line="480" w:lineRule="auto"/>
        <w:jc w:val="both"/>
        <w:rPr>
          <w:rFonts w:ascii="Helvetica" w:hAnsi="Helvetica"/>
        </w:rPr>
      </w:pPr>
      <w:r>
        <w:rPr>
          <w:rFonts w:ascii="Helvetica" w:hAnsi="Helvetica"/>
        </w:rPr>
        <w:t>Alongside performance considerations, increasing muscle mass may also be required following injury occurrence. During the rehabilitation process, muscle atrophy is a key concern</w:t>
      </w:r>
      <w:r w:rsidR="00962EBD">
        <w:rPr>
          <w:rFonts w:ascii="Helvetica" w:hAnsi="Helvetica"/>
        </w:rPr>
        <w:t>,</w:t>
      </w:r>
      <w:r>
        <w:rPr>
          <w:rFonts w:ascii="Helvetica" w:hAnsi="Helvetica"/>
        </w:rPr>
        <w:t xml:space="preserve"> secondary to </w:t>
      </w:r>
      <w:r w:rsidRPr="00827665">
        <w:rPr>
          <w:rFonts w:ascii="Helvetica" w:hAnsi="Helvetica"/>
        </w:rPr>
        <w:t>unloading (</w:t>
      </w:r>
      <w:r w:rsidR="00322FBA">
        <w:rPr>
          <w:rFonts w:ascii="Helvetica" w:hAnsi="Helvetica" w:cs="Times"/>
          <w:lang w:val="en-US"/>
        </w:rPr>
        <w:t>40</w:t>
      </w:r>
      <w:r w:rsidRPr="00827665">
        <w:rPr>
          <w:rFonts w:ascii="Helvetica" w:hAnsi="Helvetica"/>
        </w:rPr>
        <w:t xml:space="preserve">). </w:t>
      </w:r>
      <w:r>
        <w:rPr>
          <w:rFonts w:ascii="Helvetica" w:hAnsi="Helvetica"/>
        </w:rPr>
        <w:t>In cases w</w:t>
      </w:r>
      <w:r w:rsidR="00D41492">
        <w:rPr>
          <w:rFonts w:ascii="Helvetica" w:hAnsi="Helvetica"/>
        </w:rPr>
        <w:t>h</w:t>
      </w:r>
      <w:r>
        <w:rPr>
          <w:rFonts w:ascii="Helvetica" w:hAnsi="Helvetica"/>
        </w:rPr>
        <w:t xml:space="preserve">ere muscle atrophy is heightened due to immobilisation, the rehabilitation time has been suggested to be </w:t>
      </w:r>
      <w:r w:rsidRPr="00574ED1">
        <w:rPr>
          <w:rFonts w:ascii="Helvetica" w:hAnsi="Helvetica"/>
        </w:rPr>
        <w:t>extended</w:t>
      </w:r>
      <w:r w:rsidR="00322FBA">
        <w:rPr>
          <w:rFonts w:ascii="Helvetica" w:hAnsi="Helvetica"/>
        </w:rPr>
        <w:t xml:space="preserve"> (8</w:t>
      </w:r>
      <w:r>
        <w:rPr>
          <w:rFonts w:ascii="Helvetica" w:hAnsi="Helvetica"/>
        </w:rPr>
        <w:t>). Therefore, recovery of lean</w:t>
      </w:r>
      <w:r w:rsidRPr="00827665">
        <w:rPr>
          <w:rFonts w:ascii="Helvetica" w:hAnsi="Helvetica"/>
        </w:rPr>
        <w:t xml:space="preserve"> muscle </w:t>
      </w:r>
      <w:r>
        <w:rPr>
          <w:rFonts w:ascii="Helvetica" w:hAnsi="Helvetica"/>
        </w:rPr>
        <w:t>tissue</w:t>
      </w:r>
      <w:r w:rsidRPr="00827665">
        <w:rPr>
          <w:rFonts w:ascii="Helvetica" w:hAnsi="Helvetica"/>
        </w:rPr>
        <w:t xml:space="preserve"> may </w:t>
      </w:r>
      <w:r w:rsidRPr="00827665">
        <w:rPr>
          <w:rFonts w:ascii="Helvetica" w:hAnsi="Helvetica"/>
        </w:rPr>
        <w:lastRenderedPageBreak/>
        <w:t xml:space="preserve">be a significant objective that </w:t>
      </w:r>
      <w:r>
        <w:rPr>
          <w:rFonts w:ascii="Helvetica" w:hAnsi="Helvetica"/>
        </w:rPr>
        <w:t>should</w:t>
      </w:r>
      <w:r w:rsidRPr="00827665">
        <w:rPr>
          <w:rFonts w:ascii="Helvetica" w:hAnsi="Helvetica"/>
        </w:rPr>
        <w:t xml:space="preserve"> be</w:t>
      </w:r>
      <w:r>
        <w:rPr>
          <w:rFonts w:ascii="Helvetica" w:hAnsi="Helvetica"/>
        </w:rPr>
        <w:t xml:space="preserve"> achieved in order to restore the athlete to full function following injury.</w:t>
      </w:r>
    </w:p>
    <w:p w14:paraId="549578A6" w14:textId="59CF65CA" w:rsidR="009B2C74" w:rsidRDefault="009B2C74" w:rsidP="009B2C74">
      <w:pPr>
        <w:spacing w:line="480" w:lineRule="auto"/>
        <w:jc w:val="both"/>
        <w:rPr>
          <w:rFonts w:ascii="Helvetica" w:hAnsi="Helvetica"/>
        </w:rPr>
      </w:pPr>
      <w:r>
        <w:rPr>
          <w:rFonts w:ascii="Helvetica" w:hAnsi="Helvetica"/>
        </w:rPr>
        <w:br/>
        <w:t>Three proposed primary mechanisms are responsible for training adaptations, including: mechanical tension, metabolic stress and musc</w:t>
      </w:r>
      <w:r w:rsidR="00322FBA">
        <w:rPr>
          <w:rFonts w:ascii="Helvetica" w:hAnsi="Helvetica"/>
        </w:rPr>
        <w:t>le damage (66</w:t>
      </w:r>
      <w:r>
        <w:rPr>
          <w:rFonts w:ascii="Helvetica" w:hAnsi="Helvetica"/>
        </w:rPr>
        <w:t>). Mechanical tension refers to the loading of muscle and is proposed to disrupt skeletal muscle structures, compromising the integrity of individual muscle fibres and leading to cellular responses via sti</w:t>
      </w:r>
      <w:r w:rsidR="00322FBA">
        <w:rPr>
          <w:rFonts w:ascii="Helvetica" w:hAnsi="Helvetica"/>
        </w:rPr>
        <w:t xml:space="preserve">mulation of the </w:t>
      </w:r>
      <w:proofErr w:type="spellStart"/>
      <w:r w:rsidR="00322FBA">
        <w:rPr>
          <w:rFonts w:ascii="Helvetica" w:hAnsi="Helvetica"/>
        </w:rPr>
        <w:t>mTOR</w:t>
      </w:r>
      <w:proofErr w:type="spellEnd"/>
      <w:r w:rsidR="00322FBA">
        <w:rPr>
          <w:rFonts w:ascii="Helvetica" w:hAnsi="Helvetica"/>
        </w:rPr>
        <w:t xml:space="preserve"> pathway (38</w:t>
      </w:r>
      <w:r>
        <w:rPr>
          <w:rFonts w:ascii="Helvetica" w:hAnsi="Helvetica"/>
        </w:rPr>
        <w:t>). Local metabolic stress involves the accumulation of metabolic by-products, such as blood lactate (B[La]) and hydrogen ions ([H</w:t>
      </w:r>
      <w:r w:rsidRPr="006C3DB3">
        <w:rPr>
          <w:rFonts w:ascii="Helvetica" w:hAnsi="Helvetica"/>
          <w:vertAlign w:val="superscript"/>
        </w:rPr>
        <w:t>+</w:t>
      </w:r>
      <w:r>
        <w:rPr>
          <w:rFonts w:ascii="Helvetica" w:hAnsi="Helvetica"/>
        </w:rPr>
        <w:t>]), caused by a cumulati</w:t>
      </w:r>
      <w:r w:rsidR="00322FBA">
        <w:rPr>
          <w:rFonts w:ascii="Helvetica" w:hAnsi="Helvetica"/>
        </w:rPr>
        <w:t>ve demand on fast glycolysis (32, 90</w:t>
      </w:r>
      <w:r>
        <w:rPr>
          <w:rFonts w:ascii="Helvetica" w:hAnsi="Helvetica"/>
        </w:rPr>
        <w:t xml:space="preserve">). It is thought that this metabolic perturbation has the potential to stimulate anabolism through mechanisms associated with increased local release of </w:t>
      </w:r>
      <w:proofErr w:type="spellStart"/>
      <w:r>
        <w:rPr>
          <w:rFonts w:ascii="Helvetica" w:hAnsi="Helvetica"/>
        </w:rPr>
        <w:t>myokines</w:t>
      </w:r>
      <w:proofErr w:type="spellEnd"/>
      <w:r>
        <w:rPr>
          <w:rFonts w:ascii="Helvetica" w:hAnsi="Helvetica"/>
        </w:rPr>
        <w:t xml:space="preserve">, greater reactive oxygen species production, cell swelling </w:t>
      </w:r>
      <w:r w:rsidR="00322FBA">
        <w:rPr>
          <w:rFonts w:ascii="Helvetica" w:hAnsi="Helvetica"/>
        </w:rPr>
        <w:t>and acute hormonal responses (67</w:t>
      </w:r>
      <w:r>
        <w:rPr>
          <w:rFonts w:ascii="Helvetica" w:hAnsi="Helvetica"/>
        </w:rPr>
        <w:t>). Lastly, muscle damage is theorised to le</w:t>
      </w:r>
      <w:r w:rsidR="00322FBA">
        <w:rPr>
          <w:rFonts w:ascii="Helvetica" w:hAnsi="Helvetica"/>
        </w:rPr>
        <w:t>ad to hypertrophic responses (37</w:t>
      </w:r>
      <w:r>
        <w:rPr>
          <w:rFonts w:ascii="Helvetica" w:hAnsi="Helvetica"/>
        </w:rPr>
        <w:t>), whereby the inflammatory response and upregulation of muscle protein synthesis to exercise induced muscle damage results in greater muscle size. For the interested reader seeking further understanding of each mechanism and the underlying physiological adaptations</w:t>
      </w:r>
      <w:r w:rsidR="00322FBA">
        <w:rPr>
          <w:rFonts w:ascii="Helvetica" w:hAnsi="Helvetica"/>
        </w:rPr>
        <w:t xml:space="preserve">, please refer to </w:t>
      </w:r>
      <w:proofErr w:type="spellStart"/>
      <w:r w:rsidR="00322FBA">
        <w:rPr>
          <w:rFonts w:ascii="Helvetica" w:hAnsi="Helvetica"/>
        </w:rPr>
        <w:t>Schoenfeld</w:t>
      </w:r>
      <w:proofErr w:type="spellEnd"/>
      <w:r w:rsidR="00322FBA">
        <w:rPr>
          <w:rFonts w:ascii="Helvetica" w:hAnsi="Helvetica"/>
        </w:rPr>
        <w:t xml:space="preserve"> (66</w:t>
      </w:r>
      <w:r>
        <w:rPr>
          <w:rFonts w:ascii="Helvetica" w:hAnsi="Helvetica"/>
        </w:rPr>
        <w:t>).</w:t>
      </w:r>
    </w:p>
    <w:p w14:paraId="05425944" w14:textId="77777777" w:rsidR="009B2C74" w:rsidRDefault="009B2C74" w:rsidP="009B2C74">
      <w:pPr>
        <w:spacing w:line="480" w:lineRule="auto"/>
        <w:jc w:val="both"/>
        <w:rPr>
          <w:rFonts w:ascii="Helvetica" w:hAnsi="Helvetica"/>
        </w:rPr>
      </w:pPr>
    </w:p>
    <w:p w14:paraId="5FEBA1E4" w14:textId="7F989538" w:rsidR="00D226B7" w:rsidRDefault="009B2C74" w:rsidP="009B2C74">
      <w:pPr>
        <w:spacing w:line="480" w:lineRule="auto"/>
        <w:jc w:val="both"/>
        <w:rPr>
          <w:rFonts w:ascii="Helvetica" w:hAnsi="Helvetica"/>
        </w:rPr>
      </w:pPr>
      <w:r>
        <w:rPr>
          <w:rFonts w:ascii="Helvetica" w:hAnsi="Helvetica"/>
        </w:rPr>
        <w:t xml:space="preserve">Traditional beliefs </w:t>
      </w:r>
      <w:r w:rsidR="00D41492">
        <w:rPr>
          <w:rFonts w:ascii="Helvetica" w:hAnsi="Helvetica"/>
        </w:rPr>
        <w:t xml:space="preserve">of </w:t>
      </w:r>
      <w:r>
        <w:rPr>
          <w:rFonts w:ascii="Helvetica" w:hAnsi="Helvetica"/>
        </w:rPr>
        <w:t>the most effective strategies for the development of lean muscle tissue h</w:t>
      </w:r>
      <w:r w:rsidR="00322FBA">
        <w:rPr>
          <w:rFonts w:ascii="Helvetica" w:hAnsi="Helvetica"/>
        </w:rPr>
        <w:t>ave recently been challenged (17</w:t>
      </w:r>
      <w:r>
        <w:rPr>
          <w:rFonts w:ascii="Helvetica" w:hAnsi="Helvetica"/>
        </w:rPr>
        <w:t xml:space="preserve">). </w:t>
      </w:r>
      <w:r w:rsidR="00D41492">
        <w:rPr>
          <w:rFonts w:ascii="Helvetica" w:hAnsi="Helvetica"/>
        </w:rPr>
        <w:t>T</w:t>
      </w:r>
      <w:r>
        <w:rPr>
          <w:rFonts w:ascii="Helvetica" w:hAnsi="Helvetica"/>
        </w:rPr>
        <w:t>his article review</w:t>
      </w:r>
      <w:r w:rsidR="00D41492">
        <w:rPr>
          <w:rFonts w:ascii="Helvetica" w:hAnsi="Helvetica"/>
        </w:rPr>
        <w:t>s</w:t>
      </w:r>
      <w:r>
        <w:rPr>
          <w:rFonts w:ascii="Helvetica" w:hAnsi="Helvetica"/>
        </w:rPr>
        <w:t xml:space="preserve"> the current body of literature related to training considerations for increasing muscle hypertrophy</w:t>
      </w:r>
      <w:r w:rsidR="00D226B7">
        <w:rPr>
          <w:rFonts w:ascii="Helvetica" w:hAnsi="Helvetica"/>
        </w:rPr>
        <w:t xml:space="preserve"> in young healthy adults. Where appropriate, this review will indicate the training status of the subjects used for each investigation. As </w:t>
      </w:r>
      <w:r w:rsidR="00D226B7">
        <w:rPr>
          <w:rFonts w:ascii="Helvetica" w:hAnsi="Helvetica"/>
        </w:rPr>
        <w:lastRenderedPageBreak/>
        <w:t xml:space="preserve">such, this will allow coaches to adequately interpret the discussion in order to suitably apply the findings in their own strength and conditioning practice. </w:t>
      </w:r>
    </w:p>
    <w:p w14:paraId="6B136DDD" w14:textId="338712DE" w:rsidR="005E4354" w:rsidRDefault="009B2C74" w:rsidP="009B2C74">
      <w:pPr>
        <w:spacing w:line="480" w:lineRule="auto"/>
        <w:jc w:val="both"/>
        <w:rPr>
          <w:rFonts w:ascii="Helvetica" w:hAnsi="Helvetica"/>
        </w:rPr>
      </w:pPr>
      <w:r>
        <w:rPr>
          <w:rFonts w:ascii="Helvetica" w:hAnsi="Helvetica"/>
        </w:rPr>
        <w:t>In particular, this article discuss</w:t>
      </w:r>
      <w:r w:rsidR="00D41492">
        <w:rPr>
          <w:rFonts w:ascii="Helvetica" w:hAnsi="Helvetica"/>
        </w:rPr>
        <w:t>es</w:t>
      </w:r>
      <w:r>
        <w:rPr>
          <w:rFonts w:ascii="Helvetica" w:hAnsi="Helvetica"/>
        </w:rPr>
        <w:t xml:space="preserve"> the </w:t>
      </w:r>
      <w:r w:rsidR="005E4354">
        <w:rPr>
          <w:rFonts w:ascii="Helvetica" w:hAnsi="Helvetica"/>
        </w:rPr>
        <w:t xml:space="preserve">following </w:t>
      </w:r>
      <w:r>
        <w:rPr>
          <w:rFonts w:ascii="Helvetica" w:hAnsi="Helvetica"/>
        </w:rPr>
        <w:t xml:space="preserve">foundational factors that should influence a </w:t>
      </w:r>
      <w:r w:rsidR="000F5C5D">
        <w:rPr>
          <w:rFonts w:ascii="Helvetica" w:hAnsi="Helvetica"/>
        </w:rPr>
        <w:t>coach’s</w:t>
      </w:r>
      <w:r>
        <w:rPr>
          <w:rFonts w:ascii="Helvetica" w:hAnsi="Helvetica"/>
        </w:rPr>
        <w:t xml:space="preserve"> decision-making when designing resistance training prog</w:t>
      </w:r>
      <w:r w:rsidR="005E4354">
        <w:rPr>
          <w:rFonts w:ascii="Helvetica" w:hAnsi="Helvetica"/>
        </w:rPr>
        <w:t>rams for increasing muscle size:</w:t>
      </w:r>
    </w:p>
    <w:p w14:paraId="3CF6DF6C" w14:textId="158FAFD1" w:rsidR="005E4354" w:rsidRDefault="005E4354" w:rsidP="005E4354">
      <w:pPr>
        <w:pStyle w:val="ListParagraph"/>
        <w:numPr>
          <w:ilvl w:val="0"/>
          <w:numId w:val="9"/>
        </w:numPr>
        <w:spacing w:line="480" w:lineRule="auto"/>
        <w:jc w:val="both"/>
        <w:rPr>
          <w:rFonts w:ascii="Helvetica" w:hAnsi="Helvetica"/>
        </w:rPr>
      </w:pPr>
      <w:r>
        <w:rPr>
          <w:rFonts w:ascii="Helvetica" w:hAnsi="Helvetica"/>
        </w:rPr>
        <w:t>Training volume</w:t>
      </w:r>
    </w:p>
    <w:p w14:paraId="1E9264CB" w14:textId="36F0BE26" w:rsidR="005E4354" w:rsidRDefault="005E4354" w:rsidP="005E4354">
      <w:pPr>
        <w:pStyle w:val="ListParagraph"/>
        <w:numPr>
          <w:ilvl w:val="0"/>
          <w:numId w:val="9"/>
        </w:numPr>
        <w:spacing w:line="480" w:lineRule="auto"/>
        <w:jc w:val="both"/>
        <w:rPr>
          <w:rFonts w:ascii="Helvetica" w:hAnsi="Helvetica"/>
        </w:rPr>
      </w:pPr>
      <w:r>
        <w:rPr>
          <w:rFonts w:ascii="Helvetica" w:hAnsi="Helvetica"/>
        </w:rPr>
        <w:t>Load</w:t>
      </w:r>
    </w:p>
    <w:p w14:paraId="4CBB7625" w14:textId="394B8121" w:rsidR="005E4354" w:rsidRDefault="005E4354" w:rsidP="005E4354">
      <w:pPr>
        <w:pStyle w:val="ListParagraph"/>
        <w:numPr>
          <w:ilvl w:val="0"/>
          <w:numId w:val="9"/>
        </w:numPr>
        <w:spacing w:line="480" w:lineRule="auto"/>
        <w:jc w:val="both"/>
        <w:rPr>
          <w:rFonts w:ascii="Helvetica" w:hAnsi="Helvetica"/>
        </w:rPr>
      </w:pPr>
      <w:r>
        <w:rPr>
          <w:rFonts w:ascii="Helvetica" w:hAnsi="Helvetica"/>
        </w:rPr>
        <w:t>Training frequency</w:t>
      </w:r>
    </w:p>
    <w:p w14:paraId="2A627BC3" w14:textId="68181E89" w:rsidR="005E4354" w:rsidRDefault="005E4354" w:rsidP="005E4354">
      <w:pPr>
        <w:pStyle w:val="ListParagraph"/>
        <w:numPr>
          <w:ilvl w:val="0"/>
          <w:numId w:val="9"/>
        </w:numPr>
        <w:spacing w:line="480" w:lineRule="auto"/>
        <w:jc w:val="both"/>
        <w:rPr>
          <w:rFonts w:ascii="Helvetica" w:hAnsi="Helvetica"/>
        </w:rPr>
      </w:pPr>
      <w:r w:rsidRPr="005E4354">
        <w:rPr>
          <w:rFonts w:ascii="Helvetica" w:hAnsi="Helvetica"/>
        </w:rPr>
        <w:t>Training to momentary muscular failure</w:t>
      </w:r>
    </w:p>
    <w:p w14:paraId="3D05DB66" w14:textId="34CC41E0" w:rsidR="005E4354" w:rsidRDefault="005E4354" w:rsidP="005E4354">
      <w:pPr>
        <w:pStyle w:val="ListParagraph"/>
        <w:numPr>
          <w:ilvl w:val="0"/>
          <w:numId w:val="9"/>
        </w:numPr>
        <w:spacing w:line="480" w:lineRule="auto"/>
        <w:jc w:val="both"/>
        <w:rPr>
          <w:rFonts w:ascii="Helvetica" w:hAnsi="Helvetica"/>
        </w:rPr>
      </w:pPr>
      <w:r>
        <w:rPr>
          <w:rFonts w:ascii="Helvetica" w:hAnsi="Helvetica"/>
        </w:rPr>
        <w:t>Exercise variation</w:t>
      </w:r>
    </w:p>
    <w:p w14:paraId="1B07F7E2" w14:textId="64FFFF8F" w:rsidR="005E4354" w:rsidRDefault="005E4354" w:rsidP="005E4354">
      <w:pPr>
        <w:pStyle w:val="ListParagraph"/>
        <w:numPr>
          <w:ilvl w:val="0"/>
          <w:numId w:val="9"/>
        </w:numPr>
        <w:spacing w:line="480" w:lineRule="auto"/>
        <w:jc w:val="both"/>
        <w:rPr>
          <w:rFonts w:ascii="Helvetica" w:hAnsi="Helvetica"/>
        </w:rPr>
      </w:pPr>
      <w:r>
        <w:rPr>
          <w:rFonts w:ascii="Helvetica" w:hAnsi="Helvetica"/>
        </w:rPr>
        <w:t>Contraction type</w:t>
      </w:r>
    </w:p>
    <w:p w14:paraId="4BFC03F7" w14:textId="7BAFBA87" w:rsidR="005E4354" w:rsidRDefault="005E4354" w:rsidP="005E4354">
      <w:pPr>
        <w:pStyle w:val="ListParagraph"/>
        <w:numPr>
          <w:ilvl w:val="0"/>
          <w:numId w:val="9"/>
        </w:numPr>
        <w:spacing w:line="480" w:lineRule="auto"/>
        <w:jc w:val="both"/>
        <w:rPr>
          <w:rFonts w:ascii="Helvetica" w:hAnsi="Helvetica"/>
        </w:rPr>
      </w:pPr>
      <w:r>
        <w:rPr>
          <w:rFonts w:ascii="Helvetica" w:hAnsi="Helvetica"/>
        </w:rPr>
        <w:t>Exercise order</w:t>
      </w:r>
    </w:p>
    <w:p w14:paraId="1F93BA84" w14:textId="3C0A17FC" w:rsidR="005E4354" w:rsidRDefault="005E4354" w:rsidP="005E4354">
      <w:pPr>
        <w:pStyle w:val="ListParagraph"/>
        <w:numPr>
          <w:ilvl w:val="0"/>
          <w:numId w:val="9"/>
        </w:numPr>
        <w:spacing w:line="480" w:lineRule="auto"/>
        <w:jc w:val="both"/>
        <w:rPr>
          <w:rFonts w:ascii="Helvetica" w:hAnsi="Helvetica"/>
        </w:rPr>
      </w:pPr>
      <w:r>
        <w:rPr>
          <w:rFonts w:ascii="Helvetica" w:hAnsi="Helvetica"/>
        </w:rPr>
        <w:t>Repetition tempo</w:t>
      </w:r>
    </w:p>
    <w:p w14:paraId="0E6D3AFD" w14:textId="2CEBDC02" w:rsidR="005E4354" w:rsidRPr="005E4354" w:rsidRDefault="005E4354" w:rsidP="002732AE">
      <w:pPr>
        <w:pStyle w:val="ListParagraph"/>
        <w:numPr>
          <w:ilvl w:val="0"/>
          <w:numId w:val="9"/>
        </w:numPr>
        <w:spacing w:line="480" w:lineRule="auto"/>
        <w:jc w:val="both"/>
        <w:rPr>
          <w:rFonts w:ascii="Helvetica" w:hAnsi="Helvetica"/>
        </w:rPr>
      </w:pPr>
      <w:r w:rsidRPr="005E4354">
        <w:rPr>
          <w:rFonts w:ascii="Helvetica" w:hAnsi="Helvetica"/>
        </w:rPr>
        <w:t>Inter-set recovery</w:t>
      </w:r>
    </w:p>
    <w:p w14:paraId="5D673AD3" w14:textId="7EB364AE" w:rsidR="009B2C74" w:rsidRDefault="009B2C74" w:rsidP="009B2C74">
      <w:pPr>
        <w:spacing w:line="480" w:lineRule="auto"/>
        <w:jc w:val="both"/>
        <w:rPr>
          <w:rFonts w:ascii="Helvetica" w:hAnsi="Helvetica"/>
        </w:rPr>
      </w:pPr>
      <w:r>
        <w:rPr>
          <w:rFonts w:ascii="Helvetica" w:hAnsi="Helvetica"/>
        </w:rPr>
        <w:t xml:space="preserve"> Evidence-based recommendations </w:t>
      </w:r>
      <w:r w:rsidR="00D226B7">
        <w:rPr>
          <w:rFonts w:ascii="Helvetica" w:hAnsi="Helvetica"/>
        </w:rPr>
        <w:t>will be</w:t>
      </w:r>
      <w:r>
        <w:rPr>
          <w:rFonts w:ascii="Helvetica" w:hAnsi="Helvetica"/>
        </w:rPr>
        <w:t xml:space="preserve"> provided for the design of effecti</w:t>
      </w:r>
      <w:r w:rsidR="0050414E">
        <w:rPr>
          <w:rFonts w:ascii="Helvetica" w:hAnsi="Helvetica"/>
        </w:rPr>
        <w:t>ve resistance training program</w:t>
      </w:r>
      <w:r>
        <w:rPr>
          <w:rFonts w:ascii="Helvetica" w:hAnsi="Helvetica"/>
        </w:rPr>
        <w:t>s, with the goal of increasing an athlete’s skeletal muscle mass.</w:t>
      </w:r>
    </w:p>
    <w:p w14:paraId="5C48A889" w14:textId="77777777" w:rsidR="009B2C74" w:rsidRDefault="009B2C74" w:rsidP="009B2C74">
      <w:pPr>
        <w:spacing w:line="480" w:lineRule="auto"/>
        <w:jc w:val="both"/>
        <w:rPr>
          <w:rFonts w:ascii="Helvetica" w:hAnsi="Helvetica"/>
        </w:rPr>
      </w:pPr>
    </w:p>
    <w:p w14:paraId="6A768195" w14:textId="511DC3A7" w:rsidR="009B2C74" w:rsidRDefault="009B2C74" w:rsidP="009B2C74">
      <w:pPr>
        <w:spacing w:line="480" w:lineRule="auto"/>
        <w:jc w:val="both"/>
        <w:rPr>
          <w:rFonts w:ascii="Helvetica" w:hAnsi="Helvetica"/>
        </w:rPr>
      </w:pPr>
      <w:r>
        <w:rPr>
          <w:rFonts w:ascii="Helvetica" w:hAnsi="Helvetica"/>
        </w:rPr>
        <w:t xml:space="preserve">This article </w:t>
      </w:r>
      <w:r w:rsidR="00D41492">
        <w:rPr>
          <w:rFonts w:ascii="Helvetica" w:hAnsi="Helvetica"/>
        </w:rPr>
        <w:t xml:space="preserve">does </w:t>
      </w:r>
      <w:r>
        <w:rPr>
          <w:rFonts w:ascii="Helvetica" w:hAnsi="Helvetica"/>
        </w:rPr>
        <w:t>not describe</w:t>
      </w:r>
      <w:r w:rsidR="00D41492">
        <w:rPr>
          <w:rFonts w:ascii="Helvetica" w:hAnsi="Helvetica"/>
        </w:rPr>
        <w:t>,</w:t>
      </w:r>
      <w:r>
        <w:rPr>
          <w:rFonts w:ascii="Helvetica" w:hAnsi="Helvetica"/>
        </w:rPr>
        <w:t xml:space="preserve"> with any detail</w:t>
      </w:r>
      <w:r w:rsidR="00D41492">
        <w:rPr>
          <w:rFonts w:ascii="Helvetica" w:hAnsi="Helvetica"/>
        </w:rPr>
        <w:t>,</w:t>
      </w:r>
      <w:r>
        <w:rPr>
          <w:rFonts w:ascii="Helvetica" w:hAnsi="Helvetica"/>
        </w:rPr>
        <w:t xml:space="preserve"> the physiological mechanisms for increasing in muscle mass, nor </w:t>
      </w:r>
      <w:r w:rsidR="00D41492">
        <w:rPr>
          <w:rFonts w:ascii="Helvetica" w:hAnsi="Helvetica"/>
        </w:rPr>
        <w:t xml:space="preserve">does </w:t>
      </w:r>
      <w:r>
        <w:rPr>
          <w:rFonts w:ascii="Helvetica" w:hAnsi="Helvetica"/>
        </w:rPr>
        <w:t>it examine the evidence relating to specific training techniques aimed at increasing musc</w:t>
      </w:r>
      <w:r w:rsidR="0050414E">
        <w:rPr>
          <w:rFonts w:ascii="Helvetica" w:hAnsi="Helvetica"/>
        </w:rPr>
        <w:t>le hypertrophy. Likewise, while</w:t>
      </w:r>
      <w:r>
        <w:rPr>
          <w:rFonts w:ascii="Helvetica" w:hAnsi="Helvetica"/>
        </w:rPr>
        <w:t xml:space="preserve"> a variety of nutritional and lifestyle factors can be manipulated to augment the eff</w:t>
      </w:r>
      <w:r w:rsidR="00322FBA">
        <w:rPr>
          <w:rFonts w:ascii="Helvetica" w:hAnsi="Helvetica"/>
        </w:rPr>
        <w:t>ects of hypertrophy training (63</w:t>
      </w:r>
      <w:r>
        <w:rPr>
          <w:rFonts w:ascii="Helvetica" w:hAnsi="Helvetica"/>
        </w:rPr>
        <w:t xml:space="preserve">), these will not be discussed herein. </w:t>
      </w:r>
    </w:p>
    <w:p w14:paraId="5F562DF5" w14:textId="77777777" w:rsidR="009B2C74" w:rsidRDefault="009B2C74" w:rsidP="009B2C74">
      <w:pPr>
        <w:spacing w:line="480" w:lineRule="auto"/>
        <w:jc w:val="both"/>
        <w:rPr>
          <w:rFonts w:ascii="Helvetica" w:hAnsi="Helvetica"/>
          <w:b/>
        </w:rPr>
      </w:pPr>
    </w:p>
    <w:p w14:paraId="082E0160" w14:textId="77777777" w:rsidR="009B2C74" w:rsidRDefault="009B2C74" w:rsidP="009B2C74">
      <w:pPr>
        <w:spacing w:line="480" w:lineRule="auto"/>
        <w:jc w:val="both"/>
        <w:rPr>
          <w:rFonts w:ascii="Helvetica" w:hAnsi="Helvetica"/>
          <w:b/>
        </w:rPr>
      </w:pPr>
      <w:r>
        <w:rPr>
          <w:rFonts w:ascii="Helvetica" w:hAnsi="Helvetica"/>
          <w:b/>
        </w:rPr>
        <w:lastRenderedPageBreak/>
        <w:t>TRAINING VOLUME</w:t>
      </w:r>
    </w:p>
    <w:p w14:paraId="67F76C88" w14:textId="669CFA74" w:rsidR="009B2C74" w:rsidRDefault="009B2C74" w:rsidP="009B2C74">
      <w:pPr>
        <w:spacing w:line="480" w:lineRule="auto"/>
        <w:jc w:val="both"/>
        <w:rPr>
          <w:rFonts w:ascii="Helvetica" w:hAnsi="Helvetica"/>
        </w:rPr>
      </w:pPr>
      <w:r>
        <w:rPr>
          <w:rFonts w:ascii="Helvetica" w:hAnsi="Helvetica"/>
        </w:rPr>
        <w:t>Resistance training volume, described as the amount of work completed for any given unit of time, is a key variable for consideration in the pursuit of muscle hypertrophy. Much like i</w:t>
      </w:r>
      <w:r w:rsidR="00322FBA">
        <w:rPr>
          <w:rFonts w:ascii="Helvetica" w:hAnsi="Helvetica"/>
        </w:rPr>
        <w:t>ncreases in maximal strength (44</w:t>
      </w:r>
      <w:r>
        <w:rPr>
          <w:rFonts w:ascii="Helvetica" w:hAnsi="Helvetica"/>
        </w:rPr>
        <w:t>), muscle hypertrophy is enhanced following hi</w:t>
      </w:r>
      <w:r w:rsidR="0050414E">
        <w:rPr>
          <w:rFonts w:ascii="Helvetica" w:hAnsi="Helvetica"/>
        </w:rPr>
        <w:t>gh-volume longitudinal program</w:t>
      </w:r>
      <w:r>
        <w:rPr>
          <w:rFonts w:ascii="Helvetica" w:hAnsi="Helvetica"/>
        </w:rPr>
        <w:t>s, particularly when multiple sets of exercise are utilised, rather than s</w:t>
      </w:r>
      <w:r w:rsidR="00322FBA">
        <w:rPr>
          <w:rFonts w:ascii="Helvetica" w:hAnsi="Helvetica"/>
        </w:rPr>
        <w:t>ingle set routines (45</w:t>
      </w:r>
      <w:r>
        <w:rPr>
          <w:rFonts w:ascii="Helvetica" w:hAnsi="Helvetica"/>
        </w:rPr>
        <w:t>). This evidence has been used to support the current American College of Sports Medicine (ACSM) recommendations, which suggest prescribing multiple sets for advanced lifters in order t</w:t>
      </w:r>
      <w:r w:rsidR="00322FBA">
        <w:rPr>
          <w:rFonts w:ascii="Helvetica" w:hAnsi="Helvetica"/>
        </w:rPr>
        <w:t>o increase muscle hypertrophy (4</w:t>
      </w:r>
      <w:r>
        <w:rPr>
          <w:rFonts w:ascii="Helvetica" w:hAnsi="Helvetica"/>
        </w:rPr>
        <w:t>). Acutely, significant increases in muscle protein synthesis have been observed following high volume training in compa</w:t>
      </w:r>
      <w:r w:rsidR="00322FBA">
        <w:rPr>
          <w:rFonts w:ascii="Helvetica" w:hAnsi="Helvetica"/>
        </w:rPr>
        <w:t>rison to low volume sessions (14</w:t>
      </w:r>
      <w:r>
        <w:rPr>
          <w:rFonts w:ascii="Helvetica" w:hAnsi="Helvetica"/>
        </w:rPr>
        <w:t xml:space="preserve">), thus </w:t>
      </w:r>
      <w:r w:rsidRPr="000042F1">
        <w:rPr>
          <w:rFonts w:ascii="Helvetica" w:hAnsi="Helvetica"/>
        </w:rPr>
        <w:t>reinforcing</w:t>
      </w:r>
      <w:r>
        <w:rPr>
          <w:rFonts w:ascii="Helvetica" w:hAnsi="Helvetica"/>
        </w:rPr>
        <w:t xml:space="preserve"> this recommendation. </w:t>
      </w:r>
    </w:p>
    <w:p w14:paraId="1A0B8123" w14:textId="77777777" w:rsidR="009B2C74" w:rsidRDefault="009B2C74" w:rsidP="009B2C74">
      <w:pPr>
        <w:spacing w:line="480" w:lineRule="auto"/>
        <w:jc w:val="both"/>
        <w:rPr>
          <w:rFonts w:ascii="Helvetica" w:hAnsi="Helvetica"/>
        </w:rPr>
      </w:pPr>
    </w:p>
    <w:p w14:paraId="4665EC7D" w14:textId="7DD337B4" w:rsidR="009B2C74" w:rsidRDefault="009B2C74" w:rsidP="009B2C74">
      <w:pPr>
        <w:spacing w:line="480" w:lineRule="auto"/>
        <w:jc w:val="both"/>
        <w:rPr>
          <w:rFonts w:ascii="Helvetica" w:hAnsi="Helvetica"/>
        </w:rPr>
      </w:pPr>
      <w:r>
        <w:rPr>
          <w:rFonts w:ascii="Helvetica" w:hAnsi="Helvetica"/>
        </w:rPr>
        <w:t>Although acute responses are not linearly accompanied by long-term increases i</w:t>
      </w:r>
      <w:r w:rsidR="00322FBA">
        <w:rPr>
          <w:rFonts w:ascii="Helvetica" w:hAnsi="Helvetica"/>
        </w:rPr>
        <w:t>n lean muscle mass (53</w:t>
      </w:r>
      <w:r>
        <w:rPr>
          <w:rFonts w:ascii="Helvetica" w:hAnsi="Helvetica"/>
        </w:rPr>
        <w:t xml:space="preserve">), numerous longitudinal studies have </w:t>
      </w:r>
      <w:r w:rsidR="00824087">
        <w:rPr>
          <w:rFonts w:ascii="Helvetica" w:hAnsi="Helvetica"/>
        </w:rPr>
        <w:t xml:space="preserve">demonstrated </w:t>
      </w:r>
      <w:r>
        <w:rPr>
          <w:rFonts w:ascii="Helvetica" w:hAnsi="Helvetica"/>
        </w:rPr>
        <w:t>that high volume training fa</w:t>
      </w:r>
      <w:r w:rsidR="00322FBA">
        <w:rPr>
          <w:rFonts w:ascii="Helvetica" w:hAnsi="Helvetica"/>
        </w:rPr>
        <w:t>cilitates muscle hypertrophy (20</w:t>
      </w:r>
      <w:r w:rsidR="00824087">
        <w:rPr>
          <w:rFonts w:ascii="Helvetica" w:hAnsi="Helvetica"/>
        </w:rPr>
        <w:t>,</w:t>
      </w:r>
      <w:r w:rsidR="00322FBA">
        <w:rPr>
          <w:rFonts w:ascii="Helvetica" w:hAnsi="Helvetica"/>
        </w:rPr>
        <w:t xml:space="preserve"> 58, 59, 62</w:t>
      </w:r>
      <w:r>
        <w:rPr>
          <w:rFonts w:ascii="Helvetica" w:hAnsi="Helvetica"/>
        </w:rPr>
        <w:t>). Using ultrasound to measure elbow flexor and extensor muscl</w:t>
      </w:r>
      <w:r w:rsidR="00322FBA">
        <w:rPr>
          <w:rFonts w:ascii="Helvetica" w:hAnsi="Helvetica"/>
        </w:rPr>
        <w:t xml:space="preserve">e thickness, </w:t>
      </w:r>
      <w:proofErr w:type="spellStart"/>
      <w:r w:rsidR="00322FBA">
        <w:rPr>
          <w:rFonts w:ascii="Helvetica" w:hAnsi="Helvetica"/>
        </w:rPr>
        <w:t>Radaelli</w:t>
      </w:r>
      <w:proofErr w:type="spellEnd"/>
      <w:r w:rsidR="00322FBA">
        <w:rPr>
          <w:rFonts w:ascii="Helvetica" w:hAnsi="Helvetica"/>
        </w:rPr>
        <w:t xml:space="preserve"> et al. (59</w:t>
      </w:r>
      <w:r>
        <w:rPr>
          <w:rFonts w:ascii="Helvetica" w:hAnsi="Helvetica"/>
        </w:rPr>
        <w:t xml:space="preserve">) showed that five sets of exercises per training session resulted in significantly greater upper arm development when compared to one and three set routines, across a six-month training period. This increase in muscle mass was accompanied by significantly </w:t>
      </w:r>
      <w:r w:rsidRPr="0071703B">
        <w:rPr>
          <w:rFonts w:ascii="Helvetica" w:hAnsi="Helvetica"/>
        </w:rPr>
        <w:t>superior</w:t>
      </w:r>
      <w:r>
        <w:rPr>
          <w:rFonts w:ascii="Helvetica" w:hAnsi="Helvetica"/>
        </w:rPr>
        <w:t xml:space="preserve"> gains in five repetition maximum (RM) loads for the bench press and </w:t>
      </w:r>
      <w:proofErr w:type="spellStart"/>
      <w:r>
        <w:rPr>
          <w:rFonts w:ascii="Helvetica" w:hAnsi="Helvetica"/>
        </w:rPr>
        <w:t>lat</w:t>
      </w:r>
      <w:proofErr w:type="spellEnd"/>
      <w:r>
        <w:rPr>
          <w:rFonts w:ascii="Helvetica" w:hAnsi="Helvetica"/>
        </w:rPr>
        <w:t xml:space="preserve"> pull down following </w:t>
      </w:r>
      <w:r w:rsidR="00322FBA">
        <w:rPr>
          <w:rFonts w:ascii="Helvetica" w:hAnsi="Helvetica"/>
        </w:rPr>
        <w:t>the high volume intervention (59</w:t>
      </w:r>
      <w:r>
        <w:rPr>
          <w:rFonts w:ascii="Helvetica" w:hAnsi="Helvetica"/>
        </w:rPr>
        <w:t>).</w:t>
      </w:r>
    </w:p>
    <w:p w14:paraId="4F2E49E8" w14:textId="77777777" w:rsidR="009B2C74" w:rsidRDefault="009B2C74" w:rsidP="009B2C74">
      <w:pPr>
        <w:spacing w:line="480" w:lineRule="auto"/>
        <w:jc w:val="both"/>
        <w:rPr>
          <w:rFonts w:ascii="Helvetica" w:hAnsi="Helvetica"/>
        </w:rPr>
      </w:pPr>
    </w:p>
    <w:p w14:paraId="3DD62299" w14:textId="3BB0EE0F" w:rsidR="009B2C74" w:rsidRDefault="009B2C74" w:rsidP="009B2C74">
      <w:pPr>
        <w:spacing w:line="480" w:lineRule="auto"/>
        <w:jc w:val="both"/>
        <w:rPr>
          <w:rFonts w:ascii="Helvetica" w:hAnsi="Helvetica"/>
        </w:rPr>
      </w:pPr>
      <w:r>
        <w:rPr>
          <w:rFonts w:ascii="Helvetica" w:hAnsi="Helvetica"/>
        </w:rPr>
        <w:lastRenderedPageBreak/>
        <w:t>While findings of higher volumes leading to superior gains in muscle growth are not consiste</w:t>
      </w:r>
      <w:r w:rsidR="00322FBA">
        <w:rPr>
          <w:rFonts w:ascii="Helvetica" w:hAnsi="Helvetica"/>
        </w:rPr>
        <w:t>nt throughout the literature (11, 51</w:t>
      </w:r>
      <w:r>
        <w:rPr>
          <w:rFonts w:ascii="Helvetica" w:hAnsi="Helvetica"/>
        </w:rPr>
        <w:t>), a recent meta-analysis identified a dose-response relationship between training v</w:t>
      </w:r>
      <w:r w:rsidR="00322FBA">
        <w:rPr>
          <w:rFonts w:ascii="Helvetica" w:hAnsi="Helvetica"/>
        </w:rPr>
        <w:t>olume and muscle hypertrophy (73</w:t>
      </w:r>
      <w:r>
        <w:rPr>
          <w:rFonts w:ascii="Helvetica" w:hAnsi="Helvetica"/>
        </w:rPr>
        <w:t xml:space="preserve">). For example, high weekly volumes (&gt;10 total sets per body part, per week) were associated with greater increases in muscle mass than lower volumes (&lt; 5 sets, per body part, per week), </w:t>
      </w:r>
      <w:r w:rsidR="00322FBA">
        <w:rPr>
          <w:rFonts w:ascii="Helvetica" w:hAnsi="Helvetica"/>
        </w:rPr>
        <w:t xml:space="preserve">with an effect size of 0.241 (73). </w:t>
      </w:r>
      <w:proofErr w:type="spellStart"/>
      <w:r w:rsidR="00322FBA">
        <w:rPr>
          <w:rFonts w:ascii="Helvetica" w:hAnsi="Helvetica"/>
        </w:rPr>
        <w:t>Schoenfeld</w:t>
      </w:r>
      <w:proofErr w:type="spellEnd"/>
      <w:r w:rsidR="00322FBA">
        <w:rPr>
          <w:rFonts w:ascii="Helvetica" w:hAnsi="Helvetica"/>
        </w:rPr>
        <w:t xml:space="preserve"> et al. (73</w:t>
      </w:r>
      <w:r>
        <w:rPr>
          <w:rFonts w:ascii="Helvetica" w:hAnsi="Helvetica"/>
        </w:rPr>
        <w:t xml:space="preserve">) concluded that higher volume training produces greater gains in muscle mass than lower volume training. </w:t>
      </w:r>
    </w:p>
    <w:p w14:paraId="5AFA0ED6" w14:textId="77777777" w:rsidR="009B2C74" w:rsidRDefault="009B2C74" w:rsidP="009B2C74">
      <w:pPr>
        <w:spacing w:line="480" w:lineRule="auto"/>
        <w:jc w:val="both"/>
        <w:rPr>
          <w:rFonts w:ascii="Helvetica" w:hAnsi="Helvetica"/>
        </w:rPr>
      </w:pPr>
    </w:p>
    <w:p w14:paraId="46181DFB" w14:textId="0147F14C" w:rsidR="009B2C74" w:rsidRDefault="009B2C74" w:rsidP="009B2C74">
      <w:pPr>
        <w:spacing w:line="480" w:lineRule="auto"/>
        <w:jc w:val="both"/>
        <w:rPr>
          <w:rFonts w:ascii="Helvetica" w:hAnsi="Helvetica"/>
        </w:rPr>
      </w:pPr>
      <w:r w:rsidRPr="00FA153B">
        <w:rPr>
          <w:rFonts w:ascii="Helvetica" w:hAnsi="Helvetica"/>
        </w:rPr>
        <w:t>The mechanisms underlying the relationship between high training volume and increased muscle mass are potentially linked to the prolonged metabolic stress (</w:t>
      </w:r>
      <w:r w:rsidR="00322FBA">
        <w:rPr>
          <w:rFonts w:ascii="Helvetica" w:hAnsi="Helvetica"/>
        </w:rPr>
        <w:t>34</w:t>
      </w:r>
      <w:r w:rsidRPr="00FA153B">
        <w:rPr>
          <w:rFonts w:ascii="Helvetica" w:hAnsi="Helvetica"/>
        </w:rPr>
        <w:t>). A greater number of total sets per body part increases the total duration placed on the relevant energy systems and variety of muscle fibres during training. However, if prolonged metabolic stress is responsible for increases in muscle hypertrophy following high volume routines, then coaches should carefully manage the types of exerci</w:t>
      </w:r>
      <w:r w:rsidR="0050414E">
        <w:rPr>
          <w:rFonts w:ascii="Helvetica" w:hAnsi="Helvetica"/>
        </w:rPr>
        <w:t>ses that comprise their program</w:t>
      </w:r>
      <w:r w:rsidRPr="00FA153B">
        <w:rPr>
          <w:rFonts w:ascii="Helvetica" w:hAnsi="Helvetica"/>
        </w:rPr>
        <w:t>, particularly if high-load exercises are included. For example, utilisation of drop sets has the potential to heighten the accumulation of metabolic by-products by placing greater demand on the fast glycolytic energy systems (</w:t>
      </w:r>
      <w:r w:rsidR="00322FBA">
        <w:rPr>
          <w:rFonts w:ascii="Helvetica" w:hAnsi="Helvetica"/>
        </w:rPr>
        <w:t>33</w:t>
      </w:r>
      <w:r w:rsidRPr="00FA153B">
        <w:rPr>
          <w:rFonts w:ascii="Helvetica" w:hAnsi="Helvetica"/>
        </w:rPr>
        <w:t>). If a high number of sets of this type of training were to be prescribed across sessions in order to increase volume, then an athlete may be taken beyond their recovery threshold, resulting in a blunting of the hypertrophy response (</w:t>
      </w:r>
      <w:r w:rsidR="00322FBA">
        <w:rPr>
          <w:rFonts w:ascii="Helvetica" w:hAnsi="Helvetica"/>
        </w:rPr>
        <w:t>28</w:t>
      </w:r>
      <w:r w:rsidRPr="00FA153B">
        <w:rPr>
          <w:rFonts w:ascii="Helvetica" w:hAnsi="Helvetica"/>
        </w:rPr>
        <w:t>).</w:t>
      </w:r>
    </w:p>
    <w:p w14:paraId="2642F1CA" w14:textId="77777777" w:rsidR="009B2C74" w:rsidRDefault="009B2C74" w:rsidP="009B2C74">
      <w:pPr>
        <w:spacing w:line="480" w:lineRule="auto"/>
        <w:jc w:val="both"/>
        <w:rPr>
          <w:rFonts w:ascii="Helvetica" w:hAnsi="Helvetica"/>
        </w:rPr>
      </w:pPr>
    </w:p>
    <w:p w14:paraId="7142906C" w14:textId="7220E40D" w:rsidR="009B2C74" w:rsidRDefault="009B2C74" w:rsidP="009B2C74">
      <w:pPr>
        <w:spacing w:line="480" w:lineRule="auto"/>
        <w:jc w:val="both"/>
        <w:rPr>
          <w:rFonts w:ascii="Helvetica" w:hAnsi="Helvetica"/>
        </w:rPr>
      </w:pPr>
      <w:r>
        <w:rPr>
          <w:rFonts w:ascii="Helvetica" w:hAnsi="Helvetica"/>
        </w:rPr>
        <w:t xml:space="preserve">It is important to emphasise that the relationship between volume and muscle growth is unlikely to be linear. That is; continual increases in training volume </w:t>
      </w:r>
      <w:r>
        <w:rPr>
          <w:rFonts w:ascii="Helvetica" w:hAnsi="Helvetica"/>
        </w:rPr>
        <w:lastRenderedPageBreak/>
        <w:t>would inevitably lead to a platea</w:t>
      </w:r>
      <w:r w:rsidRPr="00322FBA">
        <w:rPr>
          <w:rFonts w:ascii="Helvetica" w:hAnsi="Helvetica"/>
        </w:rPr>
        <w:t xml:space="preserve">u in the development of muscle mass. </w:t>
      </w:r>
      <w:r w:rsidR="00B64E73" w:rsidRPr="00322FBA">
        <w:rPr>
          <w:rFonts w:ascii="Helvetica" w:hAnsi="Helvetica"/>
        </w:rPr>
        <w:t xml:space="preserve">This concept is supported by the recent findings of </w:t>
      </w:r>
      <w:proofErr w:type="spellStart"/>
      <w:r w:rsidR="00322FBA" w:rsidRPr="00322FBA">
        <w:rPr>
          <w:rFonts w:ascii="Helvetica" w:hAnsi="Helvetica"/>
        </w:rPr>
        <w:t>Amirthalingham</w:t>
      </w:r>
      <w:proofErr w:type="spellEnd"/>
      <w:r w:rsidR="00322FBA" w:rsidRPr="00322FBA">
        <w:rPr>
          <w:rFonts w:ascii="Helvetica" w:hAnsi="Helvetica"/>
        </w:rPr>
        <w:t xml:space="preserve"> et al</w:t>
      </w:r>
      <w:r w:rsidR="00B64E73" w:rsidRPr="00322FBA">
        <w:rPr>
          <w:rFonts w:ascii="Helvetica" w:hAnsi="Helvetica"/>
        </w:rPr>
        <w:t xml:space="preserve"> (</w:t>
      </w:r>
      <w:r w:rsidR="00322FBA" w:rsidRPr="00322FBA">
        <w:rPr>
          <w:rFonts w:ascii="Helvetica" w:hAnsi="Helvetica"/>
        </w:rPr>
        <w:t>3</w:t>
      </w:r>
      <w:r w:rsidR="00B64E73" w:rsidRPr="00322FBA">
        <w:rPr>
          <w:rFonts w:ascii="Helvetica" w:hAnsi="Helvetica"/>
        </w:rPr>
        <w:t>). In their investigation</w:t>
      </w:r>
      <w:r w:rsidR="00F06B54" w:rsidRPr="00322FBA">
        <w:rPr>
          <w:rFonts w:ascii="Helvetica" w:hAnsi="Helvetica"/>
        </w:rPr>
        <w:t xml:space="preserve">, </w:t>
      </w:r>
      <w:r w:rsidR="00B64E73" w:rsidRPr="00322FBA">
        <w:rPr>
          <w:rFonts w:ascii="Helvetica" w:hAnsi="Helvetica"/>
        </w:rPr>
        <w:t xml:space="preserve">no significant difference in muscle hypertrophy </w:t>
      </w:r>
      <w:r w:rsidR="00F06B54" w:rsidRPr="00322FBA">
        <w:rPr>
          <w:rFonts w:ascii="Helvetica" w:hAnsi="Helvetica"/>
        </w:rPr>
        <w:t>was found</w:t>
      </w:r>
      <w:r w:rsidR="00B64E73" w:rsidRPr="00322FBA">
        <w:rPr>
          <w:rFonts w:ascii="Helvetica" w:hAnsi="Helvetica"/>
        </w:rPr>
        <w:t xml:space="preserve"> between subjects who performed</w:t>
      </w:r>
      <w:r w:rsidR="00F06B54" w:rsidRPr="00322FBA">
        <w:rPr>
          <w:rFonts w:ascii="Helvetica" w:hAnsi="Helvetica"/>
        </w:rPr>
        <w:t xml:space="preserve"> either</w:t>
      </w:r>
      <w:r w:rsidR="00B64E73" w:rsidRPr="00322FBA">
        <w:rPr>
          <w:rFonts w:ascii="Helvetica" w:hAnsi="Helvetica"/>
        </w:rPr>
        <w:t xml:space="preserve"> 5 sets of 10 repetitions </w:t>
      </w:r>
      <w:r w:rsidR="00F06B54" w:rsidRPr="00322FBA">
        <w:rPr>
          <w:rFonts w:ascii="Helvetica" w:hAnsi="Helvetica"/>
        </w:rPr>
        <w:t>or</w:t>
      </w:r>
      <w:r w:rsidR="00B64E73" w:rsidRPr="00322FBA">
        <w:rPr>
          <w:rFonts w:ascii="Helvetica" w:hAnsi="Helvetica"/>
        </w:rPr>
        <w:t xml:space="preserve"> 10 sets of 10 repetitions over </w:t>
      </w:r>
      <w:r w:rsidR="00F06B54" w:rsidRPr="00322FBA">
        <w:rPr>
          <w:rFonts w:ascii="Helvetica" w:hAnsi="Helvetica"/>
        </w:rPr>
        <w:t xml:space="preserve">a </w:t>
      </w:r>
      <w:r w:rsidR="00B64E73" w:rsidRPr="00322FBA">
        <w:rPr>
          <w:rFonts w:ascii="Helvetica" w:hAnsi="Helvetica"/>
        </w:rPr>
        <w:t>six-week</w:t>
      </w:r>
      <w:r w:rsidR="00F06B54" w:rsidRPr="00322FBA">
        <w:rPr>
          <w:rFonts w:ascii="Helvetica" w:hAnsi="Helvetica"/>
        </w:rPr>
        <w:t xml:space="preserve"> period (</w:t>
      </w:r>
      <w:r w:rsidR="00322FBA" w:rsidRPr="00322FBA">
        <w:rPr>
          <w:rFonts w:ascii="Helvetica" w:hAnsi="Helvetica"/>
        </w:rPr>
        <w:t>3</w:t>
      </w:r>
      <w:r w:rsidR="00F06B54" w:rsidRPr="00322FBA">
        <w:rPr>
          <w:rFonts w:ascii="Helvetica" w:hAnsi="Helvetica"/>
        </w:rPr>
        <w:t>)</w:t>
      </w:r>
      <w:r w:rsidR="00B64E73" w:rsidRPr="00322FBA">
        <w:rPr>
          <w:rFonts w:ascii="Helvetica" w:hAnsi="Helvetica"/>
        </w:rPr>
        <w:t>.</w:t>
      </w:r>
      <w:r w:rsidR="00335FF8">
        <w:rPr>
          <w:rFonts w:ascii="Helvetica" w:hAnsi="Helvetica"/>
        </w:rPr>
        <w:t xml:space="preserve"> </w:t>
      </w:r>
      <w:r w:rsidR="005F01B3">
        <w:rPr>
          <w:rFonts w:ascii="Helvetica" w:hAnsi="Helvetica"/>
        </w:rPr>
        <w:t>Coaches should appreciate each individual athlete’s</w:t>
      </w:r>
      <w:r>
        <w:rPr>
          <w:rFonts w:ascii="Helvetica" w:hAnsi="Helvetica"/>
        </w:rPr>
        <w:t xml:space="preserve"> recovery capacity</w:t>
      </w:r>
      <w:r w:rsidR="005F01B3">
        <w:rPr>
          <w:rFonts w:ascii="Helvetica" w:hAnsi="Helvetica"/>
        </w:rPr>
        <w:t xml:space="preserve"> when prescribing training programs</w:t>
      </w:r>
      <w:r>
        <w:rPr>
          <w:rFonts w:ascii="Helvetica" w:hAnsi="Helvetica"/>
        </w:rPr>
        <w:t>, with excessive volumes leading to extended overreaching or, p</w:t>
      </w:r>
      <w:r w:rsidR="00322FBA">
        <w:rPr>
          <w:rFonts w:ascii="Helvetica" w:hAnsi="Helvetica"/>
        </w:rPr>
        <w:t>erhaps overtraining syndrome (83</w:t>
      </w:r>
      <w:r>
        <w:rPr>
          <w:rFonts w:ascii="Helvetica" w:hAnsi="Helvetica"/>
        </w:rPr>
        <w:t xml:space="preserve">). The net effect of this would be a reduction in the capacity for anabolic processes due to a heightened catabolic status and </w:t>
      </w:r>
      <w:r w:rsidR="00322FBA">
        <w:rPr>
          <w:rFonts w:ascii="Helvetica" w:hAnsi="Helvetica"/>
        </w:rPr>
        <w:t>increased protein metabolism (46</w:t>
      </w:r>
      <w:r>
        <w:rPr>
          <w:rFonts w:ascii="Helvetica" w:hAnsi="Helvetica"/>
        </w:rPr>
        <w:t>). In this sense, the relationship between volume and hypertrophy training is suggested t</w:t>
      </w:r>
      <w:r w:rsidR="00322FBA">
        <w:rPr>
          <w:rFonts w:ascii="Helvetica" w:hAnsi="Helvetica"/>
        </w:rPr>
        <w:t>o follow an inverted-U curve (71</w:t>
      </w:r>
      <w:r>
        <w:rPr>
          <w:rFonts w:ascii="Helvetica" w:hAnsi="Helvetica"/>
        </w:rPr>
        <w:t>). As each individual possesses their own capacity to recover from a given amount of work, strength and conditioning coaches should use appropriate testing and monitoring tools to i</w:t>
      </w:r>
      <w:r w:rsidR="0050414E">
        <w:rPr>
          <w:rFonts w:ascii="Helvetica" w:hAnsi="Helvetica"/>
        </w:rPr>
        <w:t>dentify thresholds which maximiz</w:t>
      </w:r>
      <w:r>
        <w:rPr>
          <w:rFonts w:ascii="Helvetica" w:hAnsi="Helvetica"/>
        </w:rPr>
        <w:t>e i</w:t>
      </w:r>
      <w:r w:rsidR="0050414E">
        <w:rPr>
          <w:rFonts w:ascii="Helvetica" w:hAnsi="Helvetica"/>
        </w:rPr>
        <w:t xml:space="preserve">ncreases in muscle mass, while </w:t>
      </w:r>
      <w:r>
        <w:rPr>
          <w:rFonts w:ascii="Helvetica" w:hAnsi="Helvetica"/>
        </w:rPr>
        <w:t xml:space="preserve">maintaining the athlete’s health. </w:t>
      </w:r>
    </w:p>
    <w:p w14:paraId="21AB685C" w14:textId="77777777" w:rsidR="009B2C74" w:rsidRPr="000B1B8B" w:rsidRDefault="009B2C74" w:rsidP="009B2C74">
      <w:pPr>
        <w:spacing w:line="480" w:lineRule="auto"/>
        <w:jc w:val="both"/>
        <w:rPr>
          <w:rFonts w:ascii="Helvetica" w:hAnsi="Helvetica"/>
        </w:rPr>
      </w:pPr>
    </w:p>
    <w:p w14:paraId="47CF6544" w14:textId="77777777" w:rsidR="009B2C74" w:rsidRDefault="009B2C74" w:rsidP="009B2C74">
      <w:pPr>
        <w:spacing w:line="480" w:lineRule="auto"/>
        <w:jc w:val="both"/>
        <w:rPr>
          <w:rFonts w:ascii="Helvetica" w:hAnsi="Helvetica"/>
          <w:b/>
        </w:rPr>
      </w:pPr>
      <w:r>
        <w:rPr>
          <w:rFonts w:ascii="Helvetica" w:hAnsi="Helvetica"/>
          <w:b/>
        </w:rPr>
        <w:t>LOAD</w:t>
      </w:r>
    </w:p>
    <w:p w14:paraId="7A6CC55B" w14:textId="6AD7BDE4" w:rsidR="009B2C74" w:rsidRDefault="009B2C74" w:rsidP="009B2C74">
      <w:pPr>
        <w:spacing w:line="480" w:lineRule="auto"/>
        <w:jc w:val="both"/>
        <w:rPr>
          <w:rFonts w:ascii="Helvetica" w:hAnsi="Helvetica"/>
        </w:rPr>
      </w:pPr>
      <w:r>
        <w:rPr>
          <w:rFonts w:ascii="Helvetica" w:hAnsi="Helvetica"/>
        </w:rPr>
        <w:t>The manipulation of load during resistance training, which is typically presented as the percentage of maximal load that can be used for any given movement, has been proposed as a vital factor in m</w:t>
      </w:r>
      <w:r w:rsidR="00322FBA">
        <w:rPr>
          <w:rFonts w:ascii="Helvetica" w:hAnsi="Helvetica"/>
        </w:rPr>
        <w:t>aximising muscle hypertrophy (66</w:t>
      </w:r>
      <w:r>
        <w:rPr>
          <w:rFonts w:ascii="Helvetica" w:hAnsi="Helvetica"/>
        </w:rPr>
        <w:t>). This is likely to relate directly to the mechanism of ‘mechanical tension’, as increased load results in an intensification of tension on the musculotendinous unit. However, loads exceeding 85 % 1RM, while maximising mechanical tension, fail to provide adequate stress to the fast glycolytic system due t</w:t>
      </w:r>
      <w:r w:rsidR="00322FBA">
        <w:rPr>
          <w:rFonts w:ascii="Helvetica" w:hAnsi="Helvetica"/>
        </w:rPr>
        <w:t>o reduced time under tension (60</w:t>
      </w:r>
      <w:r>
        <w:rPr>
          <w:rFonts w:ascii="Helvetica" w:hAnsi="Helvetica"/>
        </w:rPr>
        <w:t xml:space="preserve">). Therefore, as a </w:t>
      </w:r>
      <w:r>
        <w:rPr>
          <w:rFonts w:ascii="Helvetica" w:hAnsi="Helvetica"/>
        </w:rPr>
        <w:lastRenderedPageBreak/>
        <w:t xml:space="preserve">compromise in emphasising both mechanical tension and metabolic stress simultaneously, moderate loads (70-85 % 1RM) </w:t>
      </w:r>
      <w:r w:rsidR="00322FBA">
        <w:rPr>
          <w:rFonts w:ascii="Helvetica" w:hAnsi="Helvetica"/>
        </w:rPr>
        <w:t>are traditionally recommended (4</w:t>
      </w:r>
      <w:r>
        <w:rPr>
          <w:rFonts w:ascii="Helvetica" w:hAnsi="Helvetica"/>
        </w:rPr>
        <w:t xml:space="preserve">). </w:t>
      </w:r>
    </w:p>
    <w:p w14:paraId="39DC243A" w14:textId="77777777" w:rsidR="009B2C74" w:rsidRDefault="009B2C74" w:rsidP="009B2C74">
      <w:pPr>
        <w:spacing w:line="480" w:lineRule="auto"/>
        <w:jc w:val="both"/>
        <w:rPr>
          <w:rFonts w:ascii="Helvetica" w:hAnsi="Helvetica"/>
        </w:rPr>
      </w:pPr>
    </w:p>
    <w:p w14:paraId="4D669BC3" w14:textId="157BF32C" w:rsidR="009B2C74" w:rsidRDefault="009B2C74" w:rsidP="009B2C74">
      <w:pPr>
        <w:spacing w:line="480" w:lineRule="auto"/>
        <w:jc w:val="both"/>
        <w:rPr>
          <w:rFonts w:ascii="Helvetica" w:hAnsi="Helvetica"/>
        </w:rPr>
      </w:pPr>
      <w:r>
        <w:rPr>
          <w:rFonts w:ascii="Helvetica" w:hAnsi="Helvetica"/>
        </w:rPr>
        <w:t xml:space="preserve">It has been suggested that high-load training (&gt;65 % 1RM) leads to superior gains in muscle mass due to the recruitment and fatigue of </w:t>
      </w:r>
      <w:r w:rsidR="00322FBA">
        <w:rPr>
          <w:rFonts w:ascii="Helvetica" w:hAnsi="Helvetica"/>
        </w:rPr>
        <w:t>higher threshold motor units (43</w:t>
      </w:r>
      <w:r w:rsidR="00335FF8">
        <w:rPr>
          <w:rFonts w:ascii="Helvetica" w:hAnsi="Helvetica"/>
        </w:rPr>
        <w:t>, 57</w:t>
      </w:r>
      <w:r>
        <w:rPr>
          <w:rFonts w:ascii="Helvetica" w:hAnsi="Helvetica"/>
        </w:rPr>
        <w:t xml:space="preserve">). This outcome might be desirable among athletes, as hypertrophy of fast-twitch fibres is known to be much greater than </w:t>
      </w:r>
      <w:r w:rsidR="00322FBA">
        <w:rPr>
          <w:rFonts w:ascii="Helvetica" w:hAnsi="Helvetica"/>
        </w:rPr>
        <w:t>slow-twitch muscle fibres (1, 89</w:t>
      </w:r>
      <w:r>
        <w:rPr>
          <w:rFonts w:ascii="Helvetica" w:hAnsi="Helvetica"/>
        </w:rPr>
        <w:t xml:space="preserve">) and fast-twitch fibres demonstrate </w:t>
      </w:r>
      <w:r w:rsidR="00322FBA">
        <w:rPr>
          <w:rFonts w:ascii="Helvetica" w:hAnsi="Helvetica"/>
        </w:rPr>
        <w:t>higher velocity contractions (97</w:t>
      </w:r>
      <w:r>
        <w:rPr>
          <w:rFonts w:ascii="Helvetica" w:hAnsi="Helvetica"/>
        </w:rPr>
        <w:t>)</w:t>
      </w:r>
      <w:r w:rsidR="00322FBA">
        <w:rPr>
          <w:rFonts w:ascii="Helvetica" w:hAnsi="Helvetica"/>
        </w:rPr>
        <w:t>. Fry (29</w:t>
      </w:r>
      <w:r w:rsidR="0050414E">
        <w:rPr>
          <w:rFonts w:ascii="Helvetica" w:hAnsi="Helvetica"/>
        </w:rPr>
        <w:t>) showed that program</w:t>
      </w:r>
      <w:r>
        <w:rPr>
          <w:rFonts w:ascii="Helvetica" w:hAnsi="Helvetica"/>
        </w:rPr>
        <w:t>s incorporating loads above 50 % 1RM led to greater fast-twitch fibre hypertrophy compared to slow-twitch fibres.</w:t>
      </w:r>
      <w:r w:rsidRPr="008F48D8">
        <w:rPr>
          <w:rFonts w:ascii="Helvetica" w:hAnsi="Helvetica"/>
        </w:rPr>
        <w:t xml:space="preserve"> </w:t>
      </w:r>
      <w:r>
        <w:rPr>
          <w:rFonts w:ascii="Helvetica" w:hAnsi="Helvetica"/>
        </w:rPr>
        <w:t>Furthermore, during short duration isometric contractions with low-load (30-45 % 1RM), glycogen depletion is non-existent in type IIX fibres but rises significant</w:t>
      </w:r>
      <w:r w:rsidR="00322FBA">
        <w:rPr>
          <w:rFonts w:ascii="Helvetica" w:hAnsi="Helvetica"/>
        </w:rPr>
        <w:t>ly with increased resistance (91</w:t>
      </w:r>
      <w:r>
        <w:rPr>
          <w:rFonts w:ascii="Helvetica" w:hAnsi="Helvetica"/>
        </w:rPr>
        <w:t>).</w:t>
      </w:r>
    </w:p>
    <w:p w14:paraId="747267BF" w14:textId="77777777" w:rsidR="009B2C74" w:rsidRDefault="009B2C74" w:rsidP="009B2C74">
      <w:pPr>
        <w:spacing w:line="480" w:lineRule="auto"/>
        <w:jc w:val="both"/>
        <w:rPr>
          <w:rFonts w:ascii="Helvetica" w:hAnsi="Helvetica"/>
        </w:rPr>
      </w:pPr>
    </w:p>
    <w:p w14:paraId="6402F768" w14:textId="16B7191D" w:rsidR="009B2C74" w:rsidRDefault="009B2C74" w:rsidP="00335FF8">
      <w:pPr>
        <w:spacing w:line="480" w:lineRule="auto"/>
        <w:jc w:val="both"/>
        <w:rPr>
          <w:rFonts w:ascii="Helvetica" w:hAnsi="Helvetica"/>
        </w:rPr>
      </w:pPr>
      <w:r>
        <w:rPr>
          <w:rFonts w:ascii="Helvetica" w:hAnsi="Helvetica"/>
        </w:rPr>
        <w:t xml:space="preserve">Although these findings suggest that type II fibres are stimulated to a greater degree when exposed to heavy loading, it has been suggested </w:t>
      </w:r>
      <w:r w:rsidRPr="00C20231">
        <w:rPr>
          <w:rFonts w:ascii="Helvetica" w:hAnsi="Helvetica"/>
        </w:rPr>
        <w:t xml:space="preserve">that low-load training </w:t>
      </w:r>
      <w:r w:rsidR="007B11D6">
        <w:rPr>
          <w:rFonts w:ascii="Helvetica" w:hAnsi="Helvetica"/>
        </w:rPr>
        <w:t>also</w:t>
      </w:r>
      <w:r w:rsidR="007B11D6" w:rsidRPr="00C20231">
        <w:rPr>
          <w:rFonts w:ascii="Helvetica" w:hAnsi="Helvetica"/>
        </w:rPr>
        <w:t xml:space="preserve"> </w:t>
      </w:r>
      <w:r w:rsidRPr="00C20231">
        <w:rPr>
          <w:rFonts w:ascii="Helvetica" w:hAnsi="Helvetica"/>
        </w:rPr>
        <w:t>recruit</w:t>
      </w:r>
      <w:r w:rsidR="007B11D6">
        <w:rPr>
          <w:rFonts w:ascii="Helvetica" w:hAnsi="Helvetica"/>
        </w:rPr>
        <w:t>s</w:t>
      </w:r>
      <w:r w:rsidRPr="00C20231">
        <w:rPr>
          <w:rFonts w:ascii="Helvetica" w:hAnsi="Helvetica"/>
        </w:rPr>
        <w:t xml:space="preserve"> fast-twitch</w:t>
      </w:r>
      <w:r>
        <w:rPr>
          <w:rFonts w:ascii="Helvetica" w:hAnsi="Helvetica"/>
        </w:rPr>
        <w:t xml:space="preserve"> </w:t>
      </w:r>
      <w:r w:rsidRPr="00C20231">
        <w:rPr>
          <w:rFonts w:ascii="Helvetica" w:hAnsi="Helvetica"/>
        </w:rPr>
        <w:t>muscle fibres</w:t>
      </w:r>
      <w:r w:rsidR="007B11D6">
        <w:rPr>
          <w:rFonts w:ascii="Helvetica" w:hAnsi="Helvetica"/>
        </w:rPr>
        <w:t>,</w:t>
      </w:r>
      <w:r w:rsidRPr="00C20231">
        <w:rPr>
          <w:rFonts w:ascii="Helvetica" w:hAnsi="Helvetica"/>
        </w:rPr>
        <w:t xml:space="preserve"> providing that the working set i</w:t>
      </w:r>
      <w:r>
        <w:rPr>
          <w:rFonts w:ascii="Helvetica" w:hAnsi="Helvetica"/>
        </w:rPr>
        <w:t xml:space="preserve">s continued close to volitional </w:t>
      </w:r>
      <w:r w:rsidRPr="00C20231">
        <w:rPr>
          <w:rFonts w:ascii="Helvetica" w:hAnsi="Helvetica"/>
        </w:rPr>
        <w:t>fatigue</w:t>
      </w:r>
      <w:r w:rsidR="00322FBA">
        <w:rPr>
          <w:rFonts w:ascii="Helvetica" w:hAnsi="Helvetica"/>
        </w:rPr>
        <w:t xml:space="preserve"> (15</w:t>
      </w:r>
      <w:r>
        <w:rPr>
          <w:rFonts w:ascii="Helvetica" w:hAnsi="Helvetica"/>
        </w:rPr>
        <w:t xml:space="preserve">). When high-load training has been directly compared </w:t>
      </w:r>
      <w:r w:rsidR="00322FBA">
        <w:rPr>
          <w:rFonts w:ascii="Helvetica" w:hAnsi="Helvetica"/>
        </w:rPr>
        <w:t>to low-load, Mitchell et al. (52</w:t>
      </w:r>
      <w:r>
        <w:rPr>
          <w:rFonts w:ascii="Helvetica" w:hAnsi="Helvetica"/>
        </w:rPr>
        <w:t xml:space="preserve">) found no significant difference in fibre-type specific hypertrophy. </w:t>
      </w:r>
      <w:r w:rsidR="00335FF8">
        <w:rPr>
          <w:rFonts w:ascii="Helvetica" w:hAnsi="Helvetica"/>
        </w:rPr>
        <w:t xml:space="preserve">However, this study </w:t>
      </w:r>
      <w:r w:rsidR="00335FF8" w:rsidRPr="00335FF8">
        <w:rPr>
          <w:rFonts w:ascii="Helvetica" w:hAnsi="Helvetica"/>
        </w:rPr>
        <w:t>has been suggested to be underpowered</w:t>
      </w:r>
      <w:r w:rsidR="00F5370C">
        <w:rPr>
          <w:rFonts w:ascii="Helvetica" w:hAnsi="Helvetica"/>
        </w:rPr>
        <w:t xml:space="preserve"> </w:t>
      </w:r>
      <w:r w:rsidR="00F5370C" w:rsidRPr="00335FF8">
        <w:rPr>
          <w:rFonts w:ascii="Helvetica" w:hAnsi="Helvetica"/>
        </w:rPr>
        <w:t>(5</w:t>
      </w:r>
      <w:r w:rsidR="00F5370C">
        <w:rPr>
          <w:rFonts w:ascii="Helvetica" w:hAnsi="Helvetica"/>
        </w:rPr>
        <w:t>7)</w:t>
      </w:r>
      <w:r w:rsidR="00335FF8" w:rsidRPr="00335FF8">
        <w:rPr>
          <w:rFonts w:ascii="Helvetica" w:hAnsi="Helvetica"/>
        </w:rPr>
        <w:t>, consequently lacking the sensitivity</w:t>
      </w:r>
      <w:r w:rsidR="00F5370C">
        <w:rPr>
          <w:rFonts w:ascii="Helvetica" w:hAnsi="Helvetica"/>
        </w:rPr>
        <w:t xml:space="preserve"> </w:t>
      </w:r>
      <w:r w:rsidR="00335FF8" w:rsidRPr="00335FF8">
        <w:rPr>
          <w:rFonts w:ascii="Helvetica" w:hAnsi="Helvetica"/>
        </w:rPr>
        <w:t xml:space="preserve">required to establish a </w:t>
      </w:r>
      <w:r w:rsidR="007B11D6">
        <w:rPr>
          <w:rFonts w:ascii="Helvetica" w:hAnsi="Helvetica"/>
        </w:rPr>
        <w:t>difference</w:t>
      </w:r>
      <w:r w:rsidR="007B11D6" w:rsidRPr="00335FF8">
        <w:rPr>
          <w:rFonts w:ascii="Helvetica" w:hAnsi="Helvetica"/>
        </w:rPr>
        <w:t xml:space="preserve"> </w:t>
      </w:r>
      <w:r w:rsidR="007B11D6">
        <w:rPr>
          <w:rFonts w:ascii="Helvetica" w:hAnsi="Helvetica"/>
        </w:rPr>
        <w:t>in</w:t>
      </w:r>
      <w:r w:rsidR="00335FF8">
        <w:rPr>
          <w:rFonts w:ascii="Helvetica" w:hAnsi="Helvetica"/>
        </w:rPr>
        <w:t xml:space="preserve"> fibre type hypertrophy </w:t>
      </w:r>
      <w:r w:rsidR="00335FF8" w:rsidRPr="00335FF8">
        <w:rPr>
          <w:rFonts w:ascii="Helvetica" w:hAnsi="Helvetica"/>
        </w:rPr>
        <w:t>between loading strategies.</w:t>
      </w:r>
      <w:r w:rsidR="00F5370C">
        <w:rPr>
          <w:rFonts w:ascii="Helvetica" w:hAnsi="Helvetica"/>
        </w:rPr>
        <w:t xml:space="preserve"> </w:t>
      </w:r>
      <w:r w:rsidR="004C26E0">
        <w:rPr>
          <w:rFonts w:ascii="Helvetica" w:hAnsi="Helvetica"/>
        </w:rPr>
        <w:t xml:space="preserve">As this investigation did establish a non-significant difference in type I hypertrophy between high- and low-load training (17 vs. 30%, </w:t>
      </w:r>
      <w:r w:rsidR="004C26E0">
        <w:rPr>
          <w:rFonts w:ascii="Helvetica" w:hAnsi="Helvetica"/>
        </w:rPr>
        <w:lastRenderedPageBreak/>
        <w:t>respectively)</w:t>
      </w:r>
      <w:r w:rsidR="00060432">
        <w:rPr>
          <w:rFonts w:ascii="Helvetica" w:hAnsi="Helvetica"/>
        </w:rPr>
        <w:t xml:space="preserve"> (52)</w:t>
      </w:r>
      <w:r w:rsidR="004C26E0">
        <w:rPr>
          <w:rFonts w:ascii="Helvetica" w:hAnsi="Helvetica"/>
        </w:rPr>
        <w:t xml:space="preserve">, it may be that the lack of statistical power prevented </w:t>
      </w:r>
      <w:r w:rsidR="007B11D6">
        <w:rPr>
          <w:rFonts w:ascii="Helvetica" w:hAnsi="Helvetica"/>
        </w:rPr>
        <w:t>the identification of differences</w:t>
      </w:r>
      <w:r w:rsidR="004C26E0">
        <w:rPr>
          <w:rFonts w:ascii="Helvetica" w:hAnsi="Helvetica"/>
        </w:rPr>
        <w:t>.</w:t>
      </w:r>
      <w:r w:rsidR="007B11D6">
        <w:rPr>
          <w:rFonts w:ascii="Helvetica" w:hAnsi="Helvetica"/>
        </w:rPr>
        <w:t xml:space="preserve"> Mitchell et al. (52)</w:t>
      </w:r>
      <w:r w:rsidR="00B96728">
        <w:rPr>
          <w:rFonts w:ascii="Helvetica" w:hAnsi="Helvetica"/>
        </w:rPr>
        <w:t xml:space="preserve"> used a sample size of 12</w:t>
      </w:r>
      <w:r w:rsidR="007B11D6">
        <w:rPr>
          <w:rFonts w:ascii="Helvetica" w:hAnsi="Helvetica"/>
        </w:rPr>
        <w:t xml:space="preserve"> participants per group, </w:t>
      </w:r>
      <w:r w:rsidR="00B96728">
        <w:rPr>
          <w:rFonts w:ascii="Helvetica" w:hAnsi="Helvetica"/>
        </w:rPr>
        <w:t>which would achieve</w:t>
      </w:r>
      <w:r w:rsidR="007B11D6">
        <w:rPr>
          <w:rFonts w:ascii="Helvetica" w:hAnsi="Helvetica"/>
        </w:rPr>
        <w:t xml:space="preserve"> </w:t>
      </w:r>
      <w:r w:rsidR="007B11D6" w:rsidRPr="007B11D6">
        <w:rPr>
          <w:rFonts w:ascii="Helvetica" w:hAnsi="Helvetica"/>
        </w:rPr>
        <w:t xml:space="preserve">a </w:t>
      </w:r>
      <w:r w:rsidR="00B96728">
        <w:rPr>
          <w:rFonts w:ascii="Helvetica" w:hAnsi="Helvetica"/>
        </w:rPr>
        <w:t xml:space="preserve">poor </w:t>
      </w:r>
      <w:r w:rsidR="007B11D6" w:rsidRPr="007B11D6">
        <w:rPr>
          <w:rFonts w:ascii="Helvetica" w:hAnsi="Helvetica"/>
        </w:rPr>
        <w:t>statistical power of 0.17</w:t>
      </w:r>
      <w:r w:rsidR="00B96728">
        <w:rPr>
          <w:rFonts w:ascii="Helvetica" w:hAnsi="Helvetica"/>
        </w:rPr>
        <w:t>,</w:t>
      </w:r>
      <w:r w:rsidR="007B11D6" w:rsidRPr="007B11D6">
        <w:rPr>
          <w:rFonts w:ascii="Helvetica" w:hAnsi="Helvetica"/>
        </w:rPr>
        <w:t xml:space="preserve"> based on</w:t>
      </w:r>
      <w:r w:rsidR="00B96728">
        <w:rPr>
          <w:rFonts w:ascii="Helvetica" w:hAnsi="Helvetica"/>
        </w:rPr>
        <w:t xml:space="preserve"> our own</w:t>
      </w:r>
      <w:r w:rsidR="007B11D6" w:rsidRPr="007B11D6">
        <w:rPr>
          <w:rFonts w:ascii="Helvetica" w:hAnsi="Helvetica"/>
        </w:rPr>
        <w:t xml:space="preserve"> </w:t>
      </w:r>
      <w:r w:rsidR="00B96728" w:rsidRPr="00C07CCF">
        <w:rPr>
          <w:rFonts w:ascii="Helvetica" w:hAnsi="Helvetica"/>
          <w:i/>
        </w:rPr>
        <w:t>post-hoc</w:t>
      </w:r>
      <w:r w:rsidR="00B96728">
        <w:rPr>
          <w:rFonts w:ascii="Helvetica" w:hAnsi="Helvetica"/>
        </w:rPr>
        <w:t xml:space="preserve"> analysis,</w:t>
      </w:r>
      <w:r w:rsidR="007B11D6" w:rsidRPr="007B11D6">
        <w:rPr>
          <w:rFonts w:ascii="Helvetica" w:hAnsi="Helvetica"/>
        </w:rPr>
        <w:t xml:space="preserve"> </w:t>
      </w:r>
      <w:r w:rsidR="00B96728">
        <w:rPr>
          <w:rFonts w:ascii="Helvetica" w:hAnsi="Helvetica"/>
        </w:rPr>
        <w:t>assuming</w:t>
      </w:r>
      <w:r w:rsidR="007B11D6" w:rsidRPr="007B11D6">
        <w:rPr>
          <w:rFonts w:ascii="Helvetica" w:hAnsi="Helvetica"/>
        </w:rPr>
        <w:t xml:space="preserve"> an alpha level of 0.05 and an effect size 0.3</w:t>
      </w:r>
      <w:r w:rsidR="00B96728">
        <w:rPr>
          <w:rFonts w:ascii="Helvetica" w:hAnsi="Helvetica"/>
        </w:rPr>
        <w:t xml:space="preserve"> (</w:t>
      </w:r>
      <w:r w:rsidR="00B96728" w:rsidRPr="006D4834">
        <w:rPr>
          <w:rFonts w:ascii="Helvetica" w:hAnsi="Helvetica"/>
          <w:i/>
        </w:rPr>
        <w:t>d</w:t>
      </w:r>
      <w:r w:rsidR="00B96728">
        <w:rPr>
          <w:rFonts w:ascii="Helvetica" w:hAnsi="Helvetica"/>
        </w:rPr>
        <w:t>)</w:t>
      </w:r>
      <w:r w:rsidR="000F54A1">
        <w:rPr>
          <w:rFonts w:ascii="Helvetica" w:hAnsi="Helvetica"/>
        </w:rPr>
        <w:t>.</w:t>
      </w:r>
      <w:r w:rsidR="00060432">
        <w:rPr>
          <w:rFonts w:ascii="Helvetica" w:hAnsi="Helvetica"/>
        </w:rPr>
        <w:t xml:space="preserve"> It is important for coaches to note that this investigation demonstrated very little difference between high- and low-load training for type II fibre hypertrophy (16 vs. 18%, respectively) (52). </w:t>
      </w:r>
      <w:r w:rsidR="00B96728">
        <w:rPr>
          <w:rFonts w:ascii="Helvetica" w:hAnsi="Helvetica"/>
        </w:rPr>
        <w:t>Further</w:t>
      </w:r>
      <w:r w:rsidRPr="00226B1F">
        <w:rPr>
          <w:rFonts w:ascii="Helvetica" w:hAnsi="Helvetica"/>
        </w:rPr>
        <w:t xml:space="preserve"> evidence is required to establish whether </w:t>
      </w:r>
      <w:r>
        <w:rPr>
          <w:rFonts w:ascii="Helvetica" w:hAnsi="Helvetica"/>
        </w:rPr>
        <w:t>load</w:t>
      </w:r>
      <w:r w:rsidRPr="00226B1F">
        <w:rPr>
          <w:rFonts w:ascii="Helvetica" w:hAnsi="Helvetica"/>
        </w:rPr>
        <w:t xml:space="preserve"> determines fibre-type hypertrophy. Of course, coaches shouldn’t underestimate the importance of recruiting a wide range of motor units through the prescription of high and low loads. Indeed, in the development of muscle cross sectional area, which is determined by the increase in </w:t>
      </w:r>
      <w:proofErr w:type="spellStart"/>
      <w:r w:rsidRPr="00226B1F">
        <w:rPr>
          <w:rFonts w:ascii="Helvetica" w:hAnsi="Helvetica"/>
        </w:rPr>
        <w:t>myofibrillar</w:t>
      </w:r>
      <w:proofErr w:type="spellEnd"/>
      <w:r w:rsidRPr="00226B1F">
        <w:rPr>
          <w:rFonts w:ascii="Helvetica" w:hAnsi="Helvetica"/>
        </w:rPr>
        <w:t xml:space="preserve"> proteins and thus muscle fibre diameter, </w:t>
      </w:r>
      <w:r>
        <w:rPr>
          <w:rFonts w:ascii="Helvetica" w:hAnsi="Helvetica"/>
        </w:rPr>
        <w:t>a reliance</w:t>
      </w:r>
      <w:r w:rsidRPr="00226B1F">
        <w:rPr>
          <w:rFonts w:ascii="Helvetica" w:hAnsi="Helvetica"/>
        </w:rPr>
        <w:t xml:space="preserve"> upon the hypertrophy of type I fibres</w:t>
      </w:r>
      <w:r>
        <w:rPr>
          <w:rFonts w:ascii="Helvetica" w:hAnsi="Helvetica"/>
        </w:rPr>
        <w:t xml:space="preserve"> also exists</w:t>
      </w:r>
      <w:r w:rsidRPr="00226B1F">
        <w:rPr>
          <w:rFonts w:ascii="Helvetica" w:hAnsi="Helvetica"/>
        </w:rPr>
        <w:t xml:space="preserve">. Exercises that </w:t>
      </w:r>
      <w:r>
        <w:rPr>
          <w:rFonts w:ascii="Helvetica" w:hAnsi="Helvetica"/>
        </w:rPr>
        <w:t>activate a greater proportion of type I fibres</w:t>
      </w:r>
      <w:r w:rsidRPr="00226B1F">
        <w:rPr>
          <w:rFonts w:ascii="Helvetica" w:hAnsi="Helvetica"/>
        </w:rPr>
        <w:t xml:space="preserve"> would, therefore, be of equal use in maximising hypertrophic adaptation.    </w:t>
      </w:r>
    </w:p>
    <w:p w14:paraId="60DA35B5" w14:textId="77777777" w:rsidR="009B2C74" w:rsidRDefault="009B2C74" w:rsidP="009B2C74">
      <w:pPr>
        <w:spacing w:line="480" w:lineRule="auto"/>
        <w:jc w:val="both"/>
        <w:rPr>
          <w:rFonts w:ascii="Helvetica" w:hAnsi="Helvetica"/>
        </w:rPr>
      </w:pPr>
    </w:p>
    <w:p w14:paraId="2E4B544B" w14:textId="21ADD874" w:rsidR="009B2C74" w:rsidRDefault="009B2C74" w:rsidP="009B2C74">
      <w:pPr>
        <w:spacing w:line="480" w:lineRule="auto"/>
        <w:jc w:val="both"/>
        <w:rPr>
          <w:rFonts w:ascii="Helvetica" w:hAnsi="Helvetica"/>
        </w:rPr>
      </w:pPr>
      <w:r>
        <w:rPr>
          <w:rFonts w:ascii="Helvetica" w:hAnsi="Helvetica"/>
        </w:rPr>
        <w:t>When considering whole muscle hypertrophy, a meta-a</w:t>
      </w:r>
      <w:r w:rsidR="002A499B">
        <w:rPr>
          <w:rFonts w:ascii="Helvetica" w:hAnsi="Helvetica"/>
        </w:rPr>
        <w:t xml:space="preserve">nalysis by </w:t>
      </w:r>
      <w:proofErr w:type="spellStart"/>
      <w:r w:rsidR="002A499B">
        <w:rPr>
          <w:rFonts w:ascii="Helvetica" w:hAnsi="Helvetica"/>
        </w:rPr>
        <w:t>Schoenfeld</w:t>
      </w:r>
      <w:proofErr w:type="spellEnd"/>
      <w:r w:rsidR="002A499B">
        <w:rPr>
          <w:rFonts w:ascii="Helvetica" w:hAnsi="Helvetica"/>
        </w:rPr>
        <w:t xml:space="preserve"> et al. (76</w:t>
      </w:r>
      <w:r>
        <w:rPr>
          <w:rFonts w:ascii="Helvetica" w:hAnsi="Helvetica"/>
        </w:rPr>
        <w:t xml:space="preserve">) showed high-load training (&gt; 65 % 1RM) to be no more effective than low-load training (&lt;60 % 1RM) for increasing skeletal muscle mass. However, there was a non-significant trend in favour of high-load training (p = 0.076), which might be due to the low number of studies investigating the effects of training load on muscle hypertrophy. </w:t>
      </w:r>
      <w:r w:rsidRPr="002211D6">
        <w:rPr>
          <w:rFonts w:ascii="Helvetica" w:hAnsi="Helvetica"/>
        </w:rPr>
        <w:t xml:space="preserve">The use of low-load training strategies is supported by reports that training at 30 % 1RM resulted in greater acute muscle protein synthesis relative to high-load training (90 % 1RM), providing </w:t>
      </w:r>
      <w:r>
        <w:rPr>
          <w:rFonts w:ascii="Helvetica" w:hAnsi="Helvetica"/>
        </w:rPr>
        <w:t>low load training is</w:t>
      </w:r>
      <w:r w:rsidRPr="002211D6">
        <w:rPr>
          <w:rFonts w:ascii="Helvetica" w:hAnsi="Helvetica"/>
        </w:rPr>
        <w:t xml:space="preserve"> continued to failure (</w:t>
      </w:r>
      <w:r w:rsidR="002A499B">
        <w:rPr>
          <w:rFonts w:ascii="Helvetica" w:hAnsi="Helvetica"/>
        </w:rPr>
        <w:t>15</w:t>
      </w:r>
      <w:r w:rsidRPr="002211D6">
        <w:rPr>
          <w:rFonts w:ascii="Helvetica" w:hAnsi="Helvetica"/>
        </w:rPr>
        <w:t xml:space="preserve">). Additionally, </w:t>
      </w:r>
      <w:r w:rsidRPr="002211D6">
        <w:rPr>
          <w:rFonts w:ascii="Helvetica" w:hAnsi="Helvetica"/>
        </w:rPr>
        <w:lastRenderedPageBreak/>
        <w:t>Mitchell et al. (</w:t>
      </w:r>
      <w:r w:rsidR="002A499B">
        <w:rPr>
          <w:rFonts w:ascii="Helvetica" w:hAnsi="Helvetica"/>
        </w:rPr>
        <w:t>52</w:t>
      </w:r>
      <w:r w:rsidRPr="002211D6">
        <w:rPr>
          <w:rFonts w:ascii="Helvetica" w:hAnsi="Helvetica"/>
        </w:rPr>
        <w:t xml:space="preserve">) showed that a low-load training (30 % 1RM) regime resulted in similar increases in </w:t>
      </w:r>
      <w:r>
        <w:rPr>
          <w:rFonts w:ascii="Helvetica" w:hAnsi="Helvetica"/>
        </w:rPr>
        <w:t>whole muscle cross-sectional area</w:t>
      </w:r>
      <w:r w:rsidRPr="002211D6">
        <w:rPr>
          <w:rFonts w:ascii="Helvetica" w:hAnsi="Helvetica"/>
        </w:rPr>
        <w:t xml:space="preserve"> when compared to high-load training (80 % 1RM) over a 10-week period.</w:t>
      </w:r>
      <w:r>
        <w:rPr>
          <w:rFonts w:ascii="Helvetica" w:hAnsi="Helvetica"/>
        </w:rPr>
        <w:t xml:space="preserve"> Furthermore, using a moderate loading scheme (8-12RM) or a variety of training loads (2-4RM, 8-12 RM and 20-30RM) across a training week has been shown to result in similar increases in muscle mass followin</w:t>
      </w:r>
      <w:r w:rsidR="002A499B">
        <w:rPr>
          <w:rFonts w:ascii="Helvetica" w:hAnsi="Helvetica"/>
        </w:rPr>
        <w:t>g an eight-week intervention (72</w:t>
      </w:r>
      <w:r>
        <w:rPr>
          <w:rFonts w:ascii="Helvetica" w:hAnsi="Helvetica"/>
        </w:rPr>
        <w:t>).</w:t>
      </w:r>
    </w:p>
    <w:p w14:paraId="1AED9E89" w14:textId="77777777" w:rsidR="009B2C74" w:rsidRDefault="009B2C74" w:rsidP="009B2C74">
      <w:pPr>
        <w:spacing w:line="480" w:lineRule="auto"/>
        <w:jc w:val="both"/>
        <w:rPr>
          <w:rFonts w:ascii="Helvetica" w:hAnsi="Helvetica"/>
        </w:rPr>
      </w:pPr>
    </w:p>
    <w:p w14:paraId="28E7A6B7" w14:textId="41DFF122" w:rsidR="009B2C74" w:rsidRDefault="009B2C74" w:rsidP="009B2C74">
      <w:pPr>
        <w:spacing w:line="480" w:lineRule="auto"/>
        <w:jc w:val="both"/>
        <w:rPr>
          <w:rFonts w:ascii="Helvetica" w:hAnsi="Helvetica"/>
        </w:rPr>
      </w:pPr>
      <w:r>
        <w:rPr>
          <w:rFonts w:ascii="Helvetica" w:hAnsi="Helvetica"/>
        </w:rPr>
        <w:t>Therefore, when coaches are prescribing a training stimulus for muscle hypertr</w:t>
      </w:r>
      <w:r w:rsidR="00BE6A1B">
        <w:rPr>
          <w:rFonts w:ascii="Helvetica" w:hAnsi="Helvetica"/>
        </w:rPr>
        <w:t>ophy, high- or low-</w:t>
      </w:r>
      <w:r>
        <w:rPr>
          <w:rFonts w:ascii="Helvetica" w:hAnsi="Helvetica"/>
        </w:rPr>
        <w:t>loads may be selected</w:t>
      </w:r>
      <w:r w:rsidR="00BE6A1B">
        <w:rPr>
          <w:rFonts w:ascii="Helvetica" w:hAnsi="Helvetica"/>
        </w:rPr>
        <w:t>.</w:t>
      </w:r>
      <w:r>
        <w:rPr>
          <w:rFonts w:ascii="Helvetica" w:hAnsi="Helvetica"/>
        </w:rPr>
        <w:t xml:space="preserve"> Traditionally, loads &gt; 65 % 1RM have been pres</w:t>
      </w:r>
      <w:r w:rsidR="0050414E">
        <w:rPr>
          <w:rFonts w:ascii="Helvetica" w:hAnsi="Helvetica"/>
        </w:rPr>
        <w:t>cribed for hypertrophy program</w:t>
      </w:r>
      <w:r>
        <w:rPr>
          <w:rFonts w:ascii="Helvetica" w:hAnsi="Helvetica"/>
        </w:rPr>
        <w:t>s, which might not be necessary. This information might also be useful for injury rehabilitation, where low-load training can be an effective method to increase muscle mass without the augmented forces associated with high-load training, leading to reduced joint loads.</w:t>
      </w:r>
    </w:p>
    <w:p w14:paraId="59F3961E" w14:textId="77777777" w:rsidR="009B2C74" w:rsidRDefault="009B2C74" w:rsidP="009B2C74">
      <w:pPr>
        <w:spacing w:line="480" w:lineRule="auto"/>
        <w:jc w:val="both"/>
        <w:rPr>
          <w:rFonts w:ascii="Helvetica" w:hAnsi="Helvetica"/>
        </w:rPr>
      </w:pPr>
    </w:p>
    <w:p w14:paraId="70D2DC5B" w14:textId="59F1E113" w:rsidR="009B2C74" w:rsidRDefault="0050414E" w:rsidP="009B2C74">
      <w:pPr>
        <w:spacing w:line="480" w:lineRule="auto"/>
        <w:jc w:val="both"/>
        <w:rPr>
          <w:rFonts w:ascii="Helvetica" w:hAnsi="Helvetica"/>
        </w:rPr>
      </w:pPr>
      <w:r>
        <w:rPr>
          <w:rFonts w:ascii="Helvetica" w:hAnsi="Helvetica"/>
        </w:rPr>
        <w:t>While</w:t>
      </w:r>
      <w:r w:rsidR="009B2C74">
        <w:rPr>
          <w:rFonts w:ascii="Helvetica" w:hAnsi="Helvetica"/>
        </w:rPr>
        <w:t xml:space="preserve"> low-load training might be equally as effective for muscle hypertrophy, coaches should not </w:t>
      </w:r>
      <w:r w:rsidR="009B2C74" w:rsidRPr="002D1B56">
        <w:rPr>
          <w:rFonts w:ascii="Helvetica" w:hAnsi="Helvetica"/>
        </w:rPr>
        <w:t>overlook</w:t>
      </w:r>
      <w:r w:rsidR="009B2C74">
        <w:rPr>
          <w:rFonts w:ascii="Helvetica" w:hAnsi="Helvetica"/>
        </w:rPr>
        <w:t xml:space="preserve"> the superior strength adaptations that high-load training provides in co</w:t>
      </w:r>
      <w:r w:rsidR="002A499B">
        <w:rPr>
          <w:rFonts w:ascii="Helvetica" w:hAnsi="Helvetica"/>
        </w:rPr>
        <w:t>mparison to low-load training (10, 65, 55, 68</w:t>
      </w:r>
      <w:r w:rsidR="009B2C74">
        <w:rPr>
          <w:rFonts w:ascii="Helvetica" w:hAnsi="Helvetica"/>
        </w:rPr>
        <w:t>). These differences are explained by the principle of training specificity, whereby the all-out efforts required during high-load training produces maximal force, whereas low-load training requires only low-to-moderat</w:t>
      </w:r>
      <w:r w:rsidR="002A499B">
        <w:rPr>
          <w:rFonts w:ascii="Helvetica" w:hAnsi="Helvetica"/>
        </w:rPr>
        <w:t>e forces in a fatigued state (18</w:t>
      </w:r>
      <w:r w:rsidR="009B2C74">
        <w:rPr>
          <w:rFonts w:ascii="Helvetica" w:hAnsi="Helvetica"/>
        </w:rPr>
        <w:t xml:space="preserve">). As such, high-load training that results in the accumulation of considerable training volume may allow for increased muscle strength alongside substantial increases in muscle mass. Such adaptations have been </w:t>
      </w:r>
      <w:r w:rsidR="009B2C74">
        <w:rPr>
          <w:rFonts w:ascii="Helvetica" w:hAnsi="Helvetica"/>
        </w:rPr>
        <w:lastRenderedPageBreak/>
        <w:t xml:space="preserve">defined as </w:t>
      </w:r>
      <w:r w:rsidR="009B2C74" w:rsidRPr="007D3985">
        <w:rPr>
          <w:rFonts w:ascii="Helvetica" w:hAnsi="Helvetica"/>
          <w:i/>
        </w:rPr>
        <w:t>functional hypertrophy</w:t>
      </w:r>
      <w:r w:rsidR="009B2C74">
        <w:rPr>
          <w:rFonts w:ascii="Helvetica" w:hAnsi="Helvetica"/>
        </w:rPr>
        <w:t>, where increases in muscle mass and maximal s</w:t>
      </w:r>
      <w:r w:rsidR="002A499B">
        <w:rPr>
          <w:rFonts w:ascii="Helvetica" w:hAnsi="Helvetica"/>
        </w:rPr>
        <w:t>trength occur simultaneously (64</w:t>
      </w:r>
      <w:r w:rsidR="009B2C74">
        <w:rPr>
          <w:rFonts w:ascii="Helvetica" w:hAnsi="Helvetica"/>
        </w:rPr>
        <w:t xml:space="preserve">). </w:t>
      </w:r>
    </w:p>
    <w:p w14:paraId="645C78A1" w14:textId="77777777" w:rsidR="009B2C74" w:rsidRPr="000B1B8B" w:rsidRDefault="009B2C74" w:rsidP="009B2C74">
      <w:pPr>
        <w:spacing w:line="480" w:lineRule="auto"/>
        <w:jc w:val="both"/>
        <w:rPr>
          <w:rFonts w:ascii="Helvetica" w:hAnsi="Helvetica"/>
        </w:rPr>
      </w:pPr>
    </w:p>
    <w:p w14:paraId="4A8CB625" w14:textId="77777777" w:rsidR="009B2C74" w:rsidRDefault="009B2C74" w:rsidP="009B2C74">
      <w:pPr>
        <w:spacing w:line="480" w:lineRule="auto"/>
        <w:jc w:val="both"/>
        <w:rPr>
          <w:rFonts w:ascii="Helvetica" w:hAnsi="Helvetica"/>
          <w:b/>
        </w:rPr>
      </w:pPr>
      <w:r>
        <w:rPr>
          <w:rFonts w:ascii="Helvetica" w:hAnsi="Helvetica"/>
          <w:b/>
        </w:rPr>
        <w:t>TRAINING FREQUENCY</w:t>
      </w:r>
    </w:p>
    <w:p w14:paraId="1334745F" w14:textId="0F3F2AE9" w:rsidR="009B2C74" w:rsidRDefault="009B2C74" w:rsidP="009B2C74">
      <w:pPr>
        <w:spacing w:line="480" w:lineRule="auto"/>
        <w:jc w:val="both"/>
        <w:rPr>
          <w:rFonts w:ascii="Helvetica" w:hAnsi="Helvetica"/>
        </w:rPr>
      </w:pPr>
      <w:r>
        <w:rPr>
          <w:rFonts w:ascii="Helvetica" w:hAnsi="Helvetica"/>
        </w:rPr>
        <w:t>Training frequency is defined as the number of training sessions per unit of time. From the perspective of increasing an athlete’s muscle mass, training frequency relates directly to training volume. During a single training session, the capacity to recover from the work performed is limited. Therefore, for high levels of training volume to be achieved, multiple sessions are likely to be required.</w:t>
      </w:r>
      <w:r w:rsidRPr="00362811">
        <w:rPr>
          <w:rFonts w:ascii="Helvetica" w:hAnsi="Helvetica"/>
        </w:rPr>
        <w:t xml:space="preserve"> </w:t>
      </w:r>
      <w:r>
        <w:rPr>
          <w:rFonts w:ascii="Helvetica" w:hAnsi="Helvetica"/>
        </w:rPr>
        <w:t>As training volume is a</w:t>
      </w:r>
      <w:r w:rsidR="002A499B">
        <w:rPr>
          <w:rFonts w:ascii="Helvetica" w:hAnsi="Helvetica"/>
        </w:rPr>
        <w:t xml:space="preserve"> key factor in muscle growth (73</w:t>
      </w:r>
      <w:r>
        <w:rPr>
          <w:rFonts w:ascii="Helvetica" w:hAnsi="Helvetica"/>
        </w:rPr>
        <w:t>), optimising training frequency wil</w:t>
      </w:r>
      <w:r w:rsidR="0050414E">
        <w:rPr>
          <w:rFonts w:ascii="Helvetica" w:hAnsi="Helvetica"/>
        </w:rPr>
        <w:t>l allow for volume to be maximiz</w:t>
      </w:r>
      <w:r>
        <w:rPr>
          <w:rFonts w:ascii="Helvetica" w:hAnsi="Helvetica"/>
        </w:rPr>
        <w:t>ed without excessive fatigue being incurred.</w:t>
      </w:r>
    </w:p>
    <w:p w14:paraId="5E612C90" w14:textId="77777777" w:rsidR="009B2C74" w:rsidRDefault="009B2C74" w:rsidP="009B2C74">
      <w:pPr>
        <w:spacing w:line="480" w:lineRule="auto"/>
        <w:jc w:val="both"/>
        <w:rPr>
          <w:rFonts w:ascii="Helvetica" w:hAnsi="Helvetica"/>
        </w:rPr>
      </w:pPr>
    </w:p>
    <w:p w14:paraId="50F7782A" w14:textId="0C8B59F2" w:rsidR="009B2C74" w:rsidRDefault="009B2C74" w:rsidP="009B2C74">
      <w:pPr>
        <w:spacing w:line="480" w:lineRule="auto"/>
        <w:jc w:val="both"/>
        <w:rPr>
          <w:rFonts w:ascii="Helvetica" w:hAnsi="Helvetica"/>
        </w:rPr>
      </w:pPr>
      <w:r>
        <w:rPr>
          <w:rFonts w:ascii="Helvetica" w:hAnsi="Helvetica"/>
        </w:rPr>
        <w:t xml:space="preserve">In establishing the optimal training frequency for muscle </w:t>
      </w:r>
      <w:r w:rsidR="002A499B">
        <w:rPr>
          <w:rFonts w:ascii="Helvetica" w:hAnsi="Helvetica"/>
        </w:rPr>
        <w:t xml:space="preserve">hypertrophy, </w:t>
      </w:r>
      <w:proofErr w:type="spellStart"/>
      <w:r w:rsidR="002A499B">
        <w:rPr>
          <w:rFonts w:ascii="Helvetica" w:hAnsi="Helvetica"/>
        </w:rPr>
        <w:t>Wernborn</w:t>
      </w:r>
      <w:proofErr w:type="spellEnd"/>
      <w:r w:rsidR="002A499B">
        <w:rPr>
          <w:rFonts w:ascii="Helvetica" w:hAnsi="Helvetica"/>
        </w:rPr>
        <w:t xml:space="preserve"> et al. (95</w:t>
      </w:r>
      <w:r>
        <w:rPr>
          <w:rFonts w:ascii="Helvetica" w:hAnsi="Helvetica"/>
        </w:rPr>
        <w:t>) showed that two-to-three training sessions per week was optimal. This is supported by a recent meta-analysis, identifying that two weekly training sessions for the same muscle group led to significantly greater increases in muscle mass compared to on</w:t>
      </w:r>
      <w:r w:rsidR="002A499B">
        <w:rPr>
          <w:rFonts w:ascii="Helvetica" w:hAnsi="Helvetica"/>
        </w:rPr>
        <w:t>e or three sessions per week (74</w:t>
      </w:r>
      <w:r>
        <w:rPr>
          <w:rFonts w:ascii="Helvetica" w:hAnsi="Helvetica"/>
        </w:rPr>
        <w:t>). These findings are in contrast to the traditional practices of some bodybuilders, who are reported to train a single muscle group once per week (3</w:t>
      </w:r>
      <w:r w:rsidR="002A499B">
        <w:rPr>
          <w:rFonts w:ascii="Helvetica" w:hAnsi="Helvetica"/>
        </w:rPr>
        <w:t>6</w:t>
      </w:r>
      <w:r>
        <w:rPr>
          <w:rFonts w:ascii="Helvetica" w:hAnsi="Helvetica"/>
        </w:rPr>
        <w:t>). However, it should be noted</w:t>
      </w:r>
      <w:r w:rsidR="002A499B">
        <w:rPr>
          <w:rFonts w:ascii="Helvetica" w:hAnsi="Helvetica"/>
        </w:rPr>
        <w:t xml:space="preserve"> that both </w:t>
      </w:r>
      <w:proofErr w:type="spellStart"/>
      <w:r w:rsidR="002A499B">
        <w:rPr>
          <w:rFonts w:ascii="Helvetica" w:hAnsi="Helvetica"/>
        </w:rPr>
        <w:t>Schoenfeld</w:t>
      </w:r>
      <w:proofErr w:type="spellEnd"/>
      <w:r w:rsidR="002A499B">
        <w:rPr>
          <w:rFonts w:ascii="Helvetica" w:hAnsi="Helvetica"/>
        </w:rPr>
        <w:t xml:space="preserve"> et al. (74) and </w:t>
      </w:r>
      <w:proofErr w:type="spellStart"/>
      <w:r w:rsidR="002A499B">
        <w:rPr>
          <w:rFonts w:ascii="Helvetica" w:hAnsi="Helvetica"/>
        </w:rPr>
        <w:t>Wernborn</w:t>
      </w:r>
      <w:proofErr w:type="spellEnd"/>
      <w:r w:rsidR="002A499B">
        <w:rPr>
          <w:rFonts w:ascii="Helvetica" w:hAnsi="Helvetica"/>
        </w:rPr>
        <w:t xml:space="preserve"> et al. (95</w:t>
      </w:r>
      <w:r>
        <w:rPr>
          <w:rFonts w:ascii="Helvetica" w:hAnsi="Helvetica"/>
        </w:rPr>
        <w:t>) included both untrained and trained subjects in their analysis, potentially impacting the application for athletic populations.</w:t>
      </w:r>
    </w:p>
    <w:p w14:paraId="40C9B3A8" w14:textId="77777777" w:rsidR="009B2C74" w:rsidRDefault="009B2C74" w:rsidP="009B2C74">
      <w:pPr>
        <w:spacing w:line="480" w:lineRule="auto"/>
        <w:jc w:val="both"/>
        <w:rPr>
          <w:rFonts w:ascii="Helvetica" w:hAnsi="Helvetica"/>
        </w:rPr>
      </w:pPr>
    </w:p>
    <w:p w14:paraId="14FE0A0D" w14:textId="3889DFE8" w:rsidR="009B2C74" w:rsidRDefault="009B2C74" w:rsidP="009B2C74">
      <w:pPr>
        <w:spacing w:line="480" w:lineRule="auto"/>
        <w:jc w:val="both"/>
        <w:rPr>
          <w:rFonts w:ascii="Helvetica" w:hAnsi="Helvetica"/>
        </w:rPr>
      </w:pPr>
      <w:r>
        <w:rPr>
          <w:rFonts w:ascii="Helvetica" w:hAnsi="Helvetica"/>
        </w:rPr>
        <w:lastRenderedPageBreak/>
        <w:t>For the majority of resistance-trained athletes, it is inevitable that the training volume per session and training frequency are inversely related, such that an increase in training frequency leads to a reduction in volume per session. In the case of a h</w:t>
      </w:r>
      <w:r w:rsidR="0050414E">
        <w:rPr>
          <w:rFonts w:ascii="Helvetica" w:hAnsi="Helvetica"/>
        </w:rPr>
        <w:t>igh frequency training program</w:t>
      </w:r>
      <w:r>
        <w:rPr>
          <w:rFonts w:ascii="Helvetica" w:hAnsi="Helvetica"/>
        </w:rPr>
        <w:t xml:space="preserve">, where a muscle group is trained on multiple occasions, the training volume for each session should be lower in order to prevent excessive weekly training volumes. High training frequency should be </w:t>
      </w:r>
      <w:proofErr w:type="spellStart"/>
      <w:r>
        <w:rPr>
          <w:rFonts w:ascii="Helvetica" w:hAnsi="Helvetica"/>
        </w:rPr>
        <w:t>periodi</w:t>
      </w:r>
      <w:r w:rsidR="00962EBD">
        <w:rPr>
          <w:rFonts w:ascii="Helvetica" w:hAnsi="Helvetica"/>
        </w:rPr>
        <w:t>z</w:t>
      </w:r>
      <w:r>
        <w:rPr>
          <w:rFonts w:ascii="Helvetica" w:hAnsi="Helvetica"/>
        </w:rPr>
        <w:t>ed</w:t>
      </w:r>
      <w:proofErr w:type="spellEnd"/>
      <w:r>
        <w:rPr>
          <w:rFonts w:ascii="Helvetica" w:hAnsi="Helvetica"/>
        </w:rPr>
        <w:t xml:space="preserve"> strategically so that adequate recovery is provided between sessions. Indeed, training the same muscle group before protein synthesis has returned to homeostasis may impair th</w:t>
      </w:r>
      <w:r w:rsidR="002A499B">
        <w:rPr>
          <w:rFonts w:ascii="Helvetica" w:hAnsi="Helvetica"/>
        </w:rPr>
        <w:t>e muscle hypertrophy process (49</w:t>
      </w:r>
      <w:r>
        <w:rPr>
          <w:rFonts w:ascii="Helvetica" w:hAnsi="Helvetica"/>
        </w:rPr>
        <w:t>); thus, 48 to 72 hours’ rest between training sessions for the same muscle group may be required in order to op</w:t>
      </w:r>
      <w:r w:rsidR="002A499B">
        <w:rPr>
          <w:rFonts w:ascii="Helvetica" w:hAnsi="Helvetica"/>
        </w:rPr>
        <w:t>timise the training response (74</w:t>
      </w:r>
      <w:r>
        <w:rPr>
          <w:rFonts w:ascii="Helvetica" w:hAnsi="Helvetica"/>
        </w:rPr>
        <w:t xml:space="preserve">). </w:t>
      </w:r>
    </w:p>
    <w:p w14:paraId="70D45C47" w14:textId="77777777" w:rsidR="009B2C74" w:rsidRDefault="009B2C74" w:rsidP="009B2C74">
      <w:pPr>
        <w:spacing w:line="480" w:lineRule="auto"/>
        <w:jc w:val="both"/>
        <w:rPr>
          <w:rFonts w:ascii="Helvetica" w:hAnsi="Helvetica"/>
        </w:rPr>
      </w:pPr>
    </w:p>
    <w:p w14:paraId="1DE4FB8B" w14:textId="1C21113A" w:rsidR="009B2C74" w:rsidRDefault="009B2C74" w:rsidP="009B2C74">
      <w:pPr>
        <w:spacing w:line="480" w:lineRule="auto"/>
        <w:jc w:val="both"/>
        <w:rPr>
          <w:rFonts w:ascii="Helvetica" w:hAnsi="Helvetica"/>
        </w:rPr>
      </w:pPr>
      <w:r>
        <w:rPr>
          <w:rFonts w:ascii="Helvetica" w:hAnsi="Helvetica"/>
        </w:rPr>
        <w:t xml:space="preserve">Although this general recommendation is likely </w:t>
      </w:r>
      <w:r w:rsidR="000571E9">
        <w:rPr>
          <w:rFonts w:ascii="Helvetica" w:hAnsi="Helvetica"/>
        </w:rPr>
        <w:t xml:space="preserve">to be </w:t>
      </w:r>
      <w:r>
        <w:rPr>
          <w:rFonts w:ascii="Helvetica" w:hAnsi="Helvetica"/>
        </w:rPr>
        <w:t>appropriate for many athletes, it has been recently suggested that higher training frequencies may be more beneficial for trained individuals in stimulatin</w:t>
      </w:r>
      <w:r w:rsidR="002A499B">
        <w:rPr>
          <w:rFonts w:ascii="Helvetica" w:hAnsi="Helvetica"/>
        </w:rPr>
        <w:t>g greater muscle hypertrophy (23</w:t>
      </w:r>
      <w:r>
        <w:rPr>
          <w:rFonts w:ascii="Helvetica" w:hAnsi="Helvetica"/>
        </w:rPr>
        <w:t>). As trained individuals adapt to resistance training in the long-term by reducing the muscl</w:t>
      </w:r>
      <w:r w:rsidR="002A499B">
        <w:rPr>
          <w:rFonts w:ascii="Helvetica" w:hAnsi="Helvetica"/>
        </w:rPr>
        <w:t>e protein synthesis response (22</w:t>
      </w:r>
      <w:r>
        <w:rPr>
          <w:rFonts w:ascii="Helvetica" w:hAnsi="Helvetica"/>
        </w:rPr>
        <w:t>), distributing training volume across a higher frequency has the potential to increase the total time spent in a positive p</w:t>
      </w:r>
      <w:r w:rsidR="002A499B">
        <w:rPr>
          <w:rFonts w:ascii="Helvetica" w:hAnsi="Helvetica"/>
        </w:rPr>
        <w:t>rotein balance by an athlete (23</w:t>
      </w:r>
      <w:r>
        <w:rPr>
          <w:rFonts w:ascii="Helvetica" w:hAnsi="Helvetica"/>
        </w:rPr>
        <w:t xml:space="preserve">). Such approach would require a large reduction in training volume per session in order to avoid the accumulation of excessive fatigue. </w:t>
      </w:r>
      <w:proofErr w:type="spellStart"/>
      <w:r>
        <w:rPr>
          <w:rFonts w:ascii="Helvetica" w:hAnsi="Helvetica"/>
        </w:rPr>
        <w:t>Dankel</w:t>
      </w:r>
      <w:proofErr w:type="spellEnd"/>
      <w:r>
        <w:rPr>
          <w:rFonts w:ascii="Helvetica" w:hAnsi="Helvetica"/>
        </w:rPr>
        <w:t xml:space="preserve"> </w:t>
      </w:r>
      <w:r w:rsidR="002A499B">
        <w:rPr>
          <w:rFonts w:ascii="Helvetica" w:hAnsi="Helvetica"/>
        </w:rPr>
        <w:t>et al. (23</w:t>
      </w:r>
      <w:r>
        <w:rPr>
          <w:rFonts w:ascii="Helvetica" w:hAnsi="Helvetica"/>
        </w:rPr>
        <w:t xml:space="preserve">) suggests strategies of high training frequency may be less than optimal for untrained individuals, as the subsequent bouts of resistance training would likely interfere with the increase protein synthesis response for the preceding </w:t>
      </w:r>
      <w:r>
        <w:rPr>
          <w:rFonts w:ascii="Helvetica" w:hAnsi="Helvetica"/>
        </w:rPr>
        <w:lastRenderedPageBreak/>
        <w:t>training session. While this hypothesis is supported mechanistically, at present little evidence exists to confirm this theoretical model and future investigations are required.</w:t>
      </w:r>
    </w:p>
    <w:p w14:paraId="7492BEC3" w14:textId="77777777" w:rsidR="009B2C74" w:rsidRDefault="009B2C74" w:rsidP="009B2C74">
      <w:pPr>
        <w:spacing w:line="480" w:lineRule="auto"/>
        <w:jc w:val="both"/>
        <w:rPr>
          <w:rFonts w:ascii="Helvetica" w:hAnsi="Helvetica"/>
        </w:rPr>
      </w:pPr>
    </w:p>
    <w:p w14:paraId="3CAD32AE" w14:textId="77777777" w:rsidR="009B2C74" w:rsidRDefault="009B2C74" w:rsidP="009B2C74">
      <w:pPr>
        <w:spacing w:line="480" w:lineRule="auto"/>
        <w:jc w:val="both"/>
        <w:rPr>
          <w:rFonts w:ascii="Helvetica" w:hAnsi="Helvetica"/>
          <w:b/>
        </w:rPr>
      </w:pPr>
      <w:r>
        <w:rPr>
          <w:rFonts w:ascii="Helvetica" w:hAnsi="Helvetica"/>
          <w:b/>
        </w:rPr>
        <w:t>TRAINING TO MOMENTARY MUSCULAR FAILURE</w:t>
      </w:r>
    </w:p>
    <w:p w14:paraId="5B7E1028" w14:textId="53CF488B" w:rsidR="009B2C74" w:rsidRPr="00D46740" w:rsidRDefault="009B2C74" w:rsidP="009B2C74">
      <w:pPr>
        <w:spacing w:line="480" w:lineRule="auto"/>
        <w:jc w:val="both"/>
        <w:rPr>
          <w:rFonts w:ascii="Helvetica" w:hAnsi="Helvetica"/>
          <w:b/>
        </w:rPr>
      </w:pPr>
      <w:r>
        <w:rPr>
          <w:rFonts w:ascii="Helvetica" w:hAnsi="Helvetica"/>
        </w:rPr>
        <w:t xml:space="preserve">Training to momentary muscular failure results in the inability to produce the necessary force to lift a load </w:t>
      </w:r>
      <w:r w:rsidR="002A499B">
        <w:rPr>
          <w:rFonts w:ascii="Helvetica" w:hAnsi="Helvetica"/>
        </w:rPr>
        <w:t>through the concentric phase (66</w:t>
      </w:r>
      <w:r>
        <w:rPr>
          <w:rFonts w:ascii="Helvetica" w:hAnsi="Helvetica"/>
        </w:rPr>
        <w:t>). When training to failure, it is hypothesised that maximal motor unit recruitment is achieved resulting in the fatigue of a gre</w:t>
      </w:r>
      <w:r w:rsidR="002A499B">
        <w:rPr>
          <w:rFonts w:ascii="Helvetica" w:hAnsi="Helvetica"/>
        </w:rPr>
        <w:t>ater number of muscle fibres (16</w:t>
      </w:r>
      <w:r>
        <w:rPr>
          <w:rFonts w:ascii="Helvetica" w:hAnsi="Helvetica"/>
        </w:rPr>
        <w:t>, 9</w:t>
      </w:r>
      <w:r w:rsidR="002A499B">
        <w:rPr>
          <w:rFonts w:ascii="Helvetica" w:hAnsi="Helvetica"/>
        </w:rPr>
        <w:t>8</w:t>
      </w:r>
      <w:r>
        <w:rPr>
          <w:rFonts w:ascii="Helvetica" w:hAnsi="Helvetica"/>
        </w:rPr>
        <w:t xml:space="preserve">), in turn leading to a greater hypertrophic response. Performing repeated muscle contractions of a fixed load (i.e. a set) to failure is associated with progressive increases in </w:t>
      </w:r>
      <w:r w:rsidR="002A499B">
        <w:rPr>
          <w:rFonts w:ascii="Helvetica" w:hAnsi="Helvetica"/>
        </w:rPr>
        <w:t>both the perception of effort (5</w:t>
      </w:r>
      <w:r>
        <w:rPr>
          <w:rFonts w:ascii="Helvetica" w:hAnsi="Helvetica"/>
        </w:rPr>
        <w:t>) and muscle activation levels (obtained fro</w:t>
      </w:r>
      <w:r w:rsidR="002A499B">
        <w:rPr>
          <w:rFonts w:ascii="Helvetica" w:hAnsi="Helvetica"/>
        </w:rPr>
        <w:t>m surface EMG) (87</w:t>
      </w:r>
      <w:r>
        <w:rPr>
          <w:rFonts w:ascii="Helvetica" w:hAnsi="Helvetica"/>
        </w:rPr>
        <w:t>). These findings infer an increase in the recruitment o</w:t>
      </w:r>
      <w:r w:rsidR="002A499B">
        <w:rPr>
          <w:rFonts w:ascii="Helvetica" w:hAnsi="Helvetica"/>
        </w:rPr>
        <w:t>f high-threshold motor units (87</w:t>
      </w:r>
      <w:r>
        <w:rPr>
          <w:rFonts w:ascii="Helvetica" w:hAnsi="Helvetica"/>
        </w:rPr>
        <w:t xml:space="preserve">). In </w:t>
      </w:r>
      <w:r w:rsidR="002A499B">
        <w:rPr>
          <w:rFonts w:ascii="Helvetica" w:hAnsi="Helvetica"/>
        </w:rPr>
        <w:t xml:space="preserve">support of this, </w:t>
      </w:r>
      <w:proofErr w:type="spellStart"/>
      <w:r w:rsidR="002A499B">
        <w:rPr>
          <w:rFonts w:ascii="Helvetica" w:hAnsi="Helvetica"/>
        </w:rPr>
        <w:t>Burd</w:t>
      </w:r>
      <w:proofErr w:type="spellEnd"/>
      <w:r w:rsidR="002A499B">
        <w:rPr>
          <w:rFonts w:ascii="Helvetica" w:hAnsi="Helvetica"/>
        </w:rPr>
        <w:t xml:space="preserve"> et al. (14</w:t>
      </w:r>
      <w:r>
        <w:rPr>
          <w:rFonts w:ascii="Helvetica" w:hAnsi="Helvetica"/>
        </w:rPr>
        <w:t xml:space="preserve">) reported no differences in muscle adaptation in low- or high-load training strategies, providing that each set was completed to failure. However, it is difficult to come to such conclusions where training volume is not equated. </w:t>
      </w:r>
    </w:p>
    <w:p w14:paraId="0E3EAB4C" w14:textId="77777777" w:rsidR="009B2C74" w:rsidRDefault="009B2C74" w:rsidP="009B2C74">
      <w:pPr>
        <w:spacing w:line="480" w:lineRule="auto"/>
        <w:jc w:val="both"/>
        <w:rPr>
          <w:rFonts w:ascii="Helvetica" w:hAnsi="Helvetica"/>
        </w:rPr>
      </w:pPr>
    </w:p>
    <w:p w14:paraId="153E3125" w14:textId="6326932F" w:rsidR="009B2C74" w:rsidRDefault="002A499B" w:rsidP="009B2C74">
      <w:pPr>
        <w:spacing w:line="480" w:lineRule="auto"/>
        <w:jc w:val="both"/>
        <w:rPr>
          <w:rFonts w:ascii="Helvetica" w:hAnsi="Helvetica"/>
        </w:rPr>
      </w:pPr>
      <w:proofErr w:type="spellStart"/>
      <w:r>
        <w:rPr>
          <w:rFonts w:ascii="Helvetica" w:hAnsi="Helvetica"/>
        </w:rPr>
        <w:t>Goto</w:t>
      </w:r>
      <w:proofErr w:type="spellEnd"/>
      <w:r>
        <w:rPr>
          <w:rFonts w:ascii="Helvetica" w:hAnsi="Helvetica"/>
        </w:rPr>
        <w:t xml:space="preserve"> et al. (34</w:t>
      </w:r>
      <w:r w:rsidR="009B2C74">
        <w:rPr>
          <w:rFonts w:ascii="Helvetica" w:hAnsi="Helvetica"/>
        </w:rPr>
        <w:t>) investigated the effects of training to failure on muscle hypertrophy in a twelve-week study, where participants were volume-matched and assigned to either a group that trained to failure or a group that incorporated an intra-set rest preventing failure from occurring.</w:t>
      </w:r>
      <w:r w:rsidR="009B2C74" w:rsidRPr="005B761E">
        <w:rPr>
          <w:rFonts w:ascii="Helvetica" w:hAnsi="Helvetica"/>
        </w:rPr>
        <w:t xml:space="preserve"> </w:t>
      </w:r>
      <w:r w:rsidR="009B2C74">
        <w:rPr>
          <w:rFonts w:ascii="Helvetica" w:hAnsi="Helvetica"/>
        </w:rPr>
        <w:t xml:space="preserve">With volume equated, the “no-rest” group using repetition maximums achieved significantly greater muscle hypertrophy in the quadriceps, along with higher levels of </w:t>
      </w:r>
      <w:r>
        <w:rPr>
          <w:rFonts w:ascii="Helvetica" w:hAnsi="Helvetica"/>
        </w:rPr>
        <w:t>maximal strength (34</w:t>
      </w:r>
      <w:r w:rsidR="009B2C74">
        <w:rPr>
          <w:rFonts w:ascii="Helvetica" w:hAnsi="Helvetica"/>
        </w:rPr>
        <w:t>). This is simil</w:t>
      </w:r>
      <w:r>
        <w:rPr>
          <w:rFonts w:ascii="Helvetica" w:hAnsi="Helvetica"/>
        </w:rPr>
        <w:t>ar to the findings of Schott (78</w:t>
      </w:r>
      <w:r w:rsidR="009B2C74">
        <w:rPr>
          <w:rFonts w:ascii="Helvetica" w:hAnsi="Helvetica"/>
        </w:rPr>
        <w:t xml:space="preserve">), who also </w:t>
      </w:r>
      <w:r w:rsidR="009B2C74">
        <w:rPr>
          <w:rFonts w:ascii="Helvetica" w:hAnsi="Helvetica"/>
        </w:rPr>
        <w:lastRenderedPageBreak/>
        <w:t>identified training to failure induced superior hypertrophy adaptations compared to finishing a set prior to failure.</w:t>
      </w:r>
    </w:p>
    <w:p w14:paraId="0DF00434" w14:textId="77777777" w:rsidR="009B2C74" w:rsidRDefault="009B2C74" w:rsidP="009B2C74">
      <w:pPr>
        <w:spacing w:line="480" w:lineRule="auto"/>
        <w:jc w:val="both"/>
        <w:rPr>
          <w:rFonts w:ascii="Helvetica" w:hAnsi="Helvetica"/>
        </w:rPr>
      </w:pPr>
    </w:p>
    <w:p w14:paraId="4BDDF55D" w14:textId="7FF939C2" w:rsidR="009B2C74" w:rsidRDefault="009B2C74" w:rsidP="009B2C74">
      <w:pPr>
        <w:spacing w:line="480" w:lineRule="auto"/>
        <w:jc w:val="both"/>
        <w:rPr>
          <w:rFonts w:ascii="Helvetica" w:hAnsi="Helvetica"/>
        </w:rPr>
      </w:pPr>
      <w:r>
        <w:rPr>
          <w:rFonts w:ascii="Helvetica" w:hAnsi="Helvetica"/>
        </w:rPr>
        <w:t>Although these findings indicate the positive effects of training to failure, caution should be taken with routinely prescribing thi</w:t>
      </w:r>
      <w:r w:rsidR="002A499B">
        <w:rPr>
          <w:rFonts w:ascii="Helvetica" w:hAnsi="Helvetica"/>
        </w:rPr>
        <w:t xml:space="preserve">s approach. </w:t>
      </w:r>
      <w:proofErr w:type="spellStart"/>
      <w:r w:rsidR="002A499B">
        <w:rPr>
          <w:rFonts w:ascii="Helvetica" w:hAnsi="Helvetica"/>
        </w:rPr>
        <w:t>Sundstrup</w:t>
      </w:r>
      <w:proofErr w:type="spellEnd"/>
      <w:r w:rsidR="002A499B">
        <w:rPr>
          <w:rFonts w:ascii="Helvetica" w:hAnsi="Helvetica"/>
        </w:rPr>
        <w:t xml:space="preserve"> et al. (87</w:t>
      </w:r>
      <w:r>
        <w:rPr>
          <w:rFonts w:ascii="Helvetica" w:hAnsi="Helvetica"/>
        </w:rPr>
        <w:t>) reported that complete concentric failure was not required in order to achieve full muscle activation using EMG analysis, with a plateau occurring during the final 3-5 repetitions with a 15 RM load. This is an important consideration, as routinely performing resistance training to failure may produce symptoms of overtraining, and subsequent threats to the</w:t>
      </w:r>
      <w:r w:rsidR="002A499B">
        <w:rPr>
          <w:rFonts w:ascii="Helvetica" w:hAnsi="Helvetica"/>
        </w:rPr>
        <w:t xml:space="preserve"> anabolic status of athletes (39</w:t>
      </w:r>
      <w:r>
        <w:rPr>
          <w:rFonts w:ascii="Helvetica" w:hAnsi="Helvetica"/>
        </w:rPr>
        <w:t>). As many of the studies evaluating the benefits of training to failure are of relatively short duration, the long-term implications are yet to be elucidated. Such findings have been identified in training prog</w:t>
      </w:r>
      <w:r w:rsidR="0050414E">
        <w:rPr>
          <w:rFonts w:ascii="Helvetica" w:hAnsi="Helvetica"/>
        </w:rPr>
        <w:t>ram</w:t>
      </w:r>
      <w:r w:rsidR="002A499B">
        <w:rPr>
          <w:rFonts w:ascii="Helvetica" w:hAnsi="Helvetica"/>
        </w:rPr>
        <w:t>s for maximal strength (25</w:t>
      </w:r>
      <w:r>
        <w:rPr>
          <w:rFonts w:ascii="Helvetica" w:hAnsi="Helvetica"/>
        </w:rPr>
        <w:t xml:space="preserve">). Therefore, it is recommended that practitioners strategically expose their athletes to training that induces failure to prevent the occurrence of overtraining. </w:t>
      </w:r>
    </w:p>
    <w:p w14:paraId="1D1ACCA6" w14:textId="77777777" w:rsidR="009B2C74" w:rsidRPr="000B1B8B" w:rsidRDefault="009B2C74" w:rsidP="009B2C74">
      <w:pPr>
        <w:spacing w:line="480" w:lineRule="auto"/>
        <w:jc w:val="both"/>
        <w:rPr>
          <w:rFonts w:ascii="Helvetica" w:hAnsi="Helvetica"/>
        </w:rPr>
      </w:pPr>
    </w:p>
    <w:p w14:paraId="2829CA4F" w14:textId="77777777" w:rsidR="009B2C74" w:rsidRDefault="009B2C74" w:rsidP="009B2C74">
      <w:pPr>
        <w:spacing w:line="480" w:lineRule="auto"/>
        <w:jc w:val="both"/>
        <w:rPr>
          <w:rFonts w:ascii="Helvetica" w:hAnsi="Helvetica"/>
          <w:b/>
        </w:rPr>
      </w:pPr>
      <w:r>
        <w:rPr>
          <w:rFonts w:ascii="Helvetica" w:hAnsi="Helvetica"/>
          <w:b/>
        </w:rPr>
        <w:t>EXERCISE VARIATION</w:t>
      </w:r>
    </w:p>
    <w:p w14:paraId="6642EF8B" w14:textId="1869FC04" w:rsidR="009B2C74" w:rsidRPr="005B761E" w:rsidRDefault="009B2C74" w:rsidP="009B2C74">
      <w:pPr>
        <w:spacing w:line="480" w:lineRule="auto"/>
        <w:jc w:val="both"/>
        <w:rPr>
          <w:rFonts w:ascii="Helvetica" w:hAnsi="Helvetica"/>
        </w:rPr>
      </w:pPr>
      <w:r>
        <w:rPr>
          <w:rFonts w:ascii="Helvetica" w:hAnsi="Helvetica"/>
        </w:rPr>
        <w:t>Traditionally, bodybuilders tend to subscribe to the notion that broad exercise variation</w:t>
      </w:r>
      <w:r w:rsidR="0050414E">
        <w:rPr>
          <w:rFonts w:ascii="Helvetica" w:hAnsi="Helvetica"/>
        </w:rPr>
        <w:t xml:space="preserve"> is required in order to maximiz</w:t>
      </w:r>
      <w:r w:rsidR="002A499B">
        <w:rPr>
          <w:rFonts w:ascii="Helvetica" w:hAnsi="Helvetica"/>
        </w:rPr>
        <w:t>e muscle hypertrophy (36</w:t>
      </w:r>
      <w:r>
        <w:rPr>
          <w:rFonts w:ascii="Helvetica" w:hAnsi="Helvetica"/>
        </w:rPr>
        <w:t xml:space="preserve">). A proposed rationale is that muscles </w:t>
      </w:r>
      <w:r w:rsidR="002A499B">
        <w:rPr>
          <w:rFonts w:ascii="Helvetica" w:hAnsi="Helvetica"/>
        </w:rPr>
        <w:t>such as the pectoralis major (47) and trapezius (7</w:t>
      </w:r>
      <w:r>
        <w:rPr>
          <w:rFonts w:ascii="Helvetica" w:hAnsi="Helvetica"/>
        </w:rPr>
        <w:t>) perform different movements of the same joint segment via the functiona</w:t>
      </w:r>
      <w:r w:rsidR="002A499B">
        <w:rPr>
          <w:rFonts w:ascii="Helvetica" w:hAnsi="Helvetica"/>
        </w:rPr>
        <w:t>l subdivisions of each muscle (6</w:t>
      </w:r>
      <w:r>
        <w:rPr>
          <w:rFonts w:ascii="Helvetica" w:hAnsi="Helvetica"/>
        </w:rPr>
        <w:t xml:space="preserve">).  As such, manipulating exercises has the potential to target large sections of the muscle. For example, in the case of the pectoralis major, utilising a 15° decline during the bench press </w:t>
      </w:r>
      <w:r>
        <w:rPr>
          <w:rFonts w:ascii="Helvetica" w:hAnsi="Helvetica"/>
        </w:rPr>
        <w:lastRenderedPageBreak/>
        <w:t>results in greater EMG activity of the sternal fibres relat</w:t>
      </w:r>
      <w:r w:rsidR="002A499B">
        <w:rPr>
          <w:rFonts w:ascii="Helvetica" w:hAnsi="Helvetica"/>
        </w:rPr>
        <w:t>ive to the clavicular fibres (47</w:t>
      </w:r>
      <w:r>
        <w:rPr>
          <w:rFonts w:ascii="Helvetica" w:hAnsi="Helvetica"/>
        </w:rPr>
        <w:t xml:space="preserve">). </w:t>
      </w:r>
      <w:r w:rsidRPr="005B761E">
        <w:rPr>
          <w:rFonts w:ascii="Helvetica" w:hAnsi="Helvetica"/>
        </w:rPr>
        <w:t>Therefore, in order to overload specific portions of different muscles, a wider variety of exercises is essential to recruit and fatigue all muscle subdivisions.</w:t>
      </w:r>
    </w:p>
    <w:p w14:paraId="30ECA633" w14:textId="77777777" w:rsidR="009B2C74" w:rsidRDefault="009B2C74" w:rsidP="009B2C74">
      <w:pPr>
        <w:spacing w:line="480" w:lineRule="auto"/>
        <w:jc w:val="both"/>
        <w:rPr>
          <w:rFonts w:ascii="Helvetica" w:hAnsi="Helvetica"/>
        </w:rPr>
      </w:pPr>
    </w:p>
    <w:p w14:paraId="01B0D24A" w14:textId="0488DA2D" w:rsidR="009B2C74" w:rsidRPr="005B761E" w:rsidRDefault="009B2C74" w:rsidP="009B2C74">
      <w:pPr>
        <w:spacing w:line="480" w:lineRule="auto"/>
        <w:jc w:val="both"/>
        <w:rPr>
          <w:rFonts w:ascii="Helvetica" w:hAnsi="Helvetica"/>
        </w:rPr>
      </w:pPr>
      <w:r w:rsidRPr="005B761E">
        <w:rPr>
          <w:rFonts w:ascii="Helvetica" w:hAnsi="Helvetica"/>
        </w:rPr>
        <w:t xml:space="preserve">The above concept may be extended to muscles that possess numerous fibres orientated at a variety of angles between the origin and insertion. For example, both the long head and short head of the biceps </w:t>
      </w:r>
      <w:proofErr w:type="spellStart"/>
      <w:r w:rsidRPr="005B761E">
        <w:rPr>
          <w:rFonts w:ascii="Helvetica" w:hAnsi="Helvetica"/>
        </w:rPr>
        <w:t>brachii</w:t>
      </w:r>
      <w:proofErr w:type="spellEnd"/>
      <w:r w:rsidRPr="005B761E">
        <w:rPr>
          <w:rFonts w:ascii="Helvetica" w:hAnsi="Helvetica"/>
        </w:rPr>
        <w:t xml:space="preserve"> musculature are architecturally classified as fusiform (</w:t>
      </w:r>
      <w:r w:rsidR="002A499B">
        <w:rPr>
          <w:rFonts w:ascii="Helvetica" w:hAnsi="Helvetica"/>
        </w:rPr>
        <w:t>31</w:t>
      </w:r>
      <w:r w:rsidRPr="005B761E">
        <w:rPr>
          <w:rFonts w:ascii="Helvetica" w:hAnsi="Helvetica"/>
        </w:rPr>
        <w:t xml:space="preserve">); the biceps </w:t>
      </w:r>
      <w:proofErr w:type="spellStart"/>
      <w:r w:rsidRPr="005B761E">
        <w:rPr>
          <w:rFonts w:ascii="Helvetica" w:hAnsi="Helvetica"/>
        </w:rPr>
        <w:t>brachii</w:t>
      </w:r>
      <w:proofErr w:type="spellEnd"/>
      <w:r w:rsidRPr="005B761E">
        <w:rPr>
          <w:rFonts w:ascii="Helvetica" w:hAnsi="Helvetica"/>
        </w:rPr>
        <w:t xml:space="preserve"> is not functionally compartmentalised like the pectoralis major muscle. By manipulating shoulder and elbow positioning, the biceps </w:t>
      </w:r>
      <w:proofErr w:type="spellStart"/>
      <w:r w:rsidRPr="005B761E">
        <w:rPr>
          <w:rFonts w:ascii="Helvetica" w:hAnsi="Helvetica"/>
        </w:rPr>
        <w:t>brachii</w:t>
      </w:r>
      <w:proofErr w:type="spellEnd"/>
      <w:r w:rsidRPr="005B761E">
        <w:rPr>
          <w:rFonts w:ascii="Helvetica" w:hAnsi="Helvetica"/>
        </w:rPr>
        <w:t xml:space="preserve"> demonstrates a region-specific muscle activation strategy during supination (</w:t>
      </w:r>
      <w:r w:rsidR="002A499B">
        <w:rPr>
          <w:rFonts w:ascii="Helvetica" w:hAnsi="Helvetica"/>
        </w:rPr>
        <w:t>12</w:t>
      </w:r>
      <w:r w:rsidRPr="005B761E">
        <w:rPr>
          <w:rFonts w:ascii="Helvetica" w:hAnsi="Helvetica"/>
        </w:rPr>
        <w:t xml:space="preserve">). Furthermore, during elbow flexion, the biceps </w:t>
      </w:r>
      <w:proofErr w:type="spellStart"/>
      <w:r w:rsidRPr="005B761E">
        <w:rPr>
          <w:rFonts w:ascii="Helvetica" w:hAnsi="Helvetica"/>
        </w:rPr>
        <w:t>brachii</w:t>
      </w:r>
      <w:proofErr w:type="spellEnd"/>
      <w:r w:rsidRPr="005B761E">
        <w:rPr>
          <w:rFonts w:ascii="Helvetica" w:hAnsi="Helvetica"/>
        </w:rPr>
        <w:t xml:space="preserve"> does not uniformly shorten, suggesting that separate muscle fascicles contract concentrically at varying rates thus manipulating the range in the work produced for each muscle fibre (</w:t>
      </w:r>
      <w:r w:rsidR="002A499B">
        <w:rPr>
          <w:rFonts w:ascii="Helvetica" w:hAnsi="Helvetica"/>
        </w:rPr>
        <w:t>31</w:t>
      </w:r>
      <w:r w:rsidRPr="005B761E">
        <w:rPr>
          <w:rFonts w:ascii="Helvetica" w:hAnsi="Helvetica"/>
        </w:rPr>
        <w:t>).</w:t>
      </w:r>
    </w:p>
    <w:p w14:paraId="7780199A" w14:textId="77777777" w:rsidR="009B2C74" w:rsidRDefault="009B2C74" w:rsidP="009B2C74">
      <w:pPr>
        <w:spacing w:line="480" w:lineRule="auto"/>
        <w:jc w:val="both"/>
        <w:rPr>
          <w:rFonts w:ascii="Helvetica" w:hAnsi="Helvetica"/>
        </w:rPr>
      </w:pPr>
    </w:p>
    <w:p w14:paraId="0863160C" w14:textId="12FA89DC" w:rsidR="009B2C74" w:rsidRDefault="009B2C74" w:rsidP="009B2C74">
      <w:pPr>
        <w:spacing w:line="480" w:lineRule="auto"/>
        <w:jc w:val="both"/>
        <w:rPr>
          <w:rFonts w:ascii="Helvetica" w:hAnsi="Helvetica"/>
        </w:rPr>
      </w:pPr>
      <w:r>
        <w:rPr>
          <w:rFonts w:ascii="Helvetica" w:hAnsi="Helvetica"/>
        </w:rPr>
        <w:t>Non-uniform muscle fibre recruitment has also been shown to occur in the hamstrings musculature, with EMG activity varying between the lower and upper fibres, depending on whether the hamstrings were required to flex the knee or exten</w:t>
      </w:r>
      <w:r w:rsidR="002A499B">
        <w:rPr>
          <w:rFonts w:ascii="Helvetica" w:hAnsi="Helvetica"/>
        </w:rPr>
        <w:t>d the hip against resistance (69</w:t>
      </w:r>
      <w:r>
        <w:rPr>
          <w:rFonts w:ascii="Helvetica" w:hAnsi="Helvetica"/>
        </w:rPr>
        <w:t xml:space="preserve">). This finding was supported by the work of </w:t>
      </w:r>
      <w:r w:rsidRPr="007A6E52">
        <w:rPr>
          <w:rFonts w:ascii="Helvetica" w:hAnsi="Helvetica"/>
        </w:rPr>
        <w:t>Mendez-Villanueva</w:t>
      </w:r>
      <w:r w:rsidR="002A499B">
        <w:rPr>
          <w:rFonts w:ascii="Helvetica" w:hAnsi="Helvetica"/>
        </w:rPr>
        <w:t xml:space="preserve"> et al. (54</w:t>
      </w:r>
      <w:r>
        <w:rPr>
          <w:rFonts w:ascii="Helvetica" w:hAnsi="Helvetica"/>
        </w:rPr>
        <w:t xml:space="preserve">), who used functional magnetic resonance imaging to demonstrate regional differences in muscle activation of each head of the hamstrings during a variety of posterior chain exercises. Likewise, during resisted elbow extensions, multi-joint and single joint </w:t>
      </w:r>
      <w:r>
        <w:rPr>
          <w:rFonts w:ascii="Helvetica" w:hAnsi="Helvetica"/>
        </w:rPr>
        <w:lastRenderedPageBreak/>
        <w:t xml:space="preserve">exercises have been shown to elicit regional differences in muscle activation. For example, single-joint elbow extension exercise has been shown to increase activation of the distal portion of the triceps </w:t>
      </w:r>
      <w:proofErr w:type="spellStart"/>
      <w:r>
        <w:rPr>
          <w:rFonts w:ascii="Helvetica" w:hAnsi="Helvetica"/>
        </w:rPr>
        <w:t>brachii</w:t>
      </w:r>
      <w:proofErr w:type="spellEnd"/>
      <w:r w:rsidRPr="003B10E6">
        <w:rPr>
          <w:rFonts w:ascii="Helvetica" w:hAnsi="Helvetica"/>
        </w:rPr>
        <w:t xml:space="preserve"> </w:t>
      </w:r>
      <w:r w:rsidR="002A499B">
        <w:rPr>
          <w:rFonts w:ascii="Helvetica" w:hAnsi="Helvetica"/>
        </w:rPr>
        <w:t>(92</w:t>
      </w:r>
      <w:r>
        <w:rPr>
          <w:rFonts w:ascii="Helvetica" w:hAnsi="Helvetica"/>
        </w:rPr>
        <w:t xml:space="preserve">). Chronic adaptations to these exercises led to greater increases in cross-sectional area in the distal region of the muscle after a 12-week overloaded intervention </w:t>
      </w:r>
      <w:r w:rsidR="0050414E">
        <w:rPr>
          <w:rFonts w:ascii="Helvetica" w:hAnsi="Helvetica"/>
        </w:rPr>
        <w:t>program</w:t>
      </w:r>
      <w:r w:rsidR="002A499B">
        <w:rPr>
          <w:rFonts w:ascii="Helvetica" w:hAnsi="Helvetica"/>
        </w:rPr>
        <w:t xml:space="preserve"> (92</w:t>
      </w:r>
      <w:r>
        <w:rPr>
          <w:rFonts w:ascii="Helvetica" w:hAnsi="Helvetica"/>
        </w:rPr>
        <w:t>).</w:t>
      </w:r>
      <w:r w:rsidR="002A499B">
        <w:rPr>
          <w:rFonts w:ascii="Helvetica" w:hAnsi="Helvetica"/>
        </w:rPr>
        <w:t xml:space="preserve">  Similarly, </w:t>
      </w:r>
      <w:proofErr w:type="spellStart"/>
      <w:r w:rsidR="002A499B">
        <w:rPr>
          <w:rFonts w:ascii="Helvetica" w:hAnsi="Helvetica"/>
        </w:rPr>
        <w:t>Wakahara</w:t>
      </w:r>
      <w:proofErr w:type="spellEnd"/>
      <w:r w:rsidR="002A499B">
        <w:rPr>
          <w:rFonts w:ascii="Helvetica" w:hAnsi="Helvetica"/>
        </w:rPr>
        <w:t xml:space="preserve"> et al. (93</w:t>
      </w:r>
      <w:r>
        <w:rPr>
          <w:rFonts w:ascii="Helvetica" w:hAnsi="Helvetica"/>
        </w:rPr>
        <w:t xml:space="preserve">) showed that a multi-joint elbow extension exercise (dumbbell bench press) increased muscle activation levels of the middle and proximal region of the triceps </w:t>
      </w:r>
      <w:proofErr w:type="spellStart"/>
      <w:r>
        <w:rPr>
          <w:rFonts w:ascii="Helvetica" w:hAnsi="Helvetica"/>
        </w:rPr>
        <w:t>brachii</w:t>
      </w:r>
      <w:proofErr w:type="spellEnd"/>
      <w:r>
        <w:rPr>
          <w:rFonts w:ascii="Helvetica" w:hAnsi="Helvetica"/>
        </w:rPr>
        <w:t>, leading to greater growth in these areas. This s</w:t>
      </w:r>
      <w:r w:rsidR="0050414E">
        <w:rPr>
          <w:rFonts w:ascii="Helvetica" w:hAnsi="Helvetica"/>
        </w:rPr>
        <w:t>uggests that in order to maximiz</w:t>
      </w:r>
      <w:r>
        <w:rPr>
          <w:rFonts w:ascii="Helvetica" w:hAnsi="Helvetica"/>
        </w:rPr>
        <w:t>e hypertrophic adaptation, it is necessary to stress the muscle across its different portions (proximal-distal) using a variety of exercises.</w:t>
      </w:r>
    </w:p>
    <w:p w14:paraId="5C518088" w14:textId="77777777" w:rsidR="009B2C74" w:rsidRDefault="009B2C74" w:rsidP="009B2C74">
      <w:pPr>
        <w:spacing w:line="480" w:lineRule="auto"/>
        <w:jc w:val="both"/>
        <w:rPr>
          <w:rFonts w:ascii="Helvetica" w:hAnsi="Helvetica"/>
        </w:rPr>
      </w:pPr>
    </w:p>
    <w:p w14:paraId="3DBCC7C2" w14:textId="1750E4F1" w:rsidR="009B2C74" w:rsidRDefault="002A499B" w:rsidP="009B2C74">
      <w:pPr>
        <w:spacing w:line="480" w:lineRule="auto"/>
        <w:jc w:val="both"/>
        <w:rPr>
          <w:rFonts w:ascii="Helvetica" w:hAnsi="Helvetica"/>
        </w:rPr>
      </w:pPr>
      <w:r>
        <w:rPr>
          <w:rFonts w:ascii="Helvetica" w:hAnsi="Helvetica"/>
        </w:rPr>
        <w:t>Fonseca et al. (26</w:t>
      </w:r>
      <w:r w:rsidR="009B2C74">
        <w:rPr>
          <w:rFonts w:ascii="Helvetica" w:hAnsi="Helvetica"/>
        </w:rPr>
        <w:t xml:space="preserve">) showed that changing exercises within a 12-week period was more effective for increasing muscle strength and hypertrophy compared to solely manipulations in training load. Within this investigation, hypertrophy of the vastus </w:t>
      </w:r>
      <w:proofErr w:type="spellStart"/>
      <w:r w:rsidR="009B2C74">
        <w:rPr>
          <w:rFonts w:ascii="Helvetica" w:hAnsi="Helvetica"/>
        </w:rPr>
        <w:t>medialis</w:t>
      </w:r>
      <w:proofErr w:type="spellEnd"/>
      <w:r w:rsidR="009B2C74">
        <w:rPr>
          <w:rFonts w:ascii="Helvetica" w:hAnsi="Helvetica"/>
        </w:rPr>
        <w:t xml:space="preserve"> and rectus </w:t>
      </w:r>
      <w:proofErr w:type="spellStart"/>
      <w:r w:rsidR="009B2C74">
        <w:rPr>
          <w:rFonts w:ascii="Helvetica" w:hAnsi="Helvetica"/>
        </w:rPr>
        <w:t>femoris</w:t>
      </w:r>
      <w:proofErr w:type="spellEnd"/>
      <w:r w:rsidR="009B2C74">
        <w:rPr>
          <w:rFonts w:ascii="Helvetica" w:hAnsi="Helvetica"/>
        </w:rPr>
        <w:t xml:space="preserve"> was more for subjects who varied exercises over three-week cycles, compared to subjects who used </w:t>
      </w:r>
      <w:r>
        <w:rPr>
          <w:rFonts w:ascii="Helvetica" w:hAnsi="Helvetica"/>
        </w:rPr>
        <w:t>the same exercise throughout (26</w:t>
      </w:r>
      <w:r w:rsidR="009B2C74">
        <w:rPr>
          <w:rFonts w:ascii="Helvetica" w:hAnsi="Helvetica"/>
        </w:rPr>
        <w:t>). This evidence supports the concept of utilising numerous exercises in order to fully exploit adaptations of muscle hypertrophy.</w:t>
      </w:r>
    </w:p>
    <w:p w14:paraId="0E483BF7" w14:textId="77777777" w:rsidR="009B2C74" w:rsidRDefault="009B2C74" w:rsidP="009B2C74">
      <w:pPr>
        <w:spacing w:line="480" w:lineRule="auto"/>
        <w:jc w:val="both"/>
        <w:rPr>
          <w:rFonts w:ascii="Helvetica" w:hAnsi="Helvetica"/>
        </w:rPr>
      </w:pPr>
    </w:p>
    <w:p w14:paraId="04312815" w14:textId="08D3C200" w:rsidR="009B2C74" w:rsidRDefault="009B2C74" w:rsidP="009B2C74">
      <w:pPr>
        <w:spacing w:line="480" w:lineRule="auto"/>
        <w:jc w:val="both"/>
        <w:rPr>
          <w:rFonts w:ascii="Helvetica" w:hAnsi="Helvetica"/>
        </w:rPr>
      </w:pPr>
      <w:r>
        <w:rPr>
          <w:rFonts w:ascii="Helvetica" w:hAnsi="Helvetica"/>
        </w:rPr>
        <w:t>One potential mechanism for the regional differences in hypertrophy may be the compartmen</w:t>
      </w:r>
      <w:r w:rsidR="002A499B">
        <w:rPr>
          <w:rFonts w:ascii="Helvetica" w:hAnsi="Helvetica"/>
        </w:rPr>
        <w:t>talisation of skeletal muscle (6</w:t>
      </w:r>
      <w:r>
        <w:rPr>
          <w:rFonts w:ascii="Helvetica" w:hAnsi="Helvetica"/>
        </w:rPr>
        <w:t xml:space="preserve">). Within the neuromuscular system, </w:t>
      </w:r>
      <w:r w:rsidRPr="00813806">
        <w:rPr>
          <w:rFonts w:ascii="Helvetica" w:hAnsi="Helvetica"/>
        </w:rPr>
        <w:t>sections of the muscle are innervated by specific motor units that are responsible for orchestrating the contraction of their respective fibres (</w:t>
      </w:r>
      <w:r w:rsidR="002A499B">
        <w:rPr>
          <w:rFonts w:ascii="Helvetica" w:hAnsi="Helvetica"/>
        </w:rPr>
        <w:t>6</w:t>
      </w:r>
      <w:r w:rsidRPr="00813806">
        <w:rPr>
          <w:rFonts w:ascii="Helvetica" w:hAnsi="Helvetica"/>
        </w:rPr>
        <w:t xml:space="preserve">). </w:t>
      </w:r>
      <w:r w:rsidRPr="00813806">
        <w:rPr>
          <w:rFonts w:ascii="Helvetica" w:hAnsi="Helvetica"/>
        </w:rPr>
        <w:lastRenderedPageBreak/>
        <w:t xml:space="preserve">Indeed, even fusiform muscle fibres terminate </w:t>
      </w:r>
      <w:proofErr w:type="spellStart"/>
      <w:r w:rsidRPr="00813806">
        <w:rPr>
          <w:rFonts w:ascii="Helvetica" w:hAnsi="Helvetica"/>
        </w:rPr>
        <w:t>intrafascicularly</w:t>
      </w:r>
      <w:proofErr w:type="spellEnd"/>
      <w:r w:rsidRPr="00813806">
        <w:rPr>
          <w:rFonts w:ascii="Helvetica" w:hAnsi="Helvetica"/>
        </w:rPr>
        <w:t xml:space="preserve"> (</w:t>
      </w:r>
      <w:r>
        <w:rPr>
          <w:rFonts w:ascii="Helvetica" w:hAnsi="Helvetica"/>
        </w:rPr>
        <w:t>3</w:t>
      </w:r>
      <w:r w:rsidR="002A499B">
        <w:rPr>
          <w:rFonts w:ascii="Helvetica" w:hAnsi="Helvetica"/>
        </w:rPr>
        <w:t>1</w:t>
      </w:r>
      <w:r>
        <w:rPr>
          <w:rFonts w:ascii="Helvetica" w:hAnsi="Helvetica"/>
        </w:rPr>
        <w:t>, 9</w:t>
      </w:r>
      <w:r w:rsidR="002A499B">
        <w:rPr>
          <w:rFonts w:ascii="Helvetica" w:hAnsi="Helvetica"/>
        </w:rPr>
        <w:t>6</w:t>
      </w:r>
      <w:r w:rsidRPr="00813806">
        <w:rPr>
          <w:rFonts w:ascii="Helvetica" w:hAnsi="Helvetica"/>
        </w:rPr>
        <w:t>), meaning that there is potential for various neuromuscular compartments to exist within a given muscle. As fibre-type distribution inside muscles is also region specific (</w:t>
      </w:r>
      <w:r w:rsidR="002A499B">
        <w:rPr>
          <w:rFonts w:ascii="Helvetica" w:hAnsi="Helvetica"/>
        </w:rPr>
        <w:t>47</w:t>
      </w:r>
      <w:r>
        <w:rPr>
          <w:rFonts w:ascii="Helvetica" w:hAnsi="Helvetica"/>
        </w:rPr>
        <w:t>,</w:t>
      </w:r>
      <w:r w:rsidRPr="00813806">
        <w:rPr>
          <w:rFonts w:ascii="Helvetica" w:hAnsi="Helvetica"/>
        </w:rPr>
        <w:t xml:space="preserve"> </w:t>
      </w:r>
      <w:r w:rsidR="002A499B">
        <w:rPr>
          <w:rFonts w:ascii="Helvetica" w:hAnsi="Helvetica"/>
        </w:rPr>
        <w:t>84</w:t>
      </w:r>
      <w:r w:rsidRPr="00813806">
        <w:rPr>
          <w:rFonts w:ascii="Helvetica" w:hAnsi="Helvetica"/>
        </w:rPr>
        <w:t xml:space="preserve">), intramuscular differences are likely to exist relative to function. Therefore, resistance training targeting preferential hypertrophy of fast-twitch fibres </w:t>
      </w:r>
      <w:r>
        <w:rPr>
          <w:rFonts w:ascii="Helvetica" w:hAnsi="Helvetica"/>
        </w:rPr>
        <w:t>with strategies such as eccentric-only training</w:t>
      </w:r>
      <w:r w:rsidRPr="00813806">
        <w:rPr>
          <w:rFonts w:ascii="Helvetica" w:hAnsi="Helvetica"/>
        </w:rPr>
        <w:t>, may also lead to non-uniform hypertrophy</w:t>
      </w:r>
      <w:r>
        <w:rPr>
          <w:rFonts w:ascii="Helvetica" w:hAnsi="Helvetica"/>
        </w:rPr>
        <w:t xml:space="preserve"> (discussed in the following section)</w:t>
      </w:r>
      <w:r w:rsidRPr="00813806">
        <w:rPr>
          <w:rFonts w:ascii="Helvetica" w:hAnsi="Helvetica"/>
        </w:rPr>
        <w:t>. It is likely that each muscle contains multiple neuromuscular compartments that can be selectively overloaded through varying exercise selection.</w:t>
      </w:r>
    </w:p>
    <w:p w14:paraId="6CDB6DB1" w14:textId="77777777" w:rsidR="009B2C74" w:rsidRPr="00813806" w:rsidRDefault="009B2C74" w:rsidP="009B2C74">
      <w:pPr>
        <w:spacing w:line="480" w:lineRule="auto"/>
        <w:jc w:val="both"/>
        <w:rPr>
          <w:rFonts w:ascii="Helvetica" w:hAnsi="Helvetica"/>
        </w:rPr>
      </w:pPr>
    </w:p>
    <w:p w14:paraId="390C04C1" w14:textId="77777777" w:rsidR="009B2C74" w:rsidRDefault="009B2C74" w:rsidP="009B2C74">
      <w:pPr>
        <w:spacing w:line="480" w:lineRule="auto"/>
        <w:jc w:val="both"/>
        <w:rPr>
          <w:rFonts w:ascii="Helvetica" w:hAnsi="Helvetica"/>
          <w:b/>
        </w:rPr>
      </w:pPr>
      <w:r>
        <w:rPr>
          <w:rFonts w:ascii="Helvetica" w:hAnsi="Helvetica"/>
          <w:b/>
        </w:rPr>
        <w:t>CONTRACTION TYPE</w:t>
      </w:r>
    </w:p>
    <w:p w14:paraId="1D1F37DB" w14:textId="6D15B530" w:rsidR="009B2C74" w:rsidRDefault="009B2C74" w:rsidP="009B2C74">
      <w:pPr>
        <w:spacing w:line="480" w:lineRule="auto"/>
        <w:jc w:val="both"/>
        <w:rPr>
          <w:rFonts w:ascii="Helvetica" w:hAnsi="Helvetica"/>
        </w:rPr>
      </w:pPr>
      <w:r>
        <w:rPr>
          <w:rFonts w:ascii="Helvetica" w:hAnsi="Helvetica"/>
        </w:rPr>
        <w:t>Eccentric muscle contractions increase the amount of mechanical stress on the mu</w:t>
      </w:r>
      <w:r w:rsidR="002A499B">
        <w:rPr>
          <w:rFonts w:ascii="Helvetica" w:hAnsi="Helvetica"/>
        </w:rPr>
        <w:t>sculotendinous units (7</w:t>
      </w:r>
      <w:r w:rsidR="0050414E">
        <w:rPr>
          <w:rFonts w:ascii="Helvetica" w:hAnsi="Helvetica"/>
        </w:rPr>
        <w:t>). While</w:t>
      </w:r>
      <w:r>
        <w:rPr>
          <w:rFonts w:ascii="Helvetica" w:hAnsi="Helvetica"/>
        </w:rPr>
        <w:t xml:space="preserve"> EMG amplitude is lower during eccentric contractions, fast-twitch fibres are preferentially recruited over their slow-twitch counterparts, leading to greater tension per muscle fibre and a bias</w:t>
      </w:r>
      <w:r w:rsidR="002A499B">
        <w:rPr>
          <w:rFonts w:ascii="Helvetica" w:hAnsi="Helvetica"/>
        </w:rPr>
        <w:t xml:space="preserve"> toward type II fibre damage (79</w:t>
      </w:r>
      <w:r>
        <w:rPr>
          <w:rFonts w:ascii="Helvetica" w:hAnsi="Helvetica"/>
        </w:rPr>
        <w:t xml:space="preserve">).  The greater muscle damage incurred promotes an adaptive response in the fast-twitch fibres, which possess greater potential for growth (1). </w:t>
      </w:r>
    </w:p>
    <w:p w14:paraId="51AE9AEF" w14:textId="77777777" w:rsidR="009B2C74" w:rsidRDefault="009B2C74" w:rsidP="009B2C74">
      <w:pPr>
        <w:spacing w:line="480" w:lineRule="auto"/>
        <w:jc w:val="both"/>
        <w:rPr>
          <w:rFonts w:ascii="Helvetica" w:hAnsi="Helvetica"/>
        </w:rPr>
      </w:pPr>
    </w:p>
    <w:p w14:paraId="327A9C84" w14:textId="4241107B" w:rsidR="009B2C74" w:rsidRPr="00813806" w:rsidRDefault="009B2C74" w:rsidP="009B2C74">
      <w:pPr>
        <w:spacing w:line="480" w:lineRule="auto"/>
        <w:jc w:val="both"/>
        <w:rPr>
          <w:rFonts w:ascii="Helvetica" w:hAnsi="Helvetica"/>
        </w:rPr>
      </w:pPr>
      <w:r>
        <w:rPr>
          <w:rFonts w:ascii="Helvetica" w:hAnsi="Helvetica"/>
        </w:rPr>
        <w:t>Traditional methods to deter</w:t>
      </w:r>
      <w:r w:rsidR="0050414E">
        <w:rPr>
          <w:rFonts w:ascii="Helvetica" w:hAnsi="Helvetica"/>
        </w:rPr>
        <w:t>mine loads during a program</w:t>
      </w:r>
      <w:r>
        <w:rPr>
          <w:rFonts w:ascii="Helvetica" w:hAnsi="Helvetica"/>
        </w:rPr>
        <w:t xml:space="preserve"> typically use the concentric strength of the athlete (i.e. percentage of 1 RM). However, because eccentric strength can be as much as 45 % grea</w:t>
      </w:r>
      <w:r w:rsidR="002A499B">
        <w:rPr>
          <w:rFonts w:ascii="Helvetica" w:hAnsi="Helvetica"/>
        </w:rPr>
        <w:t>ter than concentric strength (41</w:t>
      </w:r>
      <w:r>
        <w:rPr>
          <w:rFonts w:ascii="Helvetica" w:hAnsi="Helvetica"/>
        </w:rPr>
        <w:t xml:space="preserve">), it is likely that eccentric training is rarely exploited to its full potential. </w:t>
      </w:r>
      <w:r w:rsidRPr="00813806">
        <w:rPr>
          <w:rFonts w:ascii="Helvetica" w:hAnsi="Helvetica"/>
        </w:rPr>
        <w:t xml:space="preserve">Since, submaximal eccentric training does not acutely raise muscle protein synthesis when compared to concentric training, the downstream </w:t>
      </w:r>
      <w:r w:rsidRPr="00813806">
        <w:rPr>
          <w:rFonts w:ascii="Helvetica" w:hAnsi="Helvetica"/>
        </w:rPr>
        <w:lastRenderedPageBreak/>
        <w:t xml:space="preserve">effects on muscle hypertrophy are likely to be limited if traditional approaches to quantify </w:t>
      </w:r>
      <w:r>
        <w:rPr>
          <w:rFonts w:ascii="Helvetica" w:hAnsi="Helvetica"/>
        </w:rPr>
        <w:t>load</w:t>
      </w:r>
      <w:r w:rsidRPr="00813806">
        <w:rPr>
          <w:rFonts w:ascii="Helvetica" w:hAnsi="Helvetica"/>
        </w:rPr>
        <w:t xml:space="preserve"> are used (</w:t>
      </w:r>
      <w:r w:rsidR="002A499B">
        <w:rPr>
          <w:rFonts w:ascii="Helvetica" w:hAnsi="Helvetica"/>
        </w:rPr>
        <w:t>21</w:t>
      </w:r>
      <w:r w:rsidRPr="00813806">
        <w:rPr>
          <w:rFonts w:ascii="Helvetica" w:hAnsi="Helvetica"/>
        </w:rPr>
        <w:t>). However, when eccentric training is performed with maximal resistance, muscle protein synthesis is significantly greater than load-matched concentric training (</w:t>
      </w:r>
      <w:r w:rsidR="002A499B">
        <w:rPr>
          <w:rFonts w:ascii="Helvetica" w:hAnsi="Helvetica"/>
        </w:rPr>
        <w:t>56</w:t>
      </w:r>
      <w:r w:rsidRPr="00813806">
        <w:rPr>
          <w:rFonts w:ascii="Helvetica" w:hAnsi="Helvetica"/>
        </w:rPr>
        <w:t>). When eccentric training is applied over a number of weeks, muscle hypertrophy adaptations are shown to be superior to that of concentric training (</w:t>
      </w:r>
      <w:r w:rsidR="002A499B">
        <w:rPr>
          <w:rFonts w:ascii="Helvetica" w:hAnsi="Helvetica"/>
        </w:rPr>
        <w:t>61</w:t>
      </w:r>
      <w:r w:rsidRPr="00813806">
        <w:rPr>
          <w:rFonts w:ascii="Helvetica" w:hAnsi="Helvetica"/>
        </w:rPr>
        <w:t xml:space="preserve">). Therefore, supra-maximal eccentric training is likely to induce greater hypertrophic adaptations, assuming that the </w:t>
      </w:r>
      <w:r>
        <w:rPr>
          <w:rFonts w:ascii="Helvetica" w:hAnsi="Helvetica"/>
        </w:rPr>
        <w:t>necessary recovery is provided</w:t>
      </w:r>
      <w:r w:rsidRPr="00813806">
        <w:rPr>
          <w:rFonts w:ascii="Helvetica" w:hAnsi="Helvetica"/>
        </w:rPr>
        <w:t>. However, this is not consistent within the literature, with some studies identifying no difference between modes of contraction (</w:t>
      </w:r>
      <w:r w:rsidR="002A499B">
        <w:rPr>
          <w:rFonts w:ascii="Helvetica" w:hAnsi="Helvetica"/>
        </w:rPr>
        <w:t>28</w:t>
      </w:r>
      <w:r w:rsidRPr="00813806">
        <w:rPr>
          <w:rFonts w:ascii="Helvetica" w:hAnsi="Helvetica"/>
        </w:rPr>
        <w:t>). This is potentially due to difficulties in matching volume-load between conditions, with eccentric training requiring higher loads.</w:t>
      </w:r>
    </w:p>
    <w:p w14:paraId="24D337B1" w14:textId="77777777" w:rsidR="009B2C74" w:rsidRDefault="009B2C74" w:rsidP="009B2C74">
      <w:pPr>
        <w:spacing w:line="480" w:lineRule="auto"/>
        <w:jc w:val="both"/>
        <w:rPr>
          <w:rFonts w:ascii="Helvetica" w:hAnsi="Helvetica"/>
        </w:rPr>
      </w:pPr>
    </w:p>
    <w:p w14:paraId="560C3C91" w14:textId="36295F5C" w:rsidR="009B2C74" w:rsidRDefault="000571E9" w:rsidP="009B2C74">
      <w:pPr>
        <w:spacing w:line="480" w:lineRule="auto"/>
        <w:jc w:val="both"/>
        <w:rPr>
          <w:rFonts w:ascii="Helvetica" w:hAnsi="Helvetica"/>
        </w:rPr>
      </w:pPr>
      <w:r>
        <w:rPr>
          <w:rFonts w:ascii="Helvetica" w:hAnsi="Helvetica"/>
        </w:rPr>
        <w:t>In a recent meta-analysis,</w:t>
      </w:r>
      <w:r w:rsidR="009B2C74">
        <w:rPr>
          <w:rFonts w:ascii="Helvetica" w:hAnsi="Helvetica"/>
        </w:rPr>
        <w:t xml:space="preserve"> </w:t>
      </w:r>
      <w:proofErr w:type="spellStart"/>
      <w:r w:rsidR="009B2C74">
        <w:rPr>
          <w:rFonts w:ascii="Helvetica" w:hAnsi="Helvetica"/>
        </w:rPr>
        <w:t>Schoenfeld</w:t>
      </w:r>
      <w:proofErr w:type="spellEnd"/>
      <w:r w:rsidR="009B2C74">
        <w:rPr>
          <w:rFonts w:ascii="Helvetica" w:hAnsi="Helvetica"/>
        </w:rPr>
        <w:t xml:space="preserve"> et al. (</w:t>
      </w:r>
      <w:r w:rsidR="002A499B">
        <w:rPr>
          <w:rFonts w:ascii="Helvetica" w:hAnsi="Helvetica"/>
        </w:rPr>
        <w:t>77</w:t>
      </w:r>
      <w:r w:rsidR="009B2C74">
        <w:rPr>
          <w:rFonts w:ascii="Helvetica" w:hAnsi="Helvetica"/>
        </w:rPr>
        <w:t>) identified a non-significant trend that eccentric-only training induced greater hypertrophic adaptations than concentric-only concentric training for inducing hypertrophic gains (p=0.076). Mean effect sizes for muscle growth following eccentric-only and concentric-only training were 1.02 and 0.77 respectively, with an effect size difference of 0.27. The authors propose that due to many of the studies included for analysis matching the total repetitions performed and not total work, the higher amount of work completed was likely</w:t>
      </w:r>
      <w:r>
        <w:rPr>
          <w:rFonts w:ascii="Helvetica" w:hAnsi="Helvetica"/>
        </w:rPr>
        <w:t xml:space="preserve"> to be</w:t>
      </w:r>
      <w:r w:rsidR="009B2C74">
        <w:rPr>
          <w:rFonts w:ascii="Helvetica" w:hAnsi="Helvetica"/>
        </w:rPr>
        <w:t xml:space="preserve"> a major influence on these findings (</w:t>
      </w:r>
      <w:r w:rsidR="002A499B">
        <w:rPr>
          <w:rFonts w:ascii="Helvetica" w:hAnsi="Helvetica"/>
        </w:rPr>
        <w:t>77</w:t>
      </w:r>
      <w:r w:rsidR="009B2C74">
        <w:rPr>
          <w:rFonts w:ascii="Helvetica" w:hAnsi="Helvetica"/>
        </w:rPr>
        <w:t>).</w:t>
      </w:r>
    </w:p>
    <w:p w14:paraId="2E7C7A84" w14:textId="77777777" w:rsidR="009B2C74" w:rsidRDefault="009B2C74" w:rsidP="009B2C74">
      <w:pPr>
        <w:spacing w:line="480" w:lineRule="auto"/>
        <w:jc w:val="both"/>
        <w:rPr>
          <w:rFonts w:ascii="Helvetica" w:hAnsi="Helvetica"/>
        </w:rPr>
      </w:pPr>
    </w:p>
    <w:p w14:paraId="7874ECBF" w14:textId="3B6D2671" w:rsidR="009B2C74" w:rsidRPr="00813806" w:rsidRDefault="009B2C74" w:rsidP="009B2C74">
      <w:pPr>
        <w:spacing w:line="480" w:lineRule="auto"/>
        <w:jc w:val="both"/>
        <w:rPr>
          <w:rFonts w:ascii="Helvetica" w:hAnsi="Helvetica"/>
        </w:rPr>
      </w:pPr>
      <w:r w:rsidRPr="00813806">
        <w:rPr>
          <w:rFonts w:ascii="Helvetica" w:hAnsi="Helvetica"/>
        </w:rPr>
        <w:t xml:space="preserve">A further consideration with eccentric training is the identification of region-specific hypertrophy. </w:t>
      </w:r>
      <w:proofErr w:type="spellStart"/>
      <w:r w:rsidRPr="00813806">
        <w:rPr>
          <w:rFonts w:ascii="Helvetica" w:hAnsi="Helvetica"/>
        </w:rPr>
        <w:t>Franchi</w:t>
      </w:r>
      <w:proofErr w:type="spellEnd"/>
      <w:r w:rsidRPr="00813806">
        <w:rPr>
          <w:rFonts w:ascii="Helvetica" w:hAnsi="Helvetica"/>
        </w:rPr>
        <w:t xml:space="preserve"> et al. (</w:t>
      </w:r>
      <w:r w:rsidR="002A499B">
        <w:rPr>
          <w:rFonts w:ascii="Helvetica" w:hAnsi="Helvetica"/>
        </w:rPr>
        <w:t>27</w:t>
      </w:r>
      <w:r w:rsidRPr="00813806">
        <w:rPr>
          <w:rFonts w:ascii="Helvetica" w:hAnsi="Helvetica"/>
        </w:rPr>
        <w:t xml:space="preserve">) showed that although muscle hypertrophy of the vastus </w:t>
      </w:r>
      <w:proofErr w:type="spellStart"/>
      <w:r w:rsidRPr="00813806">
        <w:rPr>
          <w:rFonts w:ascii="Helvetica" w:hAnsi="Helvetica"/>
        </w:rPr>
        <w:t>lateralis</w:t>
      </w:r>
      <w:proofErr w:type="spellEnd"/>
      <w:r w:rsidRPr="00813806">
        <w:rPr>
          <w:rFonts w:ascii="Helvetica" w:hAnsi="Helvetica"/>
        </w:rPr>
        <w:t xml:space="preserve"> was equal between concentric and </w:t>
      </w:r>
      <w:r w:rsidRPr="00813806">
        <w:rPr>
          <w:rFonts w:ascii="Helvetica" w:hAnsi="Helvetica"/>
        </w:rPr>
        <w:lastRenderedPageBreak/>
        <w:t>eccentric training, mid portion hypertrophy was higher in the concentric group, whereas the eccentric group experienced greater growth in the distal division. This may be due to the change in muscle architecture, secondary to the activation of altered molecular responses, following a concentric or eccentric-only training intervention</w:t>
      </w:r>
      <w:r w:rsidR="002A499B">
        <w:rPr>
          <w:rFonts w:ascii="Helvetica" w:hAnsi="Helvetica"/>
        </w:rPr>
        <w:t xml:space="preserve"> (27</w:t>
      </w:r>
      <w:r>
        <w:rPr>
          <w:rFonts w:ascii="Helvetica" w:hAnsi="Helvetica"/>
        </w:rPr>
        <w:t>)</w:t>
      </w:r>
      <w:r w:rsidRPr="00813806">
        <w:rPr>
          <w:rFonts w:ascii="Helvetica" w:hAnsi="Helvetica"/>
        </w:rPr>
        <w:t xml:space="preserve">. Eccentric-only resistance training leads to increases in fascicle length, while concentric-only training promotes greater </w:t>
      </w:r>
      <w:proofErr w:type="spellStart"/>
      <w:r w:rsidRPr="00813806">
        <w:rPr>
          <w:rFonts w:ascii="Helvetica" w:hAnsi="Helvetica"/>
        </w:rPr>
        <w:t>pennation</w:t>
      </w:r>
      <w:proofErr w:type="spellEnd"/>
      <w:r w:rsidRPr="00813806">
        <w:rPr>
          <w:rFonts w:ascii="Helvetica" w:hAnsi="Helvetica"/>
        </w:rPr>
        <w:t xml:space="preserve"> angles, indicating a higher number of sarcomere’s in parallel (</w:t>
      </w:r>
      <w:r w:rsidR="002A499B">
        <w:rPr>
          <w:rFonts w:ascii="Helvetica" w:hAnsi="Helvetica"/>
        </w:rPr>
        <w:t>27</w:t>
      </w:r>
      <w:r w:rsidRPr="00813806">
        <w:rPr>
          <w:rFonts w:ascii="Helvetica" w:hAnsi="Helvetica"/>
        </w:rPr>
        <w:t>).  This has the potential to alter the force-velocity relationship of any given muscle, with an increased fascicle length (sarcomere’s in series) resulting in superior shortening velocities (</w:t>
      </w:r>
      <w:r>
        <w:rPr>
          <w:rFonts w:ascii="Helvetica" w:hAnsi="Helvetica"/>
        </w:rPr>
        <w:t>1</w:t>
      </w:r>
      <w:r w:rsidR="002A499B">
        <w:rPr>
          <w:rFonts w:ascii="Helvetica" w:hAnsi="Helvetica"/>
        </w:rPr>
        <w:t>9</w:t>
      </w:r>
      <w:r w:rsidRPr="00813806">
        <w:rPr>
          <w:rFonts w:ascii="Helvetica" w:hAnsi="Helvetica"/>
        </w:rPr>
        <w:t xml:space="preserve">). Conversely, a muscle with a larger </w:t>
      </w:r>
      <w:proofErr w:type="spellStart"/>
      <w:r w:rsidRPr="00813806">
        <w:rPr>
          <w:rFonts w:ascii="Helvetica" w:hAnsi="Helvetica"/>
        </w:rPr>
        <w:t>pennation</w:t>
      </w:r>
      <w:proofErr w:type="spellEnd"/>
      <w:r w:rsidRPr="00813806">
        <w:rPr>
          <w:rFonts w:ascii="Helvetica" w:hAnsi="Helvetica"/>
        </w:rPr>
        <w:t xml:space="preserve"> angles has the capacity to create higher levels of force due to an increased number of sarcomeres in </w:t>
      </w:r>
      <w:r w:rsidR="00962EBD">
        <w:rPr>
          <w:rFonts w:ascii="Helvetica" w:hAnsi="Helvetica"/>
        </w:rPr>
        <w:t>parallel</w:t>
      </w:r>
      <w:r w:rsidR="00962EBD" w:rsidRPr="00813806">
        <w:rPr>
          <w:rFonts w:ascii="Helvetica" w:hAnsi="Helvetica"/>
        </w:rPr>
        <w:t xml:space="preserve"> </w:t>
      </w:r>
      <w:r w:rsidRPr="00813806">
        <w:rPr>
          <w:rFonts w:ascii="Helvetica" w:hAnsi="Helvetica"/>
        </w:rPr>
        <w:t>(</w:t>
      </w:r>
      <w:r w:rsidR="002A499B">
        <w:rPr>
          <w:rFonts w:ascii="Helvetica" w:hAnsi="Helvetica"/>
        </w:rPr>
        <w:t>19</w:t>
      </w:r>
      <w:r w:rsidRPr="00813806">
        <w:rPr>
          <w:rFonts w:ascii="Helvetica" w:hAnsi="Helvetica"/>
        </w:rPr>
        <w:t>).</w:t>
      </w:r>
    </w:p>
    <w:p w14:paraId="38AB5093" w14:textId="77777777" w:rsidR="009B2C74" w:rsidRDefault="009B2C74" w:rsidP="009B2C74">
      <w:pPr>
        <w:spacing w:line="480" w:lineRule="auto"/>
        <w:jc w:val="both"/>
        <w:rPr>
          <w:rFonts w:ascii="Helvetica" w:hAnsi="Helvetica"/>
          <w:b/>
        </w:rPr>
      </w:pPr>
    </w:p>
    <w:p w14:paraId="1F3EF48A" w14:textId="77777777" w:rsidR="009B2C74" w:rsidRPr="00AB3CF5" w:rsidRDefault="009B2C74" w:rsidP="009B2C74">
      <w:pPr>
        <w:spacing w:line="480" w:lineRule="auto"/>
        <w:jc w:val="both"/>
        <w:rPr>
          <w:rFonts w:ascii="Helvetica" w:hAnsi="Helvetica"/>
          <w:b/>
        </w:rPr>
      </w:pPr>
      <w:r w:rsidRPr="00AB3CF5">
        <w:rPr>
          <w:rFonts w:ascii="Helvetica" w:hAnsi="Helvetica"/>
          <w:b/>
        </w:rPr>
        <w:t>EXERCISE ORDER</w:t>
      </w:r>
    </w:p>
    <w:p w14:paraId="4D382381" w14:textId="6A654FFC" w:rsidR="009B2C74" w:rsidRDefault="009B2C74" w:rsidP="009B2C74">
      <w:pPr>
        <w:spacing w:line="480" w:lineRule="auto"/>
        <w:jc w:val="both"/>
        <w:rPr>
          <w:rFonts w:ascii="Helvetica" w:hAnsi="Helvetica"/>
        </w:rPr>
      </w:pPr>
      <w:r>
        <w:rPr>
          <w:rFonts w:ascii="Helvetica" w:hAnsi="Helvetica"/>
        </w:rPr>
        <w:t>It is generally recommended that multi-joint exercises</w:t>
      </w:r>
      <w:r w:rsidR="000571E9">
        <w:rPr>
          <w:rFonts w:ascii="Helvetica" w:hAnsi="Helvetica"/>
        </w:rPr>
        <w:t>,</w:t>
      </w:r>
      <w:r>
        <w:rPr>
          <w:rFonts w:ascii="Helvetica" w:hAnsi="Helvetica"/>
        </w:rPr>
        <w:t xml:space="preserve"> relying on work being produced by large muscle groups</w:t>
      </w:r>
      <w:r w:rsidR="00D52DFE">
        <w:rPr>
          <w:rFonts w:ascii="Helvetica" w:hAnsi="Helvetica"/>
        </w:rPr>
        <w:t>,</w:t>
      </w:r>
      <w:r>
        <w:rPr>
          <w:rFonts w:ascii="Helvetica" w:hAnsi="Helvetica"/>
        </w:rPr>
        <w:t xml:space="preserve"> </w:t>
      </w:r>
      <w:r w:rsidR="00D52DFE">
        <w:rPr>
          <w:rFonts w:ascii="Helvetica" w:hAnsi="Helvetica"/>
        </w:rPr>
        <w:t xml:space="preserve">should </w:t>
      </w:r>
      <w:r>
        <w:rPr>
          <w:rFonts w:ascii="Helvetica" w:hAnsi="Helvetica"/>
        </w:rPr>
        <w:t>be performed in the initial stages of a training session (2). As more repetitions can be completed with a</w:t>
      </w:r>
      <w:r w:rsidR="00D52DFE">
        <w:rPr>
          <w:rFonts w:ascii="Helvetica" w:hAnsi="Helvetica"/>
        </w:rPr>
        <w:t>ny</w:t>
      </w:r>
      <w:r>
        <w:rPr>
          <w:rFonts w:ascii="Helvetica" w:hAnsi="Helvetica"/>
        </w:rPr>
        <w:t xml:space="preserve"> given load earlier in the training sessi</w:t>
      </w:r>
      <w:r w:rsidR="00863D37">
        <w:rPr>
          <w:rFonts w:ascii="Helvetica" w:hAnsi="Helvetica"/>
        </w:rPr>
        <w:t>on (82</w:t>
      </w:r>
      <w:r w:rsidR="00D52DFE">
        <w:rPr>
          <w:rFonts w:ascii="Helvetica" w:hAnsi="Helvetica"/>
        </w:rPr>
        <w:t>),</w:t>
      </w:r>
      <w:r>
        <w:rPr>
          <w:rFonts w:ascii="Helvetica" w:hAnsi="Helvetica"/>
        </w:rPr>
        <w:t xml:space="preserve"> greater long-term accumulation of training volumes </w:t>
      </w:r>
      <w:r w:rsidR="00D52DFE">
        <w:rPr>
          <w:rFonts w:ascii="Helvetica" w:hAnsi="Helvetica"/>
        </w:rPr>
        <w:t xml:space="preserve">will occur </w:t>
      </w:r>
      <w:r>
        <w:rPr>
          <w:rFonts w:ascii="Helvetica" w:hAnsi="Helvetica"/>
        </w:rPr>
        <w:t xml:space="preserve">in </w:t>
      </w:r>
      <w:r w:rsidR="000571E9">
        <w:rPr>
          <w:rFonts w:ascii="Helvetica" w:hAnsi="Helvetica"/>
        </w:rPr>
        <w:t xml:space="preserve">response to </w:t>
      </w:r>
      <w:r>
        <w:rPr>
          <w:rFonts w:ascii="Helvetica" w:hAnsi="Helvetica"/>
        </w:rPr>
        <w:t>exercises that are</w:t>
      </w:r>
      <w:r w:rsidR="000571E9">
        <w:rPr>
          <w:rFonts w:ascii="Helvetica" w:hAnsi="Helvetica"/>
        </w:rPr>
        <w:t xml:space="preserve"> performed</w:t>
      </w:r>
      <w:r>
        <w:rPr>
          <w:rFonts w:ascii="Helvetica" w:hAnsi="Helvetica"/>
        </w:rPr>
        <w:t xml:space="preserve"> </w:t>
      </w:r>
      <w:r w:rsidR="000571E9">
        <w:rPr>
          <w:rFonts w:ascii="Helvetica" w:hAnsi="Helvetica"/>
        </w:rPr>
        <w:t>during these periods</w:t>
      </w:r>
      <w:r w:rsidR="00863D37">
        <w:rPr>
          <w:rFonts w:ascii="Helvetica" w:hAnsi="Helvetica"/>
        </w:rPr>
        <w:t xml:space="preserve"> (81</w:t>
      </w:r>
      <w:r>
        <w:rPr>
          <w:rFonts w:ascii="Helvetica" w:hAnsi="Helvetica"/>
        </w:rPr>
        <w:t xml:space="preserve">). </w:t>
      </w:r>
      <w:r w:rsidR="0050414E">
        <w:rPr>
          <w:rFonts w:ascii="Helvetica" w:hAnsi="Helvetica"/>
        </w:rPr>
        <w:t>While</w:t>
      </w:r>
      <w:r w:rsidR="00EC2745">
        <w:rPr>
          <w:rFonts w:ascii="Helvetica" w:hAnsi="Helvetica"/>
        </w:rPr>
        <w:t xml:space="preserve"> this is dependent upon the design </w:t>
      </w:r>
      <w:r w:rsidR="0050414E">
        <w:rPr>
          <w:rFonts w:ascii="Helvetica" w:hAnsi="Helvetica"/>
        </w:rPr>
        <w:t>of the training session, it is,</w:t>
      </w:r>
      <w:r>
        <w:rPr>
          <w:rFonts w:ascii="Helvetica" w:hAnsi="Helvetica"/>
        </w:rPr>
        <w:t xml:space="preserve"> therefore</w:t>
      </w:r>
      <w:r w:rsidR="00D52DFE">
        <w:rPr>
          <w:rFonts w:ascii="Helvetica" w:hAnsi="Helvetica"/>
        </w:rPr>
        <w:t>,</w:t>
      </w:r>
      <w:r>
        <w:rPr>
          <w:rFonts w:ascii="Helvetica" w:hAnsi="Helvetica"/>
        </w:rPr>
        <w:t xml:space="preserve"> </w:t>
      </w:r>
      <w:r w:rsidR="00EC2745">
        <w:rPr>
          <w:rFonts w:ascii="Helvetica" w:hAnsi="Helvetica"/>
        </w:rPr>
        <w:t xml:space="preserve">possible that using multi-joint exercises at the start of a training session will result </w:t>
      </w:r>
      <w:r w:rsidR="00D52DFE">
        <w:rPr>
          <w:rFonts w:ascii="Helvetica" w:hAnsi="Helvetica"/>
        </w:rPr>
        <w:t>greater</w:t>
      </w:r>
      <w:r>
        <w:rPr>
          <w:rFonts w:ascii="Helvetica" w:hAnsi="Helvetica"/>
        </w:rPr>
        <w:t xml:space="preserve"> hypertroph</w:t>
      </w:r>
      <w:r w:rsidR="00EC2745">
        <w:rPr>
          <w:rFonts w:ascii="Helvetica" w:hAnsi="Helvetica"/>
        </w:rPr>
        <w:t>ic</w:t>
      </w:r>
      <w:r>
        <w:rPr>
          <w:rFonts w:ascii="Helvetica" w:hAnsi="Helvetica"/>
        </w:rPr>
        <w:t xml:space="preserve"> adaptations in larger muscle groups</w:t>
      </w:r>
      <w:r w:rsidR="00EC2745">
        <w:rPr>
          <w:rFonts w:ascii="Helvetica" w:hAnsi="Helvetica"/>
        </w:rPr>
        <w:t>.</w:t>
      </w:r>
    </w:p>
    <w:p w14:paraId="7DB6EFBD" w14:textId="77777777" w:rsidR="009B2C74" w:rsidRDefault="009B2C74" w:rsidP="009B2C74">
      <w:pPr>
        <w:spacing w:line="480" w:lineRule="auto"/>
        <w:jc w:val="both"/>
        <w:rPr>
          <w:rFonts w:ascii="Helvetica" w:hAnsi="Helvetica"/>
        </w:rPr>
      </w:pPr>
    </w:p>
    <w:p w14:paraId="6E182ABB" w14:textId="5459EB0E" w:rsidR="009B2C74" w:rsidRDefault="009B2C74" w:rsidP="009B2C74">
      <w:pPr>
        <w:spacing w:line="480" w:lineRule="auto"/>
        <w:jc w:val="both"/>
        <w:rPr>
          <w:rFonts w:ascii="Arial" w:hAnsi="Arial"/>
        </w:rPr>
      </w:pPr>
      <w:r>
        <w:rPr>
          <w:rFonts w:ascii="Helvetica" w:hAnsi="Helvetica"/>
        </w:rPr>
        <w:lastRenderedPageBreak/>
        <w:t xml:space="preserve">Although this provides </w:t>
      </w:r>
      <w:r w:rsidR="00EC2745">
        <w:rPr>
          <w:rFonts w:ascii="Helvetica" w:hAnsi="Helvetica"/>
        </w:rPr>
        <w:t xml:space="preserve">one reason to include </w:t>
      </w:r>
      <w:r>
        <w:rPr>
          <w:rFonts w:ascii="Helvetica" w:hAnsi="Helvetica"/>
        </w:rPr>
        <w:t>multi-joint exercises earlier in the training session, little evidence exists to support this hypothesis. This is mostly due to limited</w:t>
      </w:r>
      <w:r w:rsidR="00EC2745">
        <w:rPr>
          <w:rFonts w:ascii="Helvetica" w:hAnsi="Helvetica"/>
        </w:rPr>
        <w:t xml:space="preserve"> amount of</w:t>
      </w:r>
      <w:r>
        <w:rPr>
          <w:rFonts w:ascii="Helvetica" w:hAnsi="Helvetica"/>
        </w:rPr>
        <w:t xml:space="preserve"> studies investigating the relationship between chronic structural adaptations and exercise order</w:t>
      </w:r>
      <w:r w:rsidR="00863D37">
        <w:rPr>
          <w:rFonts w:ascii="Helvetica" w:hAnsi="Helvetica"/>
        </w:rPr>
        <w:t xml:space="preserve"> (81</w:t>
      </w:r>
      <w:r w:rsidR="00D52DFE">
        <w:rPr>
          <w:rFonts w:ascii="Helvetica" w:hAnsi="Helvetica"/>
        </w:rPr>
        <w:t>)</w:t>
      </w:r>
      <w:r>
        <w:rPr>
          <w:rFonts w:ascii="Helvetica" w:hAnsi="Helvetica"/>
        </w:rPr>
        <w:t xml:space="preserve">. </w:t>
      </w:r>
      <w:r w:rsidR="008C0E02">
        <w:rPr>
          <w:rFonts w:ascii="Helvetica" w:hAnsi="Helvetica"/>
        </w:rPr>
        <w:t xml:space="preserve">Of the research that does exist, </w:t>
      </w:r>
      <w:proofErr w:type="spellStart"/>
      <w:r w:rsidRPr="00CF58C4">
        <w:rPr>
          <w:rFonts w:ascii="Arial" w:hAnsi="Arial"/>
        </w:rPr>
        <w:t>Simão</w:t>
      </w:r>
      <w:proofErr w:type="spellEnd"/>
      <w:r w:rsidR="00863D37">
        <w:rPr>
          <w:rFonts w:ascii="Arial" w:hAnsi="Arial"/>
        </w:rPr>
        <w:t xml:space="preserve"> et al. (80) and </w:t>
      </w:r>
      <w:proofErr w:type="spellStart"/>
      <w:r w:rsidR="00863D37">
        <w:rPr>
          <w:rFonts w:ascii="Arial" w:hAnsi="Arial"/>
        </w:rPr>
        <w:t>Spineti</w:t>
      </w:r>
      <w:proofErr w:type="spellEnd"/>
      <w:r w:rsidR="00863D37">
        <w:rPr>
          <w:rFonts w:ascii="Arial" w:hAnsi="Arial"/>
        </w:rPr>
        <w:t xml:space="preserve"> et al. (85</w:t>
      </w:r>
      <w:r>
        <w:rPr>
          <w:rFonts w:ascii="Arial" w:hAnsi="Arial"/>
        </w:rPr>
        <w:t>) both showed that ordering training sessions s</w:t>
      </w:r>
      <w:r w:rsidR="00EC2745">
        <w:rPr>
          <w:rFonts w:ascii="Arial" w:hAnsi="Arial"/>
        </w:rPr>
        <w:t>uch</w:t>
      </w:r>
      <w:r>
        <w:rPr>
          <w:rFonts w:ascii="Arial" w:hAnsi="Arial"/>
        </w:rPr>
        <w:t xml:space="preserve"> that single-joint elbow extension and flexion exercises </w:t>
      </w:r>
      <w:r w:rsidR="008C0E02">
        <w:rPr>
          <w:rFonts w:ascii="Arial" w:hAnsi="Arial"/>
        </w:rPr>
        <w:t xml:space="preserve">were </w:t>
      </w:r>
      <w:r>
        <w:rPr>
          <w:rFonts w:ascii="Arial" w:hAnsi="Arial"/>
        </w:rPr>
        <w:t xml:space="preserve">performed before the bench press and </w:t>
      </w:r>
      <w:proofErr w:type="spellStart"/>
      <w:r>
        <w:rPr>
          <w:rFonts w:ascii="Arial" w:hAnsi="Arial"/>
        </w:rPr>
        <w:t>lat</w:t>
      </w:r>
      <w:proofErr w:type="spellEnd"/>
      <w:r>
        <w:rPr>
          <w:rFonts w:ascii="Arial" w:hAnsi="Arial"/>
        </w:rPr>
        <w:t xml:space="preserve"> pull-down, resulted in increased triceps muscle volume when compared to the reverse order (effect size = 2.07 and 1.08 vs. 0.75 and 0.40). It should be noted that no difference was seen for the biceps musculature between conditions</w:t>
      </w:r>
      <w:r w:rsidR="00863D37">
        <w:rPr>
          <w:rFonts w:ascii="Arial" w:hAnsi="Arial"/>
        </w:rPr>
        <w:t xml:space="preserve"> in either investigation (80, 85</w:t>
      </w:r>
      <w:r>
        <w:rPr>
          <w:rFonts w:ascii="Arial" w:hAnsi="Arial"/>
        </w:rPr>
        <w:t xml:space="preserve">). However, neither study attempted to establish </w:t>
      </w:r>
      <w:r w:rsidR="008C0E02">
        <w:rPr>
          <w:rFonts w:ascii="Arial" w:hAnsi="Arial"/>
        </w:rPr>
        <w:t xml:space="preserve">whether </w:t>
      </w:r>
      <w:r>
        <w:rPr>
          <w:rFonts w:ascii="Arial" w:hAnsi="Arial"/>
        </w:rPr>
        <w:t>structural changes</w:t>
      </w:r>
      <w:r w:rsidR="008C0E02">
        <w:rPr>
          <w:rFonts w:ascii="Arial" w:hAnsi="Arial"/>
        </w:rPr>
        <w:t xml:space="preserve"> </w:t>
      </w:r>
      <w:r w:rsidR="00EC2745">
        <w:rPr>
          <w:rFonts w:ascii="Arial" w:hAnsi="Arial"/>
        </w:rPr>
        <w:t>occurred</w:t>
      </w:r>
      <w:r>
        <w:rPr>
          <w:rFonts w:ascii="Arial" w:hAnsi="Arial"/>
        </w:rPr>
        <w:t xml:space="preserve"> in the pectoralis major and latissimus </w:t>
      </w:r>
      <w:proofErr w:type="spellStart"/>
      <w:r>
        <w:rPr>
          <w:rFonts w:ascii="Arial" w:hAnsi="Arial"/>
        </w:rPr>
        <w:t>dorsi</w:t>
      </w:r>
      <w:proofErr w:type="spellEnd"/>
      <w:r>
        <w:rPr>
          <w:rFonts w:ascii="Arial" w:hAnsi="Arial"/>
        </w:rPr>
        <w:t xml:space="preserve"> muscles, limit</w:t>
      </w:r>
      <w:r w:rsidR="00EC2745">
        <w:rPr>
          <w:rFonts w:ascii="Arial" w:hAnsi="Arial"/>
        </w:rPr>
        <w:t>ing</w:t>
      </w:r>
      <w:r>
        <w:rPr>
          <w:rFonts w:ascii="Arial" w:hAnsi="Arial"/>
        </w:rPr>
        <w:t xml:space="preserve"> the </w:t>
      </w:r>
      <w:r w:rsidR="00EC2745">
        <w:rPr>
          <w:rFonts w:ascii="Arial" w:hAnsi="Arial"/>
        </w:rPr>
        <w:t xml:space="preserve">scope of their </w:t>
      </w:r>
      <w:r>
        <w:rPr>
          <w:rFonts w:ascii="Arial" w:hAnsi="Arial"/>
        </w:rPr>
        <w:t>conclusions</w:t>
      </w:r>
      <w:r w:rsidR="00EC2745">
        <w:rPr>
          <w:rFonts w:ascii="Arial" w:hAnsi="Arial"/>
        </w:rPr>
        <w:t>.</w:t>
      </w:r>
      <w:r>
        <w:rPr>
          <w:rFonts w:ascii="Arial" w:hAnsi="Arial"/>
        </w:rPr>
        <w:t xml:space="preserve"> It is </w:t>
      </w:r>
      <w:r w:rsidR="00EC2745">
        <w:rPr>
          <w:rFonts w:ascii="Arial" w:hAnsi="Arial"/>
        </w:rPr>
        <w:t>likely that</w:t>
      </w:r>
      <w:r>
        <w:rPr>
          <w:rFonts w:ascii="Arial" w:hAnsi="Arial"/>
        </w:rPr>
        <w:t xml:space="preserve"> muscles trained and fatigued in the early stages of a training session will accumulate higher training volumes and therefore, adapt to a greater extent. As such, practitioners should prioritize exercises for completion in the initial stages of the training session, based on the ind</w:t>
      </w:r>
      <w:r w:rsidR="00863D37">
        <w:rPr>
          <w:rFonts w:ascii="Arial" w:hAnsi="Arial"/>
        </w:rPr>
        <w:t>ividual needs of the athlete (81</w:t>
      </w:r>
      <w:r>
        <w:rPr>
          <w:rFonts w:ascii="Arial" w:hAnsi="Arial"/>
        </w:rPr>
        <w:t>).</w:t>
      </w:r>
      <w:r w:rsidRPr="00263765">
        <w:rPr>
          <w:rFonts w:ascii="Arial" w:hAnsi="Arial"/>
        </w:rPr>
        <w:t xml:space="preserve"> </w:t>
      </w:r>
    </w:p>
    <w:p w14:paraId="302C388D" w14:textId="77777777" w:rsidR="009B2C74" w:rsidRDefault="009B2C74" w:rsidP="009B2C74">
      <w:pPr>
        <w:spacing w:line="480" w:lineRule="auto"/>
        <w:jc w:val="both"/>
        <w:rPr>
          <w:rFonts w:ascii="Arial" w:hAnsi="Arial"/>
        </w:rPr>
      </w:pPr>
    </w:p>
    <w:p w14:paraId="2B82535D" w14:textId="2FB0AB0A" w:rsidR="009B2C74" w:rsidRDefault="009B2C74" w:rsidP="009B2C74">
      <w:pPr>
        <w:spacing w:line="480" w:lineRule="auto"/>
        <w:jc w:val="both"/>
        <w:rPr>
          <w:rFonts w:ascii="Arial" w:hAnsi="Arial"/>
        </w:rPr>
      </w:pPr>
      <w:r>
        <w:rPr>
          <w:rFonts w:ascii="Arial" w:hAnsi="Arial"/>
        </w:rPr>
        <w:t>One issue with performing single-joint exercises prior to multi-joint exercises is that the pre-fatigued muscle may alter the muscle activation patterns during the multi-joint exercise</w:t>
      </w:r>
      <w:r w:rsidR="00863D37">
        <w:rPr>
          <w:rFonts w:ascii="Arial" w:hAnsi="Arial"/>
        </w:rPr>
        <w:t>. In both the lower extremity (9) and upper extremity (30</w:t>
      </w:r>
      <w:r>
        <w:rPr>
          <w:rFonts w:ascii="Arial" w:hAnsi="Arial"/>
        </w:rPr>
        <w:t>), pre-fatiguing a muscle with a single-joint exercise has been shown to decrease the recruitment of the muscle during a multi-joint exercise. This occurs along</w:t>
      </w:r>
      <w:r w:rsidR="00EC2745">
        <w:rPr>
          <w:rFonts w:ascii="Arial" w:hAnsi="Arial"/>
        </w:rPr>
        <w:t>side</w:t>
      </w:r>
      <w:r>
        <w:rPr>
          <w:rFonts w:ascii="Arial" w:hAnsi="Arial"/>
        </w:rPr>
        <w:t xml:space="preserve"> an increased recruitment of the synergistic muscles </w:t>
      </w:r>
      <w:r w:rsidR="00863D37">
        <w:rPr>
          <w:rFonts w:ascii="Arial" w:hAnsi="Arial"/>
        </w:rPr>
        <w:t>during the compound movement (30</w:t>
      </w:r>
      <w:r>
        <w:rPr>
          <w:rFonts w:ascii="Arial" w:hAnsi="Arial"/>
        </w:rPr>
        <w:t>). However, activating a muscle with a single-</w:t>
      </w:r>
      <w:r>
        <w:rPr>
          <w:rFonts w:ascii="Arial" w:hAnsi="Arial"/>
        </w:rPr>
        <w:lastRenderedPageBreak/>
        <w:t>joint exercise but not to the point of fatigue may increase its activation in the sub</w:t>
      </w:r>
      <w:r w:rsidR="00863D37">
        <w:rPr>
          <w:rFonts w:ascii="Arial" w:hAnsi="Arial"/>
        </w:rPr>
        <w:t>sequent multi-joint exercise (42</w:t>
      </w:r>
      <w:r>
        <w:rPr>
          <w:rFonts w:ascii="Arial" w:hAnsi="Arial"/>
        </w:rPr>
        <w:t>). Therefore, coaches may order exercises to strategically manipulate the recruitment patterns of prim</w:t>
      </w:r>
      <w:r w:rsidR="00EC2745">
        <w:rPr>
          <w:rFonts w:ascii="Arial" w:hAnsi="Arial"/>
        </w:rPr>
        <w:t>e</w:t>
      </w:r>
      <w:r>
        <w:rPr>
          <w:rFonts w:ascii="Arial" w:hAnsi="Arial"/>
        </w:rPr>
        <w:t xml:space="preserve"> movers during exercises in order to alter muscle activation patterns.</w:t>
      </w:r>
    </w:p>
    <w:p w14:paraId="41C4DDF8" w14:textId="77777777" w:rsidR="009B2C74" w:rsidRDefault="009B2C74" w:rsidP="009B2C74">
      <w:pPr>
        <w:spacing w:line="480" w:lineRule="auto"/>
        <w:jc w:val="both"/>
        <w:rPr>
          <w:rFonts w:ascii="Helvetica" w:hAnsi="Helvetica"/>
          <w:b/>
        </w:rPr>
      </w:pPr>
    </w:p>
    <w:p w14:paraId="38843C00" w14:textId="77777777" w:rsidR="009B2C74" w:rsidRDefault="009B2C74" w:rsidP="009B2C74">
      <w:pPr>
        <w:spacing w:line="480" w:lineRule="auto"/>
        <w:jc w:val="both"/>
        <w:rPr>
          <w:rFonts w:ascii="Helvetica" w:hAnsi="Helvetica"/>
          <w:b/>
        </w:rPr>
      </w:pPr>
      <w:r>
        <w:rPr>
          <w:rFonts w:ascii="Helvetica" w:hAnsi="Helvetica"/>
          <w:b/>
        </w:rPr>
        <w:t>REPETITION TEMPO</w:t>
      </w:r>
    </w:p>
    <w:p w14:paraId="43FE9BB9" w14:textId="1BCBF612" w:rsidR="009B2C74" w:rsidRPr="00813806" w:rsidRDefault="009B2C74" w:rsidP="009B2C74">
      <w:pPr>
        <w:spacing w:line="480" w:lineRule="auto"/>
        <w:jc w:val="both"/>
        <w:rPr>
          <w:rFonts w:ascii="Helvetica" w:hAnsi="Helvetica"/>
        </w:rPr>
      </w:pPr>
      <w:r>
        <w:rPr>
          <w:rFonts w:ascii="Helvetica" w:hAnsi="Helvetica"/>
        </w:rPr>
        <w:t>Explosive strength training demonstrates a clear advantage over slow concentric train</w:t>
      </w:r>
      <w:r w:rsidR="00863D37">
        <w:rPr>
          <w:rFonts w:ascii="Helvetica" w:hAnsi="Helvetica"/>
        </w:rPr>
        <w:t>ing for strength development (13</w:t>
      </w:r>
      <w:r>
        <w:rPr>
          <w:rFonts w:ascii="Helvetica" w:hAnsi="Helvetica"/>
        </w:rPr>
        <w:t>). This is likely</w:t>
      </w:r>
      <w:r w:rsidR="00EC2745">
        <w:rPr>
          <w:rFonts w:ascii="Helvetica" w:hAnsi="Helvetica"/>
        </w:rPr>
        <w:t xml:space="preserve"> to be</w:t>
      </w:r>
      <w:r>
        <w:rPr>
          <w:rFonts w:ascii="Helvetica" w:hAnsi="Helvetica"/>
        </w:rPr>
        <w:t xml:space="preserve"> due to the higher forces that are required to increase acceleration during the concentric phase of an appropriately loaded lift. However, when attempting to develop muscle mass, thi</w:t>
      </w:r>
      <w:r w:rsidR="00863D37">
        <w:rPr>
          <w:rFonts w:ascii="Helvetica" w:hAnsi="Helvetica"/>
        </w:rPr>
        <w:t>s relationship is not evident (70</w:t>
      </w:r>
      <w:r>
        <w:rPr>
          <w:rFonts w:ascii="Helvetica" w:hAnsi="Helvetica"/>
        </w:rPr>
        <w:t>). This potentially occurs due to the reduced lifting speed requiring less force, prolonging the duration of the set leading to increased metabolic stress. When loads are lifted with the intention of achieving a high velocity, the forces will be higher, increasing the tension of the muscle. In such instances where the repetition duration increases, loading must be reduced due to the time component placing increased demands on</w:t>
      </w:r>
      <w:r w:rsidR="00863D37">
        <w:rPr>
          <w:rFonts w:ascii="Helvetica" w:hAnsi="Helvetica"/>
        </w:rPr>
        <w:t xml:space="preserve"> the involved energy systems (88</w:t>
      </w:r>
      <w:r>
        <w:rPr>
          <w:rFonts w:ascii="Helvetica" w:hAnsi="Helvetica"/>
        </w:rPr>
        <w:t xml:space="preserve">). </w:t>
      </w:r>
      <w:r w:rsidRPr="00813806">
        <w:rPr>
          <w:rFonts w:ascii="Helvetica" w:hAnsi="Helvetica"/>
        </w:rPr>
        <w:t xml:space="preserve">Therefore, manipulating repetition tempo is just another example of the inverse-relationship between volume and </w:t>
      </w:r>
      <w:r>
        <w:rPr>
          <w:rFonts w:ascii="Helvetica" w:hAnsi="Helvetica"/>
        </w:rPr>
        <w:t>load</w:t>
      </w:r>
      <w:r w:rsidRPr="00813806">
        <w:rPr>
          <w:rFonts w:ascii="Helvetica" w:hAnsi="Helvetica"/>
        </w:rPr>
        <w:t>.</w:t>
      </w:r>
    </w:p>
    <w:p w14:paraId="19A8EC3D" w14:textId="77777777" w:rsidR="009B2C74" w:rsidRDefault="009B2C74" w:rsidP="009B2C74">
      <w:pPr>
        <w:spacing w:line="480" w:lineRule="auto"/>
        <w:jc w:val="both"/>
        <w:rPr>
          <w:rFonts w:ascii="Helvetica" w:hAnsi="Helvetica"/>
        </w:rPr>
      </w:pPr>
    </w:p>
    <w:p w14:paraId="007BA672" w14:textId="5B8F0F6B" w:rsidR="009B2C74" w:rsidRPr="00813806" w:rsidRDefault="009B2C74" w:rsidP="009B2C74">
      <w:pPr>
        <w:spacing w:line="480" w:lineRule="auto"/>
        <w:jc w:val="both"/>
        <w:rPr>
          <w:rFonts w:ascii="Helvetica" w:hAnsi="Helvetica"/>
        </w:rPr>
      </w:pPr>
      <w:r w:rsidRPr="00813806">
        <w:rPr>
          <w:rFonts w:ascii="Helvetica" w:hAnsi="Helvetica"/>
        </w:rPr>
        <w:t xml:space="preserve">The available evidence shows equivocal differences between short and long repetition tempos for muscle hypertrophy development. </w:t>
      </w:r>
      <w:proofErr w:type="spellStart"/>
      <w:r w:rsidRPr="00813806">
        <w:rPr>
          <w:rFonts w:ascii="Helvetica" w:hAnsi="Helvetica"/>
        </w:rPr>
        <w:t>Tanimoto</w:t>
      </w:r>
      <w:proofErr w:type="spellEnd"/>
      <w:r w:rsidRPr="00813806">
        <w:rPr>
          <w:rFonts w:ascii="Helvetica" w:hAnsi="Helvetica"/>
        </w:rPr>
        <w:t xml:space="preserve"> and Ishii (</w:t>
      </w:r>
      <w:r w:rsidR="00863D37">
        <w:rPr>
          <w:rFonts w:ascii="Helvetica" w:hAnsi="Helvetica"/>
        </w:rPr>
        <w:t>88</w:t>
      </w:r>
      <w:r w:rsidRPr="00813806">
        <w:rPr>
          <w:rFonts w:ascii="Helvetica" w:hAnsi="Helvetica"/>
        </w:rPr>
        <w:t xml:space="preserve">) determined that as long as subjects trained to failure, there was no significant difference in quadriceps hypertrophy following high-load normal tempo training (1-second concentric: 1-second eccentric: 1-second relaxation) </w:t>
      </w:r>
      <w:r w:rsidRPr="00813806">
        <w:rPr>
          <w:rFonts w:ascii="Helvetica" w:hAnsi="Helvetica"/>
        </w:rPr>
        <w:lastRenderedPageBreak/>
        <w:t>when compared to a low-load, slow training group (3-seconds concentric: 3-seconds eccentric: 1-second relaxation). Furthermore, a recent meta-analysis showed no significant difference in muscle growth when comparing regimes consisting of 0.5-seconds to 8-seconds for completion of the concentric phase of a lift (</w:t>
      </w:r>
      <w:r w:rsidR="00863D37">
        <w:rPr>
          <w:rFonts w:ascii="Helvetica" w:hAnsi="Helvetica"/>
        </w:rPr>
        <w:t>70</w:t>
      </w:r>
      <w:r w:rsidRPr="00813806">
        <w:rPr>
          <w:rFonts w:ascii="Helvetica" w:hAnsi="Helvetica"/>
        </w:rPr>
        <w:t xml:space="preserve">). Thus, manipulating repetition tempo between blocks of training provides coaches with another strategy that may provide a novel form of overload through increasing training volume (via long repetition duration) or </w:t>
      </w:r>
      <w:r>
        <w:rPr>
          <w:rFonts w:ascii="Helvetica" w:hAnsi="Helvetica"/>
        </w:rPr>
        <w:t>load</w:t>
      </w:r>
      <w:r w:rsidRPr="00813806">
        <w:rPr>
          <w:rFonts w:ascii="Helvetica" w:hAnsi="Helvetica"/>
        </w:rPr>
        <w:t xml:space="preserve"> (via short repetition durations). </w:t>
      </w:r>
    </w:p>
    <w:p w14:paraId="22AD256E" w14:textId="77777777" w:rsidR="009B2C74" w:rsidRDefault="009B2C74" w:rsidP="009B2C74">
      <w:pPr>
        <w:spacing w:line="480" w:lineRule="auto"/>
        <w:jc w:val="both"/>
        <w:rPr>
          <w:rFonts w:ascii="Helvetica" w:hAnsi="Helvetica"/>
        </w:rPr>
      </w:pPr>
    </w:p>
    <w:p w14:paraId="6781A169" w14:textId="77777777" w:rsidR="009B2C74" w:rsidRDefault="009B2C74" w:rsidP="009B2C74">
      <w:pPr>
        <w:spacing w:line="480" w:lineRule="auto"/>
        <w:jc w:val="both"/>
        <w:rPr>
          <w:rFonts w:ascii="Helvetica" w:hAnsi="Helvetica"/>
          <w:b/>
        </w:rPr>
      </w:pPr>
      <w:r>
        <w:rPr>
          <w:rFonts w:ascii="Helvetica" w:hAnsi="Helvetica"/>
          <w:b/>
        </w:rPr>
        <w:t>INTER-SET RECOVERY</w:t>
      </w:r>
    </w:p>
    <w:p w14:paraId="731A242D" w14:textId="04CB3130" w:rsidR="009B2C74" w:rsidRDefault="009B2C74" w:rsidP="009B2C74">
      <w:pPr>
        <w:spacing w:line="480" w:lineRule="auto"/>
        <w:jc w:val="both"/>
        <w:rPr>
          <w:rFonts w:ascii="Helvetica" w:hAnsi="Helvetica"/>
        </w:rPr>
      </w:pPr>
      <w:r>
        <w:rPr>
          <w:rFonts w:ascii="Helvetica" w:hAnsi="Helvetica"/>
        </w:rPr>
        <w:t>Much like repetition duration, coaches may also change inter-set recovery periods to alter the balance of the training volume-load relationship. With short duration recovery periods (&lt; 30-seconds), training volume may be increased as training density rises. However, if insufficient recovery is provided to fully replenish</w:t>
      </w:r>
      <w:r w:rsidR="00863D37">
        <w:rPr>
          <w:rFonts w:ascii="Helvetica" w:hAnsi="Helvetica"/>
        </w:rPr>
        <w:t xml:space="preserve"> the anaerobic energy stores (34</w:t>
      </w:r>
      <w:r>
        <w:rPr>
          <w:rFonts w:ascii="Helvetica" w:hAnsi="Helvetica"/>
        </w:rPr>
        <w:t>), the load must be reduced. Likewise, with higher inter-set recovery periods, greater loads may be used for each set at the expense of maintaining high training density, coupl</w:t>
      </w:r>
      <w:r w:rsidR="00863D37">
        <w:rPr>
          <w:rFonts w:ascii="Helvetica" w:hAnsi="Helvetica"/>
        </w:rPr>
        <w:t>ed with additional rest time (24</w:t>
      </w:r>
      <w:r>
        <w:rPr>
          <w:rFonts w:ascii="Helvetica" w:hAnsi="Helvetica"/>
        </w:rPr>
        <w:t xml:space="preserve">). </w:t>
      </w:r>
    </w:p>
    <w:p w14:paraId="4CEAD193" w14:textId="77777777" w:rsidR="009B2C74" w:rsidRDefault="009B2C74" w:rsidP="009B2C74">
      <w:pPr>
        <w:spacing w:line="480" w:lineRule="auto"/>
        <w:jc w:val="both"/>
        <w:rPr>
          <w:rFonts w:ascii="Helvetica" w:hAnsi="Helvetica"/>
        </w:rPr>
      </w:pPr>
    </w:p>
    <w:p w14:paraId="6776DEB9" w14:textId="009F11B2" w:rsidR="009B2C74" w:rsidRDefault="009B2C74" w:rsidP="009B2C74">
      <w:pPr>
        <w:spacing w:line="480" w:lineRule="auto"/>
        <w:jc w:val="both"/>
        <w:rPr>
          <w:rFonts w:ascii="Helvetica" w:hAnsi="Helvetica"/>
        </w:rPr>
      </w:pPr>
      <w:r w:rsidRPr="00813806">
        <w:rPr>
          <w:rFonts w:ascii="Helvetica" w:hAnsi="Helvetica"/>
        </w:rPr>
        <w:t xml:space="preserve">Research investigating inter-set recovery periods suggests that short rest intervals (≤ 60-seconds) potentially compromises volume load due to drastic reductions in </w:t>
      </w:r>
      <w:r>
        <w:rPr>
          <w:rFonts w:ascii="Helvetica" w:hAnsi="Helvetica"/>
        </w:rPr>
        <w:t>the load used</w:t>
      </w:r>
      <w:r w:rsidRPr="00813806">
        <w:rPr>
          <w:rFonts w:ascii="Helvetica" w:hAnsi="Helvetica"/>
        </w:rPr>
        <w:t>, when compared to longer recoveries (3-minutes) (</w:t>
      </w:r>
      <w:r w:rsidR="00863D37">
        <w:rPr>
          <w:rFonts w:ascii="Helvetica" w:hAnsi="Helvetica"/>
        </w:rPr>
        <w:t>75</w:t>
      </w:r>
      <w:r w:rsidRPr="00813806">
        <w:rPr>
          <w:rFonts w:ascii="Helvetica" w:hAnsi="Helvetica"/>
        </w:rPr>
        <w:t xml:space="preserve">). This is supported by </w:t>
      </w:r>
      <w:proofErr w:type="spellStart"/>
      <w:r w:rsidRPr="00813806">
        <w:rPr>
          <w:rFonts w:ascii="Helvetica" w:hAnsi="Helvetica"/>
        </w:rPr>
        <w:t>Buresh</w:t>
      </w:r>
      <w:proofErr w:type="spellEnd"/>
      <w:r w:rsidRPr="00813806">
        <w:rPr>
          <w:rFonts w:ascii="Helvetica" w:hAnsi="Helvetica"/>
        </w:rPr>
        <w:t xml:space="preserve"> et al. (</w:t>
      </w:r>
      <w:r w:rsidR="00863D37">
        <w:rPr>
          <w:rFonts w:ascii="Helvetica" w:hAnsi="Helvetica"/>
        </w:rPr>
        <w:t>17</w:t>
      </w:r>
      <w:r w:rsidRPr="00813806">
        <w:rPr>
          <w:rFonts w:ascii="Helvetica" w:hAnsi="Helvetica"/>
        </w:rPr>
        <w:t xml:space="preserve">), who showed greater increases in quadriceps cross-sectional area when utilising longer (2.5 minutes), compared to shorter (60 seconds) inter-set recoveries. However, caution should be </w:t>
      </w:r>
      <w:r w:rsidRPr="00813806">
        <w:rPr>
          <w:rFonts w:ascii="Helvetica" w:hAnsi="Helvetica"/>
        </w:rPr>
        <w:lastRenderedPageBreak/>
        <w:t>applied when interpreting these results, as in each of these studies volume was equated. Such control may remove the benefits of utilising short recoveries, as training density cannot be increased. Whether shorter rest periods permit tolerable increases in training volume has not yet been studied. Therefore, further evidence is required in order to make clearer recommendations regarding</w:t>
      </w:r>
      <w:r w:rsidR="00322FBA">
        <w:rPr>
          <w:rFonts w:ascii="Helvetica" w:hAnsi="Helvetica"/>
        </w:rPr>
        <w:t xml:space="preserve"> the manipulation of</w:t>
      </w:r>
      <w:r w:rsidRPr="00813806">
        <w:rPr>
          <w:rFonts w:ascii="Helvetica" w:hAnsi="Helvetica"/>
        </w:rPr>
        <w:t xml:space="preserve"> inter-set rest periods</w:t>
      </w:r>
      <w:r w:rsidR="00322FBA">
        <w:rPr>
          <w:rFonts w:ascii="Helvetica" w:hAnsi="Helvetica"/>
        </w:rPr>
        <w:t xml:space="preserve"> for increasing muscle hypertrophy (</w:t>
      </w:r>
      <w:r w:rsidR="00863D37">
        <w:rPr>
          <w:rFonts w:ascii="Helvetica" w:hAnsi="Helvetica"/>
        </w:rPr>
        <w:t>35</w:t>
      </w:r>
      <w:r w:rsidR="00322FBA">
        <w:rPr>
          <w:rFonts w:ascii="Helvetica" w:hAnsi="Helvetica"/>
        </w:rPr>
        <w:t>)</w:t>
      </w:r>
      <w:r w:rsidRPr="00322FBA">
        <w:rPr>
          <w:rFonts w:ascii="Helvetica" w:hAnsi="Helvetica"/>
        </w:rPr>
        <w:t>.</w:t>
      </w:r>
    </w:p>
    <w:p w14:paraId="564B55BE" w14:textId="77777777" w:rsidR="009B2C74" w:rsidRPr="008258D7" w:rsidRDefault="009B2C74" w:rsidP="009B2C74">
      <w:pPr>
        <w:spacing w:line="480" w:lineRule="auto"/>
        <w:jc w:val="both"/>
        <w:rPr>
          <w:rFonts w:ascii="Helvetica" w:hAnsi="Helvetica"/>
        </w:rPr>
      </w:pPr>
    </w:p>
    <w:p w14:paraId="23254180" w14:textId="77777777" w:rsidR="009B2C74" w:rsidRPr="00813806" w:rsidRDefault="009B2C74" w:rsidP="009B2C74">
      <w:pPr>
        <w:spacing w:line="480" w:lineRule="auto"/>
        <w:jc w:val="both"/>
        <w:rPr>
          <w:rFonts w:ascii="Helvetica" w:hAnsi="Helvetica"/>
          <w:b/>
        </w:rPr>
      </w:pPr>
      <w:r w:rsidRPr="00813806">
        <w:rPr>
          <w:rFonts w:ascii="Helvetica" w:hAnsi="Helvetica"/>
          <w:b/>
        </w:rPr>
        <w:t>CONCLUSION</w:t>
      </w:r>
    </w:p>
    <w:p w14:paraId="674E9F6B" w14:textId="7EC5CEE5" w:rsidR="009B2C74" w:rsidRPr="00813806" w:rsidRDefault="009B2C74" w:rsidP="009B2C74">
      <w:pPr>
        <w:spacing w:line="480" w:lineRule="auto"/>
        <w:jc w:val="both"/>
        <w:rPr>
          <w:rFonts w:ascii="Helvetica" w:hAnsi="Helvetica"/>
        </w:rPr>
      </w:pPr>
      <w:r w:rsidRPr="00813806">
        <w:rPr>
          <w:rFonts w:ascii="Helvetica" w:hAnsi="Helvetica"/>
        </w:rPr>
        <w:t>Certain aspects of traditional hypertrophy training have been recently challenged. A more detailed understanding of key programming variables is therefore required to maximi</w:t>
      </w:r>
      <w:r w:rsidR="0050414E">
        <w:rPr>
          <w:rFonts w:ascii="Helvetica" w:hAnsi="Helvetica"/>
        </w:rPr>
        <w:t>z</w:t>
      </w:r>
      <w:r w:rsidRPr="00813806">
        <w:rPr>
          <w:rFonts w:ascii="Helvetica" w:hAnsi="Helvetica"/>
        </w:rPr>
        <w:t xml:space="preserve">e training effectiveness. Using the training principles outlined in this review, coaches can design and deliver evidence-based hypertrophy training that has the potential to increase athletic performance or expedite recovery from injury. </w:t>
      </w:r>
    </w:p>
    <w:p w14:paraId="4E46B67E" w14:textId="77777777" w:rsidR="009B2C74" w:rsidRPr="00813806" w:rsidRDefault="009B2C74" w:rsidP="009B2C74">
      <w:pPr>
        <w:spacing w:line="480" w:lineRule="auto"/>
        <w:jc w:val="both"/>
        <w:rPr>
          <w:rFonts w:ascii="Helvetica" w:hAnsi="Helvetica"/>
        </w:rPr>
      </w:pPr>
    </w:p>
    <w:p w14:paraId="09D3EBD3" w14:textId="2AE89FF2" w:rsidR="009B2C74" w:rsidRPr="00813806" w:rsidRDefault="009B2C74" w:rsidP="009B2C74">
      <w:pPr>
        <w:spacing w:line="480" w:lineRule="auto"/>
        <w:jc w:val="both"/>
        <w:rPr>
          <w:rFonts w:ascii="Helvetica" w:hAnsi="Helvetica"/>
        </w:rPr>
      </w:pPr>
      <w:r w:rsidRPr="00813806">
        <w:rPr>
          <w:rFonts w:ascii="Helvetica" w:hAnsi="Helvetica"/>
        </w:rPr>
        <w:t xml:space="preserve">The current body of evidence suggests </w:t>
      </w:r>
      <w:r>
        <w:rPr>
          <w:rFonts w:ascii="Helvetica" w:hAnsi="Helvetica"/>
        </w:rPr>
        <w:t xml:space="preserve">that there is no ideal load prescription </w:t>
      </w:r>
      <w:r w:rsidR="0050414E">
        <w:rPr>
          <w:rFonts w:ascii="Helvetica" w:hAnsi="Helvetica"/>
        </w:rPr>
        <w:t>to maximiz</w:t>
      </w:r>
      <w:r w:rsidRPr="00813806">
        <w:rPr>
          <w:rFonts w:ascii="Helvetica" w:hAnsi="Helvetica"/>
        </w:rPr>
        <w:t>e muscle</w:t>
      </w:r>
      <w:r>
        <w:rPr>
          <w:rFonts w:ascii="Helvetica" w:hAnsi="Helvetica"/>
        </w:rPr>
        <w:t xml:space="preserve"> hypertrophy. In fact, from a loading </w:t>
      </w:r>
      <w:r w:rsidRPr="00813806">
        <w:rPr>
          <w:rFonts w:ascii="Helvetica" w:hAnsi="Helvetica"/>
        </w:rPr>
        <w:t>perspective, there appears to be very few constraints, providing that the intensity of effort is high. However, an important variable that must be considered is training volume</w:t>
      </w:r>
      <w:r w:rsidR="00EC2745">
        <w:rPr>
          <w:rFonts w:ascii="Helvetica" w:hAnsi="Helvetica"/>
        </w:rPr>
        <w:t>.</w:t>
      </w:r>
      <w:r w:rsidRPr="00813806">
        <w:rPr>
          <w:rFonts w:ascii="Helvetica" w:hAnsi="Helvetica"/>
        </w:rPr>
        <w:t xml:space="preserve"> </w:t>
      </w:r>
      <w:r w:rsidR="00EC2745">
        <w:rPr>
          <w:rFonts w:ascii="Helvetica" w:hAnsi="Helvetica"/>
        </w:rPr>
        <w:t>H</w:t>
      </w:r>
      <w:r w:rsidRPr="00813806">
        <w:rPr>
          <w:rFonts w:ascii="Helvetica" w:hAnsi="Helvetica"/>
        </w:rPr>
        <w:t>igh training volumes</w:t>
      </w:r>
      <w:r w:rsidR="00EC2745">
        <w:rPr>
          <w:rFonts w:ascii="Helvetica" w:hAnsi="Helvetica"/>
        </w:rPr>
        <w:t xml:space="preserve"> are</w:t>
      </w:r>
      <w:r w:rsidRPr="00813806">
        <w:rPr>
          <w:rFonts w:ascii="Helvetica" w:hAnsi="Helvetica"/>
        </w:rPr>
        <w:t xml:space="preserve"> necessary for maximising muscle growth. This may be accomplished through a variety of approaches; one being increased training frequency. The current literature indicates between 2-3 training sessions per muscle group per week are most effective</w:t>
      </w:r>
      <w:r>
        <w:rPr>
          <w:rFonts w:ascii="Helvetica" w:hAnsi="Helvetica"/>
        </w:rPr>
        <w:t xml:space="preserve">, although there may </w:t>
      </w:r>
      <w:r>
        <w:rPr>
          <w:rFonts w:ascii="Helvetica" w:hAnsi="Helvetica"/>
        </w:rPr>
        <w:lastRenderedPageBreak/>
        <w:t>be potential for superior gains in muscle hypertrophy with the prescription of higher frequencies (&gt;3) in trained individuals</w:t>
      </w:r>
      <w:r w:rsidRPr="00813806">
        <w:rPr>
          <w:rFonts w:ascii="Helvetica" w:hAnsi="Helvetica"/>
        </w:rPr>
        <w:t xml:space="preserve">.  </w:t>
      </w:r>
    </w:p>
    <w:p w14:paraId="220AAE48" w14:textId="77777777" w:rsidR="009B2C74" w:rsidRPr="00813806" w:rsidRDefault="009B2C74" w:rsidP="009B2C74">
      <w:pPr>
        <w:spacing w:line="480" w:lineRule="auto"/>
        <w:jc w:val="both"/>
        <w:rPr>
          <w:rFonts w:ascii="Helvetica" w:hAnsi="Helvetica"/>
        </w:rPr>
      </w:pPr>
    </w:p>
    <w:p w14:paraId="0ECCD594" w14:textId="78C5C185" w:rsidR="009B2C74" w:rsidRDefault="009B2C74" w:rsidP="009B2C74">
      <w:pPr>
        <w:spacing w:line="480" w:lineRule="auto"/>
        <w:jc w:val="both"/>
        <w:rPr>
          <w:rFonts w:ascii="Helvetica" w:hAnsi="Helvetica"/>
        </w:rPr>
      </w:pPr>
      <w:r w:rsidRPr="00813806">
        <w:rPr>
          <w:rFonts w:ascii="Helvetica" w:hAnsi="Helvetica"/>
        </w:rPr>
        <w:t>Exercise variation is also important to access all ‘functional compartments’ of individual muscles. This may be accomplished by including variations of basic exercises that place stress on specific muscle divisions</w:t>
      </w:r>
      <w:r>
        <w:rPr>
          <w:rFonts w:ascii="Helvetica" w:hAnsi="Helvetica"/>
        </w:rPr>
        <w:t>.</w:t>
      </w:r>
      <w:r w:rsidRPr="00FA153B">
        <w:rPr>
          <w:rFonts w:ascii="Helvetica" w:hAnsi="Helvetica"/>
        </w:rPr>
        <w:t xml:space="preserve"> </w:t>
      </w:r>
      <w:r>
        <w:rPr>
          <w:rFonts w:ascii="Helvetica" w:hAnsi="Helvetica"/>
        </w:rPr>
        <w:t xml:space="preserve">By incorporating a variety of exercises for a single </w:t>
      </w:r>
      <w:r w:rsidR="0050414E">
        <w:rPr>
          <w:rFonts w:ascii="Helvetica" w:hAnsi="Helvetica"/>
        </w:rPr>
        <w:t>muscle in the training program</w:t>
      </w:r>
      <w:r>
        <w:rPr>
          <w:rFonts w:ascii="Helvetica" w:hAnsi="Helvetica"/>
        </w:rPr>
        <w:t xml:space="preserve"> of an athlete, the hypertrophic response has the potential to be enhanced. </w:t>
      </w:r>
      <w:r w:rsidRPr="00813806">
        <w:rPr>
          <w:rFonts w:ascii="Helvetica" w:hAnsi="Helvetica"/>
        </w:rPr>
        <w:t>Such adaptations</w:t>
      </w:r>
      <w:r>
        <w:rPr>
          <w:rFonts w:ascii="Helvetica" w:hAnsi="Helvetica"/>
        </w:rPr>
        <w:t xml:space="preserve"> may also be obtained with varying the type of contraction, </w:t>
      </w:r>
      <w:r w:rsidR="008C0E02">
        <w:rPr>
          <w:rFonts w:ascii="Helvetica" w:hAnsi="Helvetica"/>
        </w:rPr>
        <w:t xml:space="preserve">as </w:t>
      </w:r>
      <w:r>
        <w:rPr>
          <w:rFonts w:ascii="Helvetica" w:hAnsi="Helvetica"/>
        </w:rPr>
        <w:t>concentric</w:t>
      </w:r>
      <w:r w:rsidR="008C0E02">
        <w:rPr>
          <w:rFonts w:ascii="Helvetica" w:hAnsi="Helvetica"/>
        </w:rPr>
        <w:t>-only</w:t>
      </w:r>
      <w:r>
        <w:rPr>
          <w:rFonts w:ascii="Helvetica" w:hAnsi="Helvetica"/>
        </w:rPr>
        <w:t xml:space="preserve"> and eccentric</w:t>
      </w:r>
      <w:r w:rsidR="008C0E02">
        <w:rPr>
          <w:rFonts w:ascii="Helvetica" w:hAnsi="Helvetica"/>
        </w:rPr>
        <w:t>-only</w:t>
      </w:r>
      <w:r>
        <w:rPr>
          <w:rFonts w:ascii="Helvetica" w:hAnsi="Helvetica"/>
        </w:rPr>
        <w:t xml:space="preserve"> loading </w:t>
      </w:r>
      <w:r w:rsidR="008C0E02">
        <w:rPr>
          <w:rFonts w:ascii="Helvetica" w:hAnsi="Helvetica"/>
        </w:rPr>
        <w:t>strategies have been shown to provide</w:t>
      </w:r>
      <w:r>
        <w:rPr>
          <w:rFonts w:ascii="Helvetica" w:hAnsi="Helvetica"/>
        </w:rPr>
        <w:t xml:space="preserve"> </w:t>
      </w:r>
      <w:r w:rsidR="008C0E02">
        <w:rPr>
          <w:rFonts w:ascii="Helvetica" w:hAnsi="Helvetica"/>
        </w:rPr>
        <w:t>hypertrophic</w:t>
      </w:r>
      <w:r>
        <w:rPr>
          <w:rFonts w:ascii="Helvetica" w:hAnsi="Helvetica"/>
        </w:rPr>
        <w:t xml:space="preserve"> adaptations in different sections of a muscle. </w:t>
      </w:r>
      <w:r w:rsidR="008C0E02">
        <w:rPr>
          <w:rFonts w:ascii="Helvetica" w:hAnsi="Helvetica"/>
        </w:rPr>
        <w:t>Furthermore, it seems that eccentric-only training has the potential to increase muscle mass beyond that of concentric-only training through the increase in total work performed.</w:t>
      </w:r>
    </w:p>
    <w:p w14:paraId="632A44F0" w14:textId="77777777" w:rsidR="009B2C74" w:rsidRPr="00F61118" w:rsidRDefault="009B2C74" w:rsidP="009B2C74"/>
    <w:p w14:paraId="6A8CD6B6" w14:textId="13C886BB" w:rsidR="000E5BEB" w:rsidRPr="008C0E02" w:rsidRDefault="008C0E02" w:rsidP="002F77D8">
      <w:pPr>
        <w:spacing w:line="480" w:lineRule="auto"/>
        <w:jc w:val="both"/>
        <w:rPr>
          <w:rFonts w:ascii="Helvetica" w:hAnsi="Helvetica"/>
        </w:rPr>
      </w:pPr>
      <w:r>
        <w:rPr>
          <w:rFonts w:ascii="Helvetica" w:hAnsi="Helvetica"/>
        </w:rPr>
        <w:t>Finally, e</w:t>
      </w:r>
      <w:r w:rsidRPr="008C0E02">
        <w:rPr>
          <w:rFonts w:ascii="Helvetica" w:hAnsi="Helvetica"/>
        </w:rPr>
        <w:t xml:space="preserve">xercise order, repetition tempo and inter-set recovery periods may all be manipulated </w:t>
      </w:r>
      <w:r w:rsidR="0050414E">
        <w:rPr>
          <w:rFonts w:ascii="Helvetica" w:hAnsi="Helvetica"/>
        </w:rPr>
        <w:t>at the program</w:t>
      </w:r>
      <w:r w:rsidR="00A70A28">
        <w:rPr>
          <w:rFonts w:ascii="Helvetica" w:hAnsi="Helvetica"/>
        </w:rPr>
        <w:t xml:space="preserve"> level </w:t>
      </w:r>
      <w:r w:rsidRPr="008C0E02">
        <w:rPr>
          <w:rFonts w:ascii="Helvetica" w:hAnsi="Helvetica"/>
        </w:rPr>
        <w:t>in order to present the athlete with a novel stimulus.</w:t>
      </w:r>
      <w:r>
        <w:rPr>
          <w:rFonts w:ascii="Helvetica" w:hAnsi="Helvetica"/>
        </w:rPr>
        <w:t xml:space="preserve"> These variables should be considered in relation to the </w:t>
      </w:r>
      <w:r w:rsidR="00A70A28">
        <w:rPr>
          <w:rFonts w:ascii="Helvetica" w:hAnsi="Helvetica"/>
        </w:rPr>
        <w:t>individual athlete</w:t>
      </w:r>
      <w:r>
        <w:rPr>
          <w:rFonts w:ascii="Helvetica" w:hAnsi="Helvetica"/>
        </w:rPr>
        <w:t xml:space="preserve"> goals and the desired outcome.</w:t>
      </w:r>
    </w:p>
    <w:p w14:paraId="5A5083CD" w14:textId="77777777" w:rsidR="00A70D62" w:rsidRDefault="00A70D62" w:rsidP="00A70D62">
      <w:pPr>
        <w:spacing w:line="480" w:lineRule="auto"/>
        <w:jc w:val="both"/>
        <w:rPr>
          <w:rFonts w:ascii="Helvetica" w:hAnsi="Helvetica" w:cs="Helvetica"/>
        </w:rPr>
      </w:pPr>
    </w:p>
    <w:p w14:paraId="25D23735" w14:textId="77777777" w:rsidR="009B2C74" w:rsidRDefault="009B2C74" w:rsidP="00A70D62">
      <w:pPr>
        <w:spacing w:line="480" w:lineRule="auto"/>
        <w:jc w:val="both"/>
        <w:rPr>
          <w:rFonts w:ascii="Helvetica" w:hAnsi="Helvetica" w:cs="Helvetica"/>
        </w:rPr>
      </w:pPr>
    </w:p>
    <w:p w14:paraId="0C9CC486" w14:textId="77777777" w:rsidR="009B2C74" w:rsidRDefault="009B2C74" w:rsidP="00A70D62">
      <w:pPr>
        <w:spacing w:line="480" w:lineRule="auto"/>
        <w:jc w:val="both"/>
        <w:rPr>
          <w:rFonts w:ascii="Helvetica" w:hAnsi="Helvetica" w:cs="Helvetica"/>
        </w:rPr>
      </w:pPr>
    </w:p>
    <w:p w14:paraId="752BFB1A" w14:textId="77777777" w:rsidR="009B2C74" w:rsidRDefault="009B2C74" w:rsidP="00A70D62">
      <w:pPr>
        <w:spacing w:line="480" w:lineRule="auto"/>
        <w:jc w:val="both"/>
        <w:rPr>
          <w:rFonts w:ascii="Helvetica" w:hAnsi="Helvetica" w:cs="Helvetica"/>
        </w:rPr>
      </w:pPr>
    </w:p>
    <w:p w14:paraId="334D1E04" w14:textId="77777777" w:rsidR="009B2C74" w:rsidRDefault="009B2C74" w:rsidP="00A70D62">
      <w:pPr>
        <w:spacing w:line="480" w:lineRule="auto"/>
        <w:jc w:val="both"/>
        <w:rPr>
          <w:rFonts w:ascii="Helvetica" w:hAnsi="Helvetica" w:cs="Helvetica"/>
        </w:rPr>
      </w:pPr>
    </w:p>
    <w:p w14:paraId="0E9F986B" w14:textId="6FB20E41" w:rsidR="00962EBD" w:rsidRDefault="00962EBD" w:rsidP="00A70D62">
      <w:pPr>
        <w:spacing w:line="480" w:lineRule="auto"/>
        <w:jc w:val="both"/>
        <w:rPr>
          <w:rFonts w:ascii="Helvetica" w:hAnsi="Helvetica" w:cs="Helvetica"/>
        </w:rPr>
      </w:pPr>
    </w:p>
    <w:p w14:paraId="1CD9D70A" w14:textId="6C1B652F" w:rsidR="00BF06C9" w:rsidRDefault="00BF06C9" w:rsidP="00A70D62">
      <w:pPr>
        <w:spacing w:line="480" w:lineRule="auto"/>
        <w:jc w:val="both"/>
        <w:rPr>
          <w:rFonts w:ascii="Helvetica" w:hAnsi="Helvetica" w:cs="Helvetica"/>
        </w:rPr>
      </w:pPr>
    </w:p>
    <w:p w14:paraId="7205B202" w14:textId="5F8AF355" w:rsidR="00BF06C9" w:rsidRDefault="00BF06C9" w:rsidP="00A70D62">
      <w:pPr>
        <w:spacing w:line="480" w:lineRule="auto"/>
        <w:jc w:val="both"/>
        <w:rPr>
          <w:rFonts w:ascii="Helvetica" w:hAnsi="Helvetica" w:cs="Helvetica"/>
        </w:rPr>
      </w:pPr>
    </w:p>
    <w:p w14:paraId="70A5E06A" w14:textId="269F28DD" w:rsidR="00BF06C9" w:rsidRDefault="00BF06C9" w:rsidP="00A70D62">
      <w:pPr>
        <w:spacing w:line="480" w:lineRule="auto"/>
        <w:jc w:val="both"/>
        <w:rPr>
          <w:rFonts w:ascii="Helvetica" w:hAnsi="Helvetica" w:cs="Helvetica"/>
        </w:rPr>
      </w:pPr>
    </w:p>
    <w:p w14:paraId="42EF5E8E" w14:textId="740B573B" w:rsidR="00BF06C9" w:rsidRDefault="00BF06C9" w:rsidP="00A70D62">
      <w:pPr>
        <w:spacing w:line="480" w:lineRule="auto"/>
        <w:jc w:val="both"/>
        <w:rPr>
          <w:rFonts w:ascii="Helvetica" w:hAnsi="Helvetica" w:cs="Helvetica"/>
        </w:rPr>
      </w:pPr>
    </w:p>
    <w:p w14:paraId="721E76FB" w14:textId="15C76177" w:rsidR="00BF06C9" w:rsidRDefault="00BF06C9" w:rsidP="00A70D62">
      <w:pPr>
        <w:spacing w:line="480" w:lineRule="auto"/>
        <w:jc w:val="both"/>
        <w:rPr>
          <w:rFonts w:ascii="Helvetica" w:hAnsi="Helvetica" w:cs="Helvetica"/>
        </w:rPr>
      </w:pPr>
    </w:p>
    <w:p w14:paraId="1CF2C376" w14:textId="2841464F" w:rsidR="00BF06C9" w:rsidRDefault="00BF06C9" w:rsidP="00A70D62">
      <w:pPr>
        <w:spacing w:line="480" w:lineRule="auto"/>
        <w:jc w:val="both"/>
        <w:rPr>
          <w:rFonts w:ascii="Helvetica" w:hAnsi="Helvetica" w:cs="Helvetica"/>
        </w:rPr>
      </w:pPr>
    </w:p>
    <w:p w14:paraId="6B330044" w14:textId="1E9E1A0E" w:rsidR="00BF06C9" w:rsidRDefault="00BF06C9" w:rsidP="00A70D62">
      <w:pPr>
        <w:spacing w:line="480" w:lineRule="auto"/>
        <w:jc w:val="both"/>
        <w:rPr>
          <w:rFonts w:ascii="Helvetica" w:hAnsi="Helvetica" w:cs="Helvetica"/>
        </w:rPr>
      </w:pPr>
    </w:p>
    <w:p w14:paraId="325A4D8C" w14:textId="4D5DD21E" w:rsidR="00BF06C9" w:rsidRDefault="00BF06C9" w:rsidP="00A70D62">
      <w:pPr>
        <w:spacing w:line="480" w:lineRule="auto"/>
        <w:jc w:val="both"/>
        <w:rPr>
          <w:rFonts w:ascii="Helvetica" w:hAnsi="Helvetica" w:cs="Helvetica"/>
        </w:rPr>
      </w:pPr>
    </w:p>
    <w:p w14:paraId="2352B612" w14:textId="371F9CF7" w:rsidR="00BF06C9" w:rsidRDefault="00BF06C9" w:rsidP="00A70D62">
      <w:pPr>
        <w:spacing w:line="480" w:lineRule="auto"/>
        <w:jc w:val="both"/>
        <w:rPr>
          <w:rFonts w:ascii="Helvetica" w:hAnsi="Helvetica" w:cs="Helvetica"/>
        </w:rPr>
      </w:pPr>
    </w:p>
    <w:p w14:paraId="52D5940F" w14:textId="669DE59A" w:rsidR="00BF06C9" w:rsidRDefault="00BF06C9" w:rsidP="00A70D62">
      <w:pPr>
        <w:spacing w:line="480" w:lineRule="auto"/>
        <w:jc w:val="both"/>
        <w:rPr>
          <w:rFonts w:ascii="Helvetica" w:hAnsi="Helvetica" w:cs="Helvetica"/>
        </w:rPr>
      </w:pPr>
    </w:p>
    <w:p w14:paraId="527E4333" w14:textId="77777777" w:rsidR="00BF06C9" w:rsidRDefault="00BF06C9" w:rsidP="00A70D62">
      <w:pPr>
        <w:spacing w:line="480" w:lineRule="auto"/>
        <w:jc w:val="both"/>
        <w:rPr>
          <w:rFonts w:ascii="Helvetica" w:hAnsi="Helvetica" w:cs="Helvetica"/>
        </w:rPr>
      </w:pPr>
    </w:p>
    <w:p w14:paraId="1BA6E763" w14:textId="77777777" w:rsidR="00962EBD" w:rsidRDefault="00962EBD" w:rsidP="00A70D62">
      <w:pPr>
        <w:spacing w:line="480" w:lineRule="auto"/>
        <w:jc w:val="both"/>
        <w:rPr>
          <w:rFonts w:ascii="Helvetica" w:hAnsi="Helvetica" w:cs="Helvetica"/>
        </w:rPr>
      </w:pPr>
    </w:p>
    <w:p w14:paraId="5DDCB31F" w14:textId="5085531C" w:rsidR="00190973" w:rsidRPr="009B2C74" w:rsidRDefault="00A70D62" w:rsidP="009B2C74">
      <w:pPr>
        <w:pStyle w:val="ListParagraph"/>
        <w:spacing w:line="480" w:lineRule="auto"/>
        <w:ind w:left="0"/>
        <w:jc w:val="both"/>
        <w:rPr>
          <w:rFonts w:ascii="Helvetica" w:hAnsi="Helvetica" w:cs="Helvetica"/>
          <w:b/>
        </w:rPr>
      </w:pPr>
      <w:r w:rsidRPr="00A70D62">
        <w:rPr>
          <w:rFonts w:ascii="Helvetica" w:hAnsi="Helvetica" w:cs="Helvetica"/>
          <w:b/>
        </w:rPr>
        <w:t>REFERENCES</w:t>
      </w:r>
    </w:p>
    <w:p w14:paraId="20C0B46F"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Adams G and </w:t>
      </w:r>
      <w:proofErr w:type="spellStart"/>
      <w:r w:rsidRPr="00A70D62">
        <w:rPr>
          <w:rFonts w:ascii="Helvetica" w:hAnsi="Helvetica" w:cs="Helvetica"/>
        </w:rPr>
        <w:t>Bamman</w:t>
      </w:r>
      <w:proofErr w:type="spellEnd"/>
      <w:r w:rsidRPr="00A70D62">
        <w:rPr>
          <w:rFonts w:ascii="Helvetica" w:hAnsi="Helvetica" w:cs="Helvetica"/>
        </w:rPr>
        <w:t xml:space="preserve"> MM. Characterization and regulation of mechanical loading-induced compensatory muscle hypertrophy. </w:t>
      </w:r>
      <w:proofErr w:type="spellStart"/>
      <w:r w:rsidRPr="00A70D62">
        <w:rPr>
          <w:rFonts w:ascii="Helvetica" w:hAnsi="Helvetica" w:cs="Helvetica"/>
          <w:i/>
        </w:rPr>
        <w:t>Compr</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i/>
        </w:rPr>
        <w:t xml:space="preserve"> </w:t>
      </w:r>
      <w:r w:rsidRPr="00A70D62">
        <w:rPr>
          <w:rFonts w:ascii="Helvetica" w:hAnsi="Helvetica" w:cs="Helvetica"/>
        </w:rPr>
        <w:t>2:2829 - 2970, 2012.</w:t>
      </w:r>
    </w:p>
    <w:p w14:paraId="1BD6D1C8" w14:textId="25E119C8"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American College of Sports Medicine. American College of Sports Medicine position stand. Progression models in resistance training for healthy adults. </w:t>
      </w:r>
      <w:r w:rsidRPr="00A70D62">
        <w:rPr>
          <w:rFonts w:ascii="Helvetica" w:hAnsi="Helvetica" w:cs="Helvetica"/>
          <w:i/>
        </w:rPr>
        <w:t xml:space="preserve">Med </w:t>
      </w:r>
      <w:proofErr w:type="spellStart"/>
      <w:r w:rsidRPr="00A70D62">
        <w:rPr>
          <w:rFonts w:ascii="Helvetica" w:hAnsi="Helvetica" w:cs="Helvetica"/>
          <w:i/>
        </w:rPr>
        <w:t>Sci</w:t>
      </w:r>
      <w:proofErr w:type="spellEnd"/>
      <w:r w:rsidRPr="00A70D62">
        <w:rPr>
          <w:rFonts w:ascii="Helvetica" w:hAnsi="Helvetica" w:cs="Helvetica"/>
          <w:i/>
        </w:rPr>
        <w:t xml:space="preserve"> Sports </w:t>
      </w:r>
      <w:proofErr w:type="spellStart"/>
      <w:r w:rsidRPr="00A70D62">
        <w:rPr>
          <w:rFonts w:ascii="Helvetica" w:hAnsi="Helvetica" w:cs="Helvetica"/>
          <w:i/>
        </w:rPr>
        <w:t>Exerc</w:t>
      </w:r>
      <w:proofErr w:type="spellEnd"/>
      <w:r w:rsidRPr="00A70D62">
        <w:rPr>
          <w:rFonts w:ascii="Helvetica" w:hAnsi="Helvetica" w:cs="Helvetica"/>
        </w:rPr>
        <w:t xml:space="preserve"> 41:687 - 708, 2009.</w:t>
      </w:r>
    </w:p>
    <w:p w14:paraId="51FB49DA" w14:textId="4D07C495" w:rsidR="00322FBA" w:rsidRPr="00322FBA" w:rsidRDefault="00322FBA" w:rsidP="00322FBA">
      <w:pPr>
        <w:pStyle w:val="ListParagraph"/>
        <w:numPr>
          <w:ilvl w:val="0"/>
          <w:numId w:val="8"/>
        </w:numPr>
        <w:spacing w:line="480" w:lineRule="auto"/>
        <w:jc w:val="both"/>
        <w:rPr>
          <w:rFonts w:ascii="Helvetica" w:hAnsi="Helvetica" w:cs="Helvetica"/>
        </w:rPr>
      </w:pPr>
      <w:proofErr w:type="spellStart"/>
      <w:r w:rsidRPr="00322FBA">
        <w:rPr>
          <w:rFonts w:ascii="Helvetica" w:hAnsi="Helvetica" w:cs="Helvetica"/>
        </w:rPr>
        <w:t>Amirthalingam</w:t>
      </w:r>
      <w:proofErr w:type="spellEnd"/>
      <w:r w:rsidRPr="00322FBA">
        <w:rPr>
          <w:rFonts w:ascii="Helvetica" w:hAnsi="Helvetica" w:cs="Helvetica"/>
        </w:rPr>
        <w:t xml:space="preserve"> T, </w:t>
      </w:r>
      <w:proofErr w:type="spellStart"/>
      <w:r w:rsidRPr="00322FBA">
        <w:rPr>
          <w:rFonts w:ascii="Helvetica" w:hAnsi="Helvetica" w:cs="Helvetica"/>
        </w:rPr>
        <w:t>Mavros</w:t>
      </w:r>
      <w:proofErr w:type="spellEnd"/>
      <w:r w:rsidRPr="00322FBA">
        <w:rPr>
          <w:rFonts w:ascii="Helvetica" w:hAnsi="Helvetica" w:cs="Helvetica"/>
        </w:rPr>
        <w:t xml:space="preserve"> Y, W</w:t>
      </w:r>
      <w:r w:rsidR="00863D37">
        <w:rPr>
          <w:rFonts w:ascii="Helvetica" w:hAnsi="Helvetica" w:cs="Helvetica"/>
        </w:rPr>
        <w:t>ilson GC, Clarke JL, Mitchell L and</w:t>
      </w:r>
      <w:r w:rsidRPr="00322FBA">
        <w:rPr>
          <w:rFonts w:ascii="Helvetica" w:hAnsi="Helvetica" w:cs="Helvetica"/>
        </w:rPr>
        <w:t xml:space="preserve"> Hackett DA. Effects of a modified German Volume Training program on muscular hypertrophy and strength.</w:t>
      </w:r>
      <w:r w:rsidRPr="00322FBA">
        <w:rPr>
          <w:rFonts w:ascii="Arial" w:hAnsi="Arial"/>
          <w:i/>
        </w:rPr>
        <w:t xml:space="preserve"> J Strength Cond Res.</w:t>
      </w:r>
      <w:r w:rsidRPr="00322FBA">
        <w:rPr>
          <w:rFonts w:ascii="Arial" w:hAnsi="Arial"/>
        </w:rPr>
        <w:t xml:space="preserve"> 2016. [</w:t>
      </w:r>
      <w:proofErr w:type="spellStart"/>
      <w:r w:rsidRPr="00322FBA">
        <w:rPr>
          <w:rFonts w:ascii="Arial" w:hAnsi="Arial"/>
        </w:rPr>
        <w:t>Epub</w:t>
      </w:r>
      <w:proofErr w:type="spellEnd"/>
      <w:r w:rsidRPr="00322FBA">
        <w:rPr>
          <w:rFonts w:ascii="Arial" w:hAnsi="Arial"/>
        </w:rPr>
        <w:t xml:space="preserve"> ahead of print].</w:t>
      </w:r>
    </w:p>
    <w:p w14:paraId="1B3A95C3"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An HJ, Choi WS, Choi JH, Kim JN and Min KO. Effects of muscle activity and number of resistance exercise repetitions on perceived </w:t>
      </w:r>
      <w:r w:rsidRPr="00A70D62">
        <w:rPr>
          <w:rFonts w:ascii="Helvetica" w:hAnsi="Helvetica" w:cs="Helvetica"/>
        </w:rPr>
        <w:lastRenderedPageBreak/>
        <w:t xml:space="preserve">exertion in tonic and phasic muscle of young Korean adults. </w:t>
      </w:r>
      <w:r w:rsidRPr="00A70D62">
        <w:rPr>
          <w:rFonts w:ascii="Helvetica" w:hAnsi="Helvetica" w:cs="Helvetica"/>
          <w:i/>
        </w:rPr>
        <w:t xml:space="preserve">J Phys </w:t>
      </w:r>
      <w:proofErr w:type="spellStart"/>
      <w:r w:rsidRPr="00A70D62">
        <w:rPr>
          <w:rFonts w:ascii="Helvetica" w:hAnsi="Helvetica" w:cs="Helvetica"/>
          <w:i/>
        </w:rPr>
        <w:t>Ther</w:t>
      </w:r>
      <w:proofErr w:type="spellEnd"/>
      <w:r w:rsidRPr="00A70D62">
        <w:rPr>
          <w:rFonts w:ascii="Helvetica" w:hAnsi="Helvetica" w:cs="Helvetica"/>
          <w:i/>
        </w:rPr>
        <w:t xml:space="preserve"> </w:t>
      </w:r>
      <w:proofErr w:type="spellStart"/>
      <w:r w:rsidRPr="00A70D62">
        <w:rPr>
          <w:rFonts w:ascii="Helvetica" w:hAnsi="Helvetica" w:cs="Helvetica"/>
          <w:i/>
        </w:rPr>
        <w:t>Sci</w:t>
      </w:r>
      <w:proofErr w:type="spellEnd"/>
      <w:r w:rsidRPr="00A70D62">
        <w:rPr>
          <w:rFonts w:ascii="Helvetica" w:hAnsi="Helvetica" w:cs="Helvetica"/>
        </w:rPr>
        <w:t xml:space="preserve"> 27:3455 - 3459, 2015</w:t>
      </w:r>
    </w:p>
    <w:p w14:paraId="319024D8"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Antonio J. </w:t>
      </w:r>
      <w:proofErr w:type="spellStart"/>
      <w:r w:rsidRPr="00A70D62">
        <w:rPr>
          <w:rFonts w:ascii="Helvetica" w:hAnsi="Helvetica" w:cs="Helvetica"/>
        </w:rPr>
        <w:t>Nonuniform</w:t>
      </w:r>
      <w:proofErr w:type="spellEnd"/>
      <w:r w:rsidRPr="00A70D62">
        <w:rPr>
          <w:rFonts w:ascii="Helvetica" w:hAnsi="Helvetica" w:cs="Helvetica"/>
        </w:rPr>
        <w:t xml:space="preserve"> response of skeletal muscle to heavy resistance training: can bodybuilders induce regional muscle hypertrophy? </w:t>
      </w:r>
      <w:r w:rsidRPr="00A70D62">
        <w:rPr>
          <w:rFonts w:ascii="Helvetica" w:hAnsi="Helvetica" w:cs="Helvetica"/>
          <w:i/>
        </w:rPr>
        <w:t xml:space="preserve">J Strength Cond Res </w:t>
      </w:r>
      <w:r w:rsidRPr="00A70D62">
        <w:rPr>
          <w:rFonts w:ascii="Helvetica" w:hAnsi="Helvetica" w:cs="Helvetica"/>
        </w:rPr>
        <w:t xml:space="preserve">14:102 – 113, 2000. </w:t>
      </w:r>
    </w:p>
    <w:p w14:paraId="01E2457E"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Armstrong RB, Warren GL and Warren JA. Mechanisms of exercise-induced muscle fibre injury. </w:t>
      </w:r>
      <w:r w:rsidRPr="00A70D62">
        <w:rPr>
          <w:rFonts w:ascii="Helvetica" w:hAnsi="Helvetica" w:cs="Helvetica"/>
          <w:i/>
        </w:rPr>
        <w:t>Sports Med</w:t>
      </w:r>
      <w:r w:rsidRPr="00A70D62">
        <w:rPr>
          <w:rFonts w:ascii="Helvetica" w:hAnsi="Helvetica" w:cs="Helvetica"/>
        </w:rPr>
        <w:t xml:space="preserve"> 12:184 - 207, 1991.</w:t>
      </w:r>
    </w:p>
    <w:p w14:paraId="6090B023"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Arlotta</w:t>
      </w:r>
      <w:proofErr w:type="spellEnd"/>
      <w:r w:rsidRPr="00A70D62">
        <w:rPr>
          <w:rFonts w:ascii="Helvetica" w:hAnsi="Helvetica" w:cs="Helvetica"/>
        </w:rPr>
        <w:t xml:space="preserve"> M, </w:t>
      </w:r>
      <w:proofErr w:type="spellStart"/>
      <w:r w:rsidRPr="00A70D62">
        <w:rPr>
          <w:rFonts w:ascii="Helvetica" w:hAnsi="Helvetica" w:cs="Helvetica"/>
        </w:rPr>
        <w:t>Lovasco</w:t>
      </w:r>
      <w:proofErr w:type="spellEnd"/>
      <w:r w:rsidRPr="00A70D62">
        <w:rPr>
          <w:rFonts w:ascii="Helvetica" w:hAnsi="Helvetica" w:cs="Helvetica"/>
        </w:rPr>
        <w:t xml:space="preserve"> G and McLean L. Selective recruitment of the lower </w:t>
      </w:r>
      <w:proofErr w:type="spellStart"/>
      <w:r w:rsidRPr="00A70D62">
        <w:rPr>
          <w:rFonts w:ascii="Helvetica" w:hAnsi="Helvetica" w:cs="Helvetica"/>
        </w:rPr>
        <w:t>fibers</w:t>
      </w:r>
      <w:proofErr w:type="spellEnd"/>
      <w:r w:rsidRPr="00A70D62">
        <w:rPr>
          <w:rFonts w:ascii="Helvetica" w:hAnsi="Helvetica" w:cs="Helvetica"/>
        </w:rPr>
        <w:t xml:space="preserve"> of the trapezius muscle. </w:t>
      </w:r>
      <w:r w:rsidRPr="00A70D62">
        <w:rPr>
          <w:rFonts w:ascii="Helvetica" w:hAnsi="Helvetica" w:cs="Helvetica"/>
          <w:i/>
        </w:rPr>
        <w:t xml:space="preserve">J </w:t>
      </w:r>
      <w:proofErr w:type="spellStart"/>
      <w:r w:rsidRPr="00A70D62">
        <w:rPr>
          <w:rFonts w:ascii="Helvetica" w:hAnsi="Helvetica" w:cs="Helvetica"/>
          <w:i/>
        </w:rPr>
        <w:t>Electromyogr</w:t>
      </w:r>
      <w:proofErr w:type="spellEnd"/>
      <w:r w:rsidRPr="00A70D62">
        <w:rPr>
          <w:rFonts w:ascii="Helvetica" w:hAnsi="Helvetica" w:cs="Helvetica"/>
          <w:i/>
        </w:rPr>
        <w:t xml:space="preserve"> </w:t>
      </w:r>
      <w:proofErr w:type="spellStart"/>
      <w:r w:rsidRPr="00A70D62">
        <w:rPr>
          <w:rFonts w:ascii="Helvetica" w:hAnsi="Helvetica" w:cs="Helvetica"/>
          <w:i/>
        </w:rPr>
        <w:t>Kinesiol</w:t>
      </w:r>
      <w:proofErr w:type="spellEnd"/>
      <w:r w:rsidRPr="00A70D62">
        <w:rPr>
          <w:rFonts w:ascii="Helvetica" w:hAnsi="Helvetica" w:cs="Helvetica"/>
        </w:rPr>
        <w:t xml:space="preserve"> 21: 403 - 410, 2011. </w:t>
      </w:r>
    </w:p>
    <w:p w14:paraId="29C225DB" w14:textId="77777777" w:rsidR="009B2C74" w:rsidRPr="004845CA" w:rsidRDefault="009B2C74" w:rsidP="009B2C74">
      <w:pPr>
        <w:pStyle w:val="ListParagraph"/>
        <w:widowControl w:val="0"/>
        <w:numPr>
          <w:ilvl w:val="0"/>
          <w:numId w:val="8"/>
        </w:numPr>
        <w:autoSpaceDE w:val="0"/>
        <w:autoSpaceDN w:val="0"/>
        <w:adjustRightInd w:val="0"/>
        <w:spacing w:line="480" w:lineRule="auto"/>
        <w:jc w:val="both"/>
        <w:rPr>
          <w:rFonts w:ascii="Helvetica" w:hAnsi="Helvetica"/>
          <w:bCs/>
        </w:rPr>
      </w:pPr>
      <w:r w:rsidRPr="00A70D62">
        <w:rPr>
          <w:rFonts w:ascii="Helvetica" w:hAnsi="Helvetica" w:cs="Arial"/>
          <w:lang w:val="en-US"/>
        </w:rPr>
        <w:t xml:space="preserve">Arthur RC, Liotta FJ, </w:t>
      </w:r>
      <w:proofErr w:type="spellStart"/>
      <w:r w:rsidRPr="00A70D62">
        <w:rPr>
          <w:rFonts w:ascii="Helvetica" w:hAnsi="Helvetica" w:cs="Arial"/>
          <w:lang w:val="en-US"/>
        </w:rPr>
        <w:t>Klootwyk</w:t>
      </w:r>
      <w:proofErr w:type="spellEnd"/>
      <w:r w:rsidRPr="00A70D62">
        <w:rPr>
          <w:rFonts w:ascii="Helvetica" w:hAnsi="Helvetica" w:cs="Arial"/>
          <w:lang w:val="en-US"/>
        </w:rPr>
        <w:t xml:space="preserve"> TE, Porter DA and </w:t>
      </w:r>
      <w:proofErr w:type="spellStart"/>
      <w:r w:rsidRPr="00A70D62">
        <w:rPr>
          <w:rFonts w:ascii="Helvetica" w:hAnsi="Helvetica" w:cs="Arial"/>
          <w:lang w:val="en-US"/>
        </w:rPr>
        <w:t>Mieling</w:t>
      </w:r>
      <w:proofErr w:type="spellEnd"/>
      <w:r w:rsidRPr="00A70D62">
        <w:rPr>
          <w:rFonts w:ascii="Helvetica" w:hAnsi="Helvetica" w:cs="Arial"/>
          <w:lang w:val="en-US"/>
        </w:rPr>
        <w:t xml:space="preserve"> P. </w:t>
      </w:r>
      <w:r w:rsidRPr="00A70D62">
        <w:rPr>
          <w:rFonts w:ascii="Helvetica" w:hAnsi="Helvetica"/>
          <w:bCs/>
        </w:rPr>
        <w:t xml:space="preserve">Potential risk of </w:t>
      </w:r>
      <w:proofErr w:type="spellStart"/>
      <w:r w:rsidRPr="00A70D62">
        <w:rPr>
          <w:rFonts w:ascii="Helvetica" w:hAnsi="Helvetica"/>
          <w:bCs/>
        </w:rPr>
        <w:t>rerupture</w:t>
      </w:r>
      <w:proofErr w:type="spellEnd"/>
      <w:r w:rsidRPr="00A70D62">
        <w:rPr>
          <w:rFonts w:ascii="Helvetica" w:hAnsi="Helvetica"/>
          <w:bCs/>
        </w:rPr>
        <w:t xml:space="preserve"> in primary Achilles tendon repair in athletes younger than 30 years of age. </w:t>
      </w:r>
      <w:r w:rsidRPr="00A70D62">
        <w:rPr>
          <w:rFonts w:ascii="Helvetica" w:hAnsi="Helvetica"/>
          <w:bCs/>
          <w:i/>
        </w:rPr>
        <w:t>Am J Sports Med</w:t>
      </w:r>
      <w:r w:rsidRPr="00A70D62">
        <w:rPr>
          <w:rFonts w:ascii="Helvetica" w:hAnsi="Helvetica"/>
          <w:bCs/>
        </w:rPr>
        <w:t xml:space="preserve"> 33:119 – 123, 2005. </w:t>
      </w:r>
    </w:p>
    <w:p w14:paraId="183305B2" w14:textId="77777777" w:rsidR="009B2C74" w:rsidRPr="001D064F"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Arial" w:hAnsi="Arial" w:cs="Helvetica"/>
        </w:rPr>
      </w:pPr>
      <w:proofErr w:type="spellStart"/>
      <w:r w:rsidRPr="001D064F">
        <w:rPr>
          <w:rFonts w:ascii="Arial" w:hAnsi="Arial" w:cs="Helvetica"/>
        </w:rPr>
        <w:t>Augustsson</w:t>
      </w:r>
      <w:proofErr w:type="spellEnd"/>
      <w:r w:rsidRPr="001D064F">
        <w:rPr>
          <w:rFonts w:ascii="Arial" w:hAnsi="Arial" w:cs="Helvetica"/>
        </w:rPr>
        <w:t xml:space="preserve"> J, </w:t>
      </w:r>
      <w:proofErr w:type="spellStart"/>
      <w:r w:rsidRPr="001D064F">
        <w:rPr>
          <w:rFonts w:ascii="Arial" w:hAnsi="Arial" w:cs="Helvetica"/>
        </w:rPr>
        <w:t>Thomeé</w:t>
      </w:r>
      <w:proofErr w:type="spellEnd"/>
      <w:r w:rsidRPr="001D064F">
        <w:rPr>
          <w:rFonts w:ascii="Arial" w:hAnsi="Arial" w:cs="Helvetica"/>
        </w:rPr>
        <w:t xml:space="preserve"> R, </w:t>
      </w:r>
      <w:proofErr w:type="spellStart"/>
      <w:r w:rsidRPr="001D064F">
        <w:rPr>
          <w:rFonts w:ascii="Arial" w:hAnsi="Arial" w:cs="Helvetica"/>
        </w:rPr>
        <w:t>Hörnstedt</w:t>
      </w:r>
      <w:proofErr w:type="spellEnd"/>
      <w:r w:rsidRPr="001D064F">
        <w:rPr>
          <w:rFonts w:ascii="Arial" w:hAnsi="Arial" w:cs="Helvetica"/>
        </w:rPr>
        <w:t xml:space="preserve"> P, </w:t>
      </w:r>
      <w:proofErr w:type="spellStart"/>
      <w:r w:rsidRPr="001D064F">
        <w:rPr>
          <w:rFonts w:ascii="Arial" w:hAnsi="Arial" w:cs="Helvetica"/>
        </w:rPr>
        <w:t>Lindblom</w:t>
      </w:r>
      <w:proofErr w:type="spellEnd"/>
      <w:r w:rsidRPr="001D064F">
        <w:rPr>
          <w:rFonts w:ascii="Arial" w:hAnsi="Arial" w:cs="Helvetica"/>
        </w:rPr>
        <w:t xml:space="preserve"> J, </w:t>
      </w:r>
      <w:proofErr w:type="spellStart"/>
      <w:r w:rsidRPr="001D064F">
        <w:rPr>
          <w:rFonts w:ascii="Arial" w:hAnsi="Arial" w:cs="Helvetica"/>
        </w:rPr>
        <w:t>Karlsson</w:t>
      </w:r>
      <w:proofErr w:type="spellEnd"/>
      <w:r w:rsidRPr="001D064F">
        <w:rPr>
          <w:rFonts w:ascii="Arial" w:hAnsi="Arial" w:cs="Helvetica"/>
        </w:rPr>
        <w:t xml:space="preserve"> J, and </w:t>
      </w:r>
      <w:proofErr w:type="spellStart"/>
      <w:r w:rsidRPr="001D064F">
        <w:rPr>
          <w:rFonts w:ascii="Arial" w:hAnsi="Arial" w:cs="Helvetica"/>
        </w:rPr>
        <w:t>Grimby</w:t>
      </w:r>
      <w:proofErr w:type="spellEnd"/>
      <w:r w:rsidRPr="001D064F">
        <w:rPr>
          <w:rFonts w:ascii="Arial" w:hAnsi="Arial" w:cs="Helvetica"/>
        </w:rPr>
        <w:t xml:space="preserve"> G. Effect of pre-exhaustion exercise on lower-extremity muscle activation during a leg press exercise. </w:t>
      </w:r>
      <w:r w:rsidRPr="001D064F">
        <w:rPr>
          <w:rFonts w:ascii="Arial" w:hAnsi="Arial" w:cs="Helvetica"/>
          <w:i/>
        </w:rPr>
        <w:t>J Strength Cond Res</w:t>
      </w:r>
      <w:r w:rsidRPr="001D064F">
        <w:rPr>
          <w:rFonts w:ascii="Arial" w:hAnsi="Arial" w:cs="Helvetica"/>
        </w:rPr>
        <w:t xml:space="preserve"> 17: 411 – 416, 2003.</w:t>
      </w:r>
    </w:p>
    <w:p w14:paraId="786E4DE9"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Berger R.A. Effect of varied weight training programs on strength. </w:t>
      </w:r>
      <w:r w:rsidRPr="00A70D62">
        <w:rPr>
          <w:rFonts w:ascii="Helvetica" w:hAnsi="Helvetica" w:cs="Helvetica"/>
          <w:i/>
        </w:rPr>
        <w:t>Research Quarterly</w:t>
      </w:r>
      <w:r w:rsidRPr="00A70D62">
        <w:rPr>
          <w:rFonts w:ascii="Helvetica" w:hAnsi="Helvetica" w:cs="Helvetica"/>
        </w:rPr>
        <w:t xml:space="preserve"> 33:169 – 181, 1962.</w:t>
      </w:r>
    </w:p>
    <w:p w14:paraId="3AAFD217"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Bottaro</w:t>
      </w:r>
      <w:proofErr w:type="spellEnd"/>
      <w:r w:rsidRPr="00A70D62">
        <w:rPr>
          <w:rFonts w:ascii="Helvetica" w:hAnsi="Helvetica" w:cs="Helvetica"/>
        </w:rPr>
        <w:t xml:space="preserve"> M, </w:t>
      </w:r>
      <w:proofErr w:type="spellStart"/>
      <w:r w:rsidRPr="00A70D62">
        <w:rPr>
          <w:rFonts w:ascii="Helvetica" w:hAnsi="Helvetica" w:cs="Helvetica"/>
        </w:rPr>
        <w:t>Ve</w:t>
      </w:r>
      <w:r>
        <w:rPr>
          <w:rFonts w:ascii="Helvetica" w:hAnsi="Helvetica" w:cs="Helvetica"/>
        </w:rPr>
        <w:t>loso</w:t>
      </w:r>
      <w:proofErr w:type="spellEnd"/>
      <w:r>
        <w:rPr>
          <w:rFonts w:ascii="Helvetica" w:hAnsi="Helvetica" w:cs="Helvetica"/>
        </w:rPr>
        <w:t xml:space="preserve"> J, Wagner D and </w:t>
      </w:r>
      <w:proofErr w:type="spellStart"/>
      <w:r>
        <w:rPr>
          <w:rFonts w:ascii="Helvetica" w:hAnsi="Helvetica" w:cs="Helvetica"/>
        </w:rPr>
        <w:t>Gentil</w:t>
      </w:r>
      <w:proofErr w:type="spellEnd"/>
      <w:r>
        <w:rPr>
          <w:rFonts w:ascii="Helvetica" w:hAnsi="Helvetica" w:cs="Helvetica"/>
        </w:rPr>
        <w:t xml:space="preserve"> P</w:t>
      </w:r>
      <w:r w:rsidRPr="00A70D62">
        <w:rPr>
          <w:rFonts w:ascii="Helvetica" w:hAnsi="Helvetica" w:cs="Helvetica"/>
        </w:rPr>
        <w:t xml:space="preserve">. Resistance training for strength and muscle thickness: Effect of number of sets and muscle group trained. </w:t>
      </w:r>
      <w:proofErr w:type="spellStart"/>
      <w:r w:rsidRPr="00A70D62">
        <w:rPr>
          <w:rFonts w:ascii="Helvetica" w:hAnsi="Helvetica" w:cs="Helvetica"/>
          <w:i/>
        </w:rPr>
        <w:t>Sci</w:t>
      </w:r>
      <w:proofErr w:type="spellEnd"/>
      <w:r w:rsidRPr="00A70D62">
        <w:rPr>
          <w:rFonts w:ascii="Helvetica" w:hAnsi="Helvetica" w:cs="Helvetica"/>
          <w:i/>
        </w:rPr>
        <w:t xml:space="preserve"> Sports</w:t>
      </w:r>
      <w:r w:rsidRPr="00A70D62">
        <w:rPr>
          <w:rFonts w:ascii="Helvetica" w:hAnsi="Helvetica" w:cs="Helvetica"/>
        </w:rPr>
        <w:t xml:space="preserve"> 26:259 - 264, 2011.</w:t>
      </w:r>
    </w:p>
    <w:p w14:paraId="061B8C4F"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Brown JM, Solomon C and Paton M. Further evidence of functional differentiation within biceps </w:t>
      </w:r>
      <w:proofErr w:type="spellStart"/>
      <w:r w:rsidRPr="00A70D62">
        <w:rPr>
          <w:rFonts w:ascii="Helvetica" w:hAnsi="Helvetica" w:cs="Helvetica"/>
        </w:rPr>
        <w:t>brachii</w:t>
      </w:r>
      <w:proofErr w:type="spellEnd"/>
      <w:r w:rsidRPr="00A70D62">
        <w:rPr>
          <w:rFonts w:ascii="Helvetica" w:hAnsi="Helvetica" w:cs="Helvetica"/>
        </w:rPr>
        <w:t xml:space="preserve">. </w:t>
      </w:r>
      <w:proofErr w:type="spellStart"/>
      <w:r w:rsidRPr="00A70D62">
        <w:rPr>
          <w:rFonts w:ascii="Helvetica" w:hAnsi="Helvetica" w:cs="Helvetica"/>
          <w:i/>
        </w:rPr>
        <w:t>Electromyogr</w:t>
      </w:r>
      <w:proofErr w:type="spellEnd"/>
      <w:r w:rsidRPr="00A70D62">
        <w:rPr>
          <w:rFonts w:ascii="Helvetica" w:hAnsi="Helvetica" w:cs="Helvetica"/>
          <w:i/>
        </w:rPr>
        <w:t xml:space="preserve"> </w:t>
      </w:r>
      <w:proofErr w:type="spellStart"/>
      <w:r w:rsidRPr="00A70D62">
        <w:rPr>
          <w:rFonts w:ascii="Helvetica" w:hAnsi="Helvetica" w:cs="Helvetica"/>
          <w:i/>
        </w:rPr>
        <w:t>Clin</w:t>
      </w:r>
      <w:proofErr w:type="spellEnd"/>
      <w:r w:rsidRPr="00A70D62">
        <w:rPr>
          <w:rFonts w:ascii="Helvetica" w:hAnsi="Helvetica" w:cs="Helvetica"/>
          <w:i/>
        </w:rPr>
        <w:t xml:space="preserve"> </w:t>
      </w:r>
      <w:proofErr w:type="spellStart"/>
      <w:r w:rsidRPr="00A70D62">
        <w:rPr>
          <w:rFonts w:ascii="Helvetica" w:hAnsi="Helvetica" w:cs="Helvetica"/>
          <w:i/>
        </w:rPr>
        <w:t>Neurophysiol</w:t>
      </w:r>
      <w:proofErr w:type="spellEnd"/>
      <w:r w:rsidRPr="00A70D62">
        <w:rPr>
          <w:rFonts w:ascii="Helvetica" w:hAnsi="Helvetica" w:cs="Helvetica"/>
        </w:rPr>
        <w:t xml:space="preserve"> 33:301 - 309, 1993. </w:t>
      </w:r>
    </w:p>
    <w:p w14:paraId="69E25EE8"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lastRenderedPageBreak/>
        <w:t xml:space="preserve">Bruce-Low S and Smith D. Explosive exercise in sports training: a critical review. </w:t>
      </w:r>
      <w:r w:rsidRPr="00A70D62">
        <w:rPr>
          <w:rFonts w:ascii="Helvetica" w:hAnsi="Helvetica" w:cs="Helvetica"/>
          <w:i/>
        </w:rPr>
        <w:t xml:space="preserve">J </w:t>
      </w:r>
      <w:proofErr w:type="spellStart"/>
      <w:r w:rsidRPr="00A70D62">
        <w:rPr>
          <w:rFonts w:ascii="Helvetica" w:hAnsi="Helvetica" w:cs="Helvetica"/>
          <w:i/>
        </w:rPr>
        <w:t>Exerc</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10:21 - 33, 2007.</w:t>
      </w:r>
    </w:p>
    <w:p w14:paraId="2C5FCA91"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proofErr w:type="spellStart"/>
      <w:r w:rsidRPr="00A70D62">
        <w:rPr>
          <w:rFonts w:ascii="Helvetica" w:hAnsi="Helvetica" w:cs="Helvetica"/>
          <w:lang w:val="en-US"/>
        </w:rPr>
        <w:t>Burd</w:t>
      </w:r>
      <w:proofErr w:type="spellEnd"/>
      <w:r w:rsidRPr="00A70D62">
        <w:rPr>
          <w:rFonts w:ascii="Helvetica" w:hAnsi="Helvetica" w:cs="Helvetica"/>
          <w:lang w:val="en-US"/>
        </w:rPr>
        <w:t xml:space="preserve"> NA, </w:t>
      </w:r>
      <w:proofErr w:type="spellStart"/>
      <w:r w:rsidRPr="00A70D62">
        <w:rPr>
          <w:rFonts w:ascii="Helvetica" w:hAnsi="Helvetica" w:cs="Helvetica"/>
          <w:lang w:val="en-US"/>
        </w:rPr>
        <w:t>Holwerda</w:t>
      </w:r>
      <w:proofErr w:type="spellEnd"/>
      <w:r w:rsidRPr="00A70D62">
        <w:rPr>
          <w:rFonts w:ascii="Helvetica" w:hAnsi="Helvetica" w:cs="Helvetica"/>
          <w:lang w:val="en-US"/>
        </w:rPr>
        <w:t xml:space="preserve"> AM, Selby KC, West DW, Staples AW, Cain NE, </w:t>
      </w:r>
      <w:proofErr w:type="spellStart"/>
      <w:r w:rsidRPr="00A70D62">
        <w:rPr>
          <w:rFonts w:ascii="Helvetica" w:hAnsi="Helvetica" w:cs="Helvetica"/>
          <w:lang w:val="en-US"/>
        </w:rPr>
        <w:t>Cashaback</w:t>
      </w:r>
      <w:proofErr w:type="spellEnd"/>
      <w:r w:rsidRPr="00A70D62">
        <w:rPr>
          <w:rFonts w:ascii="Helvetica" w:hAnsi="Helvetica" w:cs="Helvetica"/>
          <w:lang w:val="en-US"/>
        </w:rPr>
        <w:t xml:space="preserve"> JGA, Potvin JR, Baker SK and Phillips SM. Resistanc</w:t>
      </w:r>
      <w:r>
        <w:rPr>
          <w:rFonts w:ascii="Helvetica" w:hAnsi="Helvetica" w:cs="Helvetica"/>
          <w:lang w:val="en-US"/>
        </w:rPr>
        <w:t xml:space="preserve">e exercise volume affects </w:t>
      </w:r>
      <w:proofErr w:type="spellStart"/>
      <w:r>
        <w:rPr>
          <w:rFonts w:ascii="Helvetica" w:hAnsi="Helvetica" w:cs="Helvetica"/>
          <w:lang w:val="en-US"/>
        </w:rPr>
        <w:t>myofi</w:t>
      </w:r>
      <w:r w:rsidRPr="00A70D62">
        <w:rPr>
          <w:rFonts w:ascii="Helvetica" w:hAnsi="Helvetica" w:cs="Helvetica"/>
          <w:lang w:val="en-US"/>
        </w:rPr>
        <w:t>brillar</w:t>
      </w:r>
      <w:proofErr w:type="spellEnd"/>
      <w:r w:rsidRPr="00A70D62">
        <w:rPr>
          <w:rFonts w:ascii="Helvetica" w:hAnsi="Helvetica" w:cs="Helvetica"/>
          <w:lang w:val="en-US"/>
        </w:rPr>
        <w:t xml:space="preserve"> protein synthesis and anabolic </w:t>
      </w:r>
      <w:proofErr w:type="spellStart"/>
      <w:r w:rsidRPr="00A70D62">
        <w:rPr>
          <w:rFonts w:ascii="Helvetica" w:hAnsi="Helvetica" w:cs="Helvetica"/>
          <w:lang w:val="en-US"/>
        </w:rPr>
        <w:t>s</w:t>
      </w:r>
      <w:r>
        <w:rPr>
          <w:rFonts w:ascii="Helvetica" w:hAnsi="Helvetica" w:cs="Helvetica"/>
          <w:lang w:val="en-US"/>
        </w:rPr>
        <w:t>ignalling</w:t>
      </w:r>
      <w:proofErr w:type="spellEnd"/>
      <w:r>
        <w:rPr>
          <w:rFonts w:ascii="Helvetica" w:hAnsi="Helvetica" w:cs="Helvetica"/>
          <w:lang w:val="en-US"/>
        </w:rPr>
        <w:t xml:space="preserve"> molecule phosphoryla</w:t>
      </w:r>
      <w:r w:rsidRPr="00A70D62">
        <w:rPr>
          <w:rFonts w:ascii="Helvetica" w:hAnsi="Helvetica" w:cs="Helvetica"/>
          <w:lang w:val="en-US"/>
        </w:rPr>
        <w:t xml:space="preserve">tion in young men. </w:t>
      </w:r>
      <w:r w:rsidRPr="00A70D62">
        <w:rPr>
          <w:rFonts w:ascii="Helvetica" w:hAnsi="Helvetica" w:cs="Helvetica"/>
          <w:i/>
          <w:lang w:val="en-US"/>
        </w:rPr>
        <w:t xml:space="preserve">J </w:t>
      </w:r>
      <w:proofErr w:type="spellStart"/>
      <w:r w:rsidRPr="00A70D62">
        <w:rPr>
          <w:rFonts w:ascii="Helvetica" w:hAnsi="Helvetica" w:cs="Helvetica"/>
          <w:i/>
          <w:lang w:val="en-US"/>
        </w:rPr>
        <w:t>Physiol</w:t>
      </w:r>
      <w:proofErr w:type="spellEnd"/>
      <w:r w:rsidRPr="00A70D62">
        <w:rPr>
          <w:rFonts w:ascii="Helvetica" w:hAnsi="Helvetica" w:cs="Helvetica"/>
          <w:lang w:val="en-US"/>
        </w:rPr>
        <w:t xml:space="preserve">, 588:3119 – 3130, 2010. </w:t>
      </w:r>
    </w:p>
    <w:p w14:paraId="71EADFCF"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Burd</w:t>
      </w:r>
      <w:proofErr w:type="spellEnd"/>
      <w:r w:rsidRPr="00A70D62">
        <w:rPr>
          <w:rFonts w:ascii="Helvetica" w:hAnsi="Helvetica" w:cs="Helvetica"/>
        </w:rPr>
        <w:t xml:space="preserve"> NA, West DW, Staples AW, Atherton PJ, Baker JM, Moore DR, </w:t>
      </w:r>
      <w:proofErr w:type="spellStart"/>
      <w:r w:rsidRPr="00A70D62">
        <w:rPr>
          <w:rFonts w:ascii="Helvetica" w:hAnsi="Helvetica" w:cs="Helvetica"/>
        </w:rPr>
        <w:t>Holwerda</w:t>
      </w:r>
      <w:proofErr w:type="spellEnd"/>
      <w:r w:rsidRPr="00A70D62">
        <w:rPr>
          <w:rFonts w:ascii="Helvetica" w:hAnsi="Helvetica" w:cs="Helvetica"/>
        </w:rPr>
        <w:t xml:space="preserve"> AM, Parise G, Rennie MJ, Baker SK and Phillips SM. Low-load high volume resistance exercise stimulates muscle protein synthesis more than high-load low volume resistance exercise in young men. </w:t>
      </w:r>
      <w:proofErr w:type="spellStart"/>
      <w:r w:rsidRPr="00A70D62">
        <w:rPr>
          <w:rFonts w:ascii="Helvetica" w:hAnsi="Helvetica" w:cs="Helvetica"/>
          <w:i/>
        </w:rPr>
        <w:t>PLoS</w:t>
      </w:r>
      <w:proofErr w:type="spellEnd"/>
      <w:r w:rsidRPr="00A70D62">
        <w:rPr>
          <w:rFonts w:ascii="Helvetica" w:hAnsi="Helvetica" w:cs="Helvetica"/>
          <w:i/>
        </w:rPr>
        <w:t xml:space="preserve"> One</w:t>
      </w:r>
      <w:r w:rsidRPr="00A70D62">
        <w:rPr>
          <w:rFonts w:ascii="Helvetica" w:hAnsi="Helvetica" w:cs="Helvetica"/>
        </w:rPr>
        <w:t xml:space="preserve"> 5:e12033, 2010.</w:t>
      </w:r>
    </w:p>
    <w:p w14:paraId="5A98FECF"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Burd</w:t>
      </w:r>
      <w:proofErr w:type="spellEnd"/>
      <w:r w:rsidRPr="00A70D62">
        <w:rPr>
          <w:rFonts w:ascii="Helvetica" w:hAnsi="Helvetica" w:cs="Helvetica"/>
        </w:rPr>
        <w:t xml:space="preserve"> NA, Mitchell CJ, Churchward-</w:t>
      </w:r>
      <w:proofErr w:type="spellStart"/>
      <w:r w:rsidRPr="00A70D62">
        <w:rPr>
          <w:rFonts w:ascii="Helvetica" w:hAnsi="Helvetica" w:cs="Helvetica"/>
        </w:rPr>
        <w:t>Venne</w:t>
      </w:r>
      <w:proofErr w:type="spellEnd"/>
      <w:r w:rsidRPr="00A70D62">
        <w:rPr>
          <w:rFonts w:ascii="Helvetica" w:hAnsi="Helvetica" w:cs="Helvetica"/>
        </w:rPr>
        <w:t xml:space="preserve"> TA and Phillips SM. Bigger weights may not beget bigger muscles: Evidence from acute muscle protein synthetic responses after resistance exercise.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i/>
        </w:rPr>
        <w:t xml:space="preserve"> </w:t>
      </w:r>
      <w:proofErr w:type="spellStart"/>
      <w:r w:rsidRPr="00A70D62">
        <w:rPr>
          <w:rFonts w:ascii="Helvetica" w:hAnsi="Helvetica" w:cs="Helvetica"/>
          <w:i/>
        </w:rPr>
        <w:t>Nutr</w:t>
      </w:r>
      <w:proofErr w:type="spellEnd"/>
      <w:r w:rsidRPr="00A70D62">
        <w:rPr>
          <w:rFonts w:ascii="Helvetica" w:hAnsi="Helvetica" w:cs="Helvetica"/>
          <w:i/>
        </w:rPr>
        <w:t xml:space="preserve"> </w:t>
      </w:r>
      <w:proofErr w:type="spellStart"/>
      <w:r w:rsidRPr="00A70D62">
        <w:rPr>
          <w:rFonts w:ascii="Helvetica" w:hAnsi="Helvetica" w:cs="Helvetica"/>
          <w:i/>
        </w:rPr>
        <w:t>Metab</w:t>
      </w:r>
      <w:proofErr w:type="spellEnd"/>
      <w:r w:rsidRPr="00A70D62">
        <w:rPr>
          <w:rFonts w:ascii="Helvetica" w:hAnsi="Helvetica" w:cs="Helvetica"/>
        </w:rPr>
        <w:t xml:space="preserve"> 37:551 – 554, 2012.</w:t>
      </w:r>
    </w:p>
    <w:p w14:paraId="3A7439B8"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Buresh</w:t>
      </w:r>
      <w:proofErr w:type="spellEnd"/>
      <w:r w:rsidRPr="00A70D62">
        <w:rPr>
          <w:rFonts w:ascii="Helvetica" w:hAnsi="Helvetica" w:cs="Helvetica"/>
        </w:rPr>
        <w:t xml:space="preserve"> R, Berg K and French J. The effect of resistive exercise rest interval on hormonal response, strength, and hypertrophy with training. </w:t>
      </w:r>
      <w:r w:rsidRPr="00A70D62">
        <w:rPr>
          <w:rFonts w:ascii="Helvetica" w:hAnsi="Helvetica" w:cs="Helvetica"/>
          <w:i/>
        </w:rPr>
        <w:t>J Strength Cond Res</w:t>
      </w:r>
      <w:r w:rsidRPr="00A70D62">
        <w:rPr>
          <w:rFonts w:ascii="Helvetica" w:hAnsi="Helvetica" w:cs="Helvetica"/>
        </w:rPr>
        <w:t xml:space="preserve"> 23:62 - 71, 2009.</w:t>
      </w:r>
    </w:p>
    <w:p w14:paraId="17D71E9D"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Campos GE, </w:t>
      </w:r>
      <w:proofErr w:type="spellStart"/>
      <w:r w:rsidRPr="00A70D62">
        <w:rPr>
          <w:rFonts w:ascii="Helvetica" w:hAnsi="Helvetica" w:cs="Helvetica"/>
        </w:rPr>
        <w:t>Luecke</w:t>
      </w:r>
      <w:proofErr w:type="spellEnd"/>
      <w:r w:rsidRPr="00A70D62">
        <w:rPr>
          <w:rFonts w:ascii="Helvetica" w:hAnsi="Helvetica" w:cs="Helvetica"/>
        </w:rPr>
        <w:t xml:space="preserve"> TJ, </w:t>
      </w:r>
      <w:proofErr w:type="spellStart"/>
      <w:r w:rsidRPr="00A70D62">
        <w:rPr>
          <w:rFonts w:ascii="Helvetica" w:hAnsi="Helvetica" w:cs="Helvetica"/>
        </w:rPr>
        <w:t>Wendeln</w:t>
      </w:r>
      <w:proofErr w:type="spellEnd"/>
      <w:r w:rsidRPr="00A70D62">
        <w:rPr>
          <w:rFonts w:ascii="Helvetica" w:hAnsi="Helvetica" w:cs="Helvetica"/>
        </w:rPr>
        <w:t xml:space="preserve"> HK, </w:t>
      </w:r>
      <w:proofErr w:type="spellStart"/>
      <w:r w:rsidRPr="00A70D62">
        <w:rPr>
          <w:rFonts w:ascii="Helvetica" w:hAnsi="Helvetica" w:cs="Helvetica"/>
        </w:rPr>
        <w:t>Toma</w:t>
      </w:r>
      <w:proofErr w:type="spellEnd"/>
      <w:r w:rsidRPr="00A70D62">
        <w:rPr>
          <w:rFonts w:ascii="Helvetica" w:hAnsi="Helvetica" w:cs="Helvetica"/>
        </w:rPr>
        <w:t xml:space="preserve"> K, Hagerman FC, Murray TF, </w:t>
      </w:r>
      <w:proofErr w:type="spellStart"/>
      <w:r w:rsidRPr="00A70D62">
        <w:rPr>
          <w:rFonts w:ascii="Helvetica" w:hAnsi="Helvetica" w:cs="Helvetica"/>
        </w:rPr>
        <w:t>Ragg</w:t>
      </w:r>
      <w:proofErr w:type="spellEnd"/>
      <w:r w:rsidRPr="00A70D62">
        <w:rPr>
          <w:rFonts w:ascii="Helvetica" w:hAnsi="Helvetica" w:cs="Helvetica"/>
        </w:rPr>
        <w:t xml:space="preserve"> KE, </w:t>
      </w:r>
      <w:proofErr w:type="spellStart"/>
      <w:r w:rsidRPr="00A70D62">
        <w:rPr>
          <w:rFonts w:ascii="Helvetica" w:hAnsi="Helvetica" w:cs="Helvetica"/>
        </w:rPr>
        <w:t>Ratamess</w:t>
      </w:r>
      <w:proofErr w:type="spellEnd"/>
      <w:r w:rsidRPr="00A70D62">
        <w:rPr>
          <w:rFonts w:ascii="Helvetica" w:hAnsi="Helvetica" w:cs="Helvetica"/>
        </w:rPr>
        <w:t xml:space="preserve"> NA, Kraemer WJ and </w:t>
      </w:r>
      <w:proofErr w:type="spellStart"/>
      <w:r w:rsidRPr="00A70D62">
        <w:rPr>
          <w:rFonts w:ascii="Helvetica" w:hAnsi="Helvetica" w:cs="Helvetica"/>
        </w:rPr>
        <w:t>Staron</w:t>
      </w:r>
      <w:proofErr w:type="spellEnd"/>
      <w:r w:rsidRPr="00A70D62">
        <w:rPr>
          <w:rFonts w:ascii="Helvetica" w:hAnsi="Helvetica" w:cs="Helvetica"/>
        </w:rPr>
        <w:t xml:space="preserve"> RS. Muscular adaptations in response to three different resistance-training regimens: specificity of repetition maximum training zones. </w:t>
      </w:r>
      <w:proofErr w:type="spellStart"/>
      <w:r w:rsidRPr="00A70D62">
        <w:rPr>
          <w:rFonts w:ascii="Helvetica" w:hAnsi="Helvetica" w:cs="Helvetica"/>
          <w:i/>
        </w:rPr>
        <w:t>Eur</w:t>
      </w:r>
      <w:proofErr w:type="spellEnd"/>
      <w:r w:rsidRPr="00A70D62">
        <w:rPr>
          <w:rFonts w:ascii="Helvetica" w:hAnsi="Helvetica" w:cs="Helvetica"/>
          <w:i/>
        </w:rPr>
        <w:t xml:space="preserve"> 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88:50 – 60, 2002. </w:t>
      </w:r>
    </w:p>
    <w:p w14:paraId="32BE2D8D" w14:textId="77777777" w:rsidR="009B2C74" w:rsidRPr="004845CA"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Helvetica" w:hAnsi="Helvetica" w:cs="Helvetica"/>
          <w:lang w:val="en-US"/>
        </w:rPr>
      </w:pPr>
      <w:proofErr w:type="spellStart"/>
      <w:r w:rsidRPr="00A70D62">
        <w:rPr>
          <w:rFonts w:ascii="Helvetica" w:hAnsi="Helvetica" w:cs="Helvetica"/>
          <w:lang w:val="en-US"/>
        </w:rPr>
        <w:t>Cormie</w:t>
      </w:r>
      <w:proofErr w:type="spellEnd"/>
      <w:r w:rsidRPr="00A70D62">
        <w:rPr>
          <w:rFonts w:ascii="Helvetica" w:hAnsi="Helvetica" w:cs="Helvetica"/>
          <w:lang w:val="en-US"/>
        </w:rPr>
        <w:t xml:space="preserve"> P, </w:t>
      </w:r>
      <w:proofErr w:type="spellStart"/>
      <w:r w:rsidRPr="00A70D62">
        <w:rPr>
          <w:rFonts w:ascii="Helvetica" w:hAnsi="Helvetica" w:cs="Helvetica"/>
          <w:lang w:val="en-US"/>
        </w:rPr>
        <w:t>McGuigan</w:t>
      </w:r>
      <w:proofErr w:type="spellEnd"/>
      <w:r w:rsidRPr="00A70D62">
        <w:rPr>
          <w:rFonts w:ascii="Helvetica" w:hAnsi="Helvetica" w:cs="Helvetica"/>
          <w:lang w:val="en-US"/>
        </w:rPr>
        <w:t xml:space="preserve"> MR and Newton RU. Developing maximal </w:t>
      </w:r>
      <w:r w:rsidRPr="00A70D62">
        <w:rPr>
          <w:rFonts w:ascii="Helvetica" w:hAnsi="Helvetica" w:cs="Helvetica"/>
          <w:lang w:val="en-US"/>
        </w:rPr>
        <w:lastRenderedPageBreak/>
        <w:t xml:space="preserve">neuromuscular power: part 1 – biological basis of maximal power production. </w:t>
      </w:r>
      <w:r w:rsidRPr="00A70D62">
        <w:rPr>
          <w:rFonts w:ascii="Helvetica" w:hAnsi="Helvetica" w:cs="Helvetica"/>
          <w:i/>
          <w:lang w:val="en-US"/>
        </w:rPr>
        <w:t xml:space="preserve">Sports Med </w:t>
      </w:r>
      <w:r w:rsidRPr="00A70D62">
        <w:rPr>
          <w:rFonts w:ascii="Helvetica" w:hAnsi="Helvetica" w:cs="Helvetica"/>
          <w:lang w:val="en-US"/>
        </w:rPr>
        <w:t>41:17 – 38, 2011.</w:t>
      </w:r>
    </w:p>
    <w:p w14:paraId="44E63CC2"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r w:rsidRPr="00A70D62">
        <w:rPr>
          <w:rFonts w:ascii="Helvetica" w:hAnsi="Helvetica" w:cs="Helvetica"/>
          <w:lang w:val="en-US"/>
        </w:rPr>
        <w:t xml:space="preserve">Correa CS, Teixeira BC, </w:t>
      </w:r>
      <w:proofErr w:type="spellStart"/>
      <w:r w:rsidRPr="00A70D62">
        <w:rPr>
          <w:rFonts w:ascii="Helvetica" w:hAnsi="Helvetica" w:cs="Helvetica"/>
          <w:lang w:val="en-US"/>
        </w:rPr>
        <w:t>Cobos</w:t>
      </w:r>
      <w:proofErr w:type="spellEnd"/>
      <w:r w:rsidRPr="00A70D62">
        <w:rPr>
          <w:rFonts w:ascii="Helvetica" w:hAnsi="Helvetica" w:cs="Helvetica"/>
          <w:lang w:val="en-US"/>
        </w:rPr>
        <w:t xml:space="preserve"> RC, </w:t>
      </w:r>
      <w:proofErr w:type="spellStart"/>
      <w:r w:rsidRPr="00A70D62">
        <w:rPr>
          <w:rFonts w:ascii="Helvetica" w:hAnsi="Helvetica" w:cs="Helvetica"/>
          <w:lang w:val="en-US"/>
        </w:rPr>
        <w:t>Macedo</w:t>
      </w:r>
      <w:proofErr w:type="spellEnd"/>
      <w:r w:rsidRPr="00A70D62">
        <w:rPr>
          <w:rFonts w:ascii="Helvetica" w:hAnsi="Helvetica" w:cs="Helvetica"/>
          <w:lang w:val="en-US"/>
        </w:rPr>
        <w:t xml:space="preserve"> RC, Kruger RL, </w:t>
      </w:r>
      <w:proofErr w:type="spellStart"/>
      <w:r w:rsidRPr="00A70D62">
        <w:rPr>
          <w:rFonts w:ascii="Helvetica" w:hAnsi="Helvetica" w:cs="Helvetica"/>
          <w:lang w:val="en-US"/>
        </w:rPr>
        <w:t>Carteri</w:t>
      </w:r>
      <w:proofErr w:type="spellEnd"/>
      <w:r w:rsidRPr="00A70D62">
        <w:rPr>
          <w:rFonts w:ascii="Helvetica" w:hAnsi="Helvetica" w:cs="Helvetica"/>
          <w:lang w:val="en-US"/>
        </w:rPr>
        <w:t xml:space="preserve"> RB, </w:t>
      </w:r>
      <w:proofErr w:type="spellStart"/>
      <w:r w:rsidRPr="00A70D62">
        <w:rPr>
          <w:rFonts w:ascii="Helvetica" w:hAnsi="Helvetica" w:cs="Helvetica"/>
          <w:lang w:val="en-US"/>
        </w:rPr>
        <w:t>Radaelli</w:t>
      </w:r>
      <w:proofErr w:type="spellEnd"/>
      <w:r w:rsidRPr="00A70D62">
        <w:rPr>
          <w:rFonts w:ascii="Helvetica" w:hAnsi="Helvetica" w:cs="Helvetica"/>
          <w:lang w:val="en-US"/>
        </w:rPr>
        <w:t xml:space="preserve"> R, Gross JS, Pinto RS and </w:t>
      </w:r>
      <w:proofErr w:type="spellStart"/>
      <w:r w:rsidRPr="00A70D62">
        <w:rPr>
          <w:rFonts w:ascii="Helvetica" w:hAnsi="Helvetica" w:cs="Helvetica"/>
          <w:lang w:val="en-US"/>
        </w:rPr>
        <w:t>Reischak</w:t>
      </w:r>
      <w:proofErr w:type="spellEnd"/>
      <w:r w:rsidRPr="00A70D62">
        <w:rPr>
          <w:rFonts w:ascii="Helvetica" w:hAnsi="Helvetica" w:cs="Helvetica"/>
          <w:lang w:val="en-US"/>
        </w:rPr>
        <w:t xml:space="preserve">-Oliveira Á. High-volume resistance training reduces postprandial </w:t>
      </w:r>
      <w:proofErr w:type="spellStart"/>
      <w:r w:rsidRPr="00A70D62">
        <w:rPr>
          <w:rFonts w:ascii="Helvetica" w:hAnsi="Helvetica" w:cs="Helvetica"/>
          <w:lang w:val="en-US"/>
        </w:rPr>
        <w:t>lipaemia</w:t>
      </w:r>
      <w:proofErr w:type="spellEnd"/>
      <w:r w:rsidRPr="00A70D62">
        <w:rPr>
          <w:rFonts w:ascii="Helvetica" w:hAnsi="Helvetica" w:cs="Helvetica"/>
          <w:lang w:val="en-US"/>
        </w:rPr>
        <w:t xml:space="preserve"> in postmenopausal women. </w:t>
      </w:r>
      <w:r w:rsidRPr="00A70D62">
        <w:rPr>
          <w:rFonts w:ascii="Helvetica" w:hAnsi="Helvetica" w:cs="Helvetica"/>
          <w:i/>
          <w:lang w:val="en-US"/>
        </w:rPr>
        <w:t xml:space="preserve">J Sports </w:t>
      </w:r>
      <w:proofErr w:type="spellStart"/>
      <w:r w:rsidRPr="00A70D62">
        <w:rPr>
          <w:rFonts w:ascii="Helvetica" w:hAnsi="Helvetica" w:cs="Helvetica"/>
          <w:i/>
          <w:lang w:val="en-US"/>
        </w:rPr>
        <w:t>Sci</w:t>
      </w:r>
      <w:proofErr w:type="spellEnd"/>
      <w:r w:rsidRPr="00A70D62">
        <w:rPr>
          <w:rFonts w:ascii="Helvetica" w:hAnsi="Helvetica" w:cs="Helvetica"/>
          <w:lang w:val="en-US"/>
        </w:rPr>
        <w:t xml:space="preserve"> 33:1890 – 1901, 2015.</w:t>
      </w:r>
    </w:p>
    <w:p w14:paraId="4FB5C3B4"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Cuthbertson DJ, </w:t>
      </w:r>
      <w:proofErr w:type="spellStart"/>
      <w:r w:rsidRPr="00A70D62">
        <w:rPr>
          <w:rFonts w:ascii="Helvetica" w:hAnsi="Helvetica" w:cs="Helvetica"/>
        </w:rPr>
        <w:t>Babraj</w:t>
      </w:r>
      <w:proofErr w:type="spellEnd"/>
      <w:r w:rsidRPr="00A70D62">
        <w:rPr>
          <w:rFonts w:ascii="Helvetica" w:hAnsi="Helvetica" w:cs="Helvetica"/>
        </w:rPr>
        <w:t xml:space="preserve"> J, Smith K, Wilkes E, Fedele MJ, </w:t>
      </w:r>
      <w:proofErr w:type="spellStart"/>
      <w:r w:rsidRPr="00A70D62">
        <w:rPr>
          <w:rFonts w:ascii="Helvetica" w:hAnsi="Helvetica" w:cs="Helvetica"/>
        </w:rPr>
        <w:t>Esser</w:t>
      </w:r>
      <w:proofErr w:type="spellEnd"/>
      <w:r w:rsidRPr="00A70D62">
        <w:rPr>
          <w:rFonts w:ascii="Helvetica" w:hAnsi="Helvetica" w:cs="Helvetica"/>
        </w:rPr>
        <w:t xml:space="preserve"> K and Rennie M. Anabolic signalling and protein synthesis in human skeletal muscle after dynamic shortening and lengthening exercise. </w:t>
      </w:r>
      <w:r w:rsidRPr="00A70D62">
        <w:rPr>
          <w:rFonts w:ascii="Helvetica" w:hAnsi="Helvetica" w:cs="Helvetica"/>
          <w:i/>
        </w:rPr>
        <w:t xml:space="preserve">Am J </w:t>
      </w:r>
      <w:proofErr w:type="spellStart"/>
      <w:r w:rsidRPr="00A70D62">
        <w:rPr>
          <w:rFonts w:ascii="Helvetica" w:hAnsi="Helvetica" w:cs="Helvetica"/>
          <w:i/>
        </w:rPr>
        <w:t>Physiol</w:t>
      </w:r>
      <w:proofErr w:type="spellEnd"/>
      <w:r w:rsidRPr="00A70D62">
        <w:rPr>
          <w:rFonts w:ascii="Helvetica" w:hAnsi="Helvetica" w:cs="Helvetica"/>
          <w:i/>
        </w:rPr>
        <w:t xml:space="preserve"> </w:t>
      </w:r>
      <w:proofErr w:type="spellStart"/>
      <w:r w:rsidRPr="00A70D62">
        <w:rPr>
          <w:rFonts w:ascii="Helvetica" w:hAnsi="Helvetica" w:cs="Helvetica"/>
          <w:i/>
        </w:rPr>
        <w:t>Endocrinol</w:t>
      </w:r>
      <w:proofErr w:type="spellEnd"/>
      <w:r w:rsidRPr="00A70D62">
        <w:rPr>
          <w:rFonts w:ascii="Helvetica" w:hAnsi="Helvetica" w:cs="Helvetica"/>
          <w:i/>
        </w:rPr>
        <w:t xml:space="preserve"> </w:t>
      </w:r>
      <w:proofErr w:type="spellStart"/>
      <w:r w:rsidRPr="00A70D62">
        <w:rPr>
          <w:rFonts w:ascii="Helvetica" w:hAnsi="Helvetica" w:cs="Helvetica"/>
          <w:i/>
        </w:rPr>
        <w:t>Metab</w:t>
      </w:r>
      <w:proofErr w:type="spellEnd"/>
      <w:r w:rsidRPr="00A70D62">
        <w:rPr>
          <w:rFonts w:ascii="Helvetica" w:hAnsi="Helvetica" w:cs="Helvetica"/>
        </w:rPr>
        <w:t xml:space="preserve"> 290:731 – 738, 2006.</w:t>
      </w:r>
    </w:p>
    <w:p w14:paraId="0B21B972" w14:textId="77777777" w:rsidR="009B2C74" w:rsidRPr="001010F4" w:rsidRDefault="009B2C74" w:rsidP="009B2C74">
      <w:pPr>
        <w:pStyle w:val="ListParagraph"/>
        <w:numPr>
          <w:ilvl w:val="0"/>
          <w:numId w:val="8"/>
        </w:numPr>
        <w:spacing w:line="480" w:lineRule="auto"/>
        <w:jc w:val="both"/>
        <w:rPr>
          <w:rFonts w:ascii="Helvetica" w:hAnsi="Helvetica"/>
        </w:rPr>
      </w:pPr>
      <w:proofErr w:type="spellStart"/>
      <w:r w:rsidRPr="001010F4">
        <w:rPr>
          <w:rFonts w:ascii="Helvetica" w:hAnsi="Helvetica"/>
        </w:rPr>
        <w:t>Damas</w:t>
      </w:r>
      <w:proofErr w:type="spellEnd"/>
      <w:r w:rsidRPr="001010F4">
        <w:rPr>
          <w:rFonts w:ascii="Helvetica" w:hAnsi="Helvetica"/>
        </w:rPr>
        <w:t xml:space="preserve"> F, Phillips S, </w:t>
      </w:r>
      <w:proofErr w:type="spellStart"/>
      <w:r w:rsidRPr="001010F4">
        <w:rPr>
          <w:rFonts w:ascii="Helvetica" w:hAnsi="Helvetica"/>
        </w:rPr>
        <w:t>Vechin</w:t>
      </w:r>
      <w:proofErr w:type="spellEnd"/>
      <w:r w:rsidRPr="001010F4">
        <w:rPr>
          <w:rFonts w:ascii="Helvetica" w:hAnsi="Helvetica"/>
        </w:rPr>
        <w:t xml:space="preserve"> FC, and </w:t>
      </w:r>
      <w:proofErr w:type="spellStart"/>
      <w:r w:rsidRPr="001010F4">
        <w:rPr>
          <w:rFonts w:ascii="Helvetica" w:hAnsi="Helvetica"/>
        </w:rPr>
        <w:t>Ugrinowitsch</w:t>
      </w:r>
      <w:proofErr w:type="spellEnd"/>
      <w:r w:rsidRPr="001010F4">
        <w:rPr>
          <w:rFonts w:ascii="Helvetica" w:hAnsi="Helvetica"/>
        </w:rPr>
        <w:t xml:space="preserve"> C. A review of resistance training-induced changes in skeletal muscle protein synthesis and their contribution to hypertrophy. </w:t>
      </w:r>
      <w:r w:rsidRPr="001010F4">
        <w:rPr>
          <w:rFonts w:ascii="Helvetica" w:hAnsi="Helvetica"/>
          <w:i/>
        </w:rPr>
        <w:t>Sports Med</w:t>
      </w:r>
      <w:r w:rsidRPr="001010F4">
        <w:rPr>
          <w:rFonts w:ascii="Helvetica" w:hAnsi="Helvetica"/>
        </w:rPr>
        <w:t xml:space="preserve"> 45: 801 – 807, 2015.</w:t>
      </w:r>
    </w:p>
    <w:p w14:paraId="27D3F0DB" w14:textId="77777777" w:rsidR="009B2C74" w:rsidRPr="001010F4" w:rsidRDefault="009B2C74" w:rsidP="009B2C74">
      <w:pPr>
        <w:pStyle w:val="ListParagraph"/>
        <w:numPr>
          <w:ilvl w:val="0"/>
          <w:numId w:val="8"/>
        </w:numPr>
        <w:spacing w:line="480" w:lineRule="auto"/>
        <w:jc w:val="both"/>
        <w:rPr>
          <w:rFonts w:ascii="Helvetica" w:hAnsi="Helvetica"/>
        </w:rPr>
      </w:pPr>
      <w:proofErr w:type="spellStart"/>
      <w:r w:rsidRPr="001010F4">
        <w:rPr>
          <w:rFonts w:ascii="Helvetica" w:hAnsi="Helvetica"/>
        </w:rPr>
        <w:t>Dankel</w:t>
      </w:r>
      <w:proofErr w:type="spellEnd"/>
      <w:r w:rsidRPr="001010F4">
        <w:rPr>
          <w:rFonts w:ascii="Helvetica" w:hAnsi="Helvetica"/>
        </w:rPr>
        <w:t xml:space="preserve"> SJ, Mattocks KT, </w:t>
      </w:r>
      <w:proofErr w:type="spellStart"/>
      <w:r w:rsidRPr="001010F4">
        <w:rPr>
          <w:rFonts w:ascii="Helvetica" w:hAnsi="Helvetica"/>
        </w:rPr>
        <w:t>Jessee</w:t>
      </w:r>
      <w:proofErr w:type="spellEnd"/>
      <w:r w:rsidRPr="001010F4">
        <w:rPr>
          <w:rFonts w:ascii="Helvetica" w:hAnsi="Helvetica"/>
        </w:rPr>
        <w:t xml:space="preserve"> MB, Buckner SL, Mouser JG, Counts BR, </w:t>
      </w:r>
      <w:proofErr w:type="spellStart"/>
      <w:r w:rsidRPr="001010F4">
        <w:rPr>
          <w:rFonts w:ascii="Helvetica" w:hAnsi="Helvetica"/>
        </w:rPr>
        <w:t>Laurentino</w:t>
      </w:r>
      <w:proofErr w:type="spellEnd"/>
      <w:r w:rsidRPr="001010F4">
        <w:rPr>
          <w:rFonts w:ascii="Helvetica" w:hAnsi="Helvetica"/>
        </w:rPr>
        <w:t xml:space="preserve"> GC, and </w:t>
      </w:r>
      <w:proofErr w:type="spellStart"/>
      <w:r w:rsidRPr="001010F4">
        <w:rPr>
          <w:rFonts w:ascii="Helvetica" w:hAnsi="Helvetica"/>
        </w:rPr>
        <w:t>Loenneke</w:t>
      </w:r>
      <w:proofErr w:type="spellEnd"/>
      <w:r w:rsidRPr="001010F4">
        <w:rPr>
          <w:rFonts w:ascii="Helvetica" w:hAnsi="Helvetica"/>
        </w:rPr>
        <w:t xml:space="preserve"> JP. Frequency: the overlooked resistance training variable for inducing muscle hypertrophy? </w:t>
      </w:r>
      <w:r w:rsidRPr="001010F4">
        <w:rPr>
          <w:rFonts w:ascii="Helvetica" w:hAnsi="Helvetica"/>
          <w:i/>
        </w:rPr>
        <w:t>Sports Med</w:t>
      </w:r>
      <w:r w:rsidRPr="001010F4">
        <w:rPr>
          <w:rFonts w:ascii="Helvetica" w:hAnsi="Helvetica"/>
        </w:rPr>
        <w:t xml:space="preserve"> 47: 799 – 805, 2017.</w:t>
      </w:r>
    </w:p>
    <w:p w14:paraId="08CBBC02"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de </w:t>
      </w:r>
      <w:proofErr w:type="spellStart"/>
      <w:r w:rsidRPr="00A70D62">
        <w:rPr>
          <w:rFonts w:ascii="Helvetica" w:hAnsi="Helvetica" w:cs="Helvetica"/>
        </w:rPr>
        <w:t>Salles</w:t>
      </w:r>
      <w:proofErr w:type="spellEnd"/>
      <w:r w:rsidRPr="00A70D62">
        <w:rPr>
          <w:rFonts w:ascii="Helvetica" w:hAnsi="Helvetica" w:cs="Helvetica"/>
        </w:rPr>
        <w:t xml:space="preserve"> BF, </w:t>
      </w:r>
      <w:proofErr w:type="spellStart"/>
      <w:r w:rsidRPr="00A70D62">
        <w:rPr>
          <w:rFonts w:ascii="Helvetica" w:hAnsi="Helvetica" w:cs="Helvetica"/>
        </w:rPr>
        <w:t>Simão</w:t>
      </w:r>
      <w:proofErr w:type="spellEnd"/>
      <w:r w:rsidRPr="00A70D62">
        <w:rPr>
          <w:rFonts w:ascii="Helvetica" w:hAnsi="Helvetica" w:cs="Helvetica"/>
        </w:rPr>
        <w:t xml:space="preserve"> R, Miranda F, </w:t>
      </w:r>
      <w:proofErr w:type="spellStart"/>
      <w:r w:rsidRPr="00A70D62">
        <w:rPr>
          <w:rFonts w:ascii="Helvetica" w:hAnsi="Helvetica" w:cs="Helvetica"/>
        </w:rPr>
        <w:t>Novaes</w:t>
      </w:r>
      <w:proofErr w:type="spellEnd"/>
      <w:r w:rsidRPr="00A70D62">
        <w:rPr>
          <w:rFonts w:ascii="Helvetica" w:hAnsi="Helvetica" w:cs="Helvetica"/>
        </w:rPr>
        <w:t xml:space="preserve"> </w:t>
      </w:r>
      <w:proofErr w:type="spellStart"/>
      <w:r w:rsidRPr="00A70D62">
        <w:rPr>
          <w:rFonts w:ascii="Helvetica" w:hAnsi="Helvetica" w:cs="Helvetica"/>
        </w:rPr>
        <w:t>Jda</w:t>
      </w:r>
      <w:proofErr w:type="spellEnd"/>
      <w:r w:rsidRPr="00A70D62">
        <w:rPr>
          <w:rFonts w:ascii="Helvetica" w:hAnsi="Helvetica" w:cs="Helvetica"/>
        </w:rPr>
        <w:t xml:space="preserve"> S, </w:t>
      </w:r>
      <w:proofErr w:type="spellStart"/>
      <w:r w:rsidRPr="00A70D62">
        <w:rPr>
          <w:rFonts w:ascii="Helvetica" w:hAnsi="Helvetica" w:cs="Helvetica"/>
        </w:rPr>
        <w:t>Lemos</w:t>
      </w:r>
      <w:proofErr w:type="spellEnd"/>
      <w:r w:rsidRPr="00A70D62">
        <w:rPr>
          <w:rFonts w:ascii="Helvetica" w:hAnsi="Helvetica" w:cs="Helvetica"/>
        </w:rPr>
        <w:t xml:space="preserve"> A and </w:t>
      </w:r>
      <w:proofErr w:type="spellStart"/>
      <w:r w:rsidRPr="00A70D62">
        <w:rPr>
          <w:rFonts w:ascii="Helvetica" w:hAnsi="Helvetica" w:cs="Helvetica"/>
        </w:rPr>
        <w:t>Willardson</w:t>
      </w:r>
      <w:proofErr w:type="spellEnd"/>
      <w:r w:rsidRPr="00A70D62">
        <w:rPr>
          <w:rFonts w:ascii="Helvetica" w:hAnsi="Helvetica" w:cs="Helvetica"/>
        </w:rPr>
        <w:t xml:space="preserve"> JM. Rest interval between sets in strength training. </w:t>
      </w:r>
      <w:r w:rsidRPr="00A70D62">
        <w:rPr>
          <w:rFonts w:ascii="Helvetica" w:hAnsi="Helvetica" w:cs="Helvetica"/>
          <w:i/>
        </w:rPr>
        <w:t>Sports Med</w:t>
      </w:r>
      <w:r w:rsidRPr="00A70D62">
        <w:rPr>
          <w:rFonts w:ascii="Helvetica" w:hAnsi="Helvetica" w:cs="Helvetica"/>
        </w:rPr>
        <w:t xml:space="preserve"> 39:765 – 777, 2009. </w:t>
      </w:r>
    </w:p>
    <w:p w14:paraId="0AF83FEB"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Folland</w:t>
      </w:r>
      <w:proofErr w:type="spellEnd"/>
      <w:r w:rsidRPr="00A70D62">
        <w:rPr>
          <w:rFonts w:ascii="Helvetica" w:hAnsi="Helvetica" w:cs="Helvetica"/>
        </w:rPr>
        <w:t xml:space="preserve"> JP, Irish CS, Roberts JC, </w:t>
      </w:r>
      <w:proofErr w:type="spellStart"/>
      <w:r w:rsidRPr="00A70D62">
        <w:rPr>
          <w:rFonts w:ascii="Helvetica" w:hAnsi="Helvetica" w:cs="Helvetica"/>
        </w:rPr>
        <w:t>Tarr</w:t>
      </w:r>
      <w:proofErr w:type="spellEnd"/>
      <w:r w:rsidRPr="00A70D62">
        <w:rPr>
          <w:rFonts w:ascii="Helvetica" w:hAnsi="Helvetica" w:cs="Helvetica"/>
        </w:rPr>
        <w:t xml:space="preserve"> JE and Jones DA. Fatigue is not a necessary stimulus for strength gains during resistance training. Br J </w:t>
      </w:r>
      <w:r w:rsidRPr="00A70D62">
        <w:rPr>
          <w:rFonts w:ascii="Helvetica" w:hAnsi="Helvetica" w:cs="Helvetica"/>
          <w:i/>
        </w:rPr>
        <w:t>Sports Med</w:t>
      </w:r>
      <w:r w:rsidRPr="00A70D62">
        <w:rPr>
          <w:rFonts w:ascii="Helvetica" w:hAnsi="Helvetica" w:cs="Helvetica"/>
        </w:rPr>
        <w:t xml:space="preserve"> 36:370 – 373, 2002.</w:t>
      </w:r>
    </w:p>
    <w:p w14:paraId="70B8CDC5"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lastRenderedPageBreak/>
        <w:t xml:space="preserve">Fonseca RM, </w:t>
      </w:r>
      <w:proofErr w:type="spellStart"/>
      <w:r w:rsidRPr="00A70D62">
        <w:rPr>
          <w:rFonts w:ascii="Helvetica" w:hAnsi="Helvetica" w:cs="Helvetica"/>
        </w:rPr>
        <w:t>Roschel</w:t>
      </w:r>
      <w:proofErr w:type="spellEnd"/>
      <w:r w:rsidRPr="00A70D62">
        <w:rPr>
          <w:rFonts w:ascii="Helvetica" w:hAnsi="Helvetica" w:cs="Helvetica"/>
        </w:rPr>
        <w:t xml:space="preserve"> H, </w:t>
      </w:r>
      <w:proofErr w:type="spellStart"/>
      <w:r w:rsidRPr="00A70D62">
        <w:rPr>
          <w:rFonts w:ascii="Helvetica" w:hAnsi="Helvetica" w:cs="Helvetica"/>
        </w:rPr>
        <w:t>Tricoli</w:t>
      </w:r>
      <w:proofErr w:type="spellEnd"/>
      <w:r w:rsidRPr="00A70D62">
        <w:rPr>
          <w:rFonts w:ascii="Helvetica" w:hAnsi="Helvetica" w:cs="Helvetica"/>
        </w:rPr>
        <w:t xml:space="preserve"> V, de Souza EO, Wilson JM, </w:t>
      </w:r>
      <w:proofErr w:type="spellStart"/>
      <w:r w:rsidRPr="00A70D62">
        <w:rPr>
          <w:rFonts w:ascii="Helvetica" w:hAnsi="Helvetica" w:cs="Helvetica"/>
        </w:rPr>
        <w:t>Laurentino</w:t>
      </w:r>
      <w:proofErr w:type="spellEnd"/>
      <w:r w:rsidRPr="00A70D62">
        <w:rPr>
          <w:rFonts w:ascii="Helvetica" w:hAnsi="Helvetica" w:cs="Helvetica"/>
        </w:rPr>
        <w:t xml:space="preserve"> GC, </w:t>
      </w:r>
      <w:proofErr w:type="spellStart"/>
      <w:r w:rsidRPr="00A70D62">
        <w:rPr>
          <w:rFonts w:ascii="Helvetica" w:hAnsi="Helvetica" w:cs="Helvetica"/>
        </w:rPr>
        <w:t>Aihara</w:t>
      </w:r>
      <w:proofErr w:type="spellEnd"/>
      <w:r w:rsidRPr="00A70D62">
        <w:rPr>
          <w:rFonts w:ascii="Helvetica" w:hAnsi="Helvetica" w:cs="Helvetica"/>
        </w:rPr>
        <w:t xml:space="preserve"> AY, de Souza </w:t>
      </w:r>
      <w:proofErr w:type="spellStart"/>
      <w:r w:rsidRPr="00A70D62">
        <w:rPr>
          <w:rFonts w:ascii="Helvetica" w:hAnsi="Helvetica" w:cs="Helvetica"/>
        </w:rPr>
        <w:t>Leão</w:t>
      </w:r>
      <w:proofErr w:type="spellEnd"/>
      <w:r w:rsidRPr="00A70D62">
        <w:rPr>
          <w:rFonts w:ascii="Helvetica" w:hAnsi="Helvetica" w:cs="Helvetica"/>
        </w:rPr>
        <w:t xml:space="preserve"> AR and </w:t>
      </w:r>
      <w:proofErr w:type="spellStart"/>
      <w:r w:rsidRPr="00A70D62">
        <w:rPr>
          <w:rFonts w:ascii="Helvetica" w:hAnsi="Helvetica" w:cs="Helvetica"/>
        </w:rPr>
        <w:t>Ugrinowitsch</w:t>
      </w:r>
      <w:proofErr w:type="spellEnd"/>
      <w:r w:rsidRPr="00A70D62">
        <w:rPr>
          <w:rFonts w:ascii="Helvetica" w:hAnsi="Helvetica" w:cs="Helvetica"/>
        </w:rPr>
        <w:t xml:space="preserve"> C. Changes in exercises are more effective than in loading schemes to improve muscle strength. </w:t>
      </w:r>
      <w:r w:rsidRPr="00A70D62">
        <w:rPr>
          <w:rFonts w:ascii="Helvetica" w:hAnsi="Helvetica" w:cs="Helvetica"/>
          <w:i/>
        </w:rPr>
        <w:t>J Strength Cond Res</w:t>
      </w:r>
      <w:r w:rsidRPr="00A70D62">
        <w:rPr>
          <w:rFonts w:ascii="Helvetica" w:hAnsi="Helvetica" w:cs="Helvetica"/>
        </w:rPr>
        <w:t xml:space="preserve"> 28:3085 – 3092, 2014. </w:t>
      </w:r>
    </w:p>
    <w:p w14:paraId="7CBAEFA1"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Franchi</w:t>
      </w:r>
      <w:proofErr w:type="spellEnd"/>
      <w:r w:rsidRPr="00A70D62">
        <w:rPr>
          <w:rFonts w:ascii="Helvetica" w:hAnsi="Helvetica" w:cs="Helvetica"/>
        </w:rPr>
        <w:t xml:space="preserve"> MV, Atherton PJ, Reeves ND, </w:t>
      </w:r>
      <w:proofErr w:type="spellStart"/>
      <w:r w:rsidRPr="00A70D62">
        <w:rPr>
          <w:rFonts w:ascii="Helvetica" w:hAnsi="Helvetica" w:cs="Helvetica"/>
        </w:rPr>
        <w:t>Flück</w:t>
      </w:r>
      <w:proofErr w:type="spellEnd"/>
      <w:r w:rsidRPr="00A70D62">
        <w:rPr>
          <w:rFonts w:ascii="Helvetica" w:hAnsi="Helvetica" w:cs="Helvetica"/>
        </w:rPr>
        <w:t xml:space="preserve"> M, Williams J, Mitchell WK, Selby A, Beltran </w:t>
      </w:r>
      <w:proofErr w:type="spellStart"/>
      <w:r w:rsidRPr="00A70D62">
        <w:rPr>
          <w:rFonts w:ascii="Helvetica" w:hAnsi="Helvetica" w:cs="Helvetica"/>
        </w:rPr>
        <w:t>Valls</w:t>
      </w:r>
      <w:proofErr w:type="spellEnd"/>
      <w:r w:rsidRPr="00A70D62">
        <w:rPr>
          <w:rFonts w:ascii="Helvetica" w:hAnsi="Helvetica" w:cs="Helvetica"/>
        </w:rPr>
        <w:t xml:space="preserve"> RM and </w:t>
      </w:r>
      <w:proofErr w:type="spellStart"/>
      <w:r w:rsidRPr="00A70D62">
        <w:rPr>
          <w:rFonts w:ascii="Helvetica" w:hAnsi="Helvetica" w:cs="Helvetica"/>
        </w:rPr>
        <w:t>Narici</w:t>
      </w:r>
      <w:proofErr w:type="spellEnd"/>
      <w:r w:rsidRPr="00A70D62">
        <w:rPr>
          <w:rFonts w:ascii="Helvetica" w:hAnsi="Helvetica" w:cs="Helvetica"/>
        </w:rPr>
        <w:t xml:space="preserve"> MV. Architectural, functional and molecular responses to concentric and eccentric loading in human skeletal muscle. </w:t>
      </w:r>
      <w:proofErr w:type="spellStart"/>
      <w:r w:rsidRPr="00A70D62">
        <w:rPr>
          <w:rFonts w:ascii="Helvetica" w:hAnsi="Helvetica" w:cs="Helvetica"/>
          <w:i/>
        </w:rPr>
        <w:t>Acta</w:t>
      </w:r>
      <w:proofErr w:type="spellEnd"/>
      <w:r w:rsidRPr="00A70D62">
        <w:rPr>
          <w:rFonts w:ascii="Helvetica" w:hAnsi="Helvetica" w:cs="Helvetica"/>
          <w:i/>
        </w:rPr>
        <w:t xml:space="preserve"> </w:t>
      </w:r>
      <w:proofErr w:type="spellStart"/>
      <w:r w:rsidRPr="00A70D62">
        <w:rPr>
          <w:rFonts w:ascii="Helvetica" w:hAnsi="Helvetica" w:cs="Helvetica"/>
          <w:i/>
        </w:rPr>
        <w:t>Physiologica</w:t>
      </w:r>
      <w:proofErr w:type="spellEnd"/>
      <w:r w:rsidRPr="00A70D62">
        <w:rPr>
          <w:rFonts w:ascii="Helvetica" w:hAnsi="Helvetica" w:cs="Helvetica"/>
        </w:rPr>
        <w:t xml:space="preserve"> 210:642 – 654, 2014. </w:t>
      </w:r>
    </w:p>
    <w:p w14:paraId="2A87F770"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Fry AC and Kraemer WJ. Resistance exercise overtraining and overreaching: Neuroendocrine responses. </w:t>
      </w:r>
      <w:r w:rsidRPr="00A70D62">
        <w:rPr>
          <w:rFonts w:ascii="Helvetica" w:hAnsi="Helvetica" w:cs="Helvetica"/>
          <w:i/>
        </w:rPr>
        <w:t>Sports Med</w:t>
      </w:r>
      <w:r w:rsidRPr="00A70D62">
        <w:rPr>
          <w:rFonts w:ascii="Helvetica" w:hAnsi="Helvetica" w:cs="Helvetica"/>
        </w:rPr>
        <w:t xml:space="preserve"> 23:106–129, 1997.</w:t>
      </w:r>
    </w:p>
    <w:p w14:paraId="3D2C5895"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Fry AC. The role of resistance exercise intensity on muscle fibre adaptations. </w:t>
      </w:r>
      <w:r w:rsidRPr="00A70D62">
        <w:rPr>
          <w:rFonts w:ascii="Helvetica" w:hAnsi="Helvetica" w:cs="Helvetica"/>
          <w:i/>
        </w:rPr>
        <w:t>Sports Med</w:t>
      </w:r>
      <w:r w:rsidRPr="00A70D62">
        <w:rPr>
          <w:rFonts w:ascii="Helvetica" w:hAnsi="Helvetica" w:cs="Helvetica"/>
        </w:rPr>
        <w:t xml:space="preserve"> 34:663 – 679, 2004.</w:t>
      </w:r>
    </w:p>
    <w:p w14:paraId="694F1E40" w14:textId="77777777" w:rsidR="009B2C74" w:rsidRPr="001010F4"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Arial" w:hAnsi="Arial" w:cs="Arial"/>
        </w:rPr>
      </w:pPr>
      <w:proofErr w:type="spellStart"/>
      <w:r w:rsidRPr="001010F4">
        <w:rPr>
          <w:rFonts w:ascii="Arial" w:hAnsi="Arial" w:cs="Arial"/>
        </w:rPr>
        <w:t>Gentil</w:t>
      </w:r>
      <w:proofErr w:type="spellEnd"/>
      <w:r w:rsidRPr="001010F4">
        <w:rPr>
          <w:rFonts w:ascii="Arial" w:hAnsi="Arial" w:cs="Arial"/>
        </w:rPr>
        <w:t xml:space="preserve"> P, Oliveira E, de </w:t>
      </w:r>
      <w:proofErr w:type="spellStart"/>
      <w:r w:rsidRPr="001010F4">
        <w:rPr>
          <w:rFonts w:ascii="Arial" w:hAnsi="Arial" w:cs="Arial"/>
        </w:rPr>
        <w:t>Araújo</w:t>
      </w:r>
      <w:proofErr w:type="spellEnd"/>
      <w:r w:rsidRPr="001010F4">
        <w:rPr>
          <w:rFonts w:ascii="Arial" w:hAnsi="Arial" w:cs="Arial"/>
        </w:rPr>
        <w:t xml:space="preserve"> Rocha </w:t>
      </w:r>
      <w:proofErr w:type="spellStart"/>
      <w:r w:rsidRPr="001010F4">
        <w:rPr>
          <w:rFonts w:ascii="Arial" w:hAnsi="Arial" w:cs="Arial"/>
        </w:rPr>
        <w:t>Júnior</w:t>
      </w:r>
      <w:proofErr w:type="spellEnd"/>
      <w:r w:rsidRPr="001010F4">
        <w:rPr>
          <w:rFonts w:ascii="Arial" w:hAnsi="Arial" w:cs="Arial"/>
        </w:rPr>
        <w:t xml:space="preserve"> V, do </w:t>
      </w:r>
      <w:proofErr w:type="spellStart"/>
      <w:r w:rsidRPr="001010F4">
        <w:rPr>
          <w:rFonts w:ascii="Arial" w:hAnsi="Arial" w:cs="Arial"/>
        </w:rPr>
        <w:t>Carmo</w:t>
      </w:r>
      <w:proofErr w:type="spellEnd"/>
      <w:r w:rsidRPr="001010F4">
        <w:rPr>
          <w:rFonts w:ascii="Arial" w:hAnsi="Arial" w:cs="Arial"/>
        </w:rPr>
        <w:t xml:space="preserve"> J, and </w:t>
      </w:r>
      <w:proofErr w:type="spellStart"/>
      <w:r w:rsidRPr="001010F4">
        <w:rPr>
          <w:rFonts w:ascii="Arial" w:hAnsi="Arial" w:cs="Arial"/>
        </w:rPr>
        <w:t>Bottaro</w:t>
      </w:r>
      <w:proofErr w:type="spellEnd"/>
      <w:r w:rsidRPr="001010F4">
        <w:rPr>
          <w:rFonts w:ascii="Arial" w:hAnsi="Arial" w:cs="Arial"/>
        </w:rPr>
        <w:t xml:space="preserve"> M. Effects of exercise order on upper-body muscle activation and exercise performance. </w:t>
      </w:r>
      <w:r w:rsidRPr="001010F4">
        <w:rPr>
          <w:rFonts w:ascii="Arial" w:hAnsi="Arial" w:cs="Arial"/>
          <w:i/>
        </w:rPr>
        <w:t>J Strength Cond Res</w:t>
      </w:r>
      <w:r w:rsidRPr="001010F4">
        <w:rPr>
          <w:rFonts w:ascii="Arial" w:hAnsi="Arial" w:cs="Arial"/>
        </w:rPr>
        <w:t xml:space="preserve"> 21: 1082 – 1086, 2007.</w:t>
      </w:r>
    </w:p>
    <w:p w14:paraId="1B485A17"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George PP, </w:t>
      </w:r>
      <w:proofErr w:type="spellStart"/>
      <w:r w:rsidRPr="00A70D62">
        <w:rPr>
          <w:rFonts w:ascii="Helvetica" w:hAnsi="Helvetica" w:cs="Helvetica"/>
        </w:rPr>
        <w:t>Asakawa</w:t>
      </w:r>
      <w:proofErr w:type="spellEnd"/>
      <w:r w:rsidRPr="00A70D62">
        <w:rPr>
          <w:rFonts w:ascii="Helvetica" w:hAnsi="Helvetica" w:cs="Helvetica"/>
        </w:rPr>
        <w:t xml:space="preserve"> DS, </w:t>
      </w:r>
      <w:proofErr w:type="spellStart"/>
      <w:r w:rsidRPr="00A70D62">
        <w:rPr>
          <w:rFonts w:ascii="Helvetica" w:hAnsi="Helvetica" w:cs="Helvetica"/>
        </w:rPr>
        <w:t>Delp</w:t>
      </w:r>
      <w:proofErr w:type="spellEnd"/>
      <w:r w:rsidRPr="00A70D62">
        <w:rPr>
          <w:rFonts w:ascii="Helvetica" w:hAnsi="Helvetica" w:cs="Helvetica"/>
        </w:rPr>
        <w:t xml:space="preserve"> SL, </w:t>
      </w:r>
      <w:proofErr w:type="spellStart"/>
      <w:r w:rsidRPr="00A70D62">
        <w:rPr>
          <w:rFonts w:ascii="Helvetica" w:hAnsi="Helvetica" w:cs="Helvetica"/>
        </w:rPr>
        <w:t>Zajac</w:t>
      </w:r>
      <w:proofErr w:type="spellEnd"/>
      <w:r w:rsidRPr="00A70D62">
        <w:rPr>
          <w:rFonts w:ascii="Helvetica" w:hAnsi="Helvetica" w:cs="Helvetica"/>
        </w:rPr>
        <w:t xml:space="preserve"> FE and </w:t>
      </w:r>
      <w:proofErr w:type="spellStart"/>
      <w:r w:rsidRPr="00A70D62">
        <w:rPr>
          <w:rFonts w:ascii="Helvetica" w:hAnsi="Helvetica" w:cs="Helvetica"/>
        </w:rPr>
        <w:t>Drace</w:t>
      </w:r>
      <w:proofErr w:type="spellEnd"/>
      <w:r w:rsidRPr="00A70D62">
        <w:rPr>
          <w:rFonts w:ascii="Helvetica" w:hAnsi="Helvetica" w:cs="Helvetica"/>
        </w:rPr>
        <w:t xml:space="preserve"> JE. </w:t>
      </w:r>
      <w:proofErr w:type="spellStart"/>
      <w:r w:rsidRPr="00A70D62">
        <w:rPr>
          <w:rFonts w:ascii="Helvetica" w:hAnsi="Helvetica" w:cs="Helvetica"/>
        </w:rPr>
        <w:t>Nonuniform</w:t>
      </w:r>
      <w:proofErr w:type="spellEnd"/>
      <w:r w:rsidRPr="00A70D62">
        <w:rPr>
          <w:rFonts w:ascii="Helvetica" w:hAnsi="Helvetica" w:cs="Helvetica"/>
        </w:rPr>
        <w:t xml:space="preserve"> shortening in the biceps </w:t>
      </w:r>
      <w:proofErr w:type="spellStart"/>
      <w:r w:rsidRPr="00A70D62">
        <w:rPr>
          <w:rFonts w:ascii="Helvetica" w:hAnsi="Helvetica" w:cs="Helvetica"/>
        </w:rPr>
        <w:t>brachii</w:t>
      </w:r>
      <w:proofErr w:type="spellEnd"/>
      <w:r w:rsidRPr="00A70D62">
        <w:rPr>
          <w:rFonts w:ascii="Helvetica" w:hAnsi="Helvetica" w:cs="Helvetica"/>
        </w:rPr>
        <w:t xml:space="preserve"> during elbow flexion. </w:t>
      </w:r>
      <w:r w:rsidRPr="00A70D62">
        <w:rPr>
          <w:rFonts w:ascii="Helvetica" w:hAnsi="Helvetica" w:cs="Helvetica"/>
          <w:i/>
        </w:rPr>
        <w:t xml:space="preserve">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92:2381 – 2389, 2002. </w:t>
      </w:r>
    </w:p>
    <w:p w14:paraId="41B4D9DB"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Godfrey RJ, </w:t>
      </w:r>
      <w:proofErr w:type="spellStart"/>
      <w:r w:rsidRPr="00A70D62">
        <w:rPr>
          <w:rFonts w:ascii="Helvetica" w:hAnsi="Helvetica" w:cs="Helvetica"/>
        </w:rPr>
        <w:t>Madgwick</w:t>
      </w:r>
      <w:proofErr w:type="spellEnd"/>
      <w:r w:rsidRPr="00A70D62">
        <w:rPr>
          <w:rFonts w:ascii="Helvetica" w:hAnsi="Helvetica" w:cs="Helvetica"/>
        </w:rPr>
        <w:t xml:space="preserve"> Z and Whyte GP. The exercise-induced growth hormone response in athletes. </w:t>
      </w:r>
      <w:r w:rsidRPr="00A70D62">
        <w:rPr>
          <w:rFonts w:ascii="Helvetica" w:hAnsi="Helvetica" w:cs="Helvetica"/>
          <w:i/>
        </w:rPr>
        <w:t>Sports Med</w:t>
      </w:r>
      <w:r w:rsidRPr="00A70D62">
        <w:rPr>
          <w:rFonts w:ascii="Helvetica" w:hAnsi="Helvetica" w:cs="Helvetica"/>
        </w:rPr>
        <w:t xml:space="preserve"> 33:599 – 613, 2003.</w:t>
      </w:r>
    </w:p>
    <w:p w14:paraId="5216748F"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Goto</w:t>
      </w:r>
      <w:proofErr w:type="spellEnd"/>
      <w:r w:rsidRPr="00A70D62">
        <w:rPr>
          <w:rFonts w:ascii="Helvetica" w:hAnsi="Helvetica" w:cs="Helvetica"/>
        </w:rPr>
        <w:t xml:space="preserve"> K, Sato K and Takamatsu K. A single set of low intensity resistance exercise immediately following high intensity resistance </w:t>
      </w:r>
      <w:r w:rsidRPr="00A70D62">
        <w:rPr>
          <w:rFonts w:ascii="Helvetica" w:hAnsi="Helvetica" w:cs="Helvetica"/>
        </w:rPr>
        <w:lastRenderedPageBreak/>
        <w:t xml:space="preserve">exercise stimulates growth hormone secretion in men. </w:t>
      </w:r>
      <w:r w:rsidRPr="00A70D62">
        <w:rPr>
          <w:rFonts w:ascii="Helvetica" w:hAnsi="Helvetica" w:cs="Helvetica"/>
          <w:i/>
        </w:rPr>
        <w:t>J Sports Med Phys Fitness</w:t>
      </w:r>
      <w:r w:rsidRPr="00A70D62">
        <w:rPr>
          <w:rFonts w:ascii="Helvetica" w:hAnsi="Helvetica" w:cs="Helvetica"/>
        </w:rPr>
        <w:t xml:space="preserve"> 43:243 – 249, 2003.</w:t>
      </w:r>
    </w:p>
    <w:p w14:paraId="42826F29" w14:textId="726E8E31" w:rsidR="009B2C74"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Goto</w:t>
      </w:r>
      <w:proofErr w:type="spellEnd"/>
      <w:r w:rsidRPr="00A70D62">
        <w:rPr>
          <w:rFonts w:ascii="Helvetica" w:hAnsi="Helvetica" w:cs="Helvetica"/>
        </w:rPr>
        <w:t xml:space="preserve"> K, Ishii N, </w:t>
      </w:r>
      <w:proofErr w:type="spellStart"/>
      <w:r w:rsidRPr="00A70D62">
        <w:rPr>
          <w:rFonts w:ascii="Helvetica" w:hAnsi="Helvetica" w:cs="Helvetica"/>
        </w:rPr>
        <w:t>Kizuka</w:t>
      </w:r>
      <w:proofErr w:type="spellEnd"/>
      <w:r w:rsidRPr="00A70D62">
        <w:rPr>
          <w:rFonts w:ascii="Helvetica" w:hAnsi="Helvetica" w:cs="Helvetica"/>
        </w:rPr>
        <w:t xml:space="preserve"> T a</w:t>
      </w:r>
      <w:r w:rsidR="00863D37">
        <w:rPr>
          <w:rFonts w:ascii="Helvetica" w:hAnsi="Helvetica" w:cs="Helvetica"/>
        </w:rPr>
        <w:t>n</w:t>
      </w:r>
      <w:r w:rsidRPr="00A70D62">
        <w:rPr>
          <w:rFonts w:ascii="Helvetica" w:hAnsi="Helvetica" w:cs="Helvetica"/>
        </w:rPr>
        <w:t xml:space="preserve">d Takamatsu K. The impact of metabolic stress on hormonal responses and muscular adaptations. </w:t>
      </w:r>
      <w:r w:rsidRPr="00A70D62">
        <w:rPr>
          <w:rFonts w:ascii="Helvetica" w:hAnsi="Helvetica" w:cs="Helvetica"/>
          <w:i/>
        </w:rPr>
        <w:t xml:space="preserve">Med </w:t>
      </w:r>
      <w:proofErr w:type="spellStart"/>
      <w:r w:rsidRPr="00A70D62">
        <w:rPr>
          <w:rFonts w:ascii="Helvetica" w:hAnsi="Helvetica" w:cs="Helvetica"/>
          <w:i/>
        </w:rPr>
        <w:t>Sci</w:t>
      </w:r>
      <w:proofErr w:type="spellEnd"/>
      <w:r w:rsidRPr="00A70D62">
        <w:rPr>
          <w:rFonts w:ascii="Helvetica" w:hAnsi="Helvetica" w:cs="Helvetica"/>
          <w:i/>
        </w:rPr>
        <w:t xml:space="preserve"> Sports </w:t>
      </w:r>
      <w:proofErr w:type="spellStart"/>
      <w:r w:rsidRPr="00A70D62">
        <w:rPr>
          <w:rFonts w:ascii="Helvetica" w:hAnsi="Helvetica" w:cs="Helvetica"/>
          <w:i/>
        </w:rPr>
        <w:t>Exerc</w:t>
      </w:r>
      <w:proofErr w:type="spellEnd"/>
      <w:r w:rsidRPr="00A70D62">
        <w:rPr>
          <w:rFonts w:ascii="Helvetica" w:hAnsi="Helvetica" w:cs="Helvetica"/>
        </w:rPr>
        <w:t xml:space="preserve"> 37:955 – 963, 2005.</w:t>
      </w:r>
    </w:p>
    <w:p w14:paraId="5B0960B9" w14:textId="47C1DCA0" w:rsidR="00322FBA" w:rsidRPr="00322FBA" w:rsidRDefault="00322FBA" w:rsidP="00322FBA">
      <w:pPr>
        <w:pStyle w:val="ListParagraph"/>
        <w:numPr>
          <w:ilvl w:val="0"/>
          <w:numId w:val="8"/>
        </w:numPr>
        <w:spacing w:line="480" w:lineRule="auto"/>
        <w:jc w:val="both"/>
        <w:rPr>
          <w:rFonts w:ascii="Helvetica" w:hAnsi="Helvetica" w:cs="Helvetica"/>
        </w:rPr>
      </w:pPr>
      <w:proofErr w:type="spellStart"/>
      <w:r w:rsidRPr="00322FBA">
        <w:rPr>
          <w:rFonts w:ascii="Helvetica" w:hAnsi="Helvetica" w:cs="Helvetica"/>
        </w:rPr>
        <w:t>Grgic</w:t>
      </w:r>
      <w:proofErr w:type="spellEnd"/>
      <w:r w:rsidRPr="00322FBA">
        <w:rPr>
          <w:rFonts w:ascii="Helvetica" w:hAnsi="Helvetica" w:cs="Helvetica"/>
        </w:rPr>
        <w:t xml:space="preserve"> J, </w:t>
      </w:r>
      <w:proofErr w:type="spellStart"/>
      <w:r w:rsidRPr="00322FBA">
        <w:rPr>
          <w:rFonts w:ascii="Helvetica" w:hAnsi="Helvetica" w:cs="Helvetica"/>
        </w:rPr>
        <w:t>Lazinica</w:t>
      </w:r>
      <w:proofErr w:type="spellEnd"/>
      <w:r w:rsidRPr="00322FBA">
        <w:rPr>
          <w:rFonts w:ascii="Helvetica" w:hAnsi="Helvetica" w:cs="Helvetica"/>
        </w:rPr>
        <w:t xml:space="preserve"> B, </w:t>
      </w:r>
      <w:proofErr w:type="spellStart"/>
      <w:r w:rsidRPr="00322FBA">
        <w:rPr>
          <w:rFonts w:ascii="Helvetica" w:hAnsi="Helvetica" w:cs="Helvetica"/>
        </w:rPr>
        <w:t>Mikulic</w:t>
      </w:r>
      <w:proofErr w:type="spellEnd"/>
      <w:r w:rsidRPr="00322FBA">
        <w:rPr>
          <w:rFonts w:ascii="Helvetica" w:hAnsi="Helvetica" w:cs="Helvetica"/>
        </w:rPr>
        <w:t xml:space="preserve"> P, Krieger JW</w:t>
      </w:r>
      <w:r w:rsidR="00863D37">
        <w:rPr>
          <w:rFonts w:ascii="Helvetica" w:hAnsi="Helvetica" w:cs="Helvetica"/>
        </w:rPr>
        <w:t xml:space="preserve"> and</w:t>
      </w:r>
      <w:r w:rsidRPr="00322FBA">
        <w:rPr>
          <w:rFonts w:ascii="Helvetica" w:hAnsi="Helvetica" w:cs="Helvetica"/>
        </w:rPr>
        <w:t xml:space="preserve"> </w:t>
      </w:r>
      <w:proofErr w:type="spellStart"/>
      <w:r w:rsidRPr="00322FBA">
        <w:rPr>
          <w:rFonts w:ascii="Helvetica" w:hAnsi="Helvetica" w:cs="Helvetica"/>
        </w:rPr>
        <w:t>Schoenfeld</w:t>
      </w:r>
      <w:proofErr w:type="spellEnd"/>
      <w:r w:rsidRPr="00322FBA">
        <w:rPr>
          <w:rFonts w:ascii="Helvetica" w:hAnsi="Helvetica" w:cs="Helvetica"/>
        </w:rPr>
        <w:t xml:space="preserve"> BJ. The effects of short versus long inter-set rest intervals in resistance training on measures of muscle hypertrophy: A systematic review. </w:t>
      </w:r>
      <w:proofErr w:type="spellStart"/>
      <w:r w:rsidRPr="00322FBA">
        <w:rPr>
          <w:rFonts w:ascii="Helvetica" w:hAnsi="Helvetica" w:cs="Helvetica"/>
          <w:i/>
        </w:rPr>
        <w:t>Eur</w:t>
      </w:r>
      <w:proofErr w:type="spellEnd"/>
      <w:r w:rsidRPr="00322FBA">
        <w:rPr>
          <w:rFonts w:ascii="Helvetica" w:hAnsi="Helvetica" w:cs="Helvetica"/>
          <w:i/>
        </w:rPr>
        <w:t xml:space="preserve"> J Sport </w:t>
      </w:r>
      <w:proofErr w:type="spellStart"/>
      <w:r w:rsidRPr="00322FBA">
        <w:rPr>
          <w:rFonts w:ascii="Helvetica" w:hAnsi="Helvetica" w:cs="Helvetica"/>
          <w:i/>
        </w:rPr>
        <w:t>Sci</w:t>
      </w:r>
      <w:proofErr w:type="spellEnd"/>
      <w:r w:rsidRPr="00322FBA">
        <w:rPr>
          <w:rFonts w:ascii="Helvetica" w:hAnsi="Helvetica" w:cs="Helvetica"/>
        </w:rPr>
        <w:t xml:space="preserve"> 22:1 – 11, 2017.</w:t>
      </w:r>
    </w:p>
    <w:p w14:paraId="20EF503D"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Hackett DA, Johnson NA and Chow CM. Training practices and ergogenic aids used by male bodybuilders. </w:t>
      </w:r>
      <w:r w:rsidRPr="00A70D62">
        <w:rPr>
          <w:rFonts w:ascii="Helvetica" w:hAnsi="Helvetica" w:cs="Helvetica"/>
          <w:i/>
        </w:rPr>
        <w:t>J Strength Cond Res</w:t>
      </w:r>
      <w:r w:rsidRPr="00A70D62">
        <w:rPr>
          <w:rFonts w:ascii="Helvetica" w:hAnsi="Helvetica" w:cs="Helvetica"/>
        </w:rPr>
        <w:t xml:space="preserve"> 27: 1609 – 1617, 2013.</w:t>
      </w:r>
    </w:p>
    <w:p w14:paraId="17E5ED8F" w14:textId="77777777" w:rsidR="009B2C74" w:rsidRPr="004845CA"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Helvetica" w:hAnsi="Helvetica" w:cs="Helvetica"/>
          <w:lang w:val="en-US"/>
        </w:rPr>
      </w:pPr>
      <w:r w:rsidRPr="00A70D62">
        <w:rPr>
          <w:rFonts w:ascii="Helvetica" w:hAnsi="Helvetica" w:cs="Helvetica"/>
          <w:lang w:val="en-US"/>
        </w:rPr>
        <w:t xml:space="preserve">Hill, M and </w:t>
      </w:r>
      <w:proofErr w:type="spellStart"/>
      <w:r w:rsidRPr="00A70D62">
        <w:rPr>
          <w:rFonts w:ascii="Helvetica" w:hAnsi="Helvetica" w:cs="Helvetica"/>
          <w:lang w:val="en-US"/>
        </w:rPr>
        <w:t>Goldspink</w:t>
      </w:r>
      <w:proofErr w:type="spellEnd"/>
      <w:r w:rsidRPr="00A70D62">
        <w:rPr>
          <w:rFonts w:ascii="Helvetica" w:hAnsi="Helvetica" w:cs="Helvetica"/>
          <w:lang w:val="en-US"/>
        </w:rPr>
        <w:t xml:space="preserve">, G. Expression and splicing of the insulin- like growth factor gene in rodent muscle is associated with muscle satellite (stem) cell activation following local tissue damage. </w:t>
      </w:r>
      <w:r w:rsidRPr="00A70D62">
        <w:rPr>
          <w:rFonts w:ascii="Helvetica" w:hAnsi="Helvetica" w:cs="Helvetica"/>
          <w:i/>
          <w:lang w:val="en-US"/>
        </w:rPr>
        <w:t xml:space="preserve">J </w:t>
      </w:r>
      <w:proofErr w:type="spellStart"/>
      <w:r w:rsidRPr="00A70D62">
        <w:rPr>
          <w:rFonts w:ascii="Helvetica" w:hAnsi="Helvetica" w:cs="Helvetica"/>
          <w:i/>
          <w:lang w:val="en-US"/>
        </w:rPr>
        <w:t>Physiol</w:t>
      </w:r>
      <w:proofErr w:type="spellEnd"/>
      <w:r w:rsidRPr="00A70D62">
        <w:rPr>
          <w:rFonts w:ascii="Helvetica" w:hAnsi="Helvetica" w:cs="Helvetica"/>
          <w:lang w:val="en-US"/>
        </w:rPr>
        <w:t xml:space="preserve"> 549:409 – 418, 2003. </w:t>
      </w:r>
    </w:p>
    <w:p w14:paraId="6AD73FAB" w14:textId="77777777" w:rsidR="009B2C74" w:rsidRPr="004845CA" w:rsidRDefault="009B2C74" w:rsidP="009B2C74">
      <w:pPr>
        <w:pStyle w:val="ListParagraph"/>
        <w:numPr>
          <w:ilvl w:val="0"/>
          <w:numId w:val="8"/>
        </w:numPr>
        <w:spacing w:line="480" w:lineRule="auto"/>
        <w:jc w:val="both"/>
        <w:rPr>
          <w:rFonts w:ascii="Helvetica" w:hAnsi="Helvetica" w:cs="Helvetica"/>
          <w:u w:color="243778"/>
          <w:lang w:val="en-US"/>
        </w:rPr>
      </w:pPr>
      <w:proofErr w:type="spellStart"/>
      <w:r w:rsidRPr="00A70D62">
        <w:rPr>
          <w:rFonts w:ascii="Helvetica" w:hAnsi="Helvetica" w:cs="Helvetica"/>
        </w:rPr>
        <w:t>Hornberger</w:t>
      </w:r>
      <w:proofErr w:type="spellEnd"/>
      <w:r w:rsidRPr="00A70D62">
        <w:rPr>
          <w:rFonts w:ascii="Helvetica" w:hAnsi="Helvetica" w:cs="Helvetica"/>
        </w:rPr>
        <w:t xml:space="preserve"> TA, Chu WK, </w:t>
      </w:r>
      <w:proofErr w:type="spellStart"/>
      <w:r w:rsidRPr="00A70D62">
        <w:rPr>
          <w:rFonts w:ascii="Helvetica" w:hAnsi="Helvetica" w:cs="Helvetica"/>
        </w:rPr>
        <w:t>Mak</w:t>
      </w:r>
      <w:proofErr w:type="spellEnd"/>
      <w:r w:rsidRPr="00A70D62">
        <w:rPr>
          <w:rFonts w:ascii="Helvetica" w:hAnsi="Helvetica" w:cs="Helvetica"/>
        </w:rPr>
        <w:t xml:space="preserve"> YW, </w:t>
      </w:r>
      <w:proofErr w:type="spellStart"/>
      <w:r w:rsidRPr="00A70D62">
        <w:rPr>
          <w:rFonts w:ascii="Helvetica" w:hAnsi="Helvetica" w:cs="Helvetica"/>
        </w:rPr>
        <w:t>Hsiung</w:t>
      </w:r>
      <w:proofErr w:type="spellEnd"/>
      <w:r w:rsidRPr="00A70D62">
        <w:rPr>
          <w:rFonts w:ascii="Helvetica" w:hAnsi="Helvetica" w:cs="Helvetica"/>
        </w:rPr>
        <w:t xml:space="preserve"> JW, Huang SA and </w:t>
      </w:r>
      <w:proofErr w:type="spellStart"/>
      <w:r w:rsidRPr="00A70D62">
        <w:rPr>
          <w:rFonts w:ascii="Helvetica" w:hAnsi="Helvetica" w:cs="Helvetica"/>
        </w:rPr>
        <w:t>Chien</w:t>
      </w:r>
      <w:proofErr w:type="spellEnd"/>
      <w:r w:rsidRPr="00A70D62">
        <w:rPr>
          <w:rFonts w:ascii="Helvetica" w:hAnsi="Helvetica" w:cs="Helvetica"/>
        </w:rPr>
        <w:t xml:space="preserve"> S. The role of phospholipase D and phosphatidic acid in the mechanical activation of </w:t>
      </w:r>
      <w:proofErr w:type="spellStart"/>
      <w:r w:rsidRPr="00A70D62">
        <w:rPr>
          <w:rFonts w:ascii="Helvetica" w:hAnsi="Helvetica" w:cs="Helvetica"/>
        </w:rPr>
        <w:t>mTOR</w:t>
      </w:r>
      <w:proofErr w:type="spellEnd"/>
      <w:r w:rsidRPr="00A70D62">
        <w:rPr>
          <w:rFonts w:ascii="Helvetica" w:hAnsi="Helvetica" w:cs="Helvetica"/>
        </w:rPr>
        <w:t xml:space="preserve"> signalling in skeletal muscle. </w:t>
      </w:r>
      <w:r w:rsidRPr="00A70D62">
        <w:rPr>
          <w:rFonts w:ascii="Helvetica" w:hAnsi="Helvetica" w:cs="Helvetica"/>
          <w:i/>
          <w:lang w:val="en-US"/>
        </w:rPr>
        <w:t xml:space="preserve">Proc Natl </w:t>
      </w:r>
      <w:proofErr w:type="spellStart"/>
      <w:r w:rsidRPr="00A70D62">
        <w:rPr>
          <w:rFonts w:ascii="Helvetica" w:hAnsi="Helvetica" w:cs="Helvetica"/>
          <w:i/>
          <w:lang w:val="en-US"/>
        </w:rPr>
        <w:t>Acad</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Sci</w:t>
      </w:r>
      <w:proofErr w:type="spellEnd"/>
      <w:r w:rsidRPr="00A70D62">
        <w:rPr>
          <w:rFonts w:ascii="Helvetica" w:hAnsi="Helvetica" w:cs="Helvetica"/>
          <w:i/>
          <w:lang w:val="en-US"/>
        </w:rPr>
        <w:t xml:space="preserve"> U S A</w:t>
      </w:r>
      <w:r w:rsidRPr="00A70D62">
        <w:rPr>
          <w:rFonts w:ascii="Helvetica" w:hAnsi="Helvetica" w:cs="Helvetica"/>
          <w:u w:color="243778"/>
          <w:lang w:val="en-US"/>
        </w:rPr>
        <w:t xml:space="preserve"> 103: 4741 – 4746, 2006.</w:t>
      </w:r>
    </w:p>
    <w:p w14:paraId="5EB27037"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Izquierdo</w:t>
      </w:r>
      <w:proofErr w:type="spellEnd"/>
      <w:r w:rsidRPr="00A70D62">
        <w:rPr>
          <w:rFonts w:ascii="Helvetica" w:hAnsi="Helvetica" w:cs="Helvetica"/>
        </w:rPr>
        <w:t xml:space="preserve"> M, </w:t>
      </w:r>
      <w:proofErr w:type="spellStart"/>
      <w:r w:rsidRPr="00A70D62">
        <w:rPr>
          <w:rFonts w:ascii="Helvetica" w:hAnsi="Helvetica" w:cs="Helvetica"/>
        </w:rPr>
        <w:t>Ibañez</w:t>
      </w:r>
      <w:proofErr w:type="spellEnd"/>
      <w:r w:rsidRPr="00A70D62">
        <w:rPr>
          <w:rFonts w:ascii="Helvetica" w:hAnsi="Helvetica" w:cs="Helvetica"/>
        </w:rPr>
        <w:t xml:space="preserve"> J, González-</w:t>
      </w:r>
      <w:proofErr w:type="spellStart"/>
      <w:r w:rsidRPr="00A70D62">
        <w:rPr>
          <w:rFonts w:ascii="Helvetica" w:hAnsi="Helvetica" w:cs="Helvetica"/>
        </w:rPr>
        <w:t>Badillo</w:t>
      </w:r>
      <w:proofErr w:type="spellEnd"/>
      <w:r w:rsidRPr="00A70D62">
        <w:rPr>
          <w:rFonts w:ascii="Helvetica" w:hAnsi="Helvetica" w:cs="Helvetica"/>
        </w:rPr>
        <w:t xml:space="preserve"> JJ, </w:t>
      </w:r>
      <w:proofErr w:type="spellStart"/>
      <w:r w:rsidRPr="00A70D62">
        <w:rPr>
          <w:rFonts w:ascii="Helvetica" w:hAnsi="Helvetica" w:cs="Helvetica"/>
        </w:rPr>
        <w:t>Häkkinen</w:t>
      </w:r>
      <w:proofErr w:type="spellEnd"/>
      <w:r w:rsidRPr="00A70D62">
        <w:rPr>
          <w:rFonts w:ascii="Helvetica" w:hAnsi="Helvetica" w:cs="Helvetica"/>
        </w:rPr>
        <w:t xml:space="preserve"> K, </w:t>
      </w:r>
      <w:proofErr w:type="spellStart"/>
      <w:r w:rsidRPr="00A70D62">
        <w:rPr>
          <w:rFonts w:ascii="Helvetica" w:hAnsi="Helvetica" w:cs="Helvetica"/>
        </w:rPr>
        <w:t>Ratamess</w:t>
      </w:r>
      <w:proofErr w:type="spellEnd"/>
      <w:r w:rsidRPr="00A70D62">
        <w:rPr>
          <w:rFonts w:ascii="Helvetica" w:hAnsi="Helvetica" w:cs="Helvetica"/>
        </w:rPr>
        <w:t xml:space="preserve"> NA, Kraemer WJ, French DN, </w:t>
      </w:r>
      <w:proofErr w:type="spellStart"/>
      <w:r w:rsidRPr="00A70D62">
        <w:rPr>
          <w:rFonts w:ascii="Helvetica" w:hAnsi="Helvetica" w:cs="Helvetica"/>
        </w:rPr>
        <w:t>Eslava</w:t>
      </w:r>
      <w:proofErr w:type="spellEnd"/>
      <w:r w:rsidRPr="00A70D62">
        <w:rPr>
          <w:rFonts w:ascii="Helvetica" w:hAnsi="Helvetica" w:cs="Helvetica"/>
        </w:rPr>
        <w:t xml:space="preserve"> J, </w:t>
      </w:r>
      <w:proofErr w:type="spellStart"/>
      <w:r w:rsidRPr="00A70D62">
        <w:rPr>
          <w:rFonts w:ascii="Helvetica" w:hAnsi="Helvetica" w:cs="Helvetica"/>
        </w:rPr>
        <w:t>Altadill</w:t>
      </w:r>
      <w:proofErr w:type="spellEnd"/>
      <w:r w:rsidRPr="00A70D62">
        <w:rPr>
          <w:rFonts w:ascii="Helvetica" w:hAnsi="Helvetica" w:cs="Helvetica"/>
        </w:rPr>
        <w:t xml:space="preserve"> A, </w:t>
      </w:r>
      <w:proofErr w:type="spellStart"/>
      <w:r w:rsidRPr="00A70D62">
        <w:rPr>
          <w:rFonts w:ascii="Helvetica" w:hAnsi="Helvetica" w:cs="Helvetica"/>
        </w:rPr>
        <w:t>Asiain</w:t>
      </w:r>
      <w:proofErr w:type="spellEnd"/>
      <w:r w:rsidRPr="00A70D62">
        <w:rPr>
          <w:rFonts w:ascii="Helvetica" w:hAnsi="Helvetica" w:cs="Helvetica"/>
        </w:rPr>
        <w:t xml:space="preserve"> X and </w:t>
      </w:r>
      <w:proofErr w:type="spellStart"/>
      <w:r w:rsidRPr="00A70D62">
        <w:rPr>
          <w:rFonts w:ascii="Helvetica" w:hAnsi="Helvetica" w:cs="Helvetica"/>
        </w:rPr>
        <w:t>Gorostiaga</w:t>
      </w:r>
      <w:proofErr w:type="spellEnd"/>
      <w:r w:rsidRPr="00A70D62">
        <w:rPr>
          <w:rFonts w:ascii="Helvetica" w:hAnsi="Helvetica" w:cs="Helvetica"/>
        </w:rPr>
        <w:t xml:space="preserve"> EM. Differential effects of strength training leading to failure versus not to failure on hormonal responses, strength, and muscle power gains. J </w:t>
      </w:r>
      <w:proofErr w:type="spellStart"/>
      <w:r w:rsidRPr="00A70D62">
        <w:rPr>
          <w:rFonts w:ascii="Helvetica" w:hAnsi="Helvetica" w:cs="Helvetica"/>
        </w:rPr>
        <w:t>Appl</w:t>
      </w:r>
      <w:proofErr w:type="spellEnd"/>
      <w:r w:rsidRPr="00A70D62">
        <w:rPr>
          <w:rFonts w:ascii="Helvetica" w:hAnsi="Helvetica" w:cs="Helvetica"/>
        </w:rPr>
        <w:t xml:space="preserve"> </w:t>
      </w:r>
      <w:proofErr w:type="spellStart"/>
      <w:r w:rsidRPr="00A70D62">
        <w:rPr>
          <w:rFonts w:ascii="Helvetica" w:hAnsi="Helvetica" w:cs="Helvetica"/>
        </w:rPr>
        <w:t>Physiol</w:t>
      </w:r>
      <w:proofErr w:type="spellEnd"/>
      <w:r w:rsidRPr="00A70D62">
        <w:rPr>
          <w:rFonts w:ascii="Helvetica" w:hAnsi="Helvetica" w:cs="Helvetica"/>
        </w:rPr>
        <w:t xml:space="preserve"> 100: 1647 – 1656, 2006.</w:t>
      </w:r>
    </w:p>
    <w:p w14:paraId="7E87D9CC" w14:textId="77777777" w:rsidR="009B2C74" w:rsidRPr="004845CA"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Helvetica" w:hAnsi="Helvetica" w:cs="Helvetica"/>
          <w:lang w:val="en-US"/>
        </w:rPr>
      </w:pPr>
      <w:proofErr w:type="spellStart"/>
      <w:r w:rsidRPr="00A70D62">
        <w:rPr>
          <w:rFonts w:ascii="Helvetica" w:hAnsi="Helvetica" w:cs="Helvetica"/>
          <w:lang w:val="en-US"/>
        </w:rPr>
        <w:lastRenderedPageBreak/>
        <w:t>Järvinen</w:t>
      </w:r>
      <w:proofErr w:type="spellEnd"/>
      <w:r w:rsidRPr="00A70D62">
        <w:rPr>
          <w:rFonts w:ascii="Helvetica" w:hAnsi="Helvetica" w:cs="Helvetica"/>
          <w:lang w:val="en-US"/>
        </w:rPr>
        <w:t xml:space="preserve"> TA, </w:t>
      </w:r>
      <w:proofErr w:type="spellStart"/>
      <w:r w:rsidRPr="00A70D62">
        <w:rPr>
          <w:rFonts w:ascii="Helvetica" w:hAnsi="Helvetica" w:cs="Helvetica"/>
          <w:lang w:val="en-US"/>
        </w:rPr>
        <w:t>Järvinen</w:t>
      </w:r>
      <w:proofErr w:type="spellEnd"/>
      <w:r w:rsidRPr="00A70D62">
        <w:rPr>
          <w:rFonts w:ascii="Helvetica" w:hAnsi="Helvetica" w:cs="Helvetica"/>
          <w:lang w:val="en-US"/>
        </w:rPr>
        <w:t xml:space="preserve"> TL, </w:t>
      </w:r>
      <w:proofErr w:type="spellStart"/>
      <w:r w:rsidRPr="00A70D62">
        <w:rPr>
          <w:rFonts w:ascii="Helvetica" w:hAnsi="Helvetica" w:cs="Helvetica"/>
          <w:lang w:val="en-US"/>
        </w:rPr>
        <w:t>Kääriäinen</w:t>
      </w:r>
      <w:proofErr w:type="spellEnd"/>
      <w:r w:rsidRPr="00A70D62">
        <w:rPr>
          <w:rFonts w:ascii="Helvetica" w:hAnsi="Helvetica" w:cs="Helvetica"/>
          <w:lang w:val="en-US"/>
        </w:rPr>
        <w:t xml:space="preserve"> M, </w:t>
      </w:r>
      <w:proofErr w:type="spellStart"/>
      <w:r w:rsidRPr="00A70D62">
        <w:rPr>
          <w:rFonts w:ascii="Helvetica" w:hAnsi="Helvetica" w:cs="Helvetica"/>
          <w:lang w:val="en-US"/>
        </w:rPr>
        <w:t>Aärimaa</w:t>
      </w:r>
      <w:proofErr w:type="spellEnd"/>
      <w:r w:rsidRPr="00A70D62">
        <w:rPr>
          <w:rFonts w:ascii="Helvetica" w:hAnsi="Helvetica" w:cs="Helvetica"/>
          <w:lang w:val="en-US"/>
        </w:rPr>
        <w:t xml:space="preserve"> V, </w:t>
      </w:r>
      <w:proofErr w:type="spellStart"/>
      <w:r w:rsidRPr="00A70D62">
        <w:rPr>
          <w:rFonts w:ascii="Helvetica" w:hAnsi="Helvetica" w:cs="Helvetica"/>
          <w:lang w:val="en-US"/>
        </w:rPr>
        <w:t>Vaittinen</w:t>
      </w:r>
      <w:proofErr w:type="spellEnd"/>
      <w:r w:rsidRPr="00A70D62">
        <w:rPr>
          <w:rFonts w:ascii="Helvetica" w:hAnsi="Helvetica" w:cs="Helvetica"/>
          <w:lang w:val="en-US"/>
        </w:rPr>
        <w:t xml:space="preserve"> S </w:t>
      </w:r>
      <w:proofErr w:type="spellStart"/>
      <w:r w:rsidRPr="00A70D62">
        <w:rPr>
          <w:rFonts w:ascii="Helvetica" w:hAnsi="Helvetica" w:cs="Helvetica"/>
          <w:lang w:val="en-US"/>
        </w:rPr>
        <w:t>Kalimo</w:t>
      </w:r>
      <w:proofErr w:type="spellEnd"/>
      <w:r w:rsidRPr="00A70D62">
        <w:rPr>
          <w:rFonts w:ascii="Helvetica" w:hAnsi="Helvetica" w:cs="Helvetica"/>
          <w:lang w:val="en-US"/>
        </w:rPr>
        <w:t xml:space="preserve"> H and </w:t>
      </w:r>
      <w:proofErr w:type="spellStart"/>
      <w:r w:rsidRPr="00A70D62">
        <w:rPr>
          <w:rFonts w:ascii="Helvetica" w:hAnsi="Helvetica" w:cs="Helvetica"/>
          <w:lang w:val="en-US"/>
        </w:rPr>
        <w:t>Järvinen</w:t>
      </w:r>
      <w:proofErr w:type="spellEnd"/>
      <w:r w:rsidRPr="00A70D62">
        <w:rPr>
          <w:rFonts w:ascii="Helvetica" w:hAnsi="Helvetica" w:cs="Helvetica"/>
          <w:lang w:val="en-US"/>
        </w:rPr>
        <w:t xml:space="preserve"> M. Muscle injuries: </w:t>
      </w:r>
      <w:proofErr w:type="spellStart"/>
      <w:r w:rsidRPr="00A70D62">
        <w:rPr>
          <w:rFonts w:ascii="Helvetica" w:hAnsi="Helvetica" w:cs="Helvetica"/>
          <w:lang w:val="en-US"/>
        </w:rPr>
        <w:t>optimising</w:t>
      </w:r>
      <w:proofErr w:type="spellEnd"/>
      <w:r w:rsidRPr="00A70D62">
        <w:rPr>
          <w:rFonts w:ascii="Helvetica" w:hAnsi="Helvetica" w:cs="Helvetica"/>
          <w:lang w:val="en-US"/>
        </w:rPr>
        <w:t xml:space="preserve"> recovery. </w:t>
      </w:r>
      <w:r w:rsidRPr="00A70D62">
        <w:rPr>
          <w:rFonts w:ascii="Helvetica" w:hAnsi="Helvetica" w:cs="Helvetica"/>
          <w:i/>
          <w:lang w:val="en-US"/>
        </w:rPr>
        <w:t xml:space="preserve">Best </w:t>
      </w:r>
      <w:proofErr w:type="spellStart"/>
      <w:r w:rsidRPr="00A70D62">
        <w:rPr>
          <w:rFonts w:ascii="Helvetica" w:hAnsi="Helvetica" w:cs="Helvetica"/>
          <w:i/>
          <w:lang w:val="en-US"/>
        </w:rPr>
        <w:t>Pract</w:t>
      </w:r>
      <w:proofErr w:type="spellEnd"/>
      <w:r w:rsidRPr="00A70D62">
        <w:rPr>
          <w:rFonts w:ascii="Helvetica" w:hAnsi="Helvetica" w:cs="Helvetica"/>
          <w:i/>
          <w:lang w:val="en-US"/>
        </w:rPr>
        <w:t xml:space="preserve"> Res </w:t>
      </w:r>
      <w:proofErr w:type="spellStart"/>
      <w:r w:rsidRPr="00A70D62">
        <w:rPr>
          <w:rFonts w:ascii="Helvetica" w:hAnsi="Helvetica" w:cs="Helvetica"/>
          <w:i/>
          <w:lang w:val="en-US"/>
        </w:rPr>
        <w:t>Clin</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Rheumatol</w:t>
      </w:r>
      <w:proofErr w:type="spellEnd"/>
      <w:r w:rsidRPr="00A70D62">
        <w:rPr>
          <w:rFonts w:ascii="Helvetica" w:hAnsi="Helvetica" w:cs="Helvetica"/>
          <w:lang w:val="en-US"/>
        </w:rPr>
        <w:t xml:space="preserve"> 21: 317-331, 2007.</w:t>
      </w:r>
    </w:p>
    <w:p w14:paraId="3CBB75EC"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Jones DA and Rutherford OM. Human muscle strength training: the effects of three different regimens and the nature of the resultant changes. </w:t>
      </w:r>
      <w:r w:rsidRPr="00A70D62">
        <w:rPr>
          <w:rFonts w:ascii="Helvetica" w:hAnsi="Helvetica" w:cs="Helvetica"/>
          <w:i/>
        </w:rPr>
        <w:t xml:space="preserve">J </w:t>
      </w:r>
      <w:proofErr w:type="spellStart"/>
      <w:r w:rsidRPr="00A70D62">
        <w:rPr>
          <w:rFonts w:ascii="Helvetica" w:hAnsi="Helvetica" w:cs="Helvetica"/>
          <w:i/>
        </w:rPr>
        <w:t>Physiol</w:t>
      </w:r>
      <w:proofErr w:type="spellEnd"/>
      <w:r w:rsidRPr="00A70D62">
        <w:rPr>
          <w:rFonts w:ascii="Helvetica" w:hAnsi="Helvetica" w:cs="Helvetica"/>
        </w:rPr>
        <w:t xml:space="preserve"> 391:1 – 11, 1987.</w:t>
      </w:r>
    </w:p>
    <w:p w14:paraId="7EA7C0AA" w14:textId="77777777" w:rsidR="009B2C74" w:rsidRPr="001010F4"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Arial" w:hAnsi="Arial" w:cs="Helvetica"/>
        </w:rPr>
      </w:pPr>
      <w:proofErr w:type="spellStart"/>
      <w:r w:rsidRPr="001010F4">
        <w:rPr>
          <w:rFonts w:ascii="Arial" w:hAnsi="Arial" w:cs="Arial"/>
        </w:rPr>
        <w:t>Júnior</w:t>
      </w:r>
      <w:proofErr w:type="spellEnd"/>
      <w:r w:rsidRPr="001010F4">
        <w:rPr>
          <w:rFonts w:ascii="Arial" w:hAnsi="Arial" w:cs="Arial"/>
        </w:rPr>
        <w:t xml:space="preserve"> VAR, </w:t>
      </w:r>
      <w:proofErr w:type="spellStart"/>
      <w:r w:rsidRPr="001010F4">
        <w:rPr>
          <w:rFonts w:ascii="Arial" w:hAnsi="Arial" w:cs="Arial"/>
        </w:rPr>
        <w:t>Bottaro</w:t>
      </w:r>
      <w:proofErr w:type="spellEnd"/>
      <w:r w:rsidRPr="001010F4">
        <w:rPr>
          <w:rFonts w:ascii="Arial" w:hAnsi="Arial" w:cs="Arial"/>
        </w:rPr>
        <w:t xml:space="preserve"> M, Pereira MCC, Andrade MM, </w:t>
      </w:r>
      <w:proofErr w:type="spellStart"/>
      <w:r w:rsidRPr="001010F4">
        <w:rPr>
          <w:rFonts w:ascii="Arial" w:hAnsi="Arial" w:cs="Arial"/>
        </w:rPr>
        <w:t>Júnior</w:t>
      </w:r>
      <w:proofErr w:type="spellEnd"/>
      <w:r w:rsidRPr="001010F4">
        <w:rPr>
          <w:rFonts w:ascii="Arial" w:hAnsi="Arial" w:cs="Arial"/>
        </w:rPr>
        <w:t xml:space="preserve"> PRWP, and </w:t>
      </w:r>
      <w:proofErr w:type="spellStart"/>
      <w:r w:rsidRPr="001010F4">
        <w:rPr>
          <w:rFonts w:ascii="Arial" w:hAnsi="Arial" w:cs="Arial"/>
        </w:rPr>
        <w:t>Carmo</w:t>
      </w:r>
      <w:proofErr w:type="spellEnd"/>
      <w:r w:rsidRPr="001010F4">
        <w:rPr>
          <w:rFonts w:ascii="Arial" w:hAnsi="Arial" w:cs="Arial"/>
        </w:rPr>
        <w:t xml:space="preserve"> JC. Electromyography analyses of muscle pre-activation induced by single joint exercise. </w:t>
      </w:r>
      <w:r w:rsidRPr="001010F4">
        <w:rPr>
          <w:rFonts w:ascii="Arial" w:hAnsi="Arial" w:cs="Arial"/>
          <w:i/>
        </w:rPr>
        <w:t xml:space="preserve">Rev Bras </w:t>
      </w:r>
      <w:proofErr w:type="spellStart"/>
      <w:r w:rsidRPr="001010F4">
        <w:rPr>
          <w:rFonts w:ascii="Arial" w:hAnsi="Arial" w:cs="Arial"/>
          <w:i/>
        </w:rPr>
        <w:t>Fisioter</w:t>
      </w:r>
      <w:proofErr w:type="spellEnd"/>
      <w:r w:rsidRPr="001010F4">
        <w:rPr>
          <w:rFonts w:ascii="Arial" w:hAnsi="Arial" w:cs="Arial"/>
        </w:rPr>
        <w:t xml:space="preserve"> 14: 158 – 165, 2010.</w:t>
      </w:r>
    </w:p>
    <w:p w14:paraId="0497231C"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Kraemer WJ and </w:t>
      </w:r>
      <w:proofErr w:type="spellStart"/>
      <w:r w:rsidRPr="00A70D62">
        <w:rPr>
          <w:rFonts w:ascii="Helvetica" w:hAnsi="Helvetica" w:cs="Helvetica"/>
        </w:rPr>
        <w:t>Ratamess</w:t>
      </w:r>
      <w:proofErr w:type="spellEnd"/>
      <w:r w:rsidRPr="00A70D62">
        <w:rPr>
          <w:rFonts w:ascii="Helvetica" w:hAnsi="Helvetica" w:cs="Helvetica"/>
        </w:rPr>
        <w:t xml:space="preserve"> NA. Fundamentals of resistance training: Progression and exercise prescription. </w:t>
      </w:r>
      <w:r w:rsidRPr="00A70D62">
        <w:rPr>
          <w:rFonts w:ascii="Helvetica" w:hAnsi="Helvetica" w:cs="Helvetica"/>
          <w:i/>
        </w:rPr>
        <w:t xml:space="preserve">Med </w:t>
      </w:r>
      <w:proofErr w:type="spellStart"/>
      <w:r w:rsidRPr="00A70D62">
        <w:rPr>
          <w:rFonts w:ascii="Helvetica" w:hAnsi="Helvetica" w:cs="Helvetica"/>
          <w:i/>
        </w:rPr>
        <w:t>Sci</w:t>
      </w:r>
      <w:proofErr w:type="spellEnd"/>
      <w:r w:rsidRPr="00A70D62">
        <w:rPr>
          <w:rFonts w:ascii="Helvetica" w:hAnsi="Helvetica" w:cs="Helvetica"/>
          <w:i/>
        </w:rPr>
        <w:t xml:space="preserve"> Sports </w:t>
      </w:r>
      <w:proofErr w:type="spellStart"/>
      <w:r w:rsidRPr="00A70D62">
        <w:rPr>
          <w:rFonts w:ascii="Helvetica" w:hAnsi="Helvetica" w:cs="Helvetica"/>
          <w:i/>
        </w:rPr>
        <w:t>Exerc</w:t>
      </w:r>
      <w:proofErr w:type="spellEnd"/>
      <w:r w:rsidRPr="00A70D62">
        <w:rPr>
          <w:rFonts w:ascii="Helvetica" w:hAnsi="Helvetica" w:cs="Helvetica"/>
        </w:rPr>
        <w:t xml:space="preserve"> 36: 674–688, 2004.</w:t>
      </w:r>
    </w:p>
    <w:p w14:paraId="352AABA2" w14:textId="77777777" w:rsidR="009B2C74" w:rsidRPr="004845CA" w:rsidRDefault="009B2C74" w:rsidP="009B2C74">
      <w:pPr>
        <w:pStyle w:val="ListParagraph"/>
        <w:numPr>
          <w:ilvl w:val="0"/>
          <w:numId w:val="8"/>
        </w:numPr>
        <w:spacing w:line="480" w:lineRule="auto"/>
        <w:jc w:val="both"/>
        <w:rPr>
          <w:rFonts w:ascii="Helvetica" w:hAnsi="Helvetica" w:cs="Helvetica"/>
          <w:lang w:val="en-US"/>
        </w:rPr>
      </w:pPr>
      <w:r w:rsidRPr="00A70D62">
        <w:rPr>
          <w:rFonts w:ascii="Helvetica" w:hAnsi="Helvetica" w:cs="Helvetica"/>
        </w:rPr>
        <w:t xml:space="preserve">Krieger JW. Single Versus Multiple Sets of Resistance Exercise: A Meta-Regression. </w:t>
      </w:r>
      <w:r w:rsidRPr="00A70D62">
        <w:rPr>
          <w:rFonts w:ascii="Helvetica" w:hAnsi="Helvetica" w:cs="Helvetica"/>
          <w:i/>
        </w:rPr>
        <w:t>J Strength Condit Res</w:t>
      </w:r>
      <w:r>
        <w:rPr>
          <w:rFonts w:ascii="Helvetica" w:hAnsi="Helvetica" w:cs="Helvetica"/>
        </w:rPr>
        <w:t xml:space="preserve"> 23:1890 – 1901, 2009.</w:t>
      </w:r>
    </w:p>
    <w:p w14:paraId="4107441D"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r w:rsidRPr="00A70D62">
        <w:rPr>
          <w:rFonts w:ascii="Helvetica" w:hAnsi="Helvetica" w:cs="Helvetica"/>
          <w:lang w:val="en-US"/>
        </w:rPr>
        <w:t xml:space="preserve">Krieger JW. Single vs. multiple sets of resistance exercise for muscle hypertrophy: a meta-analysis. </w:t>
      </w:r>
      <w:r w:rsidRPr="00A70D62">
        <w:rPr>
          <w:rFonts w:ascii="Helvetica" w:hAnsi="Helvetica" w:cs="Helvetica"/>
          <w:i/>
          <w:lang w:val="en-US"/>
        </w:rPr>
        <w:t>J Strength Condit Res</w:t>
      </w:r>
      <w:r w:rsidRPr="00A70D62">
        <w:rPr>
          <w:rFonts w:ascii="Helvetica" w:hAnsi="Helvetica" w:cs="Helvetica"/>
          <w:lang w:val="en-US"/>
        </w:rPr>
        <w:t xml:space="preserve"> 24:1150 – 1159, 2010.</w:t>
      </w:r>
    </w:p>
    <w:p w14:paraId="4ECCD358"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Kreher</w:t>
      </w:r>
      <w:proofErr w:type="spellEnd"/>
      <w:r w:rsidRPr="00A70D62">
        <w:rPr>
          <w:rFonts w:ascii="Helvetica" w:hAnsi="Helvetica" w:cs="Helvetica"/>
        </w:rPr>
        <w:t xml:space="preserve"> JB and Schwartz JB. Overtraining Syndrome: A Practical Guide. </w:t>
      </w:r>
      <w:r w:rsidRPr="00A70D62">
        <w:rPr>
          <w:rFonts w:ascii="Helvetica" w:hAnsi="Helvetica" w:cs="Helvetica"/>
          <w:i/>
        </w:rPr>
        <w:t>Sports Health</w:t>
      </w:r>
      <w:r w:rsidRPr="00A70D62">
        <w:rPr>
          <w:rFonts w:ascii="Helvetica" w:hAnsi="Helvetica" w:cs="Helvetica"/>
        </w:rPr>
        <w:t xml:space="preserve"> 4:128 – 138, 2012. </w:t>
      </w:r>
    </w:p>
    <w:p w14:paraId="22D4A366"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Lauver</w:t>
      </w:r>
      <w:proofErr w:type="spellEnd"/>
      <w:r w:rsidRPr="00A70D62">
        <w:rPr>
          <w:rFonts w:ascii="Helvetica" w:hAnsi="Helvetica" w:cs="Helvetica"/>
        </w:rPr>
        <w:t xml:space="preserve"> JD, </w:t>
      </w:r>
      <w:proofErr w:type="spellStart"/>
      <w:r w:rsidRPr="00A70D62">
        <w:rPr>
          <w:rFonts w:ascii="Helvetica" w:hAnsi="Helvetica" w:cs="Helvetica"/>
        </w:rPr>
        <w:t>Cayot</w:t>
      </w:r>
      <w:proofErr w:type="spellEnd"/>
      <w:r w:rsidRPr="00A70D62">
        <w:rPr>
          <w:rFonts w:ascii="Helvetica" w:hAnsi="Helvetica" w:cs="Helvetica"/>
        </w:rPr>
        <w:t xml:space="preserve"> TE and </w:t>
      </w:r>
      <w:proofErr w:type="spellStart"/>
      <w:r w:rsidRPr="00A70D62">
        <w:rPr>
          <w:rFonts w:ascii="Helvetica" w:hAnsi="Helvetica" w:cs="Helvetica"/>
        </w:rPr>
        <w:t>Scheuermann</w:t>
      </w:r>
      <w:proofErr w:type="spellEnd"/>
      <w:r w:rsidRPr="00A70D62">
        <w:rPr>
          <w:rFonts w:ascii="Helvetica" w:hAnsi="Helvetica" w:cs="Helvetica"/>
        </w:rPr>
        <w:t xml:space="preserve"> BW. Influence of bench angle on upper extremity muscular activation during bench press exercise. </w:t>
      </w:r>
      <w:proofErr w:type="spellStart"/>
      <w:r w:rsidRPr="00A70D62">
        <w:rPr>
          <w:rFonts w:ascii="Helvetica" w:hAnsi="Helvetica" w:cs="Helvetica"/>
          <w:i/>
        </w:rPr>
        <w:t>Eur</w:t>
      </w:r>
      <w:proofErr w:type="spellEnd"/>
      <w:r w:rsidRPr="00A70D62">
        <w:rPr>
          <w:rFonts w:ascii="Helvetica" w:hAnsi="Helvetica" w:cs="Helvetica"/>
          <w:i/>
        </w:rPr>
        <w:t xml:space="preserve"> J Sport </w:t>
      </w:r>
      <w:proofErr w:type="spellStart"/>
      <w:r w:rsidRPr="00A70D62">
        <w:rPr>
          <w:rFonts w:ascii="Helvetica" w:hAnsi="Helvetica" w:cs="Helvetica"/>
          <w:i/>
        </w:rPr>
        <w:t>Sci</w:t>
      </w:r>
      <w:proofErr w:type="spellEnd"/>
      <w:r w:rsidRPr="00A70D62">
        <w:rPr>
          <w:rFonts w:ascii="Helvetica" w:hAnsi="Helvetica" w:cs="Helvetica"/>
          <w:i/>
        </w:rPr>
        <w:t xml:space="preserve"> </w:t>
      </w:r>
      <w:r w:rsidRPr="00A70D62">
        <w:rPr>
          <w:rFonts w:ascii="Helvetica" w:hAnsi="Helvetica" w:cs="Helvetica"/>
        </w:rPr>
        <w:t xml:space="preserve">16:309 – 316, 2016. </w:t>
      </w:r>
    </w:p>
    <w:p w14:paraId="528D3E05"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Lexell</w:t>
      </w:r>
      <w:proofErr w:type="spellEnd"/>
      <w:r w:rsidRPr="00A70D62">
        <w:rPr>
          <w:rFonts w:ascii="Helvetica" w:hAnsi="Helvetica" w:cs="Helvetica"/>
        </w:rPr>
        <w:t xml:space="preserve"> J, </w:t>
      </w:r>
      <w:proofErr w:type="spellStart"/>
      <w:r w:rsidRPr="00A70D62">
        <w:rPr>
          <w:rFonts w:ascii="Helvetica" w:hAnsi="Helvetica" w:cs="Helvetica"/>
        </w:rPr>
        <w:t>Henriksson-Larsén</w:t>
      </w:r>
      <w:proofErr w:type="spellEnd"/>
      <w:r w:rsidRPr="00A70D62">
        <w:rPr>
          <w:rFonts w:ascii="Helvetica" w:hAnsi="Helvetica" w:cs="Helvetica"/>
        </w:rPr>
        <w:t xml:space="preserve"> K and </w:t>
      </w:r>
      <w:proofErr w:type="spellStart"/>
      <w:r w:rsidRPr="00A70D62">
        <w:rPr>
          <w:rFonts w:ascii="Helvetica" w:hAnsi="Helvetica" w:cs="Helvetica"/>
        </w:rPr>
        <w:t>Sjöström</w:t>
      </w:r>
      <w:proofErr w:type="spellEnd"/>
      <w:r w:rsidRPr="00A70D62">
        <w:rPr>
          <w:rFonts w:ascii="Helvetica" w:hAnsi="Helvetica" w:cs="Helvetica"/>
        </w:rPr>
        <w:t xml:space="preserve"> M. Distribution of different </w:t>
      </w:r>
      <w:proofErr w:type="spellStart"/>
      <w:r w:rsidRPr="00A70D62">
        <w:rPr>
          <w:rFonts w:ascii="Helvetica" w:hAnsi="Helvetica" w:cs="Helvetica"/>
        </w:rPr>
        <w:t>fiber</w:t>
      </w:r>
      <w:proofErr w:type="spellEnd"/>
      <w:r w:rsidRPr="00A70D62">
        <w:rPr>
          <w:rFonts w:ascii="Helvetica" w:hAnsi="Helvetica" w:cs="Helvetica"/>
        </w:rPr>
        <w:t xml:space="preserve"> types in human skeletal muscles. 2. A study of cross-sections of whole m. vastus </w:t>
      </w:r>
      <w:proofErr w:type="spellStart"/>
      <w:r w:rsidRPr="00A70D62">
        <w:rPr>
          <w:rFonts w:ascii="Helvetica" w:hAnsi="Helvetica" w:cs="Helvetica"/>
        </w:rPr>
        <w:t>lateralis</w:t>
      </w:r>
      <w:proofErr w:type="spellEnd"/>
      <w:r w:rsidRPr="00A70D62">
        <w:rPr>
          <w:rFonts w:ascii="Helvetica" w:hAnsi="Helvetica" w:cs="Helvetica"/>
        </w:rPr>
        <w:t xml:space="preserve">. </w:t>
      </w:r>
      <w:proofErr w:type="spellStart"/>
      <w:r w:rsidRPr="00A70D62">
        <w:rPr>
          <w:rFonts w:ascii="Helvetica" w:hAnsi="Helvetica" w:cs="Helvetica"/>
          <w:i/>
        </w:rPr>
        <w:t>Acta</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i/>
        </w:rPr>
        <w:t xml:space="preserve"> </w:t>
      </w:r>
      <w:proofErr w:type="spellStart"/>
      <w:r w:rsidRPr="00A70D62">
        <w:rPr>
          <w:rFonts w:ascii="Helvetica" w:hAnsi="Helvetica" w:cs="Helvetica"/>
          <w:i/>
        </w:rPr>
        <w:t>Scand</w:t>
      </w:r>
      <w:proofErr w:type="spellEnd"/>
      <w:r w:rsidRPr="00A70D62">
        <w:rPr>
          <w:rFonts w:ascii="Helvetica" w:hAnsi="Helvetica" w:cs="Helvetica"/>
        </w:rPr>
        <w:t xml:space="preserve"> 117:115 – 122, 1983.</w:t>
      </w:r>
    </w:p>
    <w:p w14:paraId="0F9127FA"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lastRenderedPageBreak/>
        <w:t xml:space="preserve">MacDougall JD, </w:t>
      </w:r>
      <w:proofErr w:type="spellStart"/>
      <w:r w:rsidRPr="00A70D62">
        <w:rPr>
          <w:rFonts w:ascii="Helvetica" w:hAnsi="Helvetica" w:cs="Helvetica"/>
        </w:rPr>
        <w:t>Gibala</w:t>
      </w:r>
      <w:proofErr w:type="spellEnd"/>
      <w:r w:rsidRPr="00A70D62">
        <w:rPr>
          <w:rFonts w:ascii="Helvetica" w:hAnsi="Helvetica" w:cs="Helvetica"/>
        </w:rPr>
        <w:t xml:space="preserve"> MJ, </w:t>
      </w:r>
      <w:proofErr w:type="spellStart"/>
      <w:r w:rsidRPr="00A70D62">
        <w:rPr>
          <w:rFonts w:ascii="Helvetica" w:hAnsi="Helvetica" w:cs="Helvetica"/>
        </w:rPr>
        <w:t>Tarnopolsky</w:t>
      </w:r>
      <w:proofErr w:type="spellEnd"/>
      <w:r w:rsidRPr="00A70D62">
        <w:rPr>
          <w:rFonts w:ascii="Helvetica" w:hAnsi="Helvetica" w:cs="Helvetica"/>
        </w:rPr>
        <w:t xml:space="preserve"> MA, MacDonald JR, </w:t>
      </w:r>
      <w:proofErr w:type="spellStart"/>
      <w:r w:rsidRPr="00A70D62">
        <w:rPr>
          <w:rFonts w:ascii="Helvetica" w:hAnsi="Helvetica" w:cs="Helvetica"/>
        </w:rPr>
        <w:t>Interisano</w:t>
      </w:r>
      <w:proofErr w:type="spellEnd"/>
      <w:r w:rsidRPr="00A70D62">
        <w:rPr>
          <w:rFonts w:ascii="Helvetica" w:hAnsi="Helvetica" w:cs="Helvetica"/>
        </w:rPr>
        <w:t xml:space="preserve"> SA and </w:t>
      </w:r>
      <w:proofErr w:type="spellStart"/>
      <w:r w:rsidRPr="00A70D62">
        <w:rPr>
          <w:rFonts w:ascii="Helvetica" w:hAnsi="Helvetica" w:cs="Helvetica"/>
        </w:rPr>
        <w:t>Yarasheski</w:t>
      </w:r>
      <w:proofErr w:type="spellEnd"/>
      <w:r w:rsidRPr="00A70D62">
        <w:rPr>
          <w:rFonts w:ascii="Helvetica" w:hAnsi="Helvetica" w:cs="Helvetica"/>
        </w:rPr>
        <w:t xml:space="preserve"> KE. The time course for elevated muscle protein synthesis following heavy resistance exercise. </w:t>
      </w:r>
      <w:r w:rsidRPr="00A70D62">
        <w:rPr>
          <w:rFonts w:ascii="Helvetica" w:hAnsi="Helvetica" w:cs="Helvetica"/>
          <w:i/>
        </w:rPr>
        <w:t xml:space="preserve">Can 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20:480 – 486, 1995.</w:t>
      </w:r>
    </w:p>
    <w:p w14:paraId="4EB75359" w14:textId="77777777" w:rsidR="009B2C74" w:rsidRPr="00FD5635"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r w:rsidRPr="00FD5635">
        <w:rPr>
          <w:rFonts w:ascii="Helvetica" w:hAnsi="Helvetica" w:cs="Helvetica"/>
          <w:lang w:val="en-US"/>
        </w:rPr>
        <w:t>Mattocks</w:t>
      </w:r>
      <w:r>
        <w:rPr>
          <w:rFonts w:ascii="Helvetica" w:hAnsi="Helvetica" w:cs="Helvetica"/>
          <w:lang w:val="en-US"/>
        </w:rPr>
        <w:t>,</w:t>
      </w:r>
      <w:r w:rsidRPr="00FD5635">
        <w:rPr>
          <w:rFonts w:ascii="Helvetica" w:hAnsi="Helvetica" w:cs="Helvetica"/>
          <w:lang w:val="en-US"/>
        </w:rPr>
        <w:t xml:space="preserve"> KT, Buckner</w:t>
      </w:r>
      <w:r>
        <w:rPr>
          <w:rFonts w:ascii="Helvetica" w:hAnsi="Helvetica" w:cs="Helvetica"/>
          <w:lang w:val="en-US"/>
        </w:rPr>
        <w:t>,</w:t>
      </w:r>
      <w:r w:rsidRPr="00FD5635">
        <w:rPr>
          <w:rFonts w:ascii="Helvetica" w:hAnsi="Helvetica" w:cs="Helvetica"/>
          <w:lang w:val="en-US"/>
        </w:rPr>
        <w:t xml:space="preserve"> SL, </w:t>
      </w:r>
      <w:proofErr w:type="spellStart"/>
      <w:r w:rsidRPr="00FD5635">
        <w:rPr>
          <w:rFonts w:ascii="Helvetica" w:hAnsi="Helvetica" w:cs="Helvetica"/>
          <w:lang w:val="en-US"/>
        </w:rPr>
        <w:t>Jessee</w:t>
      </w:r>
      <w:proofErr w:type="spellEnd"/>
      <w:r>
        <w:rPr>
          <w:rFonts w:ascii="Helvetica" w:hAnsi="Helvetica" w:cs="Helvetica"/>
          <w:lang w:val="en-US"/>
        </w:rPr>
        <w:t>,</w:t>
      </w:r>
      <w:r w:rsidRPr="00FD5635">
        <w:rPr>
          <w:rFonts w:ascii="Helvetica" w:hAnsi="Helvetica" w:cs="Helvetica"/>
          <w:lang w:val="en-US"/>
        </w:rPr>
        <w:t xml:space="preserve"> MB, </w:t>
      </w:r>
      <w:proofErr w:type="spellStart"/>
      <w:r w:rsidRPr="00FD5635">
        <w:rPr>
          <w:rFonts w:ascii="Helvetica" w:hAnsi="Helvetica" w:cs="Helvetica"/>
          <w:lang w:val="en-US"/>
        </w:rPr>
        <w:t>Dankel</w:t>
      </w:r>
      <w:proofErr w:type="spellEnd"/>
      <w:r>
        <w:rPr>
          <w:rFonts w:ascii="Helvetica" w:hAnsi="Helvetica" w:cs="Helvetica"/>
          <w:lang w:val="en-US"/>
        </w:rPr>
        <w:t>,</w:t>
      </w:r>
      <w:r w:rsidRPr="00FD5635">
        <w:rPr>
          <w:rFonts w:ascii="Helvetica" w:hAnsi="Helvetica" w:cs="Helvetica"/>
          <w:lang w:val="en-US"/>
        </w:rPr>
        <w:t xml:space="preserve"> SJ, Mouser</w:t>
      </w:r>
      <w:r>
        <w:rPr>
          <w:rFonts w:ascii="Helvetica" w:hAnsi="Helvetica" w:cs="Helvetica"/>
          <w:lang w:val="en-US"/>
        </w:rPr>
        <w:t>,</w:t>
      </w:r>
      <w:r w:rsidRPr="00FD5635">
        <w:rPr>
          <w:rFonts w:ascii="Helvetica" w:hAnsi="Helvetica" w:cs="Helvetica"/>
          <w:lang w:val="en-US"/>
        </w:rPr>
        <w:t xml:space="preserve"> JG, </w:t>
      </w:r>
      <w:r>
        <w:rPr>
          <w:rFonts w:ascii="Helvetica" w:hAnsi="Helvetica" w:cs="Helvetica"/>
          <w:lang w:val="en-US"/>
        </w:rPr>
        <w:t xml:space="preserve">and </w:t>
      </w:r>
      <w:proofErr w:type="spellStart"/>
      <w:r w:rsidRPr="00FD5635">
        <w:rPr>
          <w:rFonts w:ascii="Helvetica" w:hAnsi="Helvetica" w:cs="Helvetica"/>
          <w:lang w:val="en-US"/>
        </w:rPr>
        <w:t>Loenneke</w:t>
      </w:r>
      <w:proofErr w:type="spellEnd"/>
      <w:r>
        <w:rPr>
          <w:rFonts w:ascii="Helvetica" w:hAnsi="Helvetica" w:cs="Helvetica"/>
          <w:lang w:val="en-US"/>
        </w:rPr>
        <w:t>,</w:t>
      </w:r>
      <w:r w:rsidRPr="00FD5635">
        <w:rPr>
          <w:rFonts w:ascii="Helvetica" w:hAnsi="Helvetica" w:cs="Helvetica"/>
          <w:lang w:val="en-US"/>
        </w:rPr>
        <w:t xml:space="preserve"> JP.</w:t>
      </w:r>
      <w:r>
        <w:rPr>
          <w:rFonts w:ascii="Helvetica" w:hAnsi="Helvetica" w:cs="Helvetica"/>
          <w:lang w:val="en-US"/>
        </w:rPr>
        <w:t xml:space="preserve"> </w:t>
      </w:r>
      <w:r w:rsidRPr="00FD5635">
        <w:rPr>
          <w:rFonts w:ascii="Helvetica" w:hAnsi="Helvetica" w:cs="Helvetica"/>
          <w:lang w:val="en-US"/>
        </w:rPr>
        <w:t xml:space="preserve">Practicing the test produces strength equivalent to higher volume training. </w:t>
      </w:r>
      <w:r w:rsidRPr="00FD5635">
        <w:rPr>
          <w:rFonts w:ascii="Helvetica" w:hAnsi="Helvetica" w:cs="Helvetica"/>
          <w:i/>
          <w:lang w:val="en-US"/>
        </w:rPr>
        <w:t xml:space="preserve">Med </w:t>
      </w:r>
      <w:proofErr w:type="spellStart"/>
      <w:r w:rsidRPr="00FD5635">
        <w:rPr>
          <w:rFonts w:ascii="Helvetica" w:hAnsi="Helvetica" w:cs="Helvetica"/>
          <w:i/>
          <w:lang w:val="en-US"/>
        </w:rPr>
        <w:t>Sci</w:t>
      </w:r>
      <w:proofErr w:type="spellEnd"/>
      <w:r w:rsidRPr="00FD5635">
        <w:rPr>
          <w:rFonts w:ascii="Helvetica" w:hAnsi="Helvetica" w:cs="Helvetica"/>
          <w:i/>
          <w:lang w:val="en-US"/>
        </w:rPr>
        <w:t xml:space="preserve"> Sports </w:t>
      </w:r>
      <w:proofErr w:type="spellStart"/>
      <w:r w:rsidRPr="00FD5635">
        <w:rPr>
          <w:rFonts w:ascii="Helvetica" w:hAnsi="Helvetica" w:cs="Helvetica"/>
          <w:i/>
          <w:lang w:val="en-US"/>
        </w:rPr>
        <w:t>Exerc</w:t>
      </w:r>
      <w:proofErr w:type="spellEnd"/>
      <w:r>
        <w:rPr>
          <w:rFonts w:ascii="Helvetica" w:hAnsi="Helvetica" w:cs="Helvetica"/>
          <w:lang w:val="en-US"/>
        </w:rPr>
        <w:t xml:space="preserve">. </w:t>
      </w:r>
      <w:proofErr w:type="spellStart"/>
      <w:r w:rsidRPr="00FD5635">
        <w:rPr>
          <w:rFonts w:ascii="Helvetica" w:hAnsi="Helvetica" w:cs="Helvetica"/>
          <w:lang w:val="en-US"/>
        </w:rPr>
        <w:t>Epud</w:t>
      </w:r>
      <w:proofErr w:type="spellEnd"/>
      <w:r w:rsidRPr="00FD5635">
        <w:rPr>
          <w:rFonts w:ascii="Helvetica" w:hAnsi="Helvetica" w:cs="Helvetica"/>
          <w:lang w:val="en-US"/>
        </w:rPr>
        <w:t xml:space="preserve"> ahead of print</w:t>
      </w:r>
      <w:r>
        <w:rPr>
          <w:rFonts w:ascii="Helvetica" w:hAnsi="Helvetica" w:cs="Helvetica"/>
          <w:lang w:val="en-US"/>
        </w:rPr>
        <w:t xml:space="preserve">. </w:t>
      </w:r>
      <w:r w:rsidRPr="00FD5635">
        <w:rPr>
          <w:rFonts w:ascii="Helvetica" w:hAnsi="Helvetica" w:cs="Helvetica"/>
          <w:lang w:val="en-US"/>
        </w:rPr>
        <w:t>2017</w:t>
      </w:r>
      <w:r>
        <w:rPr>
          <w:rFonts w:ascii="Helvetica" w:hAnsi="Helvetica" w:cs="Helvetica"/>
          <w:lang w:val="en-US"/>
        </w:rPr>
        <w:t>.</w:t>
      </w:r>
      <w:r w:rsidRPr="00FD5635">
        <w:rPr>
          <w:rFonts w:ascii="Helvetica" w:hAnsi="Helvetica" w:cs="Helvetica"/>
          <w:lang w:val="en-US"/>
        </w:rPr>
        <w:t xml:space="preserve"> </w:t>
      </w:r>
    </w:p>
    <w:p w14:paraId="6A0559A4"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r w:rsidRPr="00A70D62">
        <w:rPr>
          <w:rFonts w:ascii="Helvetica" w:hAnsi="Helvetica" w:cs="Helvetica"/>
          <w:lang w:val="en-US"/>
        </w:rPr>
        <w:t xml:space="preserve">McBride JM, </w:t>
      </w:r>
      <w:proofErr w:type="spellStart"/>
      <w:r w:rsidRPr="00A70D62">
        <w:rPr>
          <w:rFonts w:ascii="Helvetica" w:hAnsi="Helvetica" w:cs="Helvetica"/>
          <w:lang w:val="en-US"/>
        </w:rPr>
        <w:t>Blaak</w:t>
      </w:r>
      <w:proofErr w:type="spellEnd"/>
      <w:r w:rsidRPr="00A70D62">
        <w:rPr>
          <w:rFonts w:ascii="Helvetica" w:hAnsi="Helvetica" w:cs="Helvetica"/>
          <w:lang w:val="en-US"/>
        </w:rPr>
        <w:t xml:space="preserve"> JB and Triplett-McBride T. Effect of resistance exercise volume and complexity on EMG, strength, and regional body composition. </w:t>
      </w:r>
      <w:proofErr w:type="spellStart"/>
      <w:r w:rsidRPr="00A70D62">
        <w:rPr>
          <w:rFonts w:ascii="Helvetica" w:hAnsi="Helvetica" w:cs="Helvetica"/>
          <w:i/>
          <w:lang w:val="en-US"/>
        </w:rPr>
        <w:t>Eur</w:t>
      </w:r>
      <w:proofErr w:type="spellEnd"/>
      <w:r w:rsidRPr="00A70D62">
        <w:rPr>
          <w:rFonts w:ascii="Helvetica" w:hAnsi="Helvetica" w:cs="Helvetica"/>
          <w:i/>
          <w:lang w:val="en-US"/>
        </w:rPr>
        <w:t xml:space="preserve"> J </w:t>
      </w:r>
      <w:proofErr w:type="spellStart"/>
      <w:r w:rsidRPr="00A70D62">
        <w:rPr>
          <w:rFonts w:ascii="Helvetica" w:hAnsi="Helvetica" w:cs="Helvetica"/>
          <w:i/>
          <w:lang w:val="en-US"/>
        </w:rPr>
        <w:t>Appl</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Physiol</w:t>
      </w:r>
      <w:proofErr w:type="spellEnd"/>
      <w:r w:rsidRPr="00A70D62">
        <w:rPr>
          <w:rFonts w:ascii="Helvetica" w:hAnsi="Helvetica" w:cs="Helvetica"/>
          <w:lang w:val="en-US"/>
        </w:rPr>
        <w:t xml:space="preserve"> 90:626 – 632, 2003.</w:t>
      </w:r>
    </w:p>
    <w:p w14:paraId="6A4CE063"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Mitchell CJ, Churchward-</w:t>
      </w:r>
      <w:proofErr w:type="spellStart"/>
      <w:r w:rsidRPr="00A70D62">
        <w:rPr>
          <w:rFonts w:ascii="Helvetica" w:hAnsi="Helvetica" w:cs="Helvetica"/>
        </w:rPr>
        <w:t>Venne</w:t>
      </w:r>
      <w:proofErr w:type="spellEnd"/>
      <w:r w:rsidRPr="00A70D62">
        <w:rPr>
          <w:rFonts w:ascii="Helvetica" w:hAnsi="Helvetica" w:cs="Helvetica"/>
        </w:rPr>
        <w:t xml:space="preserve"> TA, West DW, </w:t>
      </w:r>
      <w:proofErr w:type="spellStart"/>
      <w:r w:rsidRPr="00A70D62">
        <w:rPr>
          <w:rFonts w:ascii="Helvetica" w:hAnsi="Helvetica" w:cs="Helvetica"/>
        </w:rPr>
        <w:t>Burd</w:t>
      </w:r>
      <w:proofErr w:type="spellEnd"/>
      <w:r w:rsidRPr="00A70D62">
        <w:rPr>
          <w:rFonts w:ascii="Helvetica" w:hAnsi="Helvetica" w:cs="Helvetica"/>
        </w:rPr>
        <w:t xml:space="preserve"> NA, Breen L, Baker SK and Phillips SM. Resistance exercise load does not determine training-mediated hypertrophic gains in young men. </w:t>
      </w:r>
      <w:r w:rsidRPr="00A70D62">
        <w:rPr>
          <w:rFonts w:ascii="Helvetica" w:hAnsi="Helvetica" w:cs="Helvetica"/>
          <w:i/>
        </w:rPr>
        <w:t xml:space="preserve">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113:71 – 77, 2012.</w:t>
      </w:r>
    </w:p>
    <w:p w14:paraId="224920D1" w14:textId="77777777" w:rsidR="009B2C74" w:rsidRPr="004845CA" w:rsidRDefault="009B2C74" w:rsidP="009B2C74">
      <w:pPr>
        <w:pStyle w:val="ListParagraph"/>
        <w:numPr>
          <w:ilvl w:val="0"/>
          <w:numId w:val="8"/>
        </w:numPr>
        <w:spacing w:line="480" w:lineRule="auto"/>
        <w:jc w:val="both"/>
        <w:rPr>
          <w:rFonts w:ascii="Helvetica" w:hAnsi="Helvetica" w:cs="Helvetica"/>
          <w:u w:color="243778"/>
          <w:lang w:val="en-US"/>
        </w:rPr>
      </w:pPr>
      <w:r w:rsidRPr="00A70D62">
        <w:rPr>
          <w:rFonts w:ascii="Helvetica" w:hAnsi="Helvetica" w:cs="Helvetica"/>
          <w:lang w:val="en-US"/>
        </w:rPr>
        <w:t>Mitchell CJ, Churchward-</w:t>
      </w:r>
      <w:proofErr w:type="spellStart"/>
      <w:r w:rsidRPr="00A70D62">
        <w:rPr>
          <w:rFonts w:ascii="Helvetica" w:hAnsi="Helvetica" w:cs="Helvetica"/>
          <w:lang w:val="en-US"/>
        </w:rPr>
        <w:t>Venne</w:t>
      </w:r>
      <w:proofErr w:type="spellEnd"/>
      <w:r w:rsidRPr="00A70D62">
        <w:rPr>
          <w:rFonts w:ascii="Helvetica" w:hAnsi="Helvetica" w:cs="Helvetica"/>
          <w:lang w:val="en-US"/>
        </w:rPr>
        <w:t xml:space="preserve"> TA, Parise G, Bellamy L, Baker SK, Smith K, Atherton PJ and Phillips SM. Acute post-exercise </w:t>
      </w:r>
      <w:proofErr w:type="spellStart"/>
      <w:r w:rsidRPr="00A70D62">
        <w:rPr>
          <w:rFonts w:ascii="Helvetica" w:hAnsi="Helvetica" w:cs="Helvetica"/>
          <w:lang w:val="en-US"/>
        </w:rPr>
        <w:t>myofibrillar</w:t>
      </w:r>
      <w:proofErr w:type="spellEnd"/>
      <w:r w:rsidRPr="00A70D62">
        <w:rPr>
          <w:rFonts w:ascii="Helvetica" w:hAnsi="Helvetica" w:cs="Helvetica"/>
          <w:lang w:val="en-US"/>
        </w:rPr>
        <w:t xml:space="preserve"> protein synthesis is not correlated with resistance training-induced muscle hypertrophy in young men. </w:t>
      </w:r>
      <w:proofErr w:type="spellStart"/>
      <w:r w:rsidRPr="00A70D62">
        <w:rPr>
          <w:rFonts w:ascii="Helvetica" w:hAnsi="Helvetica" w:cs="Helvetica"/>
          <w:i/>
          <w:lang w:val="en-US"/>
        </w:rPr>
        <w:t>PLoS</w:t>
      </w:r>
      <w:proofErr w:type="spellEnd"/>
      <w:r w:rsidRPr="00A70D62">
        <w:rPr>
          <w:rFonts w:ascii="Helvetica" w:hAnsi="Helvetica" w:cs="Helvetica"/>
          <w:i/>
          <w:lang w:val="en-US"/>
        </w:rPr>
        <w:t xml:space="preserve"> One</w:t>
      </w:r>
      <w:r w:rsidRPr="00A70D62">
        <w:rPr>
          <w:rFonts w:ascii="Helvetica" w:hAnsi="Helvetica" w:cs="Helvetica"/>
          <w:lang w:val="en-US"/>
        </w:rPr>
        <w:t xml:space="preserve"> 24: e89431, 2014. </w:t>
      </w:r>
    </w:p>
    <w:p w14:paraId="6A7CA626"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Mendez-Villanueva A, Suarez-</w:t>
      </w:r>
      <w:proofErr w:type="spellStart"/>
      <w:r w:rsidRPr="00A70D62">
        <w:rPr>
          <w:rFonts w:ascii="Helvetica" w:hAnsi="Helvetica" w:cs="Helvetica"/>
        </w:rPr>
        <w:t>Arrones</w:t>
      </w:r>
      <w:proofErr w:type="spellEnd"/>
      <w:r w:rsidRPr="00A70D62">
        <w:rPr>
          <w:rFonts w:ascii="Helvetica" w:hAnsi="Helvetica" w:cs="Helvetica"/>
        </w:rPr>
        <w:t xml:space="preserve"> L, </w:t>
      </w:r>
      <w:proofErr w:type="spellStart"/>
      <w:r w:rsidRPr="00A70D62">
        <w:rPr>
          <w:rFonts w:ascii="Helvetica" w:hAnsi="Helvetica" w:cs="Helvetica"/>
        </w:rPr>
        <w:t>Rodas</w:t>
      </w:r>
      <w:proofErr w:type="spellEnd"/>
      <w:r w:rsidRPr="00A70D62">
        <w:rPr>
          <w:rFonts w:ascii="Helvetica" w:hAnsi="Helvetica" w:cs="Helvetica"/>
        </w:rPr>
        <w:t xml:space="preserve"> G, Fernandez-Gonzalo R, </w:t>
      </w:r>
      <w:proofErr w:type="spellStart"/>
      <w:r w:rsidRPr="00A70D62">
        <w:rPr>
          <w:rFonts w:ascii="Helvetica" w:hAnsi="Helvetica" w:cs="Helvetica"/>
        </w:rPr>
        <w:t>Tesch</w:t>
      </w:r>
      <w:proofErr w:type="spellEnd"/>
      <w:r w:rsidRPr="00A70D62">
        <w:rPr>
          <w:rFonts w:ascii="Helvetica" w:hAnsi="Helvetica" w:cs="Helvetica"/>
        </w:rPr>
        <w:t xml:space="preserve"> P, </w:t>
      </w:r>
      <w:proofErr w:type="spellStart"/>
      <w:r w:rsidRPr="00A70D62">
        <w:rPr>
          <w:rFonts w:ascii="Helvetica" w:hAnsi="Helvetica" w:cs="Helvetica"/>
        </w:rPr>
        <w:t>Linnehan</w:t>
      </w:r>
      <w:proofErr w:type="spellEnd"/>
      <w:r w:rsidRPr="00A70D62">
        <w:rPr>
          <w:rFonts w:ascii="Helvetica" w:hAnsi="Helvetica" w:cs="Helvetica"/>
        </w:rPr>
        <w:t xml:space="preserve"> R, </w:t>
      </w:r>
      <w:proofErr w:type="spellStart"/>
      <w:r w:rsidRPr="00A70D62">
        <w:rPr>
          <w:rFonts w:ascii="Helvetica" w:hAnsi="Helvetica" w:cs="Helvetica"/>
        </w:rPr>
        <w:t>Kreider</w:t>
      </w:r>
      <w:proofErr w:type="spellEnd"/>
      <w:r w:rsidRPr="00A70D62">
        <w:rPr>
          <w:rFonts w:ascii="Helvetica" w:hAnsi="Helvetica" w:cs="Helvetica"/>
        </w:rPr>
        <w:t xml:space="preserve"> R and, Di Salvo V. MRI-Based Regional Muscle Use during Hamstring Strengthening Exercises in Elite Soccer Players. </w:t>
      </w:r>
      <w:proofErr w:type="spellStart"/>
      <w:r w:rsidRPr="00A70D62">
        <w:rPr>
          <w:rFonts w:ascii="Helvetica" w:hAnsi="Helvetica" w:cs="Helvetica"/>
          <w:i/>
        </w:rPr>
        <w:t>PLoS</w:t>
      </w:r>
      <w:proofErr w:type="spellEnd"/>
      <w:r w:rsidRPr="00A70D62">
        <w:rPr>
          <w:rFonts w:ascii="Helvetica" w:hAnsi="Helvetica" w:cs="Helvetica"/>
          <w:i/>
        </w:rPr>
        <w:t xml:space="preserve"> One</w:t>
      </w:r>
      <w:r w:rsidRPr="00A70D62">
        <w:rPr>
          <w:rFonts w:ascii="Helvetica" w:hAnsi="Helvetica" w:cs="Helvetica"/>
        </w:rPr>
        <w:t xml:space="preserve"> 11:  e0161356, 2016. </w:t>
      </w:r>
    </w:p>
    <w:p w14:paraId="4AFEF0CC"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Moss BM, </w:t>
      </w:r>
      <w:proofErr w:type="spellStart"/>
      <w:r w:rsidRPr="00A70D62">
        <w:rPr>
          <w:rFonts w:ascii="Helvetica" w:hAnsi="Helvetica" w:cs="Helvetica"/>
        </w:rPr>
        <w:t>Refsnes</w:t>
      </w:r>
      <w:proofErr w:type="spellEnd"/>
      <w:r w:rsidRPr="00A70D62">
        <w:rPr>
          <w:rFonts w:ascii="Helvetica" w:hAnsi="Helvetica" w:cs="Helvetica"/>
        </w:rPr>
        <w:t xml:space="preserve"> PE, </w:t>
      </w:r>
      <w:proofErr w:type="spellStart"/>
      <w:r w:rsidRPr="00A70D62">
        <w:rPr>
          <w:rFonts w:ascii="Helvetica" w:hAnsi="Helvetica" w:cs="Helvetica"/>
        </w:rPr>
        <w:t>Abildgaard</w:t>
      </w:r>
      <w:proofErr w:type="spellEnd"/>
      <w:r w:rsidRPr="00A70D62">
        <w:rPr>
          <w:rFonts w:ascii="Helvetica" w:hAnsi="Helvetica" w:cs="Helvetica"/>
        </w:rPr>
        <w:t xml:space="preserve"> A, </w:t>
      </w:r>
      <w:proofErr w:type="spellStart"/>
      <w:r w:rsidRPr="00A70D62">
        <w:rPr>
          <w:rFonts w:ascii="Helvetica" w:hAnsi="Helvetica" w:cs="Helvetica"/>
        </w:rPr>
        <w:t>Nicolaysen</w:t>
      </w:r>
      <w:proofErr w:type="spellEnd"/>
      <w:r w:rsidRPr="00A70D62">
        <w:rPr>
          <w:rFonts w:ascii="Helvetica" w:hAnsi="Helvetica" w:cs="Helvetica"/>
        </w:rPr>
        <w:t xml:space="preserve"> K and Jensen J. The effects of maximal effort strength training with different loads on </w:t>
      </w:r>
      <w:r w:rsidRPr="00A70D62">
        <w:rPr>
          <w:rFonts w:ascii="Helvetica" w:hAnsi="Helvetica" w:cs="Helvetica"/>
        </w:rPr>
        <w:lastRenderedPageBreak/>
        <w:t xml:space="preserve">dynamic strength, cross-sectional area, load-power and load–velocity relationships. </w:t>
      </w:r>
      <w:proofErr w:type="spellStart"/>
      <w:r w:rsidRPr="00A70D62">
        <w:rPr>
          <w:rFonts w:ascii="Helvetica" w:hAnsi="Helvetica" w:cs="Helvetica"/>
          <w:i/>
        </w:rPr>
        <w:t>Eur</w:t>
      </w:r>
      <w:proofErr w:type="spellEnd"/>
      <w:r w:rsidRPr="00A70D62">
        <w:rPr>
          <w:rFonts w:ascii="Helvetica" w:hAnsi="Helvetica" w:cs="Helvetica"/>
          <w:i/>
        </w:rPr>
        <w:t xml:space="preserve"> 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75:193 – 199, 1997.</w:t>
      </w:r>
    </w:p>
    <w:p w14:paraId="316898A7"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Moore DR, Phillips SM, </w:t>
      </w:r>
      <w:proofErr w:type="spellStart"/>
      <w:r w:rsidRPr="00A70D62">
        <w:rPr>
          <w:rFonts w:ascii="Helvetica" w:hAnsi="Helvetica" w:cs="Helvetica"/>
        </w:rPr>
        <w:t>Babraj</w:t>
      </w:r>
      <w:proofErr w:type="spellEnd"/>
      <w:r w:rsidRPr="00A70D62">
        <w:rPr>
          <w:rFonts w:ascii="Helvetica" w:hAnsi="Helvetica" w:cs="Helvetica"/>
        </w:rPr>
        <w:t xml:space="preserve"> JA, Smith K and Rennie MJ. </w:t>
      </w:r>
      <w:proofErr w:type="spellStart"/>
      <w:r w:rsidRPr="00A70D62">
        <w:rPr>
          <w:rFonts w:ascii="Helvetica" w:hAnsi="Helvetica" w:cs="Helvetica"/>
        </w:rPr>
        <w:t>Myofibrillar</w:t>
      </w:r>
      <w:proofErr w:type="spellEnd"/>
      <w:r w:rsidRPr="00A70D62">
        <w:rPr>
          <w:rFonts w:ascii="Helvetica" w:hAnsi="Helvetica" w:cs="Helvetica"/>
        </w:rPr>
        <w:t xml:space="preserve"> and collagen protein synthesis in human skeletal muscle in young men after maximal shortening and lengthening contractions. </w:t>
      </w:r>
      <w:r w:rsidRPr="00A70D62">
        <w:rPr>
          <w:rFonts w:ascii="Helvetica" w:hAnsi="Helvetica" w:cs="Helvetica"/>
          <w:i/>
        </w:rPr>
        <w:t xml:space="preserve">Am J </w:t>
      </w:r>
      <w:proofErr w:type="spellStart"/>
      <w:r w:rsidRPr="00A70D62">
        <w:rPr>
          <w:rFonts w:ascii="Helvetica" w:hAnsi="Helvetica" w:cs="Helvetica"/>
          <w:i/>
        </w:rPr>
        <w:t>Physiol</w:t>
      </w:r>
      <w:proofErr w:type="spellEnd"/>
      <w:r w:rsidRPr="00A70D62">
        <w:rPr>
          <w:rFonts w:ascii="Helvetica" w:hAnsi="Helvetica" w:cs="Helvetica"/>
          <w:i/>
        </w:rPr>
        <w:t xml:space="preserve"> </w:t>
      </w:r>
      <w:proofErr w:type="spellStart"/>
      <w:r w:rsidRPr="00A70D62">
        <w:rPr>
          <w:rFonts w:ascii="Helvetica" w:hAnsi="Helvetica" w:cs="Helvetica"/>
          <w:i/>
        </w:rPr>
        <w:t>Endocrinol</w:t>
      </w:r>
      <w:proofErr w:type="spellEnd"/>
      <w:r w:rsidRPr="00A70D62">
        <w:rPr>
          <w:rFonts w:ascii="Helvetica" w:hAnsi="Helvetica" w:cs="Helvetica"/>
          <w:i/>
        </w:rPr>
        <w:t xml:space="preserve"> </w:t>
      </w:r>
      <w:proofErr w:type="spellStart"/>
      <w:r w:rsidRPr="00A70D62">
        <w:rPr>
          <w:rFonts w:ascii="Helvetica" w:hAnsi="Helvetica" w:cs="Helvetica"/>
          <w:i/>
        </w:rPr>
        <w:t>Metab</w:t>
      </w:r>
      <w:proofErr w:type="spellEnd"/>
      <w:r w:rsidRPr="00A70D62">
        <w:rPr>
          <w:rFonts w:ascii="Helvetica" w:hAnsi="Helvetica" w:cs="Helvetica"/>
        </w:rPr>
        <w:t xml:space="preserve"> 288: 1153 – 1159, 2005.</w:t>
      </w:r>
    </w:p>
    <w:p w14:paraId="14B510A4"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Ogborn</w:t>
      </w:r>
      <w:proofErr w:type="spellEnd"/>
      <w:r w:rsidRPr="00A70D62">
        <w:rPr>
          <w:rFonts w:ascii="Helvetica" w:hAnsi="Helvetica" w:cs="Helvetica"/>
        </w:rPr>
        <w:t xml:space="preserve"> D and </w:t>
      </w:r>
      <w:proofErr w:type="spellStart"/>
      <w:r w:rsidRPr="00A70D62">
        <w:rPr>
          <w:rFonts w:ascii="Helvetica" w:hAnsi="Helvetica" w:cs="Helvetica"/>
        </w:rPr>
        <w:t>Schoenfeld</w:t>
      </w:r>
      <w:proofErr w:type="spellEnd"/>
      <w:r w:rsidRPr="00A70D62">
        <w:rPr>
          <w:rFonts w:ascii="Helvetica" w:hAnsi="Helvetica" w:cs="Helvetica"/>
        </w:rPr>
        <w:t xml:space="preserve"> BJ. The role of </w:t>
      </w:r>
      <w:proofErr w:type="spellStart"/>
      <w:r w:rsidRPr="00A70D62">
        <w:rPr>
          <w:rFonts w:ascii="Helvetica" w:hAnsi="Helvetica" w:cs="Helvetica"/>
        </w:rPr>
        <w:t>fiber</w:t>
      </w:r>
      <w:proofErr w:type="spellEnd"/>
      <w:r w:rsidRPr="00A70D62">
        <w:rPr>
          <w:rFonts w:ascii="Helvetica" w:hAnsi="Helvetica" w:cs="Helvetica"/>
        </w:rPr>
        <w:t xml:space="preserve"> types in muscle hypertrophy: Implications for loading strategies. Strength Cond J 35:20 – 25, 2014. </w:t>
      </w:r>
    </w:p>
    <w:p w14:paraId="014C327B"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proofErr w:type="spellStart"/>
      <w:r w:rsidRPr="00A70D62">
        <w:rPr>
          <w:rFonts w:ascii="Helvetica" w:hAnsi="Helvetica" w:cs="Helvetica"/>
          <w:lang w:val="en-US"/>
        </w:rPr>
        <w:t>Radaelli</w:t>
      </w:r>
      <w:proofErr w:type="spellEnd"/>
      <w:r w:rsidRPr="00A70D62">
        <w:rPr>
          <w:rFonts w:ascii="Helvetica" w:hAnsi="Helvetica" w:cs="Helvetica"/>
          <w:lang w:val="en-US"/>
        </w:rPr>
        <w:t xml:space="preserve"> R, </w:t>
      </w:r>
      <w:proofErr w:type="spellStart"/>
      <w:r w:rsidRPr="00A70D62">
        <w:rPr>
          <w:rFonts w:ascii="Helvetica" w:hAnsi="Helvetica" w:cs="Helvetica"/>
          <w:lang w:val="en-US"/>
        </w:rPr>
        <w:t>Botton</w:t>
      </w:r>
      <w:proofErr w:type="spellEnd"/>
      <w:r w:rsidRPr="00A70D62">
        <w:rPr>
          <w:rFonts w:ascii="Helvetica" w:hAnsi="Helvetica" w:cs="Helvetica"/>
          <w:lang w:val="en-US"/>
        </w:rPr>
        <w:t xml:space="preserve"> CE, Wilhelm EN, </w:t>
      </w:r>
      <w:proofErr w:type="spellStart"/>
      <w:r w:rsidRPr="00A70D62">
        <w:rPr>
          <w:rFonts w:ascii="Helvetica" w:hAnsi="Helvetica" w:cs="Helvetica"/>
          <w:lang w:val="en-US"/>
        </w:rPr>
        <w:t>Bottaro</w:t>
      </w:r>
      <w:proofErr w:type="spellEnd"/>
      <w:r w:rsidRPr="00A70D62">
        <w:rPr>
          <w:rFonts w:ascii="Helvetica" w:hAnsi="Helvetica" w:cs="Helvetica"/>
          <w:lang w:val="en-US"/>
        </w:rPr>
        <w:t xml:space="preserve"> M, </w:t>
      </w:r>
      <w:proofErr w:type="spellStart"/>
      <w:r w:rsidRPr="00A70D62">
        <w:rPr>
          <w:rFonts w:ascii="Helvetica" w:hAnsi="Helvetica" w:cs="Helvetica"/>
          <w:lang w:val="en-US"/>
        </w:rPr>
        <w:t>Lacerda</w:t>
      </w:r>
      <w:proofErr w:type="spellEnd"/>
      <w:r w:rsidRPr="00A70D62">
        <w:rPr>
          <w:rFonts w:ascii="Helvetica" w:hAnsi="Helvetica" w:cs="Helvetica"/>
          <w:lang w:val="en-US"/>
        </w:rPr>
        <w:t xml:space="preserve"> F, Gaya A, </w:t>
      </w:r>
      <w:proofErr w:type="spellStart"/>
      <w:r w:rsidRPr="00A70D62">
        <w:rPr>
          <w:rFonts w:ascii="Helvetica" w:hAnsi="Helvetica" w:cs="Helvetica"/>
          <w:lang w:val="en-US"/>
        </w:rPr>
        <w:t>Moraes</w:t>
      </w:r>
      <w:proofErr w:type="spellEnd"/>
      <w:r w:rsidRPr="00A70D62">
        <w:rPr>
          <w:rFonts w:ascii="Helvetica" w:hAnsi="Helvetica" w:cs="Helvetica"/>
          <w:lang w:val="en-US"/>
        </w:rPr>
        <w:t xml:space="preserve"> K, </w:t>
      </w:r>
      <w:proofErr w:type="spellStart"/>
      <w:r w:rsidRPr="00A70D62">
        <w:rPr>
          <w:rFonts w:ascii="Helvetica" w:hAnsi="Helvetica" w:cs="Helvetica"/>
          <w:lang w:val="en-US"/>
        </w:rPr>
        <w:t>Peruzzolo</w:t>
      </w:r>
      <w:proofErr w:type="spellEnd"/>
      <w:r w:rsidRPr="00A70D62">
        <w:rPr>
          <w:rFonts w:ascii="Helvetica" w:hAnsi="Helvetica" w:cs="Helvetica"/>
          <w:lang w:val="en-US"/>
        </w:rPr>
        <w:t xml:space="preserve"> A, Brown LE and Pinto RS. Low- and high-volume strength training induces similar neuromuscular improvements in muscle quality in elderly women. </w:t>
      </w:r>
      <w:proofErr w:type="spellStart"/>
      <w:r w:rsidRPr="00A70D62">
        <w:rPr>
          <w:rFonts w:ascii="Helvetica" w:hAnsi="Helvetica" w:cs="Helvetica"/>
          <w:i/>
          <w:lang w:val="en-US"/>
        </w:rPr>
        <w:t>Exp</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Gerontol</w:t>
      </w:r>
      <w:proofErr w:type="spellEnd"/>
      <w:r w:rsidRPr="00A70D62">
        <w:rPr>
          <w:rFonts w:ascii="Helvetica" w:hAnsi="Helvetica" w:cs="Helvetica"/>
          <w:lang w:val="en-US"/>
        </w:rPr>
        <w:t xml:space="preserve"> 48:710 – 716, 2013.</w:t>
      </w:r>
    </w:p>
    <w:p w14:paraId="6339566C"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proofErr w:type="spellStart"/>
      <w:r w:rsidRPr="00A70D62">
        <w:rPr>
          <w:rFonts w:ascii="Helvetica" w:hAnsi="Helvetica" w:cs="Helvetica"/>
          <w:lang w:val="en-US"/>
        </w:rPr>
        <w:t>Radaelli</w:t>
      </w:r>
      <w:proofErr w:type="spellEnd"/>
      <w:r w:rsidRPr="00A70D62">
        <w:rPr>
          <w:rFonts w:ascii="Helvetica" w:hAnsi="Helvetica" w:cs="Helvetica"/>
          <w:lang w:val="en-US"/>
        </w:rPr>
        <w:t xml:space="preserve"> R, Fleck SJ, </w:t>
      </w:r>
      <w:proofErr w:type="spellStart"/>
      <w:r w:rsidRPr="00A70D62">
        <w:rPr>
          <w:rFonts w:ascii="Helvetica" w:hAnsi="Helvetica" w:cs="Helvetica"/>
          <w:lang w:val="en-US"/>
        </w:rPr>
        <w:t>Leite</w:t>
      </w:r>
      <w:proofErr w:type="spellEnd"/>
      <w:r w:rsidRPr="00A70D62">
        <w:rPr>
          <w:rFonts w:ascii="Helvetica" w:hAnsi="Helvetica" w:cs="Helvetica"/>
          <w:lang w:val="en-US"/>
        </w:rPr>
        <w:t xml:space="preserve"> T, </w:t>
      </w:r>
      <w:proofErr w:type="spellStart"/>
      <w:r w:rsidRPr="00A70D62">
        <w:rPr>
          <w:rFonts w:ascii="Helvetica" w:hAnsi="Helvetica" w:cs="Helvetica"/>
          <w:lang w:val="en-US"/>
        </w:rPr>
        <w:t>Leite</w:t>
      </w:r>
      <w:proofErr w:type="spellEnd"/>
      <w:r w:rsidRPr="00A70D62">
        <w:rPr>
          <w:rFonts w:ascii="Helvetica" w:hAnsi="Helvetica" w:cs="Helvetica"/>
          <w:lang w:val="en-US"/>
        </w:rPr>
        <w:t xml:space="preserve"> RD, Pinto RS, </w:t>
      </w:r>
      <w:proofErr w:type="spellStart"/>
      <w:r>
        <w:rPr>
          <w:rFonts w:ascii="Helvetica" w:hAnsi="Helvetica" w:cs="Helvetica"/>
          <w:lang w:val="en-US"/>
        </w:rPr>
        <w:t>Fernandes</w:t>
      </w:r>
      <w:proofErr w:type="spellEnd"/>
      <w:r>
        <w:rPr>
          <w:rFonts w:ascii="Helvetica" w:hAnsi="Helvetica" w:cs="Helvetica"/>
          <w:lang w:val="en-US"/>
        </w:rPr>
        <w:t xml:space="preserve"> L and </w:t>
      </w:r>
      <w:proofErr w:type="spellStart"/>
      <w:r>
        <w:rPr>
          <w:rFonts w:ascii="Helvetica" w:hAnsi="Helvetica" w:cs="Helvetica"/>
          <w:lang w:val="en-US"/>
        </w:rPr>
        <w:t>Simao</w:t>
      </w:r>
      <w:proofErr w:type="spellEnd"/>
      <w:r>
        <w:rPr>
          <w:rFonts w:ascii="Helvetica" w:hAnsi="Helvetica" w:cs="Helvetica"/>
          <w:lang w:val="en-US"/>
        </w:rPr>
        <w:t xml:space="preserve"> R.</w:t>
      </w:r>
      <w:r w:rsidRPr="00A70D62">
        <w:rPr>
          <w:rFonts w:ascii="Helvetica" w:hAnsi="Helvetica" w:cs="Helvetica"/>
          <w:lang w:val="en-US"/>
        </w:rPr>
        <w:t xml:space="preserve"> Dose response of 1, 3 and 5 sets of resistance exercise on strength, local muscular endurance and hypertrophy. </w:t>
      </w:r>
      <w:r w:rsidRPr="00A70D62">
        <w:rPr>
          <w:rFonts w:ascii="Helvetica" w:hAnsi="Helvetica" w:cs="Helvetica"/>
          <w:i/>
          <w:lang w:val="en-US"/>
        </w:rPr>
        <w:t>J Strength Cond Res</w:t>
      </w:r>
      <w:r w:rsidRPr="00A70D62">
        <w:rPr>
          <w:rFonts w:ascii="Helvetica" w:hAnsi="Helvetica" w:cs="Helvetica"/>
          <w:lang w:val="en-US"/>
        </w:rPr>
        <w:t xml:space="preserve"> 29:1349 – 1358, 2015.</w:t>
      </w:r>
    </w:p>
    <w:p w14:paraId="29B560DA"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r w:rsidRPr="00A70D62">
        <w:rPr>
          <w:rFonts w:ascii="Helvetica" w:hAnsi="Helvetica" w:cs="Helvetica"/>
        </w:rPr>
        <w:t xml:space="preserve">Robbins DW, </w:t>
      </w:r>
      <w:proofErr w:type="spellStart"/>
      <w:r w:rsidRPr="00A70D62">
        <w:rPr>
          <w:rFonts w:ascii="Helvetica" w:hAnsi="Helvetica" w:cs="Helvetica"/>
        </w:rPr>
        <w:t>Goodale</w:t>
      </w:r>
      <w:proofErr w:type="spellEnd"/>
      <w:r w:rsidRPr="00A70D62">
        <w:rPr>
          <w:rFonts w:ascii="Helvetica" w:hAnsi="Helvetica" w:cs="Helvetica"/>
        </w:rPr>
        <w:t xml:space="preserve"> TL, Docherty D, </w:t>
      </w:r>
      <w:proofErr w:type="spellStart"/>
      <w:r w:rsidRPr="00A70D62">
        <w:rPr>
          <w:rFonts w:ascii="Helvetica" w:hAnsi="Helvetica" w:cs="Helvetica"/>
        </w:rPr>
        <w:t>Behm</w:t>
      </w:r>
      <w:proofErr w:type="spellEnd"/>
      <w:r w:rsidRPr="00A70D62">
        <w:rPr>
          <w:rFonts w:ascii="Helvetica" w:hAnsi="Helvetica" w:cs="Helvetica"/>
        </w:rPr>
        <w:t xml:space="preserve"> DG and Tran QT. The effects of load and training pattern on acute neuromuscular responses in the upper body</w:t>
      </w:r>
      <w:r w:rsidRPr="00A70D62">
        <w:rPr>
          <w:rFonts w:ascii="Helvetica" w:hAnsi="Helvetica" w:cs="Helvetica"/>
          <w:i/>
        </w:rPr>
        <w:t>. J Strength Cond Res</w:t>
      </w:r>
      <w:r w:rsidRPr="00A70D62">
        <w:rPr>
          <w:rFonts w:ascii="Helvetica" w:hAnsi="Helvetica" w:cs="Helvetica"/>
        </w:rPr>
        <w:t xml:space="preserve"> 24:23 – 29, 2009.</w:t>
      </w:r>
    </w:p>
    <w:p w14:paraId="2E51548D"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Roig</w:t>
      </w:r>
      <w:proofErr w:type="spellEnd"/>
      <w:r w:rsidRPr="00A70D62">
        <w:rPr>
          <w:rFonts w:ascii="Helvetica" w:hAnsi="Helvetica" w:cs="Helvetica"/>
        </w:rPr>
        <w:t xml:space="preserve"> M, O'Brien K, Kirk G, Murray R, McKinnon P, </w:t>
      </w:r>
      <w:proofErr w:type="spellStart"/>
      <w:r w:rsidRPr="00A70D62">
        <w:rPr>
          <w:rFonts w:ascii="Helvetica" w:hAnsi="Helvetica" w:cs="Helvetica"/>
        </w:rPr>
        <w:t>Shadgan</w:t>
      </w:r>
      <w:proofErr w:type="spellEnd"/>
      <w:r w:rsidRPr="00A70D62">
        <w:rPr>
          <w:rFonts w:ascii="Helvetica" w:hAnsi="Helvetica" w:cs="Helvetica"/>
        </w:rPr>
        <w:t xml:space="preserve"> B and Reid WD. The effects of eccentric versus concentric resistance training on muscle strength and mass in healthy adults: a systematic review with meta-analysis. </w:t>
      </w:r>
      <w:r w:rsidRPr="00A70D62">
        <w:rPr>
          <w:rFonts w:ascii="Helvetica" w:hAnsi="Helvetica" w:cs="Helvetica"/>
          <w:i/>
        </w:rPr>
        <w:t>Br J Sports Med</w:t>
      </w:r>
      <w:r w:rsidRPr="00A70D62">
        <w:rPr>
          <w:rFonts w:ascii="Helvetica" w:hAnsi="Helvetica" w:cs="Helvetica"/>
        </w:rPr>
        <w:t xml:space="preserve"> 43:556 - 68, 2009.</w:t>
      </w:r>
    </w:p>
    <w:p w14:paraId="01257866"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proofErr w:type="spellStart"/>
      <w:r w:rsidRPr="00A70D62">
        <w:rPr>
          <w:rFonts w:ascii="Helvetica" w:hAnsi="Helvetica" w:cs="Helvetica"/>
          <w:lang w:val="en-US"/>
        </w:rPr>
        <w:t>Rønnestad</w:t>
      </w:r>
      <w:proofErr w:type="spellEnd"/>
      <w:r w:rsidRPr="00A70D62">
        <w:rPr>
          <w:rFonts w:ascii="Helvetica" w:hAnsi="Helvetica" w:cs="Helvetica"/>
          <w:lang w:val="en-US"/>
        </w:rPr>
        <w:t xml:space="preserve"> BR, </w:t>
      </w:r>
      <w:proofErr w:type="spellStart"/>
      <w:r w:rsidRPr="00A70D62">
        <w:rPr>
          <w:rFonts w:ascii="Helvetica" w:hAnsi="Helvetica" w:cs="Helvetica"/>
          <w:lang w:val="en-US"/>
        </w:rPr>
        <w:t>Egeland</w:t>
      </w:r>
      <w:proofErr w:type="spellEnd"/>
      <w:r w:rsidRPr="00A70D62">
        <w:rPr>
          <w:rFonts w:ascii="Helvetica" w:hAnsi="Helvetica" w:cs="Helvetica"/>
          <w:lang w:val="en-US"/>
        </w:rPr>
        <w:t xml:space="preserve"> W, </w:t>
      </w:r>
      <w:proofErr w:type="spellStart"/>
      <w:r w:rsidRPr="00A70D62">
        <w:rPr>
          <w:rFonts w:ascii="Helvetica" w:hAnsi="Helvetica" w:cs="Helvetica"/>
          <w:lang w:val="en-US"/>
        </w:rPr>
        <w:t>Kvamme</w:t>
      </w:r>
      <w:proofErr w:type="spellEnd"/>
      <w:r w:rsidRPr="00A70D62">
        <w:rPr>
          <w:rFonts w:ascii="Helvetica" w:hAnsi="Helvetica" w:cs="Helvetica"/>
          <w:lang w:val="en-US"/>
        </w:rPr>
        <w:t xml:space="preserve"> NH, </w:t>
      </w:r>
      <w:proofErr w:type="spellStart"/>
      <w:r w:rsidRPr="00A70D62">
        <w:rPr>
          <w:rFonts w:ascii="Helvetica" w:hAnsi="Helvetica" w:cs="Helvetica"/>
          <w:lang w:val="en-US"/>
        </w:rPr>
        <w:t>Refsnes</w:t>
      </w:r>
      <w:proofErr w:type="spellEnd"/>
      <w:r w:rsidRPr="00A70D62">
        <w:rPr>
          <w:rFonts w:ascii="Helvetica" w:hAnsi="Helvetica" w:cs="Helvetica"/>
          <w:lang w:val="en-US"/>
        </w:rPr>
        <w:t xml:space="preserve"> PE, </w:t>
      </w:r>
      <w:proofErr w:type="spellStart"/>
      <w:r w:rsidRPr="00A70D62">
        <w:rPr>
          <w:rFonts w:ascii="Helvetica" w:hAnsi="Helvetica" w:cs="Helvetica"/>
          <w:lang w:val="en-US"/>
        </w:rPr>
        <w:t>Kadi</w:t>
      </w:r>
      <w:proofErr w:type="spellEnd"/>
      <w:r w:rsidRPr="00A70D62">
        <w:rPr>
          <w:rFonts w:ascii="Helvetica" w:hAnsi="Helvetica" w:cs="Helvetica"/>
          <w:lang w:val="en-US"/>
        </w:rPr>
        <w:t xml:space="preserve"> F and </w:t>
      </w:r>
      <w:proofErr w:type="spellStart"/>
      <w:r w:rsidRPr="00A70D62">
        <w:rPr>
          <w:rFonts w:ascii="Helvetica" w:hAnsi="Helvetica" w:cs="Helvetica"/>
          <w:lang w:val="en-US"/>
        </w:rPr>
        <w:lastRenderedPageBreak/>
        <w:t>Raastad</w:t>
      </w:r>
      <w:proofErr w:type="spellEnd"/>
      <w:r w:rsidRPr="00A70D62">
        <w:rPr>
          <w:rFonts w:ascii="Helvetica" w:hAnsi="Helvetica" w:cs="Helvetica"/>
          <w:lang w:val="en-US"/>
        </w:rPr>
        <w:t xml:space="preserve"> T. Dissimilar effects of one- and three-set strength training on strength and muscle mass gains in upper and lower body in untrained subjects. </w:t>
      </w:r>
      <w:r w:rsidRPr="00A70D62">
        <w:rPr>
          <w:rFonts w:ascii="Helvetica" w:hAnsi="Helvetica" w:cs="Helvetica"/>
          <w:i/>
          <w:lang w:val="en-US"/>
        </w:rPr>
        <w:t>J Strength Condit Res</w:t>
      </w:r>
      <w:r w:rsidRPr="00A70D62">
        <w:rPr>
          <w:rFonts w:ascii="Helvetica" w:hAnsi="Helvetica" w:cs="Helvetica"/>
          <w:lang w:val="en-US"/>
        </w:rPr>
        <w:t xml:space="preserve"> 21:157 – 163, 2007.</w:t>
      </w:r>
    </w:p>
    <w:p w14:paraId="158885FF"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Phillips SM. A Brief Review of Critical Processes in Exercise-Induced Muscular Hypertrophy. </w:t>
      </w:r>
      <w:r w:rsidRPr="00A70D62">
        <w:rPr>
          <w:rFonts w:ascii="Helvetica" w:hAnsi="Helvetica" w:cs="Helvetica"/>
          <w:i/>
        </w:rPr>
        <w:t>Sports Med</w:t>
      </w:r>
      <w:r w:rsidRPr="00A70D62">
        <w:rPr>
          <w:rFonts w:ascii="Helvetica" w:hAnsi="Helvetica" w:cs="Helvetica"/>
        </w:rPr>
        <w:t xml:space="preserve"> 44:71 – 77, 2014.</w:t>
      </w:r>
    </w:p>
    <w:p w14:paraId="3189502B"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Poliquin</w:t>
      </w:r>
      <w:proofErr w:type="spellEnd"/>
      <w:r w:rsidRPr="00A70D62">
        <w:rPr>
          <w:rFonts w:ascii="Helvetica" w:hAnsi="Helvetica" w:cs="Helvetica"/>
        </w:rPr>
        <w:t xml:space="preserve"> C. </w:t>
      </w:r>
      <w:r w:rsidRPr="00A70D62">
        <w:rPr>
          <w:rFonts w:ascii="Helvetica" w:hAnsi="Helvetica" w:cs="Helvetica"/>
          <w:i/>
        </w:rPr>
        <w:t xml:space="preserve">The </w:t>
      </w:r>
      <w:proofErr w:type="spellStart"/>
      <w:r w:rsidRPr="00A70D62">
        <w:rPr>
          <w:rFonts w:ascii="Helvetica" w:hAnsi="Helvetica" w:cs="Helvetica"/>
          <w:i/>
        </w:rPr>
        <w:t>Poliquin</w:t>
      </w:r>
      <w:proofErr w:type="spellEnd"/>
      <w:r w:rsidRPr="00A70D62">
        <w:rPr>
          <w:rFonts w:ascii="Helvetica" w:hAnsi="Helvetica" w:cs="Helvetica"/>
          <w:i/>
        </w:rPr>
        <w:t xml:space="preserve"> International Certification Program: Theory Manual 1</w:t>
      </w:r>
      <w:r w:rsidRPr="00A70D62">
        <w:rPr>
          <w:rFonts w:ascii="Helvetica" w:hAnsi="Helvetica" w:cs="Helvetica"/>
        </w:rPr>
        <w:t xml:space="preserve">. East </w:t>
      </w:r>
      <w:proofErr w:type="spellStart"/>
      <w:r w:rsidRPr="00A70D62">
        <w:rPr>
          <w:rFonts w:ascii="Helvetica" w:hAnsi="Helvetica" w:cs="Helvetica"/>
        </w:rPr>
        <w:t>Greenwhich</w:t>
      </w:r>
      <w:proofErr w:type="spellEnd"/>
      <w:r w:rsidRPr="00A70D62">
        <w:rPr>
          <w:rFonts w:ascii="Helvetica" w:hAnsi="Helvetica" w:cs="Helvetica"/>
        </w:rPr>
        <w:t xml:space="preserve">, RI: </w:t>
      </w:r>
      <w:proofErr w:type="spellStart"/>
      <w:r w:rsidRPr="00A70D62">
        <w:rPr>
          <w:rFonts w:ascii="Helvetica" w:hAnsi="Helvetica" w:cs="Helvetica"/>
        </w:rPr>
        <w:t>Poliquin</w:t>
      </w:r>
      <w:proofErr w:type="spellEnd"/>
      <w:r w:rsidRPr="00A70D62">
        <w:rPr>
          <w:rFonts w:ascii="Helvetica" w:hAnsi="Helvetica" w:cs="Helvetica"/>
        </w:rPr>
        <w:t xml:space="preserve"> Performance </w:t>
      </w:r>
      <w:proofErr w:type="spellStart"/>
      <w:r w:rsidRPr="00A70D62">
        <w:rPr>
          <w:rFonts w:ascii="Helvetica" w:hAnsi="Helvetica" w:cs="Helvetica"/>
        </w:rPr>
        <w:t>Center</w:t>
      </w:r>
      <w:proofErr w:type="spellEnd"/>
      <w:r w:rsidRPr="00A70D62">
        <w:rPr>
          <w:rFonts w:ascii="Helvetica" w:hAnsi="Helvetica" w:cs="Helvetica"/>
        </w:rPr>
        <w:t>, 2009.</w:t>
      </w:r>
    </w:p>
    <w:p w14:paraId="7BD5605D"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Schmidtbleicher</w:t>
      </w:r>
      <w:proofErr w:type="spellEnd"/>
      <w:r w:rsidRPr="00A70D62">
        <w:rPr>
          <w:rFonts w:ascii="Helvetica" w:hAnsi="Helvetica" w:cs="Helvetica"/>
        </w:rPr>
        <w:t xml:space="preserve"> D and </w:t>
      </w:r>
      <w:proofErr w:type="spellStart"/>
      <w:r w:rsidRPr="00A70D62">
        <w:rPr>
          <w:rFonts w:ascii="Helvetica" w:hAnsi="Helvetica" w:cs="Helvetica"/>
        </w:rPr>
        <w:t>Haralambie</w:t>
      </w:r>
      <w:proofErr w:type="spellEnd"/>
      <w:r w:rsidRPr="00A70D62">
        <w:rPr>
          <w:rFonts w:ascii="Helvetica" w:hAnsi="Helvetica" w:cs="Helvetica"/>
        </w:rPr>
        <w:t xml:space="preserve"> G. Changes in contractile properties of muscle after strength training in man. </w:t>
      </w:r>
      <w:proofErr w:type="spellStart"/>
      <w:r w:rsidRPr="00A70D62">
        <w:rPr>
          <w:rFonts w:ascii="Helvetica" w:hAnsi="Helvetica" w:cs="Helvetica"/>
          <w:i/>
        </w:rPr>
        <w:t>Eur</w:t>
      </w:r>
      <w:proofErr w:type="spellEnd"/>
      <w:r w:rsidRPr="00A70D62">
        <w:rPr>
          <w:rFonts w:ascii="Helvetica" w:hAnsi="Helvetica" w:cs="Helvetica"/>
          <w:i/>
        </w:rPr>
        <w:t xml:space="preserve"> 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46:221 – 228, 1981.</w:t>
      </w:r>
    </w:p>
    <w:p w14:paraId="43DED711"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Schoenfeld</w:t>
      </w:r>
      <w:proofErr w:type="spellEnd"/>
      <w:r w:rsidRPr="00A70D62">
        <w:rPr>
          <w:rFonts w:ascii="Helvetica" w:hAnsi="Helvetica" w:cs="Helvetica"/>
        </w:rPr>
        <w:t xml:space="preserve"> BJ. The mechanisms of muscle hypertrophy and their application to resistance training</w:t>
      </w:r>
      <w:r w:rsidRPr="00A70D62">
        <w:rPr>
          <w:rFonts w:ascii="Helvetica" w:hAnsi="Helvetica" w:cs="Helvetica"/>
          <w:i/>
        </w:rPr>
        <w:t>. J Strength Cond Res</w:t>
      </w:r>
      <w:r w:rsidRPr="00A70D62">
        <w:rPr>
          <w:rFonts w:ascii="Helvetica" w:hAnsi="Helvetica" w:cs="Helvetica"/>
        </w:rPr>
        <w:t xml:space="preserve"> 24:2857 – 2872, 2010.</w:t>
      </w:r>
    </w:p>
    <w:p w14:paraId="56ED9266" w14:textId="77777777" w:rsidR="009B2C74" w:rsidRPr="00E963A9" w:rsidRDefault="009B2C74" w:rsidP="009B2C74">
      <w:pPr>
        <w:pStyle w:val="ListParagraph"/>
        <w:numPr>
          <w:ilvl w:val="0"/>
          <w:numId w:val="8"/>
        </w:numPr>
        <w:spacing w:line="480" w:lineRule="auto"/>
        <w:jc w:val="both"/>
        <w:rPr>
          <w:rFonts w:ascii="Helvetica" w:hAnsi="Helvetica"/>
        </w:rPr>
      </w:pPr>
      <w:proofErr w:type="spellStart"/>
      <w:r w:rsidRPr="00E963A9">
        <w:rPr>
          <w:rFonts w:ascii="Helvetica" w:hAnsi="Helvetica"/>
        </w:rPr>
        <w:t>Schoenfeld</w:t>
      </w:r>
      <w:proofErr w:type="spellEnd"/>
      <w:r w:rsidRPr="00E963A9">
        <w:rPr>
          <w:rFonts w:ascii="Helvetica" w:hAnsi="Helvetica"/>
        </w:rPr>
        <w:t xml:space="preserve"> BJ. Potential mechanisms for a role of metabolic stress in hypertrophic adaptations to resistance training. </w:t>
      </w:r>
      <w:r w:rsidRPr="00E963A9">
        <w:rPr>
          <w:rFonts w:ascii="Helvetica" w:hAnsi="Helvetica"/>
          <w:i/>
        </w:rPr>
        <w:t xml:space="preserve">Sports Med </w:t>
      </w:r>
      <w:r w:rsidRPr="00E963A9">
        <w:rPr>
          <w:rFonts w:ascii="Helvetica" w:hAnsi="Helvetica"/>
        </w:rPr>
        <w:t>43:179 – 94, 2013.</w:t>
      </w:r>
    </w:p>
    <w:p w14:paraId="73162A1E"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Schoenfeld</w:t>
      </w:r>
      <w:proofErr w:type="spellEnd"/>
      <w:r w:rsidRPr="00A70D62">
        <w:rPr>
          <w:rFonts w:ascii="Helvetica" w:hAnsi="Helvetica" w:cs="Helvetica"/>
        </w:rPr>
        <w:t xml:space="preserve"> BJ, </w:t>
      </w:r>
      <w:proofErr w:type="spellStart"/>
      <w:r w:rsidRPr="00A70D62">
        <w:rPr>
          <w:rFonts w:ascii="Helvetica" w:hAnsi="Helvetica" w:cs="Helvetica"/>
        </w:rPr>
        <w:t>Ratamess</w:t>
      </w:r>
      <w:proofErr w:type="spellEnd"/>
      <w:r w:rsidRPr="00A70D62">
        <w:rPr>
          <w:rFonts w:ascii="Helvetica" w:hAnsi="Helvetica" w:cs="Helvetica"/>
        </w:rPr>
        <w:t xml:space="preserve"> NA, Peterson MD, Contreras B, </w:t>
      </w:r>
      <w:proofErr w:type="spellStart"/>
      <w:r w:rsidRPr="00A70D62">
        <w:rPr>
          <w:rFonts w:ascii="Helvetica" w:hAnsi="Helvetica" w:cs="Helvetica"/>
        </w:rPr>
        <w:t>Sonmez</w:t>
      </w:r>
      <w:proofErr w:type="spellEnd"/>
      <w:r w:rsidRPr="00A70D62">
        <w:rPr>
          <w:rFonts w:ascii="Helvetica" w:hAnsi="Helvetica" w:cs="Helvetica"/>
        </w:rPr>
        <w:t xml:space="preserve"> GT and </w:t>
      </w:r>
      <w:proofErr w:type="spellStart"/>
      <w:r w:rsidRPr="00A70D62">
        <w:rPr>
          <w:rFonts w:ascii="Helvetica" w:hAnsi="Helvetica" w:cs="Helvetica"/>
        </w:rPr>
        <w:t>Alvar</w:t>
      </w:r>
      <w:proofErr w:type="spellEnd"/>
      <w:r w:rsidRPr="00A70D62">
        <w:rPr>
          <w:rFonts w:ascii="Helvetica" w:hAnsi="Helvetica" w:cs="Helvetica"/>
        </w:rPr>
        <w:t xml:space="preserve"> BA. Effects of different volume-equated resistance training loading strategies on muscular adaptations in well-trained men. </w:t>
      </w:r>
      <w:r w:rsidRPr="00A70D62">
        <w:rPr>
          <w:rFonts w:ascii="Helvetica" w:hAnsi="Helvetica" w:cs="Helvetica"/>
          <w:i/>
        </w:rPr>
        <w:t>J Strength Cond Res</w:t>
      </w:r>
      <w:r w:rsidRPr="00A70D62">
        <w:rPr>
          <w:rFonts w:ascii="Helvetica" w:hAnsi="Helvetica" w:cs="Helvetica"/>
        </w:rPr>
        <w:t xml:space="preserve"> 28:2909 - 2918, 2014.</w:t>
      </w:r>
    </w:p>
    <w:p w14:paraId="345AC3A6"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Schoenfeld</w:t>
      </w:r>
      <w:proofErr w:type="spellEnd"/>
      <w:r w:rsidRPr="00A70D62">
        <w:rPr>
          <w:rFonts w:ascii="Helvetica" w:hAnsi="Helvetica" w:cs="Helvetica"/>
        </w:rPr>
        <w:t xml:space="preserve"> BJ, </w:t>
      </w:r>
      <w:proofErr w:type="spellStart"/>
      <w:r w:rsidRPr="00A70D62">
        <w:rPr>
          <w:rFonts w:ascii="Helvetica" w:hAnsi="Helvetica" w:cs="Helvetica"/>
        </w:rPr>
        <w:t>Contreas</w:t>
      </w:r>
      <w:proofErr w:type="spellEnd"/>
      <w:r w:rsidRPr="00A70D62">
        <w:rPr>
          <w:rFonts w:ascii="Helvetica" w:hAnsi="Helvetica" w:cs="Helvetica"/>
        </w:rPr>
        <w:t xml:space="preserve"> B, </w:t>
      </w:r>
      <w:proofErr w:type="spellStart"/>
      <w:r w:rsidRPr="00A70D62">
        <w:rPr>
          <w:rFonts w:ascii="Helvetica" w:hAnsi="Helvetica" w:cs="Helvetica"/>
        </w:rPr>
        <w:t>Tiryaki-Sonmez</w:t>
      </w:r>
      <w:proofErr w:type="spellEnd"/>
      <w:r w:rsidRPr="00A70D62">
        <w:rPr>
          <w:rFonts w:ascii="Helvetica" w:hAnsi="Helvetica" w:cs="Helvetica"/>
        </w:rPr>
        <w:t xml:space="preserve"> G, Wilson JM, </w:t>
      </w:r>
      <w:proofErr w:type="spellStart"/>
      <w:r w:rsidRPr="00A70D62">
        <w:rPr>
          <w:rFonts w:ascii="Helvetica" w:hAnsi="Helvetica" w:cs="Helvetica"/>
        </w:rPr>
        <w:t>Kolber</w:t>
      </w:r>
      <w:proofErr w:type="spellEnd"/>
      <w:r w:rsidRPr="00A70D62">
        <w:rPr>
          <w:rFonts w:ascii="Helvetica" w:hAnsi="Helvetica" w:cs="Helvetica"/>
        </w:rPr>
        <w:t xml:space="preserve"> MJ and Peterson MD. Regional differences in muscle activation during hamstrings exercise. </w:t>
      </w:r>
      <w:r w:rsidRPr="00A70D62">
        <w:rPr>
          <w:rFonts w:ascii="Helvetica" w:hAnsi="Helvetica" w:cs="Helvetica"/>
          <w:i/>
        </w:rPr>
        <w:t>J Strength Cond Res</w:t>
      </w:r>
      <w:r w:rsidRPr="00A70D62">
        <w:rPr>
          <w:rFonts w:ascii="Helvetica" w:hAnsi="Helvetica" w:cs="Helvetica"/>
        </w:rPr>
        <w:t xml:space="preserve"> 29:159 – 164, 2015. </w:t>
      </w:r>
    </w:p>
    <w:p w14:paraId="19108FCC"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lastRenderedPageBreak/>
        <w:t>Schoenfeld</w:t>
      </w:r>
      <w:proofErr w:type="spellEnd"/>
      <w:r w:rsidRPr="00A70D62">
        <w:rPr>
          <w:rFonts w:ascii="Helvetica" w:hAnsi="Helvetica" w:cs="Helvetica"/>
        </w:rPr>
        <w:t xml:space="preserve"> BJ, </w:t>
      </w:r>
      <w:proofErr w:type="spellStart"/>
      <w:r w:rsidRPr="00A70D62">
        <w:rPr>
          <w:rFonts w:ascii="Helvetica" w:hAnsi="Helvetica" w:cs="Helvetica"/>
        </w:rPr>
        <w:t>Ogborn</w:t>
      </w:r>
      <w:proofErr w:type="spellEnd"/>
      <w:r w:rsidRPr="00A70D62">
        <w:rPr>
          <w:rFonts w:ascii="Helvetica" w:hAnsi="Helvetica" w:cs="Helvetica"/>
        </w:rPr>
        <w:t xml:space="preserve"> DI and Krieger JW. Effect of repetition duration during resistance training on muscle hypertrophy: a systematic review and meta-analysis. </w:t>
      </w:r>
      <w:r w:rsidRPr="00A70D62">
        <w:rPr>
          <w:rFonts w:ascii="Helvetica" w:hAnsi="Helvetica" w:cs="Helvetica"/>
          <w:i/>
        </w:rPr>
        <w:t>Sports Med</w:t>
      </w:r>
      <w:r w:rsidRPr="00A70D62">
        <w:rPr>
          <w:rFonts w:ascii="Helvetica" w:hAnsi="Helvetica" w:cs="Helvetica"/>
        </w:rPr>
        <w:t xml:space="preserve"> 45:577 – 585, 2015. </w:t>
      </w:r>
    </w:p>
    <w:p w14:paraId="2B694C71"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Schoenfeld</w:t>
      </w:r>
      <w:proofErr w:type="spellEnd"/>
      <w:r w:rsidRPr="00A70D62">
        <w:rPr>
          <w:rFonts w:ascii="Helvetica" w:hAnsi="Helvetica" w:cs="Helvetica"/>
        </w:rPr>
        <w:t xml:space="preserve"> BJ. </w:t>
      </w:r>
      <w:r w:rsidRPr="00A70D62">
        <w:rPr>
          <w:rFonts w:ascii="Helvetica" w:hAnsi="Helvetica" w:cs="Helvetica"/>
          <w:i/>
        </w:rPr>
        <w:t>Science and Development of Muscle Hypertrophy</w:t>
      </w:r>
      <w:r w:rsidRPr="00A70D62">
        <w:rPr>
          <w:rFonts w:ascii="Helvetica" w:hAnsi="Helvetica" w:cs="Helvetica"/>
        </w:rPr>
        <w:t>. Champaign, IL: Human Kinetics, 51-56, 2016.</w:t>
      </w:r>
    </w:p>
    <w:p w14:paraId="01A661E6" w14:textId="77777777" w:rsidR="009B2C74" w:rsidRPr="001010F4" w:rsidRDefault="009B2C74" w:rsidP="009B2C74">
      <w:pPr>
        <w:pStyle w:val="ListParagraph"/>
        <w:numPr>
          <w:ilvl w:val="0"/>
          <w:numId w:val="8"/>
        </w:numPr>
        <w:spacing w:line="480" w:lineRule="auto"/>
        <w:jc w:val="both"/>
        <w:rPr>
          <w:rFonts w:ascii="Arial" w:hAnsi="Arial"/>
        </w:rPr>
      </w:pPr>
      <w:proofErr w:type="spellStart"/>
      <w:r w:rsidRPr="001010F4">
        <w:rPr>
          <w:rFonts w:ascii="Arial" w:hAnsi="Arial"/>
        </w:rPr>
        <w:t>Schoenfeld</w:t>
      </w:r>
      <w:proofErr w:type="spellEnd"/>
      <w:r w:rsidRPr="001010F4">
        <w:rPr>
          <w:rFonts w:ascii="Arial" w:hAnsi="Arial"/>
        </w:rPr>
        <w:t xml:space="preserve"> BJ, Contreras B, </w:t>
      </w:r>
      <w:proofErr w:type="spellStart"/>
      <w:r w:rsidRPr="001010F4">
        <w:rPr>
          <w:rFonts w:ascii="Arial" w:hAnsi="Arial"/>
        </w:rPr>
        <w:t>Ogborn</w:t>
      </w:r>
      <w:proofErr w:type="spellEnd"/>
      <w:r w:rsidRPr="001010F4">
        <w:rPr>
          <w:rFonts w:ascii="Arial" w:hAnsi="Arial"/>
        </w:rPr>
        <w:t xml:space="preserve"> D, </w:t>
      </w:r>
      <w:proofErr w:type="spellStart"/>
      <w:r w:rsidRPr="001010F4">
        <w:rPr>
          <w:rFonts w:ascii="Arial" w:hAnsi="Arial"/>
        </w:rPr>
        <w:t>Galpin</w:t>
      </w:r>
      <w:proofErr w:type="spellEnd"/>
      <w:r w:rsidRPr="001010F4">
        <w:rPr>
          <w:rFonts w:ascii="Arial" w:hAnsi="Arial"/>
        </w:rPr>
        <w:t xml:space="preserve"> A, Krieger J, and </w:t>
      </w:r>
      <w:proofErr w:type="spellStart"/>
      <w:r w:rsidRPr="001010F4">
        <w:rPr>
          <w:rFonts w:ascii="Arial" w:hAnsi="Arial"/>
        </w:rPr>
        <w:t>Sonmez</w:t>
      </w:r>
      <w:proofErr w:type="spellEnd"/>
      <w:r w:rsidRPr="001010F4">
        <w:rPr>
          <w:rFonts w:ascii="Arial" w:hAnsi="Arial"/>
        </w:rPr>
        <w:t xml:space="preserve"> GT. Effects of varied versus constant loading zones on muscular adaptations in trained men. </w:t>
      </w:r>
      <w:proofErr w:type="spellStart"/>
      <w:r w:rsidRPr="001010F4">
        <w:rPr>
          <w:rFonts w:ascii="Arial" w:hAnsi="Arial"/>
          <w:i/>
        </w:rPr>
        <w:t>Int</w:t>
      </w:r>
      <w:proofErr w:type="spellEnd"/>
      <w:r w:rsidRPr="001010F4">
        <w:rPr>
          <w:rFonts w:ascii="Arial" w:hAnsi="Arial"/>
          <w:i/>
        </w:rPr>
        <w:t xml:space="preserve"> J Sports Med</w:t>
      </w:r>
      <w:r w:rsidRPr="001010F4">
        <w:rPr>
          <w:rFonts w:ascii="Arial" w:hAnsi="Arial"/>
        </w:rPr>
        <w:t xml:space="preserve"> 37: 442 – 7, 2016</w:t>
      </w:r>
    </w:p>
    <w:p w14:paraId="670655AC" w14:textId="77777777" w:rsidR="009B2C74" w:rsidRPr="004845CA" w:rsidRDefault="009B2C74" w:rsidP="009B2C74">
      <w:pPr>
        <w:pStyle w:val="ListParagraph"/>
        <w:numPr>
          <w:ilvl w:val="0"/>
          <w:numId w:val="8"/>
        </w:numPr>
        <w:spacing w:line="480" w:lineRule="auto"/>
        <w:jc w:val="both"/>
        <w:rPr>
          <w:rFonts w:ascii="Helvetica" w:hAnsi="Helvetica" w:cs="Helvetica"/>
          <w:lang w:val="en-US"/>
        </w:rPr>
      </w:pPr>
      <w:proofErr w:type="spellStart"/>
      <w:r w:rsidRPr="00A70D62">
        <w:rPr>
          <w:rFonts w:ascii="Helvetica" w:hAnsi="Helvetica" w:cs="Helvetica"/>
        </w:rPr>
        <w:t>Schoenfeld</w:t>
      </w:r>
      <w:proofErr w:type="spellEnd"/>
      <w:r w:rsidRPr="00A70D62">
        <w:rPr>
          <w:rFonts w:ascii="Helvetica" w:hAnsi="Helvetica" w:cs="Helvetica"/>
        </w:rPr>
        <w:t xml:space="preserve"> BJ, </w:t>
      </w:r>
      <w:proofErr w:type="spellStart"/>
      <w:r w:rsidRPr="00A70D62">
        <w:rPr>
          <w:rFonts w:ascii="Helvetica" w:hAnsi="Helvetica" w:cs="Helvetica"/>
        </w:rPr>
        <w:t>Ogborn</w:t>
      </w:r>
      <w:proofErr w:type="spellEnd"/>
      <w:r w:rsidRPr="00A70D62">
        <w:rPr>
          <w:rFonts w:ascii="Helvetica" w:hAnsi="Helvetica" w:cs="Helvetica"/>
        </w:rPr>
        <w:t xml:space="preserve"> D and Krieger JW. Dose-response relationship between weekly resistance training volume and increases in muscle mass: a systematic review and meta-analysis. </w:t>
      </w:r>
      <w:r w:rsidRPr="00A70D62">
        <w:rPr>
          <w:rFonts w:ascii="Helvetica" w:hAnsi="Helvetica" w:cs="Helvetica"/>
          <w:i/>
        </w:rPr>
        <w:t xml:space="preserve">J Sports </w:t>
      </w:r>
      <w:proofErr w:type="spellStart"/>
      <w:r w:rsidRPr="00A70D62">
        <w:rPr>
          <w:rFonts w:ascii="Helvetica" w:hAnsi="Helvetica" w:cs="Helvetica"/>
          <w:i/>
        </w:rPr>
        <w:t>Sci</w:t>
      </w:r>
      <w:proofErr w:type="spellEnd"/>
      <w:r w:rsidRPr="00A70D62">
        <w:rPr>
          <w:rFonts w:ascii="Helvetica" w:hAnsi="Helvetica" w:cs="Helvetica"/>
        </w:rPr>
        <w:t xml:space="preserve"> 19: 1 – 10, 2016</w:t>
      </w:r>
      <w:r w:rsidRPr="00A70D62">
        <w:rPr>
          <w:rFonts w:ascii="Helvetica" w:hAnsi="Helvetica" w:cs="Helvetica"/>
          <w:lang w:val="en-US"/>
        </w:rPr>
        <w:t>.</w:t>
      </w:r>
    </w:p>
    <w:p w14:paraId="79118C43"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Schoenfeld</w:t>
      </w:r>
      <w:proofErr w:type="spellEnd"/>
      <w:r w:rsidRPr="00A70D62">
        <w:rPr>
          <w:rFonts w:ascii="Helvetica" w:hAnsi="Helvetica" w:cs="Helvetica"/>
        </w:rPr>
        <w:t xml:space="preserve"> BJ, </w:t>
      </w:r>
      <w:proofErr w:type="spellStart"/>
      <w:r w:rsidRPr="00A70D62">
        <w:rPr>
          <w:rFonts w:ascii="Helvetica" w:hAnsi="Helvetica" w:cs="Helvetica"/>
        </w:rPr>
        <w:t>Ogborn</w:t>
      </w:r>
      <w:proofErr w:type="spellEnd"/>
      <w:r w:rsidRPr="00A70D62">
        <w:rPr>
          <w:rFonts w:ascii="Helvetica" w:hAnsi="Helvetica" w:cs="Helvetica"/>
        </w:rPr>
        <w:t xml:space="preserve"> D and Krieger JW. Effects of resistance training frequency on measures of muscle hypertrophy: a systematic review and meta-analysis. </w:t>
      </w:r>
      <w:r w:rsidRPr="00A70D62">
        <w:rPr>
          <w:rFonts w:ascii="Helvetica" w:hAnsi="Helvetica" w:cs="Helvetica"/>
          <w:i/>
        </w:rPr>
        <w:t>Sports Med</w:t>
      </w:r>
      <w:r w:rsidRPr="00A70D62">
        <w:rPr>
          <w:rFonts w:ascii="Helvetica" w:hAnsi="Helvetica" w:cs="Helvetica"/>
        </w:rPr>
        <w:t xml:space="preserve"> 46:1689 – 1697, 2016.</w:t>
      </w:r>
    </w:p>
    <w:p w14:paraId="313ED768"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Schoenfeld</w:t>
      </w:r>
      <w:proofErr w:type="spellEnd"/>
      <w:r w:rsidRPr="00A70D62">
        <w:rPr>
          <w:rFonts w:ascii="Helvetica" w:hAnsi="Helvetica" w:cs="Helvetica"/>
        </w:rPr>
        <w:t xml:space="preserve"> BJ, Pope ZK, </w:t>
      </w:r>
      <w:proofErr w:type="spellStart"/>
      <w:r w:rsidRPr="00A70D62">
        <w:rPr>
          <w:rFonts w:ascii="Helvetica" w:hAnsi="Helvetica" w:cs="Helvetica"/>
        </w:rPr>
        <w:t>Benik</w:t>
      </w:r>
      <w:proofErr w:type="spellEnd"/>
      <w:r w:rsidRPr="00A70D62">
        <w:rPr>
          <w:rFonts w:ascii="Helvetica" w:hAnsi="Helvetica" w:cs="Helvetica"/>
        </w:rPr>
        <w:t xml:space="preserve"> FM, Hester GM, Sellers J, </w:t>
      </w:r>
      <w:proofErr w:type="spellStart"/>
      <w:r w:rsidRPr="00A70D62">
        <w:rPr>
          <w:rFonts w:ascii="Helvetica" w:hAnsi="Helvetica" w:cs="Helvetica"/>
        </w:rPr>
        <w:t>Nooner</w:t>
      </w:r>
      <w:proofErr w:type="spellEnd"/>
      <w:r w:rsidRPr="00A70D62">
        <w:rPr>
          <w:rFonts w:ascii="Helvetica" w:hAnsi="Helvetica" w:cs="Helvetica"/>
        </w:rPr>
        <w:t xml:space="preserve"> JL, </w:t>
      </w:r>
      <w:proofErr w:type="spellStart"/>
      <w:r w:rsidRPr="00A70D62">
        <w:rPr>
          <w:rFonts w:ascii="Helvetica" w:hAnsi="Helvetica" w:cs="Helvetica"/>
        </w:rPr>
        <w:t>Schnaiter</w:t>
      </w:r>
      <w:proofErr w:type="spellEnd"/>
      <w:r w:rsidRPr="00A70D62">
        <w:rPr>
          <w:rFonts w:ascii="Helvetica" w:hAnsi="Helvetica" w:cs="Helvetica"/>
        </w:rPr>
        <w:t xml:space="preserve"> JA, Bond-Williams KE, Carter AS, Ross CL, Just BL, </w:t>
      </w:r>
      <w:proofErr w:type="spellStart"/>
      <w:r w:rsidRPr="00A70D62">
        <w:rPr>
          <w:rFonts w:ascii="Helvetica" w:hAnsi="Helvetica" w:cs="Helvetica"/>
        </w:rPr>
        <w:t>Henselmans</w:t>
      </w:r>
      <w:proofErr w:type="spellEnd"/>
      <w:r w:rsidRPr="00A70D62">
        <w:rPr>
          <w:rFonts w:ascii="Helvetica" w:hAnsi="Helvetica" w:cs="Helvetica"/>
        </w:rPr>
        <w:t xml:space="preserve"> M and Krieger JW. Longer </w:t>
      </w:r>
      <w:proofErr w:type="spellStart"/>
      <w:r w:rsidRPr="00A70D62">
        <w:rPr>
          <w:rFonts w:ascii="Helvetica" w:hAnsi="Helvetica" w:cs="Helvetica"/>
        </w:rPr>
        <w:t>interset</w:t>
      </w:r>
      <w:proofErr w:type="spellEnd"/>
      <w:r w:rsidRPr="00A70D62">
        <w:rPr>
          <w:rFonts w:ascii="Helvetica" w:hAnsi="Helvetica" w:cs="Helvetica"/>
        </w:rPr>
        <w:t xml:space="preserve"> rest periods enhance muscle strength and hypertrophy in resistance-trained men. </w:t>
      </w:r>
      <w:r w:rsidRPr="00A70D62">
        <w:rPr>
          <w:rFonts w:ascii="Helvetica" w:hAnsi="Helvetica" w:cs="Helvetica"/>
          <w:i/>
        </w:rPr>
        <w:t>J Strength Cond Res</w:t>
      </w:r>
      <w:r w:rsidRPr="00A70D62">
        <w:rPr>
          <w:rFonts w:ascii="Helvetica" w:hAnsi="Helvetica" w:cs="Helvetica"/>
        </w:rPr>
        <w:t xml:space="preserve"> 30:1805 – 1812, 2016. </w:t>
      </w:r>
    </w:p>
    <w:p w14:paraId="52DA8E5E" w14:textId="77777777" w:rsidR="009B2C74" w:rsidRPr="001010F4" w:rsidRDefault="009B2C74" w:rsidP="009B2C74">
      <w:pPr>
        <w:pStyle w:val="ListParagraph"/>
        <w:numPr>
          <w:ilvl w:val="0"/>
          <w:numId w:val="8"/>
        </w:numPr>
        <w:spacing w:line="480" w:lineRule="auto"/>
        <w:jc w:val="both"/>
        <w:rPr>
          <w:rFonts w:ascii="Helvetica" w:hAnsi="Helvetica" w:cs="Helvetica"/>
        </w:rPr>
      </w:pPr>
      <w:proofErr w:type="spellStart"/>
      <w:r w:rsidRPr="001010F4">
        <w:rPr>
          <w:rFonts w:ascii="Helvetica" w:hAnsi="Helvetica" w:cs="Helvetica"/>
        </w:rPr>
        <w:t>Schoenfeld</w:t>
      </w:r>
      <w:proofErr w:type="spellEnd"/>
      <w:r w:rsidRPr="001010F4">
        <w:rPr>
          <w:rFonts w:ascii="Helvetica" w:hAnsi="Helvetica" w:cs="Helvetica"/>
        </w:rPr>
        <w:t xml:space="preserve"> BJ, Wilson JM, </w:t>
      </w:r>
      <w:proofErr w:type="spellStart"/>
      <w:r w:rsidRPr="001010F4">
        <w:rPr>
          <w:rFonts w:ascii="Helvetica" w:hAnsi="Helvetica" w:cs="Helvetica"/>
        </w:rPr>
        <w:t>Lowery</w:t>
      </w:r>
      <w:proofErr w:type="spellEnd"/>
      <w:r w:rsidRPr="001010F4">
        <w:rPr>
          <w:rFonts w:ascii="Helvetica" w:hAnsi="Helvetica" w:cs="Helvetica"/>
        </w:rPr>
        <w:t xml:space="preserve"> RP and Krieger JW: Muscular adaptations in low- versus high-load resistance training: A meta-analysis, </w:t>
      </w:r>
      <w:proofErr w:type="spellStart"/>
      <w:r w:rsidRPr="001010F4">
        <w:rPr>
          <w:rFonts w:ascii="Helvetica" w:hAnsi="Helvetica" w:cs="Helvetica"/>
        </w:rPr>
        <w:t>Eur</w:t>
      </w:r>
      <w:proofErr w:type="spellEnd"/>
      <w:r w:rsidRPr="001010F4">
        <w:rPr>
          <w:rFonts w:ascii="Helvetica" w:hAnsi="Helvetica" w:cs="Helvetica"/>
        </w:rPr>
        <w:t xml:space="preserve"> J Sport </w:t>
      </w:r>
      <w:proofErr w:type="spellStart"/>
      <w:r w:rsidRPr="001010F4">
        <w:rPr>
          <w:rFonts w:ascii="Helvetica" w:hAnsi="Helvetica" w:cs="Helvetica"/>
        </w:rPr>
        <w:t>Sci</w:t>
      </w:r>
      <w:proofErr w:type="spellEnd"/>
      <w:r w:rsidRPr="001010F4">
        <w:rPr>
          <w:rFonts w:ascii="Helvetica" w:hAnsi="Helvetica" w:cs="Helvetica"/>
        </w:rPr>
        <w:t xml:space="preserve"> 16:1 – 10, 2016.</w:t>
      </w:r>
    </w:p>
    <w:p w14:paraId="259480F8" w14:textId="77777777" w:rsidR="009B2C74" w:rsidRPr="001010F4" w:rsidRDefault="009B2C74" w:rsidP="009B2C74">
      <w:pPr>
        <w:pStyle w:val="ListParagraph"/>
        <w:numPr>
          <w:ilvl w:val="0"/>
          <w:numId w:val="8"/>
        </w:numPr>
        <w:spacing w:line="480" w:lineRule="auto"/>
        <w:jc w:val="both"/>
        <w:rPr>
          <w:rFonts w:ascii="Arial" w:hAnsi="Arial"/>
        </w:rPr>
      </w:pPr>
      <w:proofErr w:type="spellStart"/>
      <w:r w:rsidRPr="001010F4">
        <w:rPr>
          <w:rFonts w:ascii="Arial" w:hAnsi="Arial"/>
        </w:rPr>
        <w:lastRenderedPageBreak/>
        <w:t>Schoenfeld</w:t>
      </w:r>
      <w:proofErr w:type="spellEnd"/>
      <w:r w:rsidRPr="001010F4">
        <w:rPr>
          <w:rFonts w:ascii="Arial" w:hAnsi="Arial"/>
        </w:rPr>
        <w:t xml:space="preserve"> BJ, </w:t>
      </w:r>
      <w:proofErr w:type="spellStart"/>
      <w:r w:rsidRPr="001010F4">
        <w:rPr>
          <w:rFonts w:ascii="Arial" w:hAnsi="Arial"/>
        </w:rPr>
        <w:t>Ogborn</w:t>
      </w:r>
      <w:proofErr w:type="spellEnd"/>
      <w:r w:rsidRPr="001010F4">
        <w:rPr>
          <w:rFonts w:ascii="Arial" w:hAnsi="Arial"/>
        </w:rPr>
        <w:t xml:space="preserve"> D, </w:t>
      </w:r>
      <w:proofErr w:type="spellStart"/>
      <w:r w:rsidRPr="001010F4">
        <w:rPr>
          <w:rFonts w:ascii="Arial" w:hAnsi="Arial"/>
        </w:rPr>
        <w:t>Vigotsky</w:t>
      </w:r>
      <w:proofErr w:type="spellEnd"/>
      <w:r w:rsidRPr="001010F4">
        <w:rPr>
          <w:rFonts w:ascii="Arial" w:hAnsi="Arial"/>
        </w:rPr>
        <w:t xml:space="preserve"> AD, </w:t>
      </w:r>
      <w:proofErr w:type="spellStart"/>
      <w:r w:rsidRPr="001010F4">
        <w:rPr>
          <w:rFonts w:ascii="Arial" w:hAnsi="Arial"/>
        </w:rPr>
        <w:t>Franchi</w:t>
      </w:r>
      <w:proofErr w:type="spellEnd"/>
      <w:r w:rsidRPr="001010F4">
        <w:rPr>
          <w:rFonts w:ascii="Arial" w:hAnsi="Arial"/>
        </w:rPr>
        <w:t xml:space="preserve"> M, and Krieger JW. Hypertrophic effects of concentric versus eccentric muscle actions: A systematic review and meta-analysis. </w:t>
      </w:r>
      <w:r w:rsidRPr="001010F4">
        <w:rPr>
          <w:rFonts w:ascii="Arial" w:hAnsi="Arial"/>
          <w:i/>
        </w:rPr>
        <w:t>J Strength Cond Res.</w:t>
      </w:r>
      <w:r w:rsidRPr="001010F4">
        <w:rPr>
          <w:rFonts w:ascii="Arial" w:hAnsi="Arial"/>
        </w:rPr>
        <w:t xml:space="preserve"> 2017. [</w:t>
      </w:r>
      <w:proofErr w:type="spellStart"/>
      <w:r w:rsidRPr="001010F4">
        <w:rPr>
          <w:rFonts w:ascii="Arial" w:hAnsi="Arial"/>
        </w:rPr>
        <w:t>Epub</w:t>
      </w:r>
      <w:proofErr w:type="spellEnd"/>
      <w:r w:rsidRPr="001010F4">
        <w:rPr>
          <w:rFonts w:ascii="Arial" w:hAnsi="Arial"/>
        </w:rPr>
        <w:t xml:space="preserve"> ahead of print].</w:t>
      </w:r>
    </w:p>
    <w:p w14:paraId="4D24753F"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Schott J, </w:t>
      </w:r>
      <w:proofErr w:type="spellStart"/>
      <w:r w:rsidRPr="00A70D62">
        <w:rPr>
          <w:rFonts w:ascii="Helvetica" w:hAnsi="Helvetica" w:cs="Helvetica"/>
        </w:rPr>
        <w:t>McCully</w:t>
      </w:r>
      <w:proofErr w:type="spellEnd"/>
      <w:r w:rsidRPr="00A70D62">
        <w:rPr>
          <w:rFonts w:ascii="Helvetica" w:hAnsi="Helvetica" w:cs="Helvetica"/>
        </w:rPr>
        <w:t xml:space="preserve"> K and Rutherford OM. The role of metabolites in strength training. II. Short versus long isometric contractions. </w:t>
      </w:r>
      <w:proofErr w:type="spellStart"/>
      <w:r w:rsidRPr="00A70D62">
        <w:rPr>
          <w:rFonts w:ascii="Helvetica" w:hAnsi="Helvetica" w:cs="Helvetica"/>
          <w:i/>
        </w:rPr>
        <w:t>Eur</w:t>
      </w:r>
      <w:proofErr w:type="spellEnd"/>
      <w:r w:rsidRPr="00A70D62">
        <w:rPr>
          <w:rFonts w:ascii="Helvetica" w:hAnsi="Helvetica" w:cs="Helvetica"/>
          <w:i/>
        </w:rPr>
        <w:t xml:space="preserve"> J App </w:t>
      </w:r>
      <w:proofErr w:type="spellStart"/>
      <w:r w:rsidRPr="00A70D62">
        <w:rPr>
          <w:rFonts w:ascii="Helvetica" w:hAnsi="Helvetica" w:cs="Helvetica"/>
          <w:i/>
        </w:rPr>
        <w:t>Physiol</w:t>
      </w:r>
      <w:proofErr w:type="spellEnd"/>
      <w:r w:rsidRPr="00A70D62">
        <w:rPr>
          <w:rFonts w:ascii="Helvetica" w:hAnsi="Helvetica" w:cs="Helvetica"/>
          <w:i/>
        </w:rPr>
        <w:t xml:space="preserve"> </w:t>
      </w:r>
      <w:proofErr w:type="spellStart"/>
      <w:r w:rsidRPr="00A70D62">
        <w:rPr>
          <w:rFonts w:ascii="Helvetica" w:hAnsi="Helvetica" w:cs="Helvetica"/>
          <w:i/>
        </w:rPr>
        <w:t>Occup</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i/>
        </w:rPr>
        <w:t xml:space="preserve"> </w:t>
      </w:r>
      <w:r w:rsidRPr="00A70D62">
        <w:rPr>
          <w:rFonts w:ascii="Helvetica" w:hAnsi="Helvetica" w:cs="Helvetica"/>
        </w:rPr>
        <w:t>71: 337 – 341, 1995.</w:t>
      </w:r>
    </w:p>
    <w:p w14:paraId="0AB2D2D9"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Shepstone TN, Tang JE, </w:t>
      </w:r>
      <w:proofErr w:type="spellStart"/>
      <w:r w:rsidRPr="00A70D62">
        <w:rPr>
          <w:rFonts w:ascii="Helvetica" w:hAnsi="Helvetica" w:cs="Helvetica"/>
        </w:rPr>
        <w:t>Dallaire</w:t>
      </w:r>
      <w:proofErr w:type="spellEnd"/>
      <w:r w:rsidRPr="00A70D62">
        <w:rPr>
          <w:rFonts w:ascii="Helvetica" w:hAnsi="Helvetica" w:cs="Helvetica"/>
        </w:rPr>
        <w:t xml:space="preserve"> S, </w:t>
      </w:r>
      <w:proofErr w:type="spellStart"/>
      <w:r w:rsidRPr="00A70D62">
        <w:rPr>
          <w:rFonts w:ascii="Helvetica" w:hAnsi="Helvetica" w:cs="Helvetica"/>
        </w:rPr>
        <w:t>Schuenke</w:t>
      </w:r>
      <w:proofErr w:type="spellEnd"/>
      <w:r w:rsidRPr="00A70D62">
        <w:rPr>
          <w:rFonts w:ascii="Helvetica" w:hAnsi="Helvetica" w:cs="Helvetica"/>
        </w:rPr>
        <w:t xml:space="preserve"> MD, </w:t>
      </w:r>
      <w:proofErr w:type="spellStart"/>
      <w:r w:rsidRPr="00A70D62">
        <w:rPr>
          <w:rFonts w:ascii="Helvetica" w:hAnsi="Helvetica" w:cs="Helvetica"/>
        </w:rPr>
        <w:t>Staron</w:t>
      </w:r>
      <w:proofErr w:type="spellEnd"/>
      <w:r w:rsidRPr="00A70D62">
        <w:rPr>
          <w:rFonts w:ascii="Helvetica" w:hAnsi="Helvetica" w:cs="Helvetica"/>
        </w:rPr>
        <w:t xml:space="preserve"> RS and Philips SM. Short-term high- vs. low-velocity isokinetic lengthening training results in greater hypertrophy of the elbow flexors in young men. </w:t>
      </w:r>
      <w:r w:rsidRPr="00A70D62">
        <w:rPr>
          <w:rFonts w:ascii="Helvetica" w:hAnsi="Helvetica" w:cs="Helvetica"/>
          <w:i/>
        </w:rPr>
        <w:t xml:space="preserve">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98:1768 – 1776, 2005.</w:t>
      </w:r>
    </w:p>
    <w:p w14:paraId="094F83F6" w14:textId="77777777" w:rsidR="009B2C74" w:rsidRPr="001010F4" w:rsidRDefault="009B2C74" w:rsidP="009B2C74">
      <w:pPr>
        <w:pStyle w:val="ListParagraph"/>
        <w:numPr>
          <w:ilvl w:val="0"/>
          <w:numId w:val="8"/>
        </w:numPr>
        <w:spacing w:line="480" w:lineRule="auto"/>
        <w:rPr>
          <w:rFonts w:ascii="Arial" w:hAnsi="Arial"/>
        </w:rPr>
      </w:pPr>
      <w:proofErr w:type="spellStart"/>
      <w:r w:rsidRPr="001010F4">
        <w:rPr>
          <w:rFonts w:ascii="Arial" w:hAnsi="Arial"/>
        </w:rPr>
        <w:t>Simão</w:t>
      </w:r>
      <w:proofErr w:type="spellEnd"/>
      <w:r w:rsidRPr="001010F4">
        <w:rPr>
          <w:rFonts w:ascii="Arial" w:hAnsi="Arial"/>
        </w:rPr>
        <w:t xml:space="preserve"> R, </w:t>
      </w:r>
      <w:proofErr w:type="spellStart"/>
      <w:r w:rsidRPr="001010F4">
        <w:rPr>
          <w:rFonts w:ascii="Arial" w:hAnsi="Arial"/>
        </w:rPr>
        <w:t>Spineti</w:t>
      </w:r>
      <w:proofErr w:type="spellEnd"/>
      <w:r w:rsidRPr="001010F4">
        <w:rPr>
          <w:rFonts w:ascii="Arial" w:hAnsi="Arial"/>
        </w:rPr>
        <w:t xml:space="preserve"> J, de </w:t>
      </w:r>
      <w:proofErr w:type="spellStart"/>
      <w:r w:rsidRPr="001010F4">
        <w:rPr>
          <w:rFonts w:ascii="Arial" w:hAnsi="Arial"/>
        </w:rPr>
        <w:t>Salles</w:t>
      </w:r>
      <w:proofErr w:type="spellEnd"/>
      <w:r w:rsidRPr="001010F4">
        <w:rPr>
          <w:rFonts w:ascii="Arial" w:hAnsi="Arial"/>
        </w:rPr>
        <w:t xml:space="preserve"> BF, Oliveira LF, Matta T, Miranda F, Miranda H, and Costa PB. Influence of exercise order on maximum strength and muscle thickness in untrained men. </w:t>
      </w:r>
      <w:r w:rsidRPr="001010F4">
        <w:rPr>
          <w:rFonts w:ascii="Arial" w:hAnsi="Arial"/>
          <w:i/>
        </w:rPr>
        <w:t xml:space="preserve">J Sports </w:t>
      </w:r>
      <w:proofErr w:type="spellStart"/>
      <w:r w:rsidRPr="001010F4">
        <w:rPr>
          <w:rFonts w:ascii="Arial" w:hAnsi="Arial"/>
          <w:i/>
        </w:rPr>
        <w:t>Sci</w:t>
      </w:r>
      <w:proofErr w:type="spellEnd"/>
      <w:r w:rsidRPr="001010F4">
        <w:rPr>
          <w:rFonts w:ascii="Arial" w:hAnsi="Arial"/>
          <w:i/>
        </w:rPr>
        <w:t xml:space="preserve"> Med</w:t>
      </w:r>
      <w:r w:rsidRPr="001010F4">
        <w:rPr>
          <w:rFonts w:ascii="Arial" w:hAnsi="Arial"/>
        </w:rPr>
        <w:t xml:space="preserve"> 9: 1 – 7, 2010.</w:t>
      </w:r>
    </w:p>
    <w:p w14:paraId="4A861F87" w14:textId="77777777" w:rsidR="009B2C74" w:rsidRPr="001010F4" w:rsidRDefault="009B2C74" w:rsidP="009B2C74">
      <w:pPr>
        <w:pStyle w:val="ListParagraph"/>
        <w:numPr>
          <w:ilvl w:val="0"/>
          <w:numId w:val="8"/>
        </w:numPr>
        <w:spacing w:line="480" w:lineRule="auto"/>
        <w:rPr>
          <w:rFonts w:ascii="Arial" w:hAnsi="Arial"/>
        </w:rPr>
      </w:pPr>
      <w:proofErr w:type="spellStart"/>
      <w:r w:rsidRPr="001010F4">
        <w:rPr>
          <w:rFonts w:ascii="Arial" w:hAnsi="Arial"/>
        </w:rPr>
        <w:t>Simão</w:t>
      </w:r>
      <w:proofErr w:type="spellEnd"/>
      <w:r w:rsidRPr="001010F4">
        <w:rPr>
          <w:rFonts w:ascii="Arial" w:hAnsi="Arial"/>
        </w:rPr>
        <w:t xml:space="preserve"> R, de </w:t>
      </w:r>
      <w:proofErr w:type="spellStart"/>
      <w:r w:rsidRPr="001010F4">
        <w:rPr>
          <w:rFonts w:ascii="Arial" w:hAnsi="Arial"/>
        </w:rPr>
        <w:t>Salles</w:t>
      </w:r>
      <w:proofErr w:type="spellEnd"/>
      <w:r w:rsidRPr="001010F4">
        <w:rPr>
          <w:rFonts w:ascii="Arial" w:hAnsi="Arial"/>
        </w:rPr>
        <w:t xml:space="preserve"> BF, </w:t>
      </w:r>
      <w:proofErr w:type="spellStart"/>
      <w:r w:rsidRPr="001010F4">
        <w:rPr>
          <w:rFonts w:ascii="Arial" w:hAnsi="Arial"/>
        </w:rPr>
        <w:t>Figueiredo</w:t>
      </w:r>
      <w:proofErr w:type="spellEnd"/>
      <w:r w:rsidRPr="001010F4">
        <w:rPr>
          <w:rFonts w:ascii="Arial" w:hAnsi="Arial"/>
        </w:rPr>
        <w:t xml:space="preserve"> T, Dias I, and </w:t>
      </w:r>
      <w:proofErr w:type="spellStart"/>
      <w:r w:rsidRPr="001010F4">
        <w:rPr>
          <w:rFonts w:ascii="Arial" w:hAnsi="Arial"/>
        </w:rPr>
        <w:t>Willardson</w:t>
      </w:r>
      <w:proofErr w:type="spellEnd"/>
      <w:r w:rsidRPr="001010F4">
        <w:rPr>
          <w:rFonts w:ascii="Arial" w:hAnsi="Arial"/>
        </w:rPr>
        <w:t xml:space="preserve"> JM. Exercise order in resistance training. </w:t>
      </w:r>
      <w:r w:rsidRPr="001010F4">
        <w:rPr>
          <w:rFonts w:ascii="Arial" w:hAnsi="Arial"/>
          <w:i/>
        </w:rPr>
        <w:t>Sports Med</w:t>
      </w:r>
      <w:r w:rsidRPr="001010F4">
        <w:rPr>
          <w:rFonts w:ascii="Arial" w:hAnsi="Arial"/>
        </w:rPr>
        <w:t xml:space="preserve"> 42: 251 – 265, 2012.</w:t>
      </w:r>
    </w:p>
    <w:p w14:paraId="16744980" w14:textId="77777777" w:rsidR="009B2C74" w:rsidRPr="001010F4" w:rsidRDefault="009B2C74" w:rsidP="009B2C74">
      <w:pPr>
        <w:pStyle w:val="ListParagraph"/>
        <w:numPr>
          <w:ilvl w:val="0"/>
          <w:numId w:val="8"/>
        </w:numPr>
        <w:spacing w:line="480" w:lineRule="auto"/>
        <w:rPr>
          <w:rFonts w:ascii="Arial" w:hAnsi="Arial"/>
        </w:rPr>
      </w:pPr>
      <w:proofErr w:type="spellStart"/>
      <w:r w:rsidRPr="001010F4">
        <w:rPr>
          <w:rFonts w:ascii="Arial" w:hAnsi="Arial"/>
        </w:rPr>
        <w:t>Simão</w:t>
      </w:r>
      <w:proofErr w:type="spellEnd"/>
      <w:r w:rsidRPr="001010F4">
        <w:rPr>
          <w:rFonts w:ascii="Arial" w:hAnsi="Arial"/>
        </w:rPr>
        <w:t xml:space="preserve"> R, </w:t>
      </w:r>
      <w:proofErr w:type="spellStart"/>
      <w:r w:rsidRPr="001010F4">
        <w:rPr>
          <w:rFonts w:ascii="Arial" w:hAnsi="Arial"/>
        </w:rPr>
        <w:t>Figueiredo</w:t>
      </w:r>
      <w:proofErr w:type="spellEnd"/>
      <w:r w:rsidRPr="001010F4">
        <w:rPr>
          <w:rFonts w:ascii="Arial" w:hAnsi="Arial"/>
        </w:rPr>
        <w:t xml:space="preserve"> T, </w:t>
      </w:r>
      <w:proofErr w:type="spellStart"/>
      <w:r w:rsidRPr="001010F4">
        <w:rPr>
          <w:rFonts w:ascii="Arial" w:hAnsi="Arial"/>
        </w:rPr>
        <w:t>Leite</w:t>
      </w:r>
      <w:proofErr w:type="spellEnd"/>
      <w:r w:rsidRPr="001010F4">
        <w:rPr>
          <w:rFonts w:ascii="Arial" w:hAnsi="Arial"/>
        </w:rPr>
        <w:t xml:space="preserve"> RD, Jansen A, and </w:t>
      </w:r>
      <w:proofErr w:type="spellStart"/>
      <w:r w:rsidRPr="001010F4">
        <w:rPr>
          <w:rFonts w:ascii="Arial" w:hAnsi="Arial"/>
        </w:rPr>
        <w:t>Willardson</w:t>
      </w:r>
      <w:proofErr w:type="spellEnd"/>
      <w:r w:rsidRPr="001010F4">
        <w:rPr>
          <w:rFonts w:ascii="Arial" w:hAnsi="Arial"/>
        </w:rPr>
        <w:t xml:space="preserve"> JM. Influence of exercise order on repetition performance during low-intensity resistance exercise. </w:t>
      </w:r>
      <w:r w:rsidRPr="001010F4">
        <w:rPr>
          <w:rFonts w:ascii="Arial" w:hAnsi="Arial"/>
          <w:i/>
        </w:rPr>
        <w:t>Res Sports Med</w:t>
      </w:r>
      <w:r w:rsidRPr="001010F4">
        <w:rPr>
          <w:rFonts w:ascii="Arial" w:hAnsi="Arial"/>
        </w:rPr>
        <w:t xml:space="preserve"> 20: 263 – 273, 2012.</w:t>
      </w:r>
    </w:p>
    <w:p w14:paraId="0634639C"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Smith LL. Overtraining, excessive exercise, and altered immunity: is this a T Helper-1 versus T Helper-2 lymphocyte response? </w:t>
      </w:r>
      <w:r w:rsidRPr="00A70D62">
        <w:rPr>
          <w:rFonts w:ascii="Helvetica" w:hAnsi="Helvetica" w:cs="Helvetica"/>
          <w:i/>
        </w:rPr>
        <w:t xml:space="preserve">Sports Med </w:t>
      </w:r>
      <w:r w:rsidRPr="00A70D62">
        <w:rPr>
          <w:rFonts w:ascii="Helvetica" w:hAnsi="Helvetica" w:cs="Helvetica"/>
        </w:rPr>
        <w:t>33:347 – 364, 2003.</w:t>
      </w:r>
    </w:p>
    <w:p w14:paraId="22DDFC50"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Sola OM, Herring S, Zhang G, Huang X, </w:t>
      </w:r>
      <w:proofErr w:type="spellStart"/>
      <w:r w:rsidRPr="00A70D62">
        <w:rPr>
          <w:rFonts w:ascii="Helvetica" w:hAnsi="Helvetica" w:cs="Helvetica"/>
        </w:rPr>
        <w:t>Hayashida</w:t>
      </w:r>
      <w:proofErr w:type="spellEnd"/>
      <w:r w:rsidRPr="00A70D62">
        <w:rPr>
          <w:rFonts w:ascii="Helvetica" w:hAnsi="Helvetica" w:cs="Helvetica"/>
        </w:rPr>
        <w:t xml:space="preserve"> N, Haines LC, Thomas R, </w:t>
      </w:r>
      <w:proofErr w:type="spellStart"/>
      <w:r w:rsidRPr="00A70D62">
        <w:rPr>
          <w:rFonts w:ascii="Helvetica" w:hAnsi="Helvetica" w:cs="Helvetica"/>
        </w:rPr>
        <w:t>Kakulas</w:t>
      </w:r>
      <w:proofErr w:type="spellEnd"/>
      <w:r w:rsidRPr="00A70D62">
        <w:rPr>
          <w:rFonts w:ascii="Helvetica" w:hAnsi="Helvetica" w:cs="Helvetica"/>
        </w:rPr>
        <w:t xml:space="preserve"> BA and </w:t>
      </w:r>
      <w:proofErr w:type="spellStart"/>
      <w:r w:rsidRPr="00A70D62">
        <w:rPr>
          <w:rFonts w:ascii="Helvetica" w:hAnsi="Helvetica" w:cs="Helvetica"/>
        </w:rPr>
        <w:t>Sauvage</w:t>
      </w:r>
      <w:proofErr w:type="spellEnd"/>
      <w:r w:rsidRPr="00A70D62">
        <w:rPr>
          <w:rFonts w:ascii="Helvetica" w:hAnsi="Helvetica" w:cs="Helvetica"/>
        </w:rPr>
        <w:t xml:space="preserve"> LR. Significance of the biopsy </w:t>
      </w:r>
      <w:r w:rsidRPr="00A70D62">
        <w:rPr>
          <w:rFonts w:ascii="Helvetica" w:hAnsi="Helvetica" w:cs="Helvetica"/>
        </w:rPr>
        <w:lastRenderedPageBreak/>
        <w:t xml:space="preserve">site of the latissimus </w:t>
      </w:r>
      <w:proofErr w:type="spellStart"/>
      <w:r w:rsidRPr="00A70D62">
        <w:rPr>
          <w:rFonts w:ascii="Helvetica" w:hAnsi="Helvetica" w:cs="Helvetica"/>
        </w:rPr>
        <w:t>dorsi</w:t>
      </w:r>
      <w:proofErr w:type="spellEnd"/>
      <w:r w:rsidRPr="00A70D62">
        <w:rPr>
          <w:rFonts w:ascii="Helvetica" w:hAnsi="Helvetica" w:cs="Helvetica"/>
        </w:rPr>
        <w:t xml:space="preserve"> muscle for </w:t>
      </w:r>
      <w:proofErr w:type="spellStart"/>
      <w:r w:rsidRPr="00A70D62">
        <w:rPr>
          <w:rFonts w:ascii="Helvetica" w:hAnsi="Helvetica" w:cs="Helvetica"/>
        </w:rPr>
        <w:t>fiber</w:t>
      </w:r>
      <w:proofErr w:type="spellEnd"/>
      <w:r w:rsidRPr="00A70D62">
        <w:rPr>
          <w:rFonts w:ascii="Helvetica" w:hAnsi="Helvetica" w:cs="Helvetica"/>
        </w:rPr>
        <w:t xml:space="preserve"> typing. </w:t>
      </w:r>
      <w:r w:rsidRPr="00A70D62">
        <w:rPr>
          <w:rFonts w:ascii="Helvetica" w:hAnsi="Helvetica" w:cs="Helvetica"/>
          <w:i/>
        </w:rPr>
        <w:t>J Hear Lung Transplant</w:t>
      </w:r>
      <w:r w:rsidRPr="00A70D62">
        <w:rPr>
          <w:rFonts w:ascii="Helvetica" w:hAnsi="Helvetica" w:cs="Helvetica"/>
        </w:rPr>
        <w:t xml:space="preserve"> 11: 315 – 319, 1992.</w:t>
      </w:r>
    </w:p>
    <w:p w14:paraId="39255C15" w14:textId="77777777" w:rsidR="009B2C74" w:rsidRPr="001010F4" w:rsidRDefault="009B2C74" w:rsidP="009B2C74">
      <w:pPr>
        <w:pStyle w:val="ListParagraph"/>
        <w:numPr>
          <w:ilvl w:val="0"/>
          <w:numId w:val="8"/>
        </w:numPr>
        <w:spacing w:line="480" w:lineRule="auto"/>
        <w:rPr>
          <w:rFonts w:ascii="Arial" w:hAnsi="Arial"/>
        </w:rPr>
      </w:pPr>
      <w:proofErr w:type="spellStart"/>
      <w:r w:rsidRPr="001010F4">
        <w:rPr>
          <w:rFonts w:ascii="Arial" w:hAnsi="Arial"/>
        </w:rPr>
        <w:t>Spineti</w:t>
      </w:r>
      <w:proofErr w:type="spellEnd"/>
      <w:r w:rsidRPr="001010F4">
        <w:rPr>
          <w:rFonts w:ascii="Arial" w:hAnsi="Arial"/>
        </w:rPr>
        <w:t xml:space="preserve"> J, de </w:t>
      </w:r>
      <w:proofErr w:type="spellStart"/>
      <w:r w:rsidRPr="001010F4">
        <w:rPr>
          <w:rFonts w:ascii="Arial" w:hAnsi="Arial"/>
        </w:rPr>
        <w:t>Salles</w:t>
      </w:r>
      <w:proofErr w:type="spellEnd"/>
      <w:r w:rsidRPr="001010F4">
        <w:rPr>
          <w:rFonts w:ascii="Arial" w:hAnsi="Arial"/>
        </w:rPr>
        <w:t xml:space="preserve"> BF, Rhea MR, </w:t>
      </w:r>
      <w:proofErr w:type="spellStart"/>
      <w:r w:rsidRPr="001010F4">
        <w:rPr>
          <w:rFonts w:ascii="Arial" w:hAnsi="Arial"/>
        </w:rPr>
        <w:t>Lavigne</w:t>
      </w:r>
      <w:proofErr w:type="spellEnd"/>
      <w:r w:rsidRPr="001010F4">
        <w:rPr>
          <w:rFonts w:ascii="Arial" w:hAnsi="Arial"/>
        </w:rPr>
        <w:t xml:space="preserve"> D, Matta T, Miranda F, </w:t>
      </w:r>
      <w:proofErr w:type="spellStart"/>
      <w:r w:rsidRPr="001010F4">
        <w:rPr>
          <w:rFonts w:ascii="Arial" w:hAnsi="Arial"/>
        </w:rPr>
        <w:t>Fernandes</w:t>
      </w:r>
      <w:proofErr w:type="spellEnd"/>
      <w:r w:rsidRPr="001010F4">
        <w:rPr>
          <w:rFonts w:ascii="Arial" w:hAnsi="Arial"/>
        </w:rPr>
        <w:t xml:space="preserve"> L, and </w:t>
      </w:r>
      <w:proofErr w:type="spellStart"/>
      <w:r w:rsidRPr="001010F4">
        <w:rPr>
          <w:rFonts w:ascii="Arial" w:hAnsi="Arial"/>
        </w:rPr>
        <w:t>Simão</w:t>
      </w:r>
      <w:proofErr w:type="spellEnd"/>
      <w:r w:rsidRPr="001010F4">
        <w:rPr>
          <w:rFonts w:ascii="Arial" w:hAnsi="Arial"/>
        </w:rPr>
        <w:t xml:space="preserve"> R. Influence of exercise order on maximum strength and muscle volume in nonlinear </w:t>
      </w:r>
      <w:proofErr w:type="spellStart"/>
      <w:r w:rsidRPr="001010F4">
        <w:rPr>
          <w:rFonts w:ascii="Arial" w:hAnsi="Arial"/>
        </w:rPr>
        <w:t>periodized</w:t>
      </w:r>
      <w:proofErr w:type="spellEnd"/>
      <w:r w:rsidRPr="001010F4">
        <w:rPr>
          <w:rFonts w:ascii="Arial" w:hAnsi="Arial"/>
        </w:rPr>
        <w:t xml:space="preserve"> resistance training. </w:t>
      </w:r>
      <w:r w:rsidRPr="001010F4">
        <w:rPr>
          <w:rFonts w:ascii="Arial" w:hAnsi="Arial"/>
          <w:i/>
        </w:rPr>
        <w:t>J Strength Cond Res</w:t>
      </w:r>
      <w:r w:rsidRPr="001010F4">
        <w:rPr>
          <w:rFonts w:ascii="Arial" w:hAnsi="Arial"/>
        </w:rPr>
        <w:t xml:space="preserve"> 24: 2962 – 2969, 2010.</w:t>
      </w:r>
    </w:p>
    <w:p w14:paraId="694A755B" w14:textId="77777777" w:rsidR="009B2C74" w:rsidRPr="004845CA" w:rsidRDefault="009B2C74" w:rsidP="009B2C74">
      <w:pPr>
        <w:pStyle w:val="ListParagraph"/>
        <w:widowControl w:val="0"/>
        <w:numPr>
          <w:ilvl w:val="0"/>
          <w:numId w:val="8"/>
        </w:numPr>
        <w:tabs>
          <w:tab w:val="left" w:pos="220"/>
          <w:tab w:val="left" w:pos="720"/>
        </w:tabs>
        <w:autoSpaceDE w:val="0"/>
        <w:autoSpaceDN w:val="0"/>
        <w:adjustRightInd w:val="0"/>
        <w:spacing w:after="213" w:line="480" w:lineRule="auto"/>
        <w:jc w:val="both"/>
        <w:rPr>
          <w:rFonts w:ascii="Helvetica" w:hAnsi="Helvetica" w:cs="Helvetica"/>
        </w:rPr>
      </w:pPr>
      <w:r w:rsidRPr="00A70D62">
        <w:rPr>
          <w:rFonts w:ascii="Helvetica" w:hAnsi="Helvetica" w:cs="Helvetica"/>
          <w:lang w:val="en-US"/>
        </w:rPr>
        <w:t xml:space="preserve">Stone MH, Stone ME and Sands WA. </w:t>
      </w:r>
      <w:r w:rsidRPr="00A70D62">
        <w:rPr>
          <w:rFonts w:ascii="Helvetica" w:hAnsi="Helvetica" w:cs="Helvetica"/>
          <w:i/>
          <w:lang w:val="en-US"/>
        </w:rPr>
        <w:t>Principles and practice of resistance training</w:t>
      </w:r>
      <w:r w:rsidRPr="00A70D62">
        <w:rPr>
          <w:rFonts w:ascii="Helvetica" w:hAnsi="Helvetica" w:cs="Helvetica"/>
          <w:lang w:val="en-US"/>
        </w:rPr>
        <w:t>. Champaign, IL: Human Kinetics, 2007.</w:t>
      </w:r>
    </w:p>
    <w:p w14:paraId="68851B31"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Sundstrup</w:t>
      </w:r>
      <w:proofErr w:type="spellEnd"/>
      <w:r w:rsidRPr="00A70D62">
        <w:rPr>
          <w:rFonts w:ascii="Helvetica" w:hAnsi="Helvetica" w:cs="Helvetica"/>
        </w:rPr>
        <w:t xml:space="preserve"> E, </w:t>
      </w:r>
      <w:proofErr w:type="spellStart"/>
      <w:r w:rsidRPr="00A70D62">
        <w:rPr>
          <w:rFonts w:ascii="Helvetica" w:hAnsi="Helvetica" w:cs="Helvetica"/>
        </w:rPr>
        <w:t>Jakobsen</w:t>
      </w:r>
      <w:proofErr w:type="spellEnd"/>
      <w:r w:rsidRPr="00A70D62">
        <w:rPr>
          <w:rFonts w:ascii="Helvetica" w:hAnsi="Helvetica" w:cs="Helvetica"/>
        </w:rPr>
        <w:t xml:space="preserve"> MD, Andersen CH, </w:t>
      </w:r>
      <w:proofErr w:type="spellStart"/>
      <w:r w:rsidRPr="00A70D62">
        <w:rPr>
          <w:rFonts w:ascii="Helvetica" w:hAnsi="Helvetica" w:cs="Helvetica"/>
        </w:rPr>
        <w:t>Zebis</w:t>
      </w:r>
      <w:proofErr w:type="spellEnd"/>
      <w:r w:rsidRPr="00A70D62">
        <w:rPr>
          <w:rFonts w:ascii="Helvetica" w:hAnsi="Helvetica" w:cs="Helvetica"/>
        </w:rPr>
        <w:t xml:space="preserve"> MK, Mortensen OS and Andersen LL. Muscle activation strategies during strength training with heavy loading vs. repetitions to failure. </w:t>
      </w:r>
      <w:r w:rsidRPr="00A70D62">
        <w:rPr>
          <w:rFonts w:ascii="Helvetica" w:hAnsi="Helvetica" w:cs="Helvetica"/>
          <w:i/>
        </w:rPr>
        <w:t>J Strength Cond Res</w:t>
      </w:r>
      <w:r w:rsidRPr="00A70D62">
        <w:rPr>
          <w:rFonts w:ascii="Helvetica" w:hAnsi="Helvetica" w:cs="Helvetica"/>
        </w:rPr>
        <w:t xml:space="preserve"> 26:1897 – 1904, 2012. </w:t>
      </w:r>
    </w:p>
    <w:p w14:paraId="55711FA9"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Tanimoto</w:t>
      </w:r>
      <w:proofErr w:type="spellEnd"/>
      <w:r w:rsidRPr="00A70D62">
        <w:rPr>
          <w:rFonts w:ascii="Helvetica" w:hAnsi="Helvetica" w:cs="Helvetica"/>
        </w:rPr>
        <w:t xml:space="preserve"> M and Ishii N. Effects of low-intensity resistance exercise with slow movement tonic force generation on muscular function in young men. </w:t>
      </w:r>
      <w:r w:rsidRPr="00A70D62">
        <w:rPr>
          <w:rFonts w:ascii="Helvetica" w:hAnsi="Helvetica" w:cs="Helvetica"/>
          <w:i/>
        </w:rPr>
        <w:t xml:space="preserve">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100:1150 – 1157, 2006.</w:t>
      </w:r>
    </w:p>
    <w:p w14:paraId="6FD86FB5"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Tesch</w:t>
      </w:r>
      <w:proofErr w:type="spellEnd"/>
      <w:r w:rsidRPr="00A70D62">
        <w:rPr>
          <w:rFonts w:ascii="Helvetica" w:hAnsi="Helvetica" w:cs="Helvetica"/>
        </w:rPr>
        <w:t xml:space="preserve"> PA and </w:t>
      </w:r>
      <w:proofErr w:type="spellStart"/>
      <w:r w:rsidRPr="00A70D62">
        <w:rPr>
          <w:rFonts w:ascii="Helvetica" w:hAnsi="Helvetica" w:cs="Helvetica"/>
        </w:rPr>
        <w:t>Karlsson</w:t>
      </w:r>
      <w:proofErr w:type="spellEnd"/>
      <w:r w:rsidRPr="00A70D62">
        <w:rPr>
          <w:rFonts w:ascii="Helvetica" w:hAnsi="Helvetica" w:cs="Helvetica"/>
        </w:rPr>
        <w:t xml:space="preserve"> J. Muscle </w:t>
      </w:r>
      <w:proofErr w:type="spellStart"/>
      <w:r w:rsidRPr="00A70D62">
        <w:rPr>
          <w:rFonts w:ascii="Helvetica" w:hAnsi="Helvetica" w:cs="Helvetica"/>
        </w:rPr>
        <w:t>fiber</w:t>
      </w:r>
      <w:proofErr w:type="spellEnd"/>
      <w:r w:rsidRPr="00A70D62">
        <w:rPr>
          <w:rFonts w:ascii="Helvetica" w:hAnsi="Helvetica" w:cs="Helvetica"/>
        </w:rPr>
        <w:t xml:space="preserve"> types and size in trained and untrained muscles of elite athletes. </w:t>
      </w:r>
      <w:r w:rsidRPr="00A70D62">
        <w:rPr>
          <w:rFonts w:ascii="Helvetica" w:hAnsi="Helvetica" w:cs="Helvetica"/>
          <w:i/>
        </w:rPr>
        <w:t xml:space="preserve">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59:1716 – 1720, 1985. </w:t>
      </w:r>
    </w:p>
    <w:p w14:paraId="5D42605F" w14:textId="77777777" w:rsidR="009B2C74" w:rsidRPr="004845CA" w:rsidRDefault="009B2C74" w:rsidP="009B2C74">
      <w:pPr>
        <w:pStyle w:val="ListParagraph"/>
        <w:widowControl w:val="0"/>
        <w:numPr>
          <w:ilvl w:val="0"/>
          <w:numId w:val="8"/>
        </w:numPr>
        <w:autoSpaceDE w:val="0"/>
        <w:autoSpaceDN w:val="0"/>
        <w:adjustRightInd w:val="0"/>
        <w:spacing w:after="240" w:line="480" w:lineRule="auto"/>
        <w:jc w:val="both"/>
        <w:rPr>
          <w:rFonts w:ascii="Helvetica" w:hAnsi="Helvetica" w:cs="Helvetica"/>
          <w:lang w:val="en-US"/>
        </w:rPr>
      </w:pPr>
      <w:proofErr w:type="spellStart"/>
      <w:r w:rsidRPr="00A70D62">
        <w:rPr>
          <w:rFonts w:ascii="Helvetica" w:hAnsi="Helvetica" w:cs="Helvetica"/>
          <w:lang w:val="en-US"/>
        </w:rPr>
        <w:t>Tesch</w:t>
      </w:r>
      <w:proofErr w:type="spellEnd"/>
      <w:r w:rsidRPr="00A70D62">
        <w:rPr>
          <w:rFonts w:ascii="Helvetica" w:hAnsi="Helvetica" w:cs="Helvetica"/>
          <w:lang w:val="en-US"/>
        </w:rPr>
        <w:t xml:space="preserve"> PA, </w:t>
      </w:r>
      <w:proofErr w:type="spellStart"/>
      <w:r w:rsidRPr="00A70D62">
        <w:rPr>
          <w:rFonts w:ascii="Helvetica" w:hAnsi="Helvetica" w:cs="Helvetica"/>
          <w:lang w:val="en-US"/>
        </w:rPr>
        <w:t>Colliander</w:t>
      </w:r>
      <w:proofErr w:type="spellEnd"/>
      <w:r w:rsidRPr="00A70D62">
        <w:rPr>
          <w:rFonts w:ascii="Helvetica" w:hAnsi="Helvetica" w:cs="Helvetica"/>
          <w:lang w:val="en-US"/>
        </w:rPr>
        <w:t xml:space="preserve"> EB and Kaiser P. Muscle metabolism during intense, heavy-resistance exercise. </w:t>
      </w:r>
      <w:proofErr w:type="spellStart"/>
      <w:r w:rsidRPr="00A70D62">
        <w:rPr>
          <w:rFonts w:ascii="Helvetica" w:hAnsi="Helvetica" w:cs="Helvetica"/>
          <w:i/>
          <w:lang w:val="en-US"/>
        </w:rPr>
        <w:t>Eur</w:t>
      </w:r>
      <w:proofErr w:type="spellEnd"/>
      <w:r w:rsidRPr="00A70D62">
        <w:rPr>
          <w:rFonts w:ascii="Helvetica" w:hAnsi="Helvetica" w:cs="Helvetica"/>
          <w:i/>
          <w:lang w:val="en-US"/>
        </w:rPr>
        <w:t xml:space="preserve"> J </w:t>
      </w:r>
      <w:proofErr w:type="spellStart"/>
      <w:r w:rsidRPr="00A70D62">
        <w:rPr>
          <w:rFonts w:ascii="Helvetica" w:hAnsi="Helvetica" w:cs="Helvetica"/>
          <w:i/>
          <w:lang w:val="en-US"/>
        </w:rPr>
        <w:t>Appl</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Physiol</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Occup</w:t>
      </w:r>
      <w:proofErr w:type="spellEnd"/>
      <w:r w:rsidRPr="00A70D62">
        <w:rPr>
          <w:rFonts w:ascii="Helvetica" w:hAnsi="Helvetica" w:cs="Helvetica"/>
          <w:i/>
          <w:lang w:val="en-US"/>
        </w:rPr>
        <w:t xml:space="preserve"> </w:t>
      </w:r>
      <w:proofErr w:type="spellStart"/>
      <w:r w:rsidRPr="00A70D62">
        <w:rPr>
          <w:rFonts w:ascii="Helvetica" w:hAnsi="Helvetica" w:cs="Helvetica"/>
          <w:i/>
          <w:lang w:val="en-US"/>
        </w:rPr>
        <w:t>Physiol</w:t>
      </w:r>
      <w:proofErr w:type="spellEnd"/>
      <w:r w:rsidRPr="00A70D62">
        <w:rPr>
          <w:rFonts w:ascii="Helvetica" w:hAnsi="Helvetica" w:cs="Helvetica"/>
          <w:lang w:val="en-US"/>
        </w:rPr>
        <w:t xml:space="preserve"> 55:362 – 366, 1986. </w:t>
      </w:r>
    </w:p>
    <w:p w14:paraId="567812D3"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Tesch</w:t>
      </w:r>
      <w:proofErr w:type="spellEnd"/>
      <w:r w:rsidRPr="00A70D62">
        <w:rPr>
          <w:rFonts w:ascii="Helvetica" w:hAnsi="Helvetica" w:cs="Helvetica"/>
        </w:rPr>
        <w:t xml:space="preserve"> PA, </w:t>
      </w:r>
      <w:proofErr w:type="spellStart"/>
      <w:r w:rsidRPr="00A70D62">
        <w:rPr>
          <w:rFonts w:ascii="Helvetica" w:hAnsi="Helvetica" w:cs="Helvetica"/>
        </w:rPr>
        <w:t>Ploutz</w:t>
      </w:r>
      <w:proofErr w:type="spellEnd"/>
      <w:r w:rsidRPr="00A70D62">
        <w:rPr>
          <w:rFonts w:ascii="Helvetica" w:hAnsi="Helvetica" w:cs="Helvetica"/>
        </w:rPr>
        <w:t xml:space="preserve">-Snyder LL, </w:t>
      </w:r>
      <w:proofErr w:type="spellStart"/>
      <w:r w:rsidRPr="00A70D62">
        <w:rPr>
          <w:rFonts w:ascii="Helvetica" w:hAnsi="Helvetica" w:cs="Helvetica"/>
        </w:rPr>
        <w:t>Yström</w:t>
      </w:r>
      <w:proofErr w:type="spellEnd"/>
      <w:r w:rsidRPr="00A70D62">
        <w:rPr>
          <w:rFonts w:ascii="Helvetica" w:hAnsi="Helvetica" w:cs="Helvetica"/>
        </w:rPr>
        <w:t xml:space="preserve"> L, Castro MJ and Dudley GA. Skeletal muscle glycogen loss evoked by resistance exercise. </w:t>
      </w:r>
      <w:r w:rsidRPr="00A70D62">
        <w:rPr>
          <w:rFonts w:ascii="Helvetica" w:hAnsi="Helvetica" w:cs="Helvetica"/>
          <w:i/>
        </w:rPr>
        <w:t>J Strength Cond Res</w:t>
      </w:r>
      <w:r w:rsidRPr="00A70D62">
        <w:rPr>
          <w:rFonts w:ascii="Helvetica" w:hAnsi="Helvetica" w:cs="Helvetica"/>
        </w:rPr>
        <w:t xml:space="preserve"> 12:67 – 73,</w:t>
      </w:r>
      <w:r>
        <w:rPr>
          <w:rFonts w:ascii="Helvetica" w:hAnsi="Helvetica" w:cs="Helvetica"/>
        </w:rPr>
        <w:t xml:space="preserve"> 1998.</w:t>
      </w:r>
    </w:p>
    <w:p w14:paraId="5776FB39"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lastRenderedPageBreak/>
        <w:t>Wakahara</w:t>
      </w:r>
      <w:proofErr w:type="spellEnd"/>
      <w:r w:rsidRPr="00A70D62">
        <w:rPr>
          <w:rFonts w:ascii="Helvetica" w:hAnsi="Helvetica" w:cs="Helvetica"/>
        </w:rPr>
        <w:t xml:space="preserve"> T, Miyamoto N, </w:t>
      </w:r>
      <w:proofErr w:type="spellStart"/>
      <w:r w:rsidRPr="00A70D62">
        <w:rPr>
          <w:rFonts w:ascii="Helvetica" w:hAnsi="Helvetica" w:cs="Helvetica"/>
        </w:rPr>
        <w:t>Sugisaki</w:t>
      </w:r>
      <w:proofErr w:type="spellEnd"/>
      <w:r w:rsidRPr="00A70D62">
        <w:rPr>
          <w:rFonts w:ascii="Helvetica" w:hAnsi="Helvetica" w:cs="Helvetica"/>
        </w:rPr>
        <w:t xml:space="preserve"> N, Murata K, </w:t>
      </w:r>
      <w:proofErr w:type="spellStart"/>
      <w:r w:rsidRPr="00A70D62">
        <w:rPr>
          <w:rFonts w:ascii="Helvetica" w:hAnsi="Helvetica" w:cs="Helvetica"/>
        </w:rPr>
        <w:t>Kanehisa</w:t>
      </w:r>
      <w:proofErr w:type="spellEnd"/>
      <w:r w:rsidRPr="00A70D62">
        <w:rPr>
          <w:rFonts w:ascii="Helvetica" w:hAnsi="Helvetica" w:cs="Helvetica"/>
        </w:rPr>
        <w:t xml:space="preserve"> H, Kawakami Y, </w:t>
      </w:r>
      <w:proofErr w:type="spellStart"/>
      <w:r w:rsidRPr="00A70D62">
        <w:rPr>
          <w:rFonts w:ascii="Helvetica" w:hAnsi="Helvetica" w:cs="Helvetica"/>
        </w:rPr>
        <w:t>Fukunaga</w:t>
      </w:r>
      <w:proofErr w:type="spellEnd"/>
      <w:r w:rsidRPr="00A70D62">
        <w:rPr>
          <w:rFonts w:ascii="Helvetica" w:hAnsi="Helvetica" w:cs="Helvetica"/>
        </w:rPr>
        <w:t xml:space="preserve"> T and </w:t>
      </w:r>
      <w:proofErr w:type="spellStart"/>
      <w:r w:rsidRPr="00A70D62">
        <w:rPr>
          <w:rFonts w:ascii="Helvetica" w:hAnsi="Helvetica" w:cs="Helvetica"/>
        </w:rPr>
        <w:t>Yanai</w:t>
      </w:r>
      <w:proofErr w:type="spellEnd"/>
      <w:r w:rsidRPr="00A70D62">
        <w:rPr>
          <w:rFonts w:ascii="Helvetica" w:hAnsi="Helvetica" w:cs="Helvetica"/>
        </w:rPr>
        <w:t xml:space="preserve"> T. Association between regional differences in muscle activation in one session of resistance exercise and in muscle hypertrophy after resistance training. </w:t>
      </w:r>
      <w:proofErr w:type="spellStart"/>
      <w:r w:rsidRPr="00A70D62">
        <w:rPr>
          <w:rFonts w:ascii="Helvetica" w:hAnsi="Helvetica" w:cs="Helvetica"/>
          <w:i/>
        </w:rPr>
        <w:t>Eur</w:t>
      </w:r>
      <w:proofErr w:type="spellEnd"/>
      <w:r w:rsidRPr="00A70D62">
        <w:rPr>
          <w:rFonts w:ascii="Helvetica" w:hAnsi="Helvetica" w:cs="Helvetica"/>
          <w:i/>
        </w:rPr>
        <w:t xml:space="preserve"> J </w:t>
      </w:r>
      <w:proofErr w:type="spellStart"/>
      <w:r w:rsidRPr="00A70D62">
        <w:rPr>
          <w:rFonts w:ascii="Helvetica" w:hAnsi="Helvetica" w:cs="Helvetica"/>
          <w:i/>
        </w:rPr>
        <w:t>Appl</w:t>
      </w:r>
      <w:proofErr w:type="spellEnd"/>
      <w:r w:rsidRPr="00A70D62">
        <w:rPr>
          <w:rFonts w:ascii="Helvetica" w:hAnsi="Helvetica" w:cs="Helvetica"/>
          <w:i/>
        </w:rPr>
        <w:t xml:space="preserve"> </w:t>
      </w:r>
      <w:proofErr w:type="spellStart"/>
      <w:r w:rsidRPr="00A70D62">
        <w:rPr>
          <w:rFonts w:ascii="Helvetica" w:hAnsi="Helvetica" w:cs="Helvetica"/>
          <w:i/>
        </w:rPr>
        <w:t>Physiol</w:t>
      </w:r>
      <w:proofErr w:type="spellEnd"/>
      <w:r w:rsidRPr="00A70D62">
        <w:rPr>
          <w:rFonts w:ascii="Helvetica" w:hAnsi="Helvetica" w:cs="Helvetica"/>
        </w:rPr>
        <w:t xml:space="preserve"> 112: 1569 – 1576, 2012. </w:t>
      </w:r>
    </w:p>
    <w:p w14:paraId="0A9099FE"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Wakahara</w:t>
      </w:r>
      <w:proofErr w:type="spellEnd"/>
      <w:r w:rsidRPr="00A70D62">
        <w:rPr>
          <w:rFonts w:ascii="Helvetica" w:hAnsi="Helvetica" w:cs="Helvetica"/>
        </w:rPr>
        <w:t xml:space="preserve"> T, </w:t>
      </w:r>
      <w:proofErr w:type="spellStart"/>
      <w:r w:rsidRPr="00A70D62">
        <w:rPr>
          <w:rFonts w:ascii="Helvetica" w:hAnsi="Helvetica" w:cs="Helvetica"/>
        </w:rPr>
        <w:t>Fukutani</w:t>
      </w:r>
      <w:proofErr w:type="spellEnd"/>
      <w:r w:rsidRPr="00A70D62">
        <w:rPr>
          <w:rFonts w:ascii="Helvetica" w:hAnsi="Helvetica" w:cs="Helvetica"/>
        </w:rPr>
        <w:t xml:space="preserve"> A, Kawakami Y and </w:t>
      </w:r>
      <w:proofErr w:type="spellStart"/>
      <w:r w:rsidRPr="00A70D62">
        <w:rPr>
          <w:rFonts w:ascii="Helvetica" w:hAnsi="Helvetica" w:cs="Helvetica"/>
        </w:rPr>
        <w:t>Yanai</w:t>
      </w:r>
      <w:proofErr w:type="spellEnd"/>
      <w:r w:rsidRPr="00A70D62">
        <w:rPr>
          <w:rFonts w:ascii="Helvetica" w:hAnsi="Helvetica" w:cs="Helvetica"/>
        </w:rPr>
        <w:t xml:space="preserve"> T. </w:t>
      </w:r>
      <w:proofErr w:type="spellStart"/>
      <w:r w:rsidRPr="00A70D62">
        <w:rPr>
          <w:rFonts w:ascii="Helvetica" w:hAnsi="Helvetica" w:cs="Helvetica"/>
        </w:rPr>
        <w:t>Nonuniform</w:t>
      </w:r>
      <w:proofErr w:type="spellEnd"/>
      <w:r w:rsidRPr="00A70D62">
        <w:rPr>
          <w:rFonts w:ascii="Helvetica" w:hAnsi="Helvetica" w:cs="Helvetica"/>
        </w:rPr>
        <w:t xml:space="preserve"> muscle hypertrophy: its relation to muscle activation in training session. </w:t>
      </w:r>
      <w:r w:rsidRPr="00A70D62">
        <w:rPr>
          <w:rFonts w:ascii="Helvetica" w:hAnsi="Helvetica" w:cs="Helvetica"/>
          <w:i/>
        </w:rPr>
        <w:t xml:space="preserve">Med </w:t>
      </w:r>
      <w:proofErr w:type="spellStart"/>
      <w:r w:rsidRPr="00A70D62">
        <w:rPr>
          <w:rFonts w:ascii="Helvetica" w:hAnsi="Helvetica" w:cs="Helvetica"/>
          <w:i/>
        </w:rPr>
        <w:t>Sci</w:t>
      </w:r>
      <w:proofErr w:type="spellEnd"/>
      <w:r w:rsidRPr="00A70D62">
        <w:rPr>
          <w:rFonts w:ascii="Helvetica" w:hAnsi="Helvetica" w:cs="Helvetica"/>
          <w:i/>
        </w:rPr>
        <w:t xml:space="preserve"> Sports </w:t>
      </w:r>
      <w:proofErr w:type="spellStart"/>
      <w:r w:rsidRPr="00A70D62">
        <w:rPr>
          <w:rFonts w:ascii="Helvetica" w:hAnsi="Helvetica" w:cs="Helvetica"/>
          <w:i/>
        </w:rPr>
        <w:t>Exerc</w:t>
      </w:r>
      <w:proofErr w:type="spellEnd"/>
      <w:r w:rsidRPr="00A70D62">
        <w:rPr>
          <w:rFonts w:ascii="Helvetica" w:hAnsi="Helvetica" w:cs="Helvetica"/>
        </w:rPr>
        <w:t xml:space="preserve"> 45: 2158 – 2165, 2013. </w:t>
      </w:r>
    </w:p>
    <w:p w14:paraId="68706868" w14:textId="77777777" w:rsidR="009B2C74" w:rsidRPr="004845CA" w:rsidRDefault="009B2C74" w:rsidP="009B2C74">
      <w:pPr>
        <w:pStyle w:val="ListParagraph"/>
        <w:numPr>
          <w:ilvl w:val="0"/>
          <w:numId w:val="8"/>
        </w:numPr>
        <w:spacing w:line="480" w:lineRule="auto"/>
        <w:jc w:val="both"/>
        <w:rPr>
          <w:rFonts w:ascii="Helvetica" w:hAnsi="Helvetica" w:cs="Helvetica"/>
        </w:rPr>
      </w:pPr>
      <w:r w:rsidRPr="00A70D62">
        <w:rPr>
          <w:rFonts w:ascii="Helvetica" w:hAnsi="Helvetica" w:cs="Helvetica"/>
        </w:rPr>
        <w:t xml:space="preserve">Waldron M, </w:t>
      </w:r>
      <w:proofErr w:type="spellStart"/>
      <w:r w:rsidRPr="00A70D62">
        <w:rPr>
          <w:rFonts w:ascii="Helvetica" w:hAnsi="Helvetica" w:cs="Helvetica"/>
        </w:rPr>
        <w:t>Worsfold</w:t>
      </w:r>
      <w:proofErr w:type="spellEnd"/>
      <w:r w:rsidRPr="00A70D62">
        <w:rPr>
          <w:rFonts w:ascii="Helvetica" w:hAnsi="Helvetica" w:cs="Helvetica"/>
        </w:rPr>
        <w:t xml:space="preserve"> PR, Twist C and Lamb KL. Changes in anthropometry and performance, and their inter-relationships, across three seasons in elite youth rugby league players. </w:t>
      </w:r>
      <w:r w:rsidRPr="00A70D62">
        <w:rPr>
          <w:rFonts w:ascii="Helvetica" w:hAnsi="Helvetica" w:cs="Helvetica"/>
          <w:i/>
        </w:rPr>
        <w:t>J Strength Cond Res</w:t>
      </w:r>
      <w:r w:rsidRPr="00A70D62">
        <w:rPr>
          <w:rFonts w:ascii="Helvetica" w:hAnsi="Helvetica" w:cs="Helvetica"/>
        </w:rPr>
        <w:t xml:space="preserve"> 28: 3128-3136, 2014.</w:t>
      </w:r>
    </w:p>
    <w:p w14:paraId="3B625465"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Wernbom</w:t>
      </w:r>
      <w:proofErr w:type="spellEnd"/>
      <w:r w:rsidRPr="00A70D62">
        <w:rPr>
          <w:rFonts w:ascii="Helvetica" w:hAnsi="Helvetica" w:cs="Helvetica"/>
        </w:rPr>
        <w:t xml:space="preserve"> M, </w:t>
      </w:r>
      <w:proofErr w:type="spellStart"/>
      <w:r w:rsidRPr="00A70D62">
        <w:rPr>
          <w:rFonts w:ascii="Helvetica" w:hAnsi="Helvetica" w:cs="Helvetica"/>
        </w:rPr>
        <w:t>Augustsson</w:t>
      </w:r>
      <w:proofErr w:type="spellEnd"/>
      <w:r w:rsidRPr="00A70D62">
        <w:rPr>
          <w:rFonts w:ascii="Helvetica" w:hAnsi="Helvetica" w:cs="Helvetica"/>
        </w:rPr>
        <w:t xml:space="preserve"> J and </w:t>
      </w:r>
      <w:proofErr w:type="spellStart"/>
      <w:r w:rsidRPr="00A70D62">
        <w:rPr>
          <w:rFonts w:ascii="Helvetica" w:hAnsi="Helvetica" w:cs="Helvetica"/>
        </w:rPr>
        <w:t>Thomee</w:t>
      </w:r>
      <w:proofErr w:type="spellEnd"/>
      <w:r w:rsidRPr="00A70D62">
        <w:rPr>
          <w:rFonts w:ascii="Helvetica" w:hAnsi="Helvetica" w:cs="Helvetica"/>
        </w:rPr>
        <w:t xml:space="preserve"> R. The influence of frequency, intensity, volume and mode of strength training on whole muscle cross-sectional area in humans. </w:t>
      </w:r>
      <w:r w:rsidRPr="00A70D62">
        <w:rPr>
          <w:rFonts w:ascii="Helvetica" w:hAnsi="Helvetica" w:cs="Helvetica"/>
          <w:i/>
        </w:rPr>
        <w:t>Sports Med</w:t>
      </w:r>
      <w:r w:rsidRPr="00A70D62">
        <w:rPr>
          <w:rFonts w:ascii="Helvetica" w:hAnsi="Helvetica" w:cs="Helvetica"/>
        </w:rPr>
        <w:t xml:space="preserve"> 37: 225 – 264, 2007</w:t>
      </w:r>
      <w:r>
        <w:rPr>
          <w:rFonts w:ascii="Helvetica" w:hAnsi="Helvetica" w:cs="Helvetica"/>
        </w:rPr>
        <w:t>.</w:t>
      </w:r>
    </w:p>
    <w:p w14:paraId="464C6EC6"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Wickiewicz</w:t>
      </w:r>
      <w:proofErr w:type="spellEnd"/>
      <w:r w:rsidRPr="00A70D62">
        <w:rPr>
          <w:rFonts w:ascii="Helvetica" w:hAnsi="Helvetica" w:cs="Helvetica"/>
        </w:rPr>
        <w:t xml:space="preserve"> TL, Roy RR, Powell PL and Edgerton VR. Muscle architecture of the human lower limb. </w:t>
      </w:r>
      <w:proofErr w:type="spellStart"/>
      <w:r w:rsidRPr="00A70D62">
        <w:rPr>
          <w:rFonts w:ascii="Helvetica" w:hAnsi="Helvetica" w:cs="Helvetica"/>
          <w:i/>
        </w:rPr>
        <w:t>Clin</w:t>
      </w:r>
      <w:proofErr w:type="spellEnd"/>
      <w:r w:rsidRPr="00A70D62">
        <w:rPr>
          <w:rFonts w:ascii="Helvetica" w:hAnsi="Helvetica" w:cs="Helvetica"/>
          <w:i/>
        </w:rPr>
        <w:t xml:space="preserve"> </w:t>
      </w:r>
      <w:proofErr w:type="spellStart"/>
      <w:r w:rsidRPr="00A70D62">
        <w:rPr>
          <w:rFonts w:ascii="Helvetica" w:hAnsi="Helvetica" w:cs="Helvetica"/>
          <w:i/>
        </w:rPr>
        <w:t>Orthop</w:t>
      </w:r>
      <w:proofErr w:type="spellEnd"/>
      <w:r w:rsidRPr="00A70D62">
        <w:rPr>
          <w:rFonts w:ascii="Helvetica" w:hAnsi="Helvetica" w:cs="Helvetica"/>
          <w:i/>
        </w:rPr>
        <w:t xml:space="preserve"> </w:t>
      </w:r>
      <w:proofErr w:type="spellStart"/>
      <w:r w:rsidRPr="00A70D62">
        <w:rPr>
          <w:rFonts w:ascii="Helvetica" w:hAnsi="Helvetica" w:cs="Helvetica"/>
          <w:i/>
        </w:rPr>
        <w:t>Relat</w:t>
      </w:r>
      <w:proofErr w:type="spellEnd"/>
      <w:r w:rsidRPr="00A70D62">
        <w:rPr>
          <w:rFonts w:ascii="Helvetica" w:hAnsi="Helvetica" w:cs="Helvetica"/>
          <w:i/>
        </w:rPr>
        <w:t xml:space="preserve"> Res</w:t>
      </w:r>
      <w:r w:rsidRPr="00A70D62">
        <w:rPr>
          <w:rFonts w:ascii="Helvetica" w:hAnsi="Helvetica" w:cs="Helvetica"/>
        </w:rPr>
        <w:t xml:space="preserve"> 179:275 – 283, 1983.</w:t>
      </w:r>
    </w:p>
    <w:p w14:paraId="7D4271BA" w14:textId="3385A4F0"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Widrick</w:t>
      </w:r>
      <w:proofErr w:type="spellEnd"/>
      <w:r w:rsidRPr="00A70D62">
        <w:rPr>
          <w:rFonts w:ascii="Helvetica" w:hAnsi="Helvetica" w:cs="Helvetica"/>
        </w:rPr>
        <w:t xml:space="preserve"> JJ, </w:t>
      </w:r>
      <w:proofErr w:type="spellStart"/>
      <w:r w:rsidRPr="00A70D62">
        <w:rPr>
          <w:rFonts w:ascii="Helvetica" w:hAnsi="Helvetica" w:cs="Helvetica"/>
        </w:rPr>
        <w:t>Stelzer</w:t>
      </w:r>
      <w:proofErr w:type="spellEnd"/>
      <w:r w:rsidRPr="00A70D62">
        <w:rPr>
          <w:rFonts w:ascii="Helvetica" w:hAnsi="Helvetica" w:cs="Helvetica"/>
        </w:rPr>
        <w:t xml:space="preserve"> JE, </w:t>
      </w:r>
      <w:proofErr w:type="spellStart"/>
      <w:r w:rsidRPr="00A70D62">
        <w:rPr>
          <w:rFonts w:ascii="Helvetica" w:hAnsi="Helvetica" w:cs="Helvetica"/>
        </w:rPr>
        <w:t>Shoepe</w:t>
      </w:r>
      <w:proofErr w:type="spellEnd"/>
      <w:r w:rsidRPr="00A70D62">
        <w:rPr>
          <w:rFonts w:ascii="Helvetica" w:hAnsi="Helvetica" w:cs="Helvetica"/>
        </w:rPr>
        <w:t xml:space="preserve"> TC and Garner DP. Functional properties of human muscle </w:t>
      </w:r>
      <w:proofErr w:type="spellStart"/>
      <w:r w:rsidRPr="00A70D62">
        <w:rPr>
          <w:rFonts w:ascii="Helvetica" w:hAnsi="Helvetica" w:cs="Helvetica"/>
        </w:rPr>
        <w:t>fibers</w:t>
      </w:r>
      <w:proofErr w:type="spellEnd"/>
      <w:r w:rsidRPr="00A70D62">
        <w:rPr>
          <w:rFonts w:ascii="Helvetica" w:hAnsi="Helvetica" w:cs="Helvetica"/>
        </w:rPr>
        <w:t xml:space="preserve"> after short-term resistance exercise training</w:t>
      </w:r>
      <w:r w:rsidRPr="00A70D62">
        <w:rPr>
          <w:rFonts w:ascii="Helvetica" w:hAnsi="Helvetica" w:cs="Helvetica"/>
          <w:i/>
        </w:rPr>
        <w:t xml:space="preserve">. Am J </w:t>
      </w:r>
      <w:proofErr w:type="spellStart"/>
      <w:r w:rsidRPr="00A70D62">
        <w:rPr>
          <w:rFonts w:ascii="Helvetica" w:hAnsi="Helvetica" w:cs="Helvetica"/>
          <w:i/>
        </w:rPr>
        <w:t>Physiol</w:t>
      </w:r>
      <w:proofErr w:type="spellEnd"/>
      <w:r w:rsidRPr="00A70D62">
        <w:rPr>
          <w:rFonts w:ascii="Helvetica" w:hAnsi="Helvetica" w:cs="Helvetica"/>
          <w:i/>
        </w:rPr>
        <w:t xml:space="preserve"> </w:t>
      </w:r>
      <w:proofErr w:type="spellStart"/>
      <w:r w:rsidRPr="00A70D62">
        <w:rPr>
          <w:rFonts w:ascii="Helvetica" w:hAnsi="Helvetica" w:cs="Helvetica"/>
          <w:i/>
        </w:rPr>
        <w:t>Regul</w:t>
      </w:r>
      <w:proofErr w:type="spellEnd"/>
      <w:r w:rsidRPr="00A70D62">
        <w:rPr>
          <w:rFonts w:ascii="Helvetica" w:hAnsi="Helvetica" w:cs="Helvetica"/>
          <w:i/>
        </w:rPr>
        <w:t xml:space="preserve"> </w:t>
      </w:r>
      <w:proofErr w:type="spellStart"/>
      <w:r w:rsidRPr="00A70D62">
        <w:rPr>
          <w:rFonts w:ascii="Helvetica" w:hAnsi="Helvetica" w:cs="Helvetica"/>
          <w:i/>
        </w:rPr>
        <w:t>Integr</w:t>
      </w:r>
      <w:proofErr w:type="spellEnd"/>
      <w:r w:rsidRPr="00A70D62">
        <w:rPr>
          <w:rFonts w:ascii="Helvetica" w:hAnsi="Helvetica" w:cs="Helvetica"/>
          <w:i/>
        </w:rPr>
        <w:t xml:space="preserve"> Comp </w:t>
      </w:r>
      <w:proofErr w:type="spellStart"/>
      <w:r w:rsidRPr="00A70D62">
        <w:rPr>
          <w:rFonts w:ascii="Helvetica" w:hAnsi="Helvetica" w:cs="Helvetica"/>
          <w:i/>
        </w:rPr>
        <w:t>Physiol</w:t>
      </w:r>
      <w:proofErr w:type="spellEnd"/>
      <w:r w:rsidRPr="00A70D62">
        <w:rPr>
          <w:rFonts w:ascii="Helvetica" w:hAnsi="Helvetica" w:cs="Helvetica"/>
          <w:i/>
        </w:rPr>
        <w:t xml:space="preserve"> </w:t>
      </w:r>
      <w:r>
        <w:rPr>
          <w:rFonts w:ascii="Helvetica" w:hAnsi="Helvetica" w:cs="Helvetica"/>
        </w:rPr>
        <w:t>283: 408 – 416, 2002.</w:t>
      </w:r>
    </w:p>
    <w:p w14:paraId="7911D791" w14:textId="77777777" w:rsidR="009B2C74" w:rsidRPr="004845CA" w:rsidRDefault="009B2C74" w:rsidP="009B2C74">
      <w:pPr>
        <w:pStyle w:val="ListParagraph"/>
        <w:numPr>
          <w:ilvl w:val="0"/>
          <w:numId w:val="8"/>
        </w:numPr>
        <w:spacing w:line="480" w:lineRule="auto"/>
        <w:jc w:val="both"/>
        <w:rPr>
          <w:rFonts w:ascii="Helvetica" w:hAnsi="Helvetica" w:cs="Helvetica"/>
        </w:rPr>
      </w:pPr>
      <w:proofErr w:type="spellStart"/>
      <w:r w:rsidRPr="00A70D62">
        <w:rPr>
          <w:rFonts w:ascii="Helvetica" w:hAnsi="Helvetica" w:cs="Helvetica"/>
        </w:rPr>
        <w:t>Willardson</w:t>
      </w:r>
      <w:proofErr w:type="spellEnd"/>
      <w:r w:rsidRPr="00A70D62">
        <w:rPr>
          <w:rFonts w:ascii="Helvetica" w:hAnsi="Helvetica" w:cs="Helvetica"/>
        </w:rPr>
        <w:t xml:space="preserve">, JM, Norton L, Wilson G. Training to failure and beyond in mainstream resistance exercise programs. </w:t>
      </w:r>
      <w:r w:rsidRPr="00A70D62">
        <w:rPr>
          <w:rFonts w:ascii="Helvetica" w:hAnsi="Helvetica" w:cs="Helvetica"/>
          <w:i/>
        </w:rPr>
        <w:t>Strength Cond J</w:t>
      </w:r>
      <w:r w:rsidRPr="00A70D62">
        <w:rPr>
          <w:rFonts w:ascii="Helvetica" w:hAnsi="Helvetica" w:cs="Helvetica"/>
        </w:rPr>
        <w:t xml:space="preserve"> 32:21 – 29,</w:t>
      </w:r>
      <w:r>
        <w:rPr>
          <w:rFonts w:ascii="Helvetica" w:hAnsi="Helvetica" w:cs="Helvetica"/>
        </w:rPr>
        <w:t xml:space="preserve"> 2010.</w:t>
      </w:r>
    </w:p>
    <w:p w14:paraId="3C87BE34" w14:textId="77777777" w:rsidR="009B2C74" w:rsidRDefault="009B2C74" w:rsidP="009B2C74"/>
    <w:p w14:paraId="56F1713B" w14:textId="77777777" w:rsidR="007A2E34" w:rsidRPr="007A2E34" w:rsidRDefault="007A2E34" w:rsidP="007A2E34">
      <w:pPr>
        <w:spacing w:line="480" w:lineRule="auto"/>
        <w:jc w:val="both"/>
        <w:rPr>
          <w:rFonts w:ascii="Helvetica" w:hAnsi="Helvetica" w:cs="Helvetica"/>
        </w:rPr>
      </w:pPr>
    </w:p>
    <w:p w14:paraId="7E964594" w14:textId="5FCDF148" w:rsidR="007A2E34" w:rsidRDefault="007A2E34" w:rsidP="007A2E34">
      <w:pPr>
        <w:spacing w:line="480" w:lineRule="auto"/>
        <w:jc w:val="both"/>
        <w:rPr>
          <w:rFonts w:ascii="Helvetica" w:hAnsi="Helvetica" w:cs="Helvetica"/>
        </w:rPr>
      </w:pPr>
    </w:p>
    <w:p w14:paraId="0D01D497" w14:textId="77777777" w:rsidR="007A2E34" w:rsidRPr="007A2E34" w:rsidRDefault="007A2E34" w:rsidP="007A2E34">
      <w:pPr>
        <w:spacing w:line="480" w:lineRule="auto"/>
        <w:jc w:val="both"/>
        <w:rPr>
          <w:rFonts w:ascii="Helvetica" w:hAnsi="Helvetica" w:cs="Helvetica"/>
        </w:rPr>
      </w:pPr>
    </w:p>
    <w:p w14:paraId="1A45691E" w14:textId="787B64D5" w:rsidR="007A2E34" w:rsidRPr="007A2E34" w:rsidRDefault="007A2E34" w:rsidP="007A2E34">
      <w:pPr>
        <w:spacing w:line="480" w:lineRule="auto"/>
        <w:jc w:val="both"/>
        <w:rPr>
          <w:rFonts w:ascii="Helvetica" w:hAnsi="Helvetica" w:cs="Helvetica"/>
        </w:rPr>
      </w:pPr>
    </w:p>
    <w:p w14:paraId="73DE6994" w14:textId="77777777" w:rsidR="007A2E34" w:rsidRPr="007A2E34" w:rsidRDefault="007A2E34" w:rsidP="007A2E34">
      <w:pPr>
        <w:spacing w:line="480" w:lineRule="auto"/>
        <w:jc w:val="both"/>
        <w:rPr>
          <w:rFonts w:ascii="Helvetica" w:hAnsi="Helvetica" w:cs="Helvetica"/>
        </w:rPr>
      </w:pPr>
    </w:p>
    <w:p w14:paraId="458C18AD" w14:textId="77777777" w:rsidR="007A2E34" w:rsidRPr="007A2E34" w:rsidRDefault="007A2E34">
      <w:pPr>
        <w:spacing w:line="480" w:lineRule="auto"/>
        <w:jc w:val="both"/>
        <w:rPr>
          <w:rFonts w:ascii="Helvetica" w:hAnsi="Helvetica" w:cs="Helvetica"/>
        </w:rPr>
      </w:pPr>
    </w:p>
    <w:sectPr w:rsidR="007A2E34" w:rsidRPr="007A2E34" w:rsidSect="00CA7040">
      <w:footerReference w:type="default" r:id="rId7"/>
      <w:pgSz w:w="11900" w:h="16840"/>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98EF" w14:textId="77777777" w:rsidR="00917B17" w:rsidRDefault="00917B17" w:rsidP="00E05633">
      <w:r>
        <w:separator/>
      </w:r>
    </w:p>
  </w:endnote>
  <w:endnote w:type="continuationSeparator" w:id="0">
    <w:p w14:paraId="3D829D4D" w14:textId="77777777" w:rsidR="00917B17" w:rsidRDefault="00917B17" w:rsidP="00E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971" w14:textId="3D531249" w:rsidR="008C0E02" w:rsidRDefault="008C0E02" w:rsidP="006F2B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961A" w14:textId="77777777" w:rsidR="00917B17" w:rsidRDefault="00917B17" w:rsidP="00E05633">
      <w:r>
        <w:separator/>
      </w:r>
    </w:p>
  </w:footnote>
  <w:footnote w:type="continuationSeparator" w:id="0">
    <w:p w14:paraId="17035B3C" w14:textId="77777777" w:rsidR="00917B17" w:rsidRDefault="00917B17" w:rsidP="00E05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0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5149B"/>
    <w:multiLevelType w:val="hybridMultilevel"/>
    <w:tmpl w:val="491A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7D55"/>
    <w:multiLevelType w:val="hybridMultilevel"/>
    <w:tmpl w:val="0D9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139F"/>
    <w:multiLevelType w:val="hybridMultilevel"/>
    <w:tmpl w:val="FED4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E4050"/>
    <w:multiLevelType w:val="hybridMultilevel"/>
    <w:tmpl w:val="E036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0502"/>
    <w:multiLevelType w:val="hybridMultilevel"/>
    <w:tmpl w:val="8F68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14BA9"/>
    <w:multiLevelType w:val="hybridMultilevel"/>
    <w:tmpl w:val="8F68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54532"/>
    <w:multiLevelType w:val="hybridMultilevel"/>
    <w:tmpl w:val="C0A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F58EE"/>
    <w:multiLevelType w:val="hybridMultilevel"/>
    <w:tmpl w:val="8F68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D8"/>
    <w:rsid w:val="000042F1"/>
    <w:rsid w:val="000052EA"/>
    <w:rsid w:val="00010025"/>
    <w:rsid w:val="000571E9"/>
    <w:rsid w:val="00060432"/>
    <w:rsid w:val="00062FCE"/>
    <w:rsid w:val="000A3B8F"/>
    <w:rsid w:val="000B1B8B"/>
    <w:rsid w:val="000B3B54"/>
    <w:rsid w:val="000B70EC"/>
    <w:rsid w:val="000C7B4D"/>
    <w:rsid w:val="000E35FA"/>
    <w:rsid w:val="000E5BEB"/>
    <w:rsid w:val="000E7FB1"/>
    <w:rsid w:val="000F1037"/>
    <w:rsid w:val="000F51D0"/>
    <w:rsid w:val="000F54A1"/>
    <w:rsid w:val="000F5C5D"/>
    <w:rsid w:val="00104CFB"/>
    <w:rsid w:val="00105A45"/>
    <w:rsid w:val="00106A76"/>
    <w:rsid w:val="00134733"/>
    <w:rsid w:val="001352AC"/>
    <w:rsid w:val="00147FA4"/>
    <w:rsid w:val="001554C3"/>
    <w:rsid w:val="0016553A"/>
    <w:rsid w:val="00184897"/>
    <w:rsid w:val="001852DE"/>
    <w:rsid w:val="00185BA3"/>
    <w:rsid w:val="00190973"/>
    <w:rsid w:val="0019221B"/>
    <w:rsid w:val="001A6C2D"/>
    <w:rsid w:val="001B4E51"/>
    <w:rsid w:val="001F4F19"/>
    <w:rsid w:val="00200AC2"/>
    <w:rsid w:val="002211D6"/>
    <w:rsid w:val="00226B1F"/>
    <w:rsid w:val="00231E5B"/>
    <w:rsid w:val="00233E3D"/>
    <w:rsid w:val="00236B47"/>
    <w:rsid w:val="00246DD7"/>
    <w:rsid w:val="00260837"/>
    <w:rsid w:val="00263765"/>
    <w:rsid w:val="00272BEA"/>
    <w:rsid w:val="00277FEA"/>
    <w:rsid w:val="00286A81"/>
    <w:rsid w:val="00290234"/>
    <w:rsid w:val="00297C22"/>
    <w:rsid w:val="002A499B"/>
    <w:rsid w:val="002A5B1C"/>
    <w:rsid w:val="002A64DF"/>
    <w:rsid w:val="002B0695"/>
    <w:rsid w:val="002C5CE1"/>
    <w:rsid w:val="002C5E4A"/>
    <w:rsid w:val="002D1B56"/>
    <w:rsid w:val="002D6D6F"/>
    <w:rsid w:val="002F1D8B"/>
    <w:rsid w:val="002F512E"/>
    <w:rsid w:val="002F77D8"/>
    <w:rsid w:val="00301831"/>
    <w:rsid w:val="003068ED"/>
    <w:rsid w:val="00322FBA"/>
    <w:rsid w:val="00323D90"/>
    <w:rsid w:val="00325B97"/>
    <w:rsid w:val="00335FF8"/>
    <w:rsid w:val="00344050"/>
    <w:rsid w:val="00362811"/>
    <w:rsid w:val="00366B3A"/>
    <w:rsid w:val="00371C64"/>
    <w:rsid w:val="00382504"/>
    <w:rsid w:val="0038313E"/>
    <w:rsid w:val="00385CC5"/>
    <w:rsid w:val="003867EB"/>
    <w:rsid w:val="00390B96"/>
    <w:rsid w:val="00390CBD"/>
    <w:rsid w:val="00393003"/>
    <w:rsid w:val="003B10E6"/>
    <w:rsid w:val="003B4AE2"/>
    <w:rsid w:val="003C2C17"/>
    <w:rsid w:val="003C7168"/>
    <w:rsid w:val="003E7E79"/>
    <w:rsid w:val="003F7863"/>
    <w:rsid w:val="004042F9"/>
    <w:rsid w:val="00443546"/>
    <w:rsid w:val="00450C55"/>
    <w:rsid w:val="00451630"/>
    <w:rsid w:val="00461611"/>
    <w:rsid w:val="00473945"/>
    <w:rsid w:val="00482E65"/>
    <w:rsid w:val="004845CA"/>
    <w:rsid w:val="00487120"/>
    <w:rsid w:val="00492819"/>
    <w:rsid w:val="00495C8C"/>
    <w:rsid w:val="004A722D"/>
    <w:rsid w:val="004C12D2"/>
    <w:rsid w:val="004C2361"/>
    <w:rsid w:val="004C26E0"/>
    <w:rsid w:val="004D2A5D"/>
    <w:rsid w:val="004E251F"/>
    <w:rsid w:val="004F76C3"/>
    <w:rsid w:val="0050414E"/>
    <w:rsid w:val="0051027E"/>
    <w:rsid w:val="0051625D"/>
    <w:rsid w:val="00543277"/>
    <w:rsid w:val="005608BE"/>
    <w:rsid w:val="00563A40"/>
    <w:rsid w:val="00564DFC"/>
    <w:rsid w:val="00565C44"/>
    <w:rsid w:val="00574ED1"/>
    <w:rsid w:val="00576F92"/>
    <w:rsid w:val="00580CAC"/>
    <w:rsid w:val="00582724"/>
    <w:rsid w:val="005A217F"/>
    <w:rsid w:val="005B761E"/>
    <w:rsid w:val="005B79F7"/>
    <w:rsid w:val="005D2A49"/>
    <w:rsid w:val="005E4354"/>
    <w:rsid w:val="005F01B3"/>
    <w:rsid w:val="005F077F"/>
    <w:rsid w:val="005F2A95"/>
    <w:rsid w:val="00606DDB"/>
    <w:rsid w:val="006413EF"/>
    <w:rsid w:val="00662CC5"/>
    <w:rsid w:val="00682C1F"/>
    <w:rsid w:val="0069292C"/>
    <w:rsid w:val="00696A43"/>
    <w:rsid w:val="006A1EB3"/>
    <w:rsid w:val="006A20EC"/>
    <w:rsid w:val="006A2813"/>
    <w:rsid w:val="006B06C3"/>
    <w:rsid w:val="006B652F"/>
    <w:rsid w:val="006C116A"/>
    <w:rsid w:val="006C38EE"/>
    <w:rsid w:val="006C3DB3"/>
    <w:rsid w:val="006C67B5"/>
    <w:rsid w:val="006D1ABA"/>
    <w:rsid w:val="006D4834"/>
    <w:rsid w:val="006E15D0"/>
    <w:rsid w:val="006E3659"/>
    <w:rsid w:val="006E3ABC"/>
    <w:rsid w:val="006E6DBB"/>
    <w:rsid w:val="006F0D84"/>
    <w:rsid w:val="006F2BB5"/>
    <w:rsid w:val="006F73F8"/>
    <w:rsid w:val="00702FB3"/>
    <w:rsid w:val="0071703B"/>
    <w:rsid w:val="0072512A"/>
    <w:rsid w:val="007476B9"/>
    <w:rsid w:val="00756091"/>
    <w:rsid w:val="0077148F"/>
    <w:rsid w:val="0078112D"/>
    <w:rsid w:val="0078454F"/>
    <w:rsid w:val="0078622A"/>
    <w:rsid w:val="00791D74"/>
    <w:rsid w:val="007963B9"/>
    <w:rsid w:val="007A2E34"/>
    <w:rsid w:val="007A6475"/>
    <w:rsid w:val="007A6E52"/>
    <w:rsid w:val="007A76F5"/>
    <w:rsid w:val="007B11D6"/>
    <w:rsid w:val="007B2600"/>
    <w:rsid w:val="007D19AC"/>
    <w:rsid w:val="007D3985"/>
    <w:rsid w:val="008018F6"/>
    <w:rsid w:val="00807415"/>
    <w:rsid w:val="00807B9D"/>
    <w:rsid w:val="00813806"/>
    <w:rsid w:val="00824087"/>
    <w:rsid w:val="008258D7"/>
    <w:rsid w:val="008264C1"/>
    <w:rsid w:val="00827665"/>
    <w:rsid w:val="00827F81"/>
    <w:rsid w:val="00833492"/>
    <w:rsid w:val="00835224"/>
    <w:rsid w:val="00836706"/>
    <w:rsid w:val="00837AF2"/>
    <w:rsid w:val="00853231"/>
    <w:rsid w:val="008633C1"/>
    <w:rsid w:val="00863D37"/>
    <w:rsid w:val="0086795F"/>
    <w:rsid w:val="0087509A"/>
    <w:rsid w:val="0088121B"/>
    <w:rsid w:val="00884768"/>
    <w:rsid w:val="00885FBD"/>
    <w:rsid w:val="008A31EC"/>
    <w:rsid w:val="008A57DE"/>
    <w:rsid w:val="008C0E02"/>
    <w:rsid w:val="008C57BD"/>
    <w:rsid w:val="008D312C"/>
    <w:rsid w:val="008D7498"/>
    <w:rsid w:val="008E6CA4"/>
    <w:rsid w:val="008F48D8"/>
    <w:rsid w:val="00905DD2"/>
    <w:rsid w:val="00914CB3"/>
    <w:rsid w:val="00917B17"/>
    <w:rsid w:val="0092035E"/>
    <w:rsid w:val="009217DC"/>
    <w:rsid w:val="009227E4"/>
    <w:rsid w:val="00924CC4"/>
    <w:rsid w:val="00927B87"/>
    <w:rsid w:val="00936DCF"/>
    <w:rsid w:val="00940C3B"/>
    <w:rsid w:val="00953FBC"/>
    <w:rsid w:val="00962EBD"/>
    <w:rsid w:val="009667AC"/>
    <w:rsid w:val="0097001A"/>
    <w:rsid w:val="009763EE"/>
    <w:rsid w:val="009852FD"/>
    <w:rsid w:val="009930E2"/>
    <w:rsid w:val="009B2C74"/>
    <w:rsid w:val="009D75AB"/>
    <w:rsid w:val="009F008E"/>
    <w:rsid w:val="009F1EE6"/>
    <w:rsid w:val="00A052CD"/>
    <w:rsid w:val="00A46821"/>
    <w:rsid w:val="00A52368"/>
    <w:rsid w:val="00A70A28"/>
    <w:rsid w:val="00A70D62"/>
    <w:rsid w:val="00A73185"/>
    <w:rsid w:val="00A801C2"/>
    <w:rsid w:val="00A80DF1"/>
    <w:rsid w:val="00A8221E"/>
    <w:rsid w:val="00A82EBA"/>
    <w:rsid w:val="00A850DC"/>
    <w:rsid w:val="00AA7916"/>
    <w:rsid w:val="00AA7EFE"/>
    <w:rsid w:val="00AB22DB"/>
    <w:rsid w:val="00AB3CF5"/>
    <w:rsid w:val="00AD1445"/>
    <w:rsid w:val="00AD67C1"/>
    <w:rsid w:val="00AE2F90"/>
    <w:rsid w:val="00AE4988"/>
    <w:rsid w:val="00AF6BCD"/>
    <w:rsid w:val="00AF7892"/>
    <w:rsid w:val="00B034A3"/>
    <w:rsid w:val="00B0399C"/>
    <w:rsid w:val="00B14548"/>
    <w:rsid w:val="00B17E8A"/>
    <w:rsid w:val="00B2202F"/>
    <w:rsid w:val="00B247A1"/>
    <w:rsid w:val="00B2692A"/>
    <w:rsid w:val="00B32613"/>
    <w:rsid w:val="00B45C22"/>
    <w:rsid w:val="00B503C8"/>
    <w:rsid w:val="00B64E73"/>
    <w:rsid w:val="00B87BF4"/>
    <w:rsid w:val="00B94805"/>
    <w:rsid w:val="00B96728"/>
    <w:rsid w:val="00BA132A"/>
    <w:rsid w:val="00BA3651"/>
    <w:rsid w:val="00BA6A10"/>
    <w:rsid w:val="00BE2F27"/>
    <w:rsid w:val="00BE54BA"/>
    <w:rsid w:val="00BE6A1B"/>
    <w:rsid w:val="00BE79EF"/>
    <w:rsid w:val="00BF06C9"/>
    <w:rsid w:val="00BF7917"/>
    <w:rsid w:val="00C109EF"/>
    <w:rsid w:val="00C13A5B"/>
    <w:rsid w:val="00C20231"/>
    <w:rsid w:val="00C31652"/>
    <w:rsid w:val="00C36D55"/>
    <w:rsid w:val="00C54FAE"/>
    <w:rsid w:val="00C622FF"/>
    <w:rsid w:val="00C7023C"/>
    <w:rsid w:val="00C7209D"/>
    <w:rsid w:val="00C95FB1"/>
    <w:rsid w:val="00C96EC5"/>
    <w:rsid w:val="00CA5C4C"/>
    <w:rsid w:val="00CA7040"/>
    <w:rsid w:val="00CB6229"/>
    <w:rsid w:val="00CC0E10"/>
    <w:rsid w:val="00CD4AE0"/>
    <w:rsid w:val="00CD52F5"/>
    <w:rsid w:val="00CF58C4"/>
    <w:rsid w:val="00CF6EFB"/>
    <w:rsid w:val="00D01500"/>
    <w:rsid w:val="00D226B7"/>
    <w:rsid w:val="00D41492"/>
    <w:rsid w:val="00D46740"/>
    <w:rsid w:val="00D513F4"/>
    <w:rsid w:val="00D52DFE"/>
    <w:rsid w:val="00D7337F"/>
    <w:rsid w:val="00D91648"/>
    <w:rsid w:val="00D945A1"/>
    <w:rsid w:val="00DA0061"/>
    <w:rsid w:val="00DE79C7"/>
    <w:rsid w:val="00DF3D99"/>
    <w:rsid w:val="00DF4D9C"/>
    <w:rsid w:val="00DF55F2"/>
    <w:rsid w:val="00E012AA"/>
    <w:rsid w:val="00E02612"/>
    <w:rsid w:val="00E0436C"/>
    <w:rsid w:val="00E04A6F"/>
    <w:rsid w:val="00E054DD"/>
    <w:rsid w:val="00E05633"/>
    <w:rsid w:val="00E218CE"/>
    <w:rsid w:val="00E235B0"/>
    <w:rsid w:val="00E258E4"/>
    <w:rsid w:val="00E47C20"/>
    <w:rsid w:val="00E7275F"/>
    <w:rsid w:val="00E74A56"/>
    <w:rsid w:val="00E75D44"/>
    <w:rsid w:val="00E96C89"/>
    <w:rsid w:val="00EC2745"/>
    <w:rsid w:val="00EE3E11"/>
    <w:rsid w:val="00EF2FA5"/>
    <w:rsid w:val="00EF5DA7"/>
    <w:rsid w:val="00F06B54"/>
    <w:rsid w:val="00F1468E"/>
    <w:rsid w:val="00F27B63"/>
    <w:rsid w:val="00F467E0"/>
    <w:rsid w:val="00F51052"/>
    <w:rsid w:val="00F5370C"/>
    <w:rsid w:val="00F57039"/>
    <w:rsid w:val="00F669D0"/>
    <w:rsid w:val="00F819F7"/>
    <w:rsid w:val="00F858CA"/>
    <w:rsid w:val="00F87DD8"/>
    <w:rsid w:val="00FA153B"/>
    <w:rsid w:val="00FA3259"/>
    <w:rsid w:val="00FA7479"/>
    <w:rsid w:val="00FB0FA0"/>
    <w:rsid w:val="00FC0E90"/>
    <w:rsid w:val="00FC131C"/>
    <w:rsid w:val="00FC5471"/>
    <w:rsid w:val="00FD0535"/>
    <w:rsid w:val="00FD211A"/>
    <w:rsid w:val="00FD5635"/>
    <w:rsid w:val="00FE4054"/>
    <w:rsid w:val="00FE4AF5"/>
    <w:rsid w:val="00FE7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49185"/>
  <w14:defaultImageDpi w14:val="300"/>
  <w15:docId w15:val="{8C0BE1B7-94CA-46C4-A2FD-B71F38A4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791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2A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4ED1"/>
    <w:pPr>
      <w:ind w:left="720"/>
      <w:contextualSpacing/>
    </w:pPr>
  </w:style>
  <w:style w:type="paragraph" w:styleId="Header">
    <w:name w:val="header"/>
    <w:basedOn w:val="Normal"/>
    <w:link w:val="HeaderChar"/>
    <w:uiPriority w:val="99"/>
    <w:unhideWhenUsed/>
    <w:rsid w:val="00E05633"/>
    <w:pPr>
      <w:tabs>
        <w:tab w:val="center" w:pos="4320"/>
        <w:tab w:val="right" w:pos="8640"/>
      </w:tabs>
    </w:pPr>
  </w:style>
  <w:style w:type="character" w:customStyle="1" w:styleId="HeaderChar">
    <w:name w:val="Header Char"/>
    <w:basedOn w:val="DefaultParagraphFont"/>
    <w:link w:val="Header"/>
    <w:uiPriority w:val="99"/>
    <w:rsid w:val="00E05633"/>
  </w:style>
  <w:style w:type="paragraph" w:styleId="Footer">
    <w:name w:val="footer"/>
    <w:basedOn w:val="Normal"/>
    <w:link w:val="FooterChar"/>
    <w:uiPriority w:val="99"/>
    <w:unhideWhenUsed/>
    <w:rsid w:val="00E05633"/>
    <w:pPr>
      <w:tabs>
        <w:tab w:val="center" w:pos="4320"/>
        <w:tab w:val="right" w:pos="8640"/>
      </w:tabs>
    </w:pPr>
  </w:style>
  <w:style w:type="character" w:customStyle="1" w:styleId="FooterChar">
    <w:name w:val="Footer Char"/>
    <w:basedOn w:val="DefaultParagraphFont"/>
    <w:link w:val="Footer"/>
    <w:uiPriority w:val="99"/>
    <w:rsid w:val="00E05633"/>
  </w:style>
  <w:style w:type="character" w:styleId="CommentReference">
    <w:name w:val="annotation reference"/>
    <w:basedOn w:val="DefaultParagraphFont"/>
    <w:uiPriority w:val="99"/>
    <w:semiHidden/>
    <w:unhideWhenUsed/>
    <w:rsid w:val="00A73185"/>
    <w:rPr>
      <w:sz w:val="16"/>
      <w:szCs w:val="16"/>
    </w:rPr>
  </w:style>
  <w:style w:type="paragraph" w:styleId="CommentText">
    <w:name w:val="annotation text"/>
    <w:basedOn w:val="Normal"/>
    <w:link w:val="CommentTextChar"/>
    <w:uiPriority w:val="99"/>
    <w:semiHidden/>
    <w:unhideWhenUsed/>
    <w:rsid w:val="00A73185"/>
    <w:rPr>
      <w:sz w:val="20"/>
      <w:szCs w:val="20"/>
    </w:rPr>
  </w:style>
  <w:style w:type="character" w:customStyle="1" w:styleId="CommentTextChar">
    <w:name w:val="Comment Text Char"/>
    <w:basedOn w:val="DefaultParagraphFont"/>
    <w:link w:val="CommentText"/>
    <w:uiPriority w:val="99"/>
    <w:semiHidden/>
    <w:rsid w:val="00A73185"/>
    <w:rPr>
      <w:sz w:val="20"/>
      <w:szCs w:val="20"/>
    </w:rPr>
  </w:style>
  <w:style w:type="paragraph" w:styleId="CommentSubject">
    <w:name w:val="annotation subject"/>
    <w:basedOn w:val="CommentText"/>
    <w:next w:val="CommentText"/>
    <w:link w:val="CommentSubjectChar"/>
    <w:uiPriority w:val="99"/>
    <w:semiHidden/>
    <w:unhideWhenUsed/>
    <w:rsid w:val="00A73185"/>
    <w:rPr>
      <w:b/>
      <w:bCs/>
    </w:rPr>
  </w:style>
  <w:style w:type="character" w:customStyle="1" w:styleId="CommentSubjectChar">
    <w:name w:val="Comment Subject Char"/>
    <w:basedOn w:val="CommentTextChar"/>
    <w:link w:val="CommentSubject"/>
    <w:uiPriority w:val="99"/>
    <w:semiHidden/>
    <w:rsid w:val="00A73185"/>
    <w:rPr>
      <w:b/>
      <w:bCs/>
      <w:sz w:val="20"/>
      <w:szCs w:val="20"/>
    </w:rPr>
  </w:style>
  <w:style w:type="paragraph" w:styleId="BalloonText">
    <w:name w:val="Balloon Text"/>
    <w:basedOn w:val="Normal"/>
    <w:link w:val="BalloonTextChar"/>
    <w:uiPriority w:val="99"/>
    <w:semiHidden/>
    <w:unhideWhenUsed/>
    <w:rsid w:val="00A73185"/>
    <w:rPr>
      <w:rFonts w:ascii="Tahoma" w:hAnsi="Tahoma" w:cs="Tahoma"/>
      <w:sz w:val="16"/>
      <w:szCs w:val="16"/>
    </w:rPr>
  </w:style>
  <w:style w:type="character" w:customStyle="1" w:styleId="BalloonTextChar">
    <w:name w:val="Balloon Text Char"/>
    <w:basedOn w:val="DefaultParagraphFont"/>
    <w:link w:val="BalloonText"/>
    <w:uiPriority w:val="99"/>
    <w:semiHidden/>
    <w:rsid w:val="00A73185"/>
    <w:rPr>
      <w:rFonts w:ascii="Tahoma" w:hAnsi="Tahoma" w:cs="Tahoma"/>
      <w:sz w:val="16"/>
      <w:szCs w:val="16"/>
    </w:rPr>
  </w:style>
  <w:style w:type="character" w:customStyle="1" w:styleId="Heading1Char">
    <w:name w:val="Heading 1 Char"/>
    <w:basedOn w:val="DefaultParagraphFont"/>
    <w:link w:val="Heading1"/>
    <w:uiPriority w:val="9"/>
    <w:rsid w:val="00AA791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A7916"/>
    <w:rPr>
      <w:color w:val="0000FF"/>
      <w:u w:val="single"/>
    </w:rPr>
  </w:style>
  <w:style w:type="character" w:customStyle="1" w:styleId="cit">
    <w:name w:val="cit"/>
    <w:basedOn w:val="DefaultParagraphFont"/>
    <w:rsid w:val="00AA7916"/>
  </w:style>
  <w:style w:type="character" w:customStyle="1" w:styleId="fm-vol-iss-date">
    <w:name w:val="fm-vol-iss-date"/>
    <w:basedOn w:val="DefaultParagraphFont"/>
    <w:rsid w:val="00AA7916"/>
  </w:style>
  <w:style w:type="character" w:customStyle="1" w:styleId="doi1">
    <w:name w:val="doi1"/>
    <w:basedOn w:val="DefaultParagraphFont"/>
    <w:rsid w:val="00AA7916"/>
  </w:style>
  <w:style w:type="character" w:customStyle="1" w:styleId="fm-citation-ids-label">
    <w:name w:val="fm-citation-ids-label"/>
    <w:basedOn w:val="DefaultParagraphFont"/>
    <w:rsid w:val="00AA7916"/>
  </w:style>
  <w:style w:type="paragraph" w:styleId="Revision">
    <w:name w:val="Revision"/>
    <w:hidden/>
    <w:uiPriority w:val="99"/>
    <w:semiHidden/>
    <w:rsid w:val="006C3DB3"/>
  </w:style>
  <w:style w:type="character" w:styleId="PageNumber">
    <w:name w:val="page number"/>
    <w:basedOn w:val="DefaultParagraphFont"/>
    <w:uiPriority w:val="99"/>
    <w:semiHidden/>
    <w:unhideWhenUsed/>
    <w:rsid w:val="006F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6981">
      <w:bodyDiv w:val="1"/>
      <w:marLeft w:val="0"/>
      <w:marRight w:val="0"/>
      <w:marTop w:val="0"/>
      <w:marBottom w:val="0"/>
      <w:divBdr>
        <w:top w:val="none" w:sz="0" w:space="0" w:color="auto"/>
        <w:left w:val="none" w:sz="0" w:space="0" w:color="auto"/>
        <w:bottom w:val="none" w:sz="0" w:space="0" w:color="auto"/>
        <w:right w:val="none" w:sz="0" w:space="0" w:color="auto"/>
      </w:divBdr>
      <w:divsChild>
        <w:div w:id="1078281757">
          <w:marLeft w:val="0"/>
          <w:marRight w:val="0"/>
          <w:marTop w:val="0"/>
          <w:marBottom w:val="0"/>
          <w:divBdr>
            <w:top w:val="none" w:sz="0" w:space="0" w:color="auto"/>
            <w:left w:val="none" w:sz="0" w:space="0" w:color="auto"/>
            <w:bottom w:val="none" w:sz="0" w:space="0" w:color="auto"/>
            <w:right w:val="none" w:sz="0" w:space="0" w:color="auto"/>
          </w:divBdr>
          <w:divsChild>
            <w:div w:id="1075125545">
              <w:marLeft w:val="0"/>
              <w:marRight w:val="0"/>
              <w:marTop w:val="0"/>
              <w:marBottom w:val="0"/>
              <w:divBdr>
                <w:top w:val="none" w:sz="0" w:space="0" w:color="auto"/>
                <w:left w:val="none" w:sz="0" w:space="0" w:color="auto"/>
                <w:bottom w:val="none" w:sz="0" w:space="0" w:color="auto"/>
                <w:right w:val="none" w:sz="0" w:space="0" w:color="auto"/>
              </w:divBdr>
              <w:divsChild>
                <w:div w:id="1064329124">
                  <w:marLeft w:val="0"/>
                  <w:marRight w:val="0"/>
                  <w:marTop w:val="0"/>
                  <w:marBottom w:val="0"/>
                  <w:divBdr>
                    <w:top w:val="none" w:sz="0" w:space="0" w:color="auto"/>
                    <w:left w:val="none" w:sz="0" w:space="0" w:color="auto"/>
                    <w:bottom w:val="none" w:sz="0" w:space="0" w:color="auto"/>
                    <w:right w:val="none" w:sz="0" w:space="0" w:color="auto"/>
                  </w:divBdr>
                  <w:divsChild>
                    <w:div w:id="17021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57680">
      <w:bodyDiv w:val="1"/>
      <w:marLeft w:val="0"/>
      <w:marRight w:val="0"/>
      <w:marTop w:val="0"/>
      <w:marBottom w:val="0"/>
      <w:divBdr>
        <w:top w:val="none" w:sz="0" w:space="0" w:color="auto"/>
        <w:left w:val="none" w:sz="0" w:space="0" w:color="auto"/>
        <w:bottom w:val="none" w:sz="0" w:space="0" w:color="auto"/>
        <w:right w:val="none" w:sz="0" w:space="0" w:color="auto"/>
      </w:divBdr>
      <w:divsChild>
        <w:div w:id="1722560495">
          <w:marLeft w:val="0"/>
          <w:marRight w:val="0"/>
          <w:marTop w:val="0"/>
          <w:marBottom w:val="0"/>
          <w:divBdr>
            <w:top w:val="none" w:sz="0" w:space="0" w:color="auto"/>
            <w:left w:val="none" w:sz="0" w:space="0" w:color="auto"/>
            <w:bottom w:val="none" w:sz="0" w:space="0" w:color="auto"/>
            <w:right w:val="none" w:sz="0" w:space="0" w:color="auto"/>
          </w:divBdr>
          <w:divsChild>
            <w:div w:id="560823681">
              <w:marLeft w:val="0"/>
              <w:marRight w:val="0"/>
              <w:marTop w:val="0"/>
              <w:marBottom w:val="0"/>
              <w:divBdr>
                <w:top w:val="none" w:sz="0" w:space="0" w:color="auto"/>
                <w:left w:val="none" w:sz="0" w:space="0" w:color="auto"/>
                <w:bottom w:val="none" w:sz="0" w:space="0" w:color="auto"/>
                <w:right w:val="none" w:sz="0" w:space="0" w:color="auto"/>
              </w:divBdr>
              <w:divsChild>
                <w:div w:id="1279024265">
                  <w:marLeft w:val="0"/>
                  <w:marRight w:val="0"/>
                  <w:marTop w:val="0"/>
                  <w:marBottom w:val="0"/>
                  <w:divBdr>
                    <w:top w:val="none" w:sz="0" w:space="0" w:color="auto"/>
                    <w:left w:val="none" w:sz="0" w:space="0" w:color="auto"/>
                    <w:bottom w:val="none" w:sz="0" w:space="0" w:color="auto"/>
                    <w:right w:val="none" w:sz="0" w:space="0" w:color="auto"/>
                  </w:divBdr>
                  <w:divsChild>
                    <w:div w:id="971255369">
                      <w:marLeft w:val="0"/>
                      <w:marRight w:val="0"/>
                      <w:marTop w:val="0"/>
                      <w:marBottom w:val="0"/>
                      <w:divBdr>
                        <w:top w:val="none" w:sz="0" w:space="0" w:color="auto"/>
                        <w:left w:val="none" w:sz="0" w:space="0" w:color="auto"/>
                        <w:bottom w:val="none" w:sz="0" w:space="0" w:color="auto"/>
                        <w:right w:val="none" w:sz="0" w:space="0" w:color="auto"/>
                      </w:divBdr>
                      <w:divsChild>
                        <w:div w:id="1304852136">
                          <w:marLeft w:val="0"/>
                          <w:marRight w:val="0"/>
                          <w:marTop w:val="0"/>
                          <w:marBottom w:val="0"/>
                          <w:divBdr>
                            <w:top w:val="none" w:sz="0" w:space="0" w:color="auto"/>
                            <w:left w:val="none" w:sz="0" w:space="0" w:color="auto"/>
                            <w:bottom w:val="none" w:sz="0" w:space="0" w:color="auto"/>
                            <w:right w:val="none" w:sz="0" w:space="0" w:color="auto"/>
                          </w:divBdr>
                          <w:divsChild>
                            <w:div w:id="519509696">
                              <w:marLeft w:val="0"/>
                              <w:marRight w:val="0"/>
                              <w:marTop w:val="0"/>
                              <w:marBottom w:val="0"/>
                              <w:divBdr>
                                <w:top w:val="none" w:sz="0" w:space="0" w:color="auto"/>
                                <w:left w:val="none" w:sz="0" w:space="0" w:color="auto"/>
                                <w:bottom w:val="none" w:sz="0" w:space="0" w:color="auto"/>
                                <w:right w:val="none" w:sz="0" w:space="0" w:color="auto"/>
                              </w:divBdr>
                              <w:divsChild>
                                <w:div w:id="2120368243">
                                  <w:marLeft w:val="0"/>
                                  <w:marRight w:val="0"/>
                                  <w:marTop w:val="0"/>
                                  <w:marBottom w:val="0"/>
                                  <w:divBdr>
                                    <w:top w:val="none" w:sz="0" w:space="0" w:color="auto"/>
                                    <w:left w:val="none" w:sz="0" w:space="0" w:color="auto"/>
                                    <w:bottom w:val="none" w:sz="0" w:space="0" w:color="auto"/>
                                    <w:right w:val="none" w:sz="0" w:space="0" w:color="auto"/>
                                  </w:divBdr>
                                  <w:divsChild>
                                    <w:div w:id="1750690306">
                                      <w:marLeft w:val="0"/>
                                      <w:marRight w:val="0"/>
                                      <w:marTop w:val="0"/>
                                      <w:marBottom w:val="0"/>
                                      <w:divBdr>
                                        <w:top w:val="none" w:sz="0" w:space="0" w:color="auto"/>
                                        <w:left w:val="none" w:sz="0" w:space="0" w:color="auto"/>
                                        <w:bottom w:val="none" w:sz="0" w:space="0" w:color="auto"/>
                                        <w:right w:val="none" w:sz="0" w:space="0" w:color="auto"/>
                                      </w:divBdr>
                                      <w:divsChild>
                                        <w:div w:id="962081148">
                                          <w:marLeft w:val="0"/>
                                          <w:marRight w:val="0"/>
                                          <w:marTop w:val="0"/>
                                          <w:marBottom w:val="0"/>
                                          <w:divBdr>
                                            <w:top w:val="none" w:sz="0" w:space="0" w:color="auto"/>
                                            <w:left w:val="none" w:sz="0" w:space="0" w:color="auto"/>
                                            <w:bottom w:val="none" w:sz="0" w:space="0" w:color="auto"/>
                                            <w:right w:val="none" w:sz="0" w:space="0" w:color="auto"/>
                                          </w:divBdr>
                                          <w:divsChild>
                                            <w:div w:id="1725327739">
                                              <w:marLeft w:val="0"/>
                                              <w:marRight w:val="0"/>
                                              <w:marTop w:val="0"/>
                                              <w:marBottom w:val="0"/>
                                              <w:divBdr>
                                                <w:top w:val="none" w:sz="0" w:space="0" w:color="auto"/>
                                                <w:left w:val="none" w:sz="0" w:space="0" w:color="auto"/>
                                                <w:bottom w:val="none" w:sz="0" w:space="0" w:color="auto"/>
                                                <w:right w:val="none" w:sz="0" w:space="0" w:color="auto"/>
                                              </w:divBdr>
                                              <w:divsChild>
                                                <w:div w:id="1202136576">
                                                  <w:marLeft w:val="0"/>
                                                  <w:marRight w:val="0"/>
                                                  <w:marTop w:val="0"/>
                                                  <w:marBottom w:val="0"/>
                                                  <w:divBdr>
                                                    <w:top w:val="none" w:sz="0" w:space="0" w:color="auto"/>
                                                    <w:left w:val="none" w:sz="0" w:space="0" w:color="auto"/>
                                                    <w:bottom w:val="none" w:sz="0" w:space="0" w:color="auto"/>
                                                    <w:right w:val="none" w:sz="0" w:space="0" w:color="auto"/>
                                                  </w:divBdr>
                                                  <w:divsChild>
                                                    <w:div w:id="1263760413">
                                                      <w:marLeft w:val="0"/>
                                                      <w:marRight w:val="0"/>
                                                      <w:marTop w:val="0"/>
                                                      <w:marBottom w:val="0"/>
                                                      <w:divBdr>
                                                        <w:top w:val="none" w:sz="0" w:space="0" w:color="auto"/>
                                                        <w:left w:val="none" w:sz="0" w:space="0" w:color="auto"/>
                                                        <w:bottom w:val="none" w:sz="0" w:space="0" w:color="auto"/>
                                                        <w:right w:val="none" w:sz="0" w:space="0" w:color="auto"/>
                                                      </w:divBdr>
                                                      <w:divsChild>
                                                        <w:div w:id="1820222019">
                                                          <w:marLeft w:val="0"/>
                                                          <w:marRight w:val="0"/>
                                                          <w:marTop w:val="0"/>
                                                          <w:marBottom w:val="0"/>
                                                          <w:divBdr>
                                                            <w:top w:val="none" w:sz="0" w:space="0" w:color="auto"/>
                                                            <w:left w:val="none" w:sz="0" w:space="0" w:color="auto"/>
                                                            <w:bottom w:val="none" w:sz="0" w:space="0" w:color="auto"/>
                                                            <w:right w:val="none" w:sz="0" w:space="0" w:color="auto"/>
                                                          </w:divBdr>
                                                          <w:divsChild>
                                                            <w:div w:id="178207234">
                                                              <w:marLeft w:val="0"/>
                                                              <w:marRight w:val="0"/>
                                                              <w:marTop w:val="0"/>
                                                              <w:marBottom w:val="0"/>
                                                              <w:divBdr>
                                                                <w:top w:val="none" w:sz="0" w:space="0" w:color="auto"/>
                                                                <w:left w:val="none" w:sz="0" w:space="0" w:color="auto"/>
                                                                <w:bottom w:val="none" w:sz="0" w:space="0" w:color="auto"/>
                                                                <w:right w:val="none" w:sz="0" w:space="0" w:color="auto"/>
                                                              </w:divBdr>
                                                              <w:divsChild>
                                                                <w:div w:id="649673589">
                                                                  <w:marLeft w:val="0"/>
                                                                  <w:marRight w:val="0"/>
                                                                  <w:marTop w:val="0"/>
                                                                  <w:marBottom w:val="0"/>
                                                                  <w:divBdr>
                                                                    <w:top w:val="none" w:sz="0" w:space="0" w:color="auto"/>
                                                                    <w:left w:val="none" w:sz="0" w:space="0" w:color="auto"/>
                                                                    <w:bottom w:val="none" w:sz="0" w:space="0" w:color="auto"/>
                                                                    <w:right w:val="none" w:sz="0" w:space="0" w:color="auto"/>
                                                                  </w:divBdr>
                                                                  <w:divsChild>
                                                                    <w:div w:id="1449157201">
                                                                      <w:marLeft w:val="0"/>
                                                                      <w:marRight w:val="0"/>
                                                                      <w:marTop w:val="0"/>
                                                                      <w:marBottom w:val="0"/>
                                                                      <w:divBdr>
                                                                        <w:top w:val="none" w:sz="0" w:space="0" w:color="auto"/>
                                                                        <w:left w:val="none" w:sz="0" w:space="0" w:color="auto"/>
                                                                        <w:bottom w:val="none" w:sz="0" w:space="0" w:color="auto"/>
                                                                        <w:right w:val="none" w:sz="0" w:space="0" w:color="auto"/>
                                                                      </w:divBdr>
                                                                    </w:div>
                                                                    <w:div w:id="16875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9809">
                                                              <w:marLeft w:val="0"/>
                                                              <w:marRight w:val="0"/>
                                                              <w:marTop w:val="0"/>
                                                              <w:marBottom w:val="0"/>
                                                              <w:divBdr>
                                                                <w:top w:val="none" w:sz="0" w:space="0" w:color="auto"/>
                                                                <w:left w:val="none" w:sz="0" w:space="0" w:color="auto"/>
                                                                <w:bottom w:val="none" w:sz="0" w:space="0" w:color="auto"/>
                                                                <w:right w:val="none" w:sz="0" w:space="0" w:color="auto"/>
                                                              </w:divBdr>
                                                              <w:divsChild>
                                                                <w:div w:id="192228064">
                                                                  <w:marLeft w:val="0"/>
                                                                  <w:marRight w:val="0"/>
                                                                  <w:marTop w:val="0"/>
                                                                  <w:marBottom w:val="0"/>
                                                                  <w:divBdr>
                                                                    <w:top w:val="none" w:sz="0" w:space="0" w:color="auto"/>
                                                                    <w:left w:val="none" w:sz="0" w:space="0" w:color="auto"/>
                                                                    <w:bottom w:val="none" w:sz="0" w:space="0" w:color="auto"/>
                                                                    <w:right w:val="none" w:sz="0" w:space="0" w:color="auto"/>
                                                                  </w:divBdr>
                                                                  <w:divsChild>
                                                                    <w:div w:id="140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7831">
                                                      <w:marLeft w:val="0"/>
                                                      <w:marRight w:val="0"/>
                                                      <w:marTop w:val="0"/>
                                                      <w:marBottom w:val="0"/>
                                                      <w:divBdr>
                                                        <w:top w:val="none" w:sz="0" w:space="0" w:color="auto"/>
                                                        <w:left w:val="none" w:sz="0" w:space="0" w:color="auto"/>
                                                        <w:bottom w:val="none" w:sz="0" w:space="0" w:color="auto"/>
                                                        <w:right w:val="none" w:sz="0" w:space="0" w:color="auto"/>
                                                      </w:divBdr>
                                                      <w:divsChild>
                                                        <w:div w:id="5961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8425</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Howe</dc:creator>
  <cp:lastModifiedBy>Kevin Sanders</cp:lastModifiedBy>
  <cp:revision>2</cp:revision>
  <dcterms:created xsi:type="dcterms:W3CDTF">2017-08-29T10:44:00Z</dcterms:created>
  <dcterms:modified xsi:type="dcterms:W3CDTF">2017-08-29T10:44:00Z</dcterms:modified>
</cp:coreProperties>
</file>