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FABC7C" w14:textId="73A9EFAB" w:rsidR="006E10C4" w:rsidRPr="009F142A" w:rsidRDefault="006E10C4" w:rsidP="004451E6">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 xml:space="preserve">Compression Garments and Recovery from Exercise </w:t>
      </w:r>
      <w:r w:rsidR="001C3908" w:rsidRPr="009F142A">
        <w:rPr>
          <w:rFonts w:ascii="Times New Roman" w:hAnsi="Times New Roman" w:cs="Times New Roman"/>
          <w:b/>
          <w:sz w:val="20"/>
          <w:szCs w:val="20"/>
        </w:rPr>
        <w:t>–</w:t>
      </w:r>
      <w:r w:rsidRPr="009F142A">
        <w:rPr>
          <w:rFonts w:ascii="Times New Roman" w:hAnsi="Times New Roman" w:cs="Times New Roman"/>
          <w:b/>
          <w:sz w:val="20"/>
          <w:szCs w:val="20"/>
        </w:rPr>
        <w:t xml:space="preserve"> </w:t>
      </w:r>
      <w:r w:rsidR="001C3908" w:rsidRPr="009F142A">
        <w:rPr>
          <w:rFonts w:ascii="Times New Roman" w:hAnsi="Times New Roman" w:cs="Times New Roman"/>
          <w:b/>
          <w:sz w:val="20"/>
          <w:szCs w:val="20"/>
        </w:rPr>
        <w:t xml:space="preserve">A </w:t>
      </w:r>
      <w:r w:rsidR="00A76BB4" w:rsidRPr="009F142A">
        <w:rPr>
          <w:rFonts w:ascii="Times New Roman" w:hAnsi="Times New Roman" w:cs="Times New Roman"/>
          <w:b/>
          <w:sz w:val="20"/>
          <w:szCs w:val="20"/>
        </w:rPr>
        <w:t>Meta-Analysis</w:t>
      </w:r>
      <w:r w:rsidR="00835577" w:rsidRPr="009F142A">
        <w:rPr>
          <w:rFonts w:ascii="Times New Roman" w:hAnsi="Times New Roman" w:cs="Times New Roman"/>
          <w:sz w:val="20"/>
          <w:szCs w:val="20"/>
        </w:rPr>
        <w:t xml:space="preserve"> </w:t>
      </w:r>
    </w:p>
    <w:p w14:paraId="497BB13F" w14:textId="5AE0AC06" w:rsidR="00835577" w:rsidRPr="009F142A" w:rsidRDefault="00835577" w:rsidP="00835577">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Freddy Brown</w:t>
      </w:r>
      <w:r w:rsidR="00901461" w:rsidRPr="009F142A">
        <w:rPr>
          <w:rFonts w:ascii="Times New Roman" w:hAnsi="Times New Roman" w:cs="Times New Roman"/>
          <w:sz w:val="20"/>
          <w:szCs w:val="20"/>
          <w:vertAlign w:val="superscript"/>
        </w:rPr>
        <w:t>1</w:t>
      </w:r>
      <w:r w:rsidRPr="009F142A">
        <w:rPr>
          <w:rFonts w:ascii="Times New Roman" w:hAnsi="Times New Roman" w:cs="Times New Roman"/>
          <w:sz w:val="20"/>
          <w:szCs w:val="20"/>
        </w:rPr>
        <w:t xml:space="preserve">, </w:t>
      </w:r>
      <w:r w:rsidR="00901461" w:rsidRPr="009F142A">
        <w:rPr>
          <w:rFonts w:ascii="Times New Roman" w:hAnsi="Times New Roman" w:cs="Times New Roman"/>
          <w:sz w:val="20"/>
          <w:szCs w:val="20"/>
        </w:rPr>
        <w:t>Conor Gissane</w:t>
      </w:r>
      <w:r w:rsidR="00901461" w:rsidRPr="009F142A">
        <w:rPr>
          <w:rFonts w:ascii="Times New Roman" w:hAnsi="Times New Roman" w:cs="Times New Roman"/>
          <w:sz w:val="20"/>
          <w:szCs w:val="20"/>
          <w:vertAlign w:val="superscript"/>
        </w:rPr>
        <w:t>1</w:t>
      </w:r>
      <w:r w:rsidRPr="009F142A">
        <w:rPr>
          <w:rFonts w:ascii="Times New Roman" w:hAnsi="Times New Roman" w:cs="Times New Roman"/>
          <w:sz w:val="20"/>
          <w:szCs w:val="20"/>
        </w:rPr>
        <w:t xml:space="preserve">, </w:t>
      </w:r>
      <w:r w:rsidR="00721C16" w:rsidRPr="009F142A">
        <w:rPr>
          <w:rFonts w:ascii="Times New Roman" w:hAnsi="Times New Roman" w:cs="Times New Roman"/>
          <w:sz w:val="20"/>
          <w:szCs w:val="20"/>
        </w:rPr>
        <w:t>Glyn Howatson</w:t>
      </w:r>
      <w:r w:rsidR="00721C16" w:rsidRPr="009F142A">
        <w:rPr>
          <w:rFonts w:ascii="Times New Roman" w:hAnsi="Times New Roman" w:cs="Times New Roman"/>
          <w:sz w:val="20"/>
          <w:szCs w:val="20"/>
          <w:vertAlign w:val="superscript"/>
        </w:rPr>
        <w:t>2</w:t>
      </w:r>
      <w:r w:rsidR="00350F19" w:rsidRPr="009F142A">
        <w:rPr>
          <w:rFonts w:ascii="Times New Roman" w:hAnsi="Times New Roman" w:cs="Times New Roman"/>
          <w:sz w:val="20"/>
          <w:szCs w:val="20"/>
          <w:vertAlign w:val="superscript"/>
        </w:rPr>
        <w:t>, 4</w:t>
      </w:r>
      <w:r w:rsidR="00721C16" w:rsidRPr="009F142A">
        <w:rPr>
          <w:rFonts w:ascii="Times New Roman" w:hAnsi="Times New Roman" w:cs="Times New Roman"/>
          <w:sz w:val="20"/>
          <w:szCs w:val="20"/>
        </w:rPr>
        <w:t xml:space="preserve">, </w:t>
      </w:r>
      <w:r w:rsidR="00901461" w:rsidRPr="009F142A">
        <w:rPr>
          <w:rFonts w:ascii="Times New Roman" w:hAnsi="Times New Roman" w:cs="Times New Roman"/>
          <w:sz w:val="20"/>
          <w:szCs w:val="20"/>
        </w:rPr>
        <w:t xml:space="preserve">Ken </w:t>
      </w:r>
      <w:r w:rsidRPr="009F142A">
        <w:rPr>
          <w:rFonts w:ascii="Times New Roman" w:hAnsi="Times New Roman" w:cs="Times New Roman"/>
          <w:sz w:val="20"/>
          <w:szCs w:val="20"/>
        </w:rPr>
        <w:t>van Someren</w:t>
      </w:r>
      <w:r w:rsidR="00721C16" w:rsidRPr="009F142A">
        <w:rPr>
          <w:rFonts w:ascii="Times New Roman" w:hAnsi="Times New Roman" w:cs="Times New Roman"/>
          <w:sz w:val="20"/>
          <w:szCs w:val="20"/>
          <w:vertAlign w:val="superscript"/>
        </w:rPr>
        <w:t>3</w:t>
      </w:r>
      <w:r w:rsidR="00901461" w:rsidRPr="009F142A">
        <w:rPr>
          <w:rFonts w:ascii="Times New Roman" w:hAnsi="Times New Roman" w:cs="Times New Roman"/>
          <w:sz w:val="20"/>
          <w:szCs w:val="20"/>
        </w:rPr>
        <w:t>,</w:t>
      </w:r>
      <w:r w:rsidRPr="009F142A">
        <w:rPr>
          <w:rFonts w:ascii="Times New Roman" w:hAnsi="Times New Roman" w:cs="Times New Roman"/>
          <w:sz w:val="20"/>
          <w:szCs w:val="20"/>
        </w:rPr>
        <w:t xml:space="preserve"> </w:t>
      </w:r>
      <w:r w:rsidR="00901461" w:rsidRPr="009F142A">
        <w:rPr>
          <w:rFonts w:ascii="Times New Roman" w:hAnsi="Times New Roman" w:cs="Times New Roman"/>
          <w:sz w:val="20"/>
          <w:szCs w:val="20"/>
        </w:rPr>
        <w:t>Charles Pedlar</w:t>
      </w:r>
      <w:r w:rsidR="00901461" w:rsidRPr="009F142A">
        <w:rPr>
          <w:rFonts w:ascii="Times New Roman" w:hAnsi="Times New Roman" w:cs="Times New Roman"/>
          <w:sz w:val="20"/>
          <w:szCs w:val="20"/>
          <w:vertAlign w:val="superscript"/>
        </w:rPr>
        <w:t>1</w:t>
      </w:r>
      <w:r w:rsidR="00901461" w:rsidRPr="009F142A">
        <w:rPr>
          <w:rFonts w:ascii="Times New Roman" w:hAnsi="Times New Roman" w:cs="Times New Roman"/>
          <w:sz w:val="20"/>
          <w:szCs w:val="20"/>
        </w:rPr>
        <w:t>,</w:t>
      </w:r>
      <w:r w:rsidRPr="009F142A">
        <w:rPr>
          <w:rFonts w:ascii="Times New Roman" w:hAnsi="Times New Roman" w:cs="Times New Roman"/>
          <w:sz w:val="20"/>
          <w:szCs w:val="20"/>
        </w:rPr>
        <w:t xml:space="preserve"> </w:t>
      </w:r>
      <w:r w:rsidR="00901461" w:rsidRPr="009F142A">
        <w:rPr>
          <w:rFonts w:ascii="Times New Roman" w:hAnsi="Times New Roman" w:cs="Times New Roman"/>
          <w:sz w:val="20"/>
          <w:szCs w:val="20"/>
        </w:rPr>
        <w:t xml:space="preserve">Jessica </w:t>
      </w:r>
      <w:r w:rsidRPr="009F142A">
        <w:rPr>
          <w:rFonts w:ascii="Times New Roman" w:hAnsi="Times New Roman" w:cs="Times New Roman"/>
          <w:sz w:val="20"/>
          <w:szCs w:val="20"/>
        </w:rPr>
        <w:t>Hill</w:t>
      </w:r>
      <w:r w:rsidR="00901461" w:rsidRPr="009F142A">
        <w:rPr>
          <w:rFonts w:ascii="Times New Roman" w:hAnsi="Times New Roman" w:cs="Times New Roman"/>
          <w:sz w:val="20"/>
          <w:szCs w:val="20"/>
          <w:vertAlign w:val="superscript"/>
        </w:rPr>
        <w:t>1</w:t>
      </w:r>
    </w:p>
    <w:p w14:paraId="294BA3CA" w14:textId="6CD1C648" w:rsidR="00835577" w:rsidRPr="009F142A" w:rsidRDefault="00835577" w:rsidP="00835577">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School of Sport, Health and Applied Science, </w:t>
      </w:r>
    </w:p>
    <w:p w14:paraId="2F0E4A98" w14:textId="77777777" w:rsidR="00721C16" w:rsidRPr="009F142A" w:rsidRDefault="00901461" w:rsidP="00835577">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vertAlign w:val="superscript"/>
        </w:rPr>
        <w:t>1</w:t>
      </w:r>
      <w:r w:rsidRPr="009F142A">
        <w:rPr>
          <w:rFonts w:ascii="Times New Roman" w:hAnsi="Times New Roman" w:cs="Times New Roman"/>
          <w:sz w:val="20"/>
          <w:szCs w:val="20"/>
        </w:rPr>
        <w:t xml:space="preserve"> </w:t>
      </w:r>
      <w:r w:rsidR="00835577" w:rsidRPr="009F142A">
        <w:rPr>
          <w:rFonts w:ascii="Times New Roman" w:hAnsi="Times New Roman" w:cs="Times New Roman"/>
          <w:sz w:val="20"/>
          <w:szCs w:val="20"/>
        </w:rPr>
        <w:t xml:space="preserve">School of Sport, Health and Applied Science, St Mary’s University College, Twickenham, UK </w:t>
      </w:r>
    </w:p>
    <w:p w14:paraId="75BAE860" w14:textId="77777777" w:rsidR="00721C16" w:rsidRPr="009F142A" w:rsidRDefault="00835577" w:rsidP="00835577">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vertAlign w:val="superscript"/>
        </w:rPr>
        <w:t>2</w:t>
      </w:r>
      <w:r w:rsidRPr="009F142A">
        <w:rPr>
          <w:rFonts w:ascii="Times New Roman" w:hAnsi="Times New Roman" w:cs="Times New Roman"/>
          <w:sz w:val="20"/>
          <w:szCs w:val="20"/>
        </w:rPr>
        <w:t xml:space="preserve"> Faculty of Health and Life of Sciences, Northumbria University, Newcastle Upon Tyne, UK </w:t>
      </w:r>
    </w:p>
    <w:p w14:paraId="5608DF70" w14:textId="0AE7E291" w:rsidR="00835577" w:rsidRPr="009F142A" w:rsidRDefault="00835577" w:rsidP="00835577">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vertAlign w:val="superscript"/>
        </w:rPr>
        <w:t>3</w:t>
      </w:r>
      <w:r w:rsidRPr="009F142A">
        <w:rPr>
          <w:rFonts w:ascii="Times New Roman" w:hAnsi="Times New Roman" w:cs="Times New Roman"/>
          <w:sz w:val="20"/>
          <w:szCs w:val="20"/>
        </w:rPr>
        <w:t xml:space="preserve"> GSK Human Performance Lab, GlaxoSmithKline Consumer Healthcare, London, UK </w:t>
      </w:r>
    </w:p>
    <w:p w14:paraId="619A702B" w14:textId="77777777" w:rsidR="00350F19" w:rsidRPr="009F142A" w:rsidRDefault="00350F19" w:rsidP="00350F19">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vertAlign w:val="superscript"/>
        </w:rPr>
        <w:t>4</w:t>
      </w:r>
      <w:r w:rsidRPr="009F142A">
        <w:rPr>
          <w:rFonts w:ascii="Times New Roman" w:hAnsi="Times New Roman" w:cs="Times New Roman"/>
          <w:sz w:val="20"/>
          <w:szCs w:val="20"/>
        </w:rPr>
        <w:t xml:space="preserve"> Water Research Group, Northwest University, Potchefstroom, South Africa</w:t>
      </w:r>
    </w:p>
    <w:p w14:paraId="60CE337F" w14:textId="77777777" w:rsidR="00350F19" w:rsidRPr="009F142A" w:rsidRDefault="00350F19" w:rsidP="00835577">
      <w:pPr>
        <w:spacing w:line="360" w:lineRule="auto"/>
        <w:jc w:val="both"/>
        <w:rPr>
          <w:rFonts w:ascii="Times New Roman" w:hAnsi="Times New Roman" w:cs="Times New Roman"/>
          <w:sz w:val="20"/>
          <w:szCs w:val="20"/>
        </w:rPr>
      </w:pPr>
    </w:p>
    <w:p w14:paraId="3819D4AE" w14:textId="77777777" w:rsidR="00721C16" w:rsidRPr="009F142A" w:rsidRDefault="00721C16" w:rsidP="00835577">
      <w:pPr>
        <w:spacing w:line="360" w:lineRule="auto"/>
        <w:jc w:val="both"/>
        <w:rPr>
          <w:rFonts w:ascii="Times New Roman" w:hAnsi="Times New Roman" w:cs="Times New Roman"/>
          <w:b/>
        </w:rPr>
      </w:pPr>
    </w:p>
    <w:p w14:paraId="103F3E7D" w14:textId="77777777" w:rsidR="00350B3B" w:rsidRPr="009F142A" w:rsidRDefault="00350B3B" w:rsidP="00350B3B">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Corresponding author:</w:t>
      </w:r>
    </w:p>
    <w:p w14:paraId="654CF496" w14:textId="6A4DE2C4" w:rsidR="00350B3B" w:rsidRPr="009F142A" w:rsidRDefault="00350B3B" w:rsidP="00350B3B">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Freddy Brown</w:t>
      </w:r>
    </w:p>
    <w:p w14:paraId="1B4FC28B" w14:textId="04A1D0EC" w:rsidR="00350B3B" w:rsidRPr="009F142A" w:rsidRDefault="00350B3B" w:rsidP="00350B3B">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Email: Freddy.Brown@stmarys.ac.uk</w:t>
      </w:r>
    </w:p>
    <w:p w14:paraId="5DE71B39" w14:textId="1DF1271A" w:rsidR="00350B3B" w:rsidRPr="009F142A" w:rsidRDefault="00350B3B" w:rsidP="00350B3B">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Affiliation: School of Sport, Health and Applied Science, St Mary’s University College, Twickenham, UK </w:t>
      </w:r>
    </w:p>
    <w:p w14:paraId="5200EC1B" w14:textId="5FAF7CA6" w:rsidR="00721C16" w:rsidRPr="009F142A" w:rsidRDefault="00350B3B" w:rsidP="00350B3B">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Telephone: +44 (0) 7746 075 151</w:t>
      </w:r>
    </w:p>
    <w:p w14:paraId="086E99EF" w14:textId="77777777" w:rsidR="00721C16" w:rsidRPr="009F142A" w:rsidRDefault="00721C16" w:rsidP="00835577">
      <w:pPr>
        <w:spacing w:line="360" w:lineRule="auto"/>
        <w:jc w:val="both"/>
        <w:rPr>
          <w:rFonts w:ascii="Times New Roman" w:hAnsi="Times New Roman" w:cs="Times New Roman"/>
          <w:b/>
        </w:rPr>
      </w:pPr>
    </w:p>
    <w:p w14:paraId="16141C4D" w14:textId="77777777" w:rsidR="00721C16" w:rsidRPr="009F142A" w:rsidRDefault="00721C16" w:rsidP="00835577">
      <w:pPr>
        <w:spacing w:line="360" w:lineRule="auto"/>
        <w:jc w:val="both"/>
        <w:rPr>
          <w:rFonts w:ascii="Times New Roman" w:hAnsi="Times New Roman" w:cs="Times New Roman"/>
          <w:b/>
        </w:rPr>
      </w:pPr>
    </w:p>
    <w:p w14:paraId="1C8E6B79" w14:textId="77777777" w:rsidR="00721C16" w:rsidRPr="009F142A" w:rsidRDefault="00721C16" w:rsidP="00835577">
      <w:pPr>
        <w:spacing w:line="360" w:lineRule="auto"/>
        <w:jc w:val="both"/>
        <w:rPr>
          <w:rFonts w:ascii="Times New Roman" w:hAnsi="Times New Roman" w:cs="Times New Roman"/>
          <w:b/>
        </w:rPr>
      </w:pPr>
    </w:p>
    <w:p w14:paraId="1EBDCEF6" w14:textId="77777777" w:rsidR="00721C16" w:rsidRPr="009F142A" w:rsidRDefault="00721C16" w:rsidP="00835577">
      <w:pPr>
        <w:spacing w:line="360" w:lineRule="auto"/>
        <w:jc w:val="both"/>
        <w:rPr>
          <w:rFonts w:ascii="Times New Roman" w:hAnsi="Times New Roman" w:cs="Times New Roman"/>
          <w:b/>
        </w:rPr>
      </w:pPr>
    </w:p>
    <w:p w14:paraId="72B96A36" w14:textId="77777777" w:rsidR="00721C16" w:rsidRPr="009F142A" w:rsidRDefault="00721C16" w:rsidP="00835577">
      <w:pPr>
        <w:spacing w:line="360" w:lineRule="auto"/>
        <w:jc w:val="both"/>
        <w:rPr>
          <w:rFonts w:ascii="Times New Roman" w:hAnsi="Times New Roman" w:cs="Times New Roman"/>
          <w:b/>
        </w:rPr>
      </w:pPr>
    </w:p>
    <w:p w14:paraId="4E2C9852" w14:textId="77777777" w:rsidR="00721C16" w:rsidRPr="009F142A" w:rsidRDefault="00721C16" w:rsidP="00835577">
      <w:pPr>
        <w:spacing w:line="360" w:lineRule="auto"/>
        <w:jc w:val="both"/>
        <w:rPr>
          <w:rFonts w:ascii="Times New Roman" w:hAnsi="Times New Roman" w:cs="Times New Roman"/>
          <w:b/>
        </w:rPr>
      </w:pPr>
    </w:p>
    <w:p w14:paraId="1FDC61A0" w14:textId="77777777" w:rsidR="00721C16" w:rsidRPr="009F142A" w:rsidRDefault="00721C16" w:rsidP="00835577">
      <w:pPr>
        <w:spacing w:line="360" w:lineRule="auto"/>
        <w:jc w:val="both"/>
        <w:rPr>
          <w:rFonts w:ascii="Times New Roman" w:hAnsi="Times New Roman" w:cs="Times New Roman"/>
          <w:b/>
        </w:rPr>
      </w:pPr>
    </w:p>
    <w:p w14:paraId="6499F6D0" w14:textId="77777777" w:rsidR="00721C16" w:rsidRPr="009F142A" w:rsidRDefault="00721C16" w:rsidP="00835577">
      <w:pPr>
        <w:spacing w:line="360" w:lineRule="auto"/>
        <w:jc w:val="both"/>
        <w:rPr>
          <w:rFonts w:ascii="Times New Roman" w:hAnsi="Times New Roman" w:cs="Times New Roman"/>
          <w:b/>
        </w:rPr>
      </w:pPr>
    </w:p>
    <w:p w14:paraId="019E728B" w14:textId="77777777" w:rsidR="00721C16" w:rsidRPr="009F142A" w:rsidRDefault="00721C16" w:rsidP="00835577">
      <w:pPr>
        <w:spacing w:line="360" w:lineRule="auto"/>
        <w:jc w:val="both"/>
        <w:rPr>
          <w:rFonts w:ascii="Times New Roman" w:hAnsi="Times New Roman" w:cs="Times New Roman"/>
          <w:b/>
        </w:rPr>
      </w:pPr>
    </w:p>
    <w:p w14:paraId="369CDDF8" w14:textId="77777777" w:rsidR="00721C16" w:rsidRPr="009F142A" w:rsidRDefault="00721C16" w:rsidP="00835577">
      <w:pPr>
        <w:spacing w:line="360" w:lineRule="auto"/>
        <w:jc w:val="both"/>
        <w:rPr>
          <w:rFonts w:ascii="Times New Roman" w:hAnsi="Times New Roman" w:cs="Times New Roman"/>
          <w:b/>
        </w:rPr>
      </w:pPr>
    </w:p>
    <w:p w14:paraId="4C4063F0" w14:textId="77777777" w:rsidR="00FB116F" w:rsidRPr="009F142A" w:rsidRDefault="00FB116F" w:rsidP="00835577">
      <w:pPr>
        <w:spacing w:line="360" w:lineRule="auto"/>
        <w:jc w:val="both"/>
        <w:rPr>
          <w:rFonts w:ascii="Times New Roman" w:hAnsi="Times New Roman" w:cs="Times New Roman"/>
          <w:b/>
        </w:rPr>
      </w:pPr>
    </w:p>
    <w:p w14:paraId="1CC0800D" w14:textId="77777777" w:rsidR="00721C16" w:rsidRPr="009F142A" w:rsidRDefault="00721C16" w:rsidP="00721C16">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lastRenderedPageBreak/>
        <w:t>Compression Garments and Recovery from Exercise – A Meta-Analysis</w:t>
      </w:r>
      <w:r w:rsidRPr="009F142A">
        <w:rPr>
          <w:rFonts w:ascii="Times New Roman" w:hAnsi="Times New Roman" w:cs="Times New Roman"/>
          <w:sz w:val="20"/>
          <w:szCs w:val="20"/>
        </w:rPr>
        <w:t xml:space="preserve"> </w:t>
      </w:r>
    </w:p>
    <w:p w14:paraId="4BDD661E" w14:textId="24C2DFF0" w:rsidR="008E4C57" w:rsidRPr="009F142A" w:rsidRDefault="008E4C57" w:rsidP="008E4C57">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Running title - Compression Garm</w:t>
      </w:r>
      <w:r w:rsidR="00424086" w:rsidRPr="009F142A">
        <w:rPr>
          <w:rFonts w:ascii="Times New Roman" w:hAnsi="Times New Roman" w:cs="Times New Roman"/>
          <w:b/>
          <w:sz w:val="20"/>
          <w:szCs w:val="20"/>
        </w:rPr>
        <w:t>ents and Recovery from Exercise</w:t>
      </w:r>
    </w:p>
    <w:p w14:paraId="54B20101" w14:textId="77777777" w:rsidR="008E4C57" w:rsidRPr="009F142A" w:rsidRDefault="008E4C57" w:rsidP="00835577">
      <w:pPr>
        <w:spacing w:line="360" w:lineRule="auto"/>
        <w:jc w:val="both"/>
        <w:rPr>
          <w:rFonts w:ascii="Times New Roman" w:hAnsi="Times New Roman" w:cs="Times New Roman"/>
          <w:b/>
          <w:sz w:val="20"/>
          <w:szCs w:val="20"/>
        </w:rPr>
      </w:pPr>
    </w:p>
    <w:p w14:paraId="1FFD35A3" w14:textId="7C785965" w:rsidR="00721C16" w:rsidRPr="009F142A" w:rsidRDefault="008E4C57" w:rsidP="00835577">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Word Count -</w:t>
      </w:r>
      <w:r w:rsidR="0099466F" w:rsidRPr="009F142A">
        <w:rPr>
          <w:rFonts w:ascii="Times New Roman" w:hAnsi="Times New Roman" w:cs="Times New Roman"/>
          <w:b/>
          <w:sz w:val="20"/>
          <w:szCs w:val="20"/>
        </w:rPr>
        <w:t xml:space="preserve"> </w:t>
      </w:r>
      <w:r w:rsidR="00FB116F" w:rsidRPr="009F142A">
        <w:rPr>
          <w:rFonts w:ascii="Times New Roman" w:hAnsi="Times New Roman" w:cs="Times New Roman"/>
          <w:b/>
          <w:sz w:val="20"/>
          <w:szCs w:val="20"/>
        </w:rPr>
        <w:t>5</w:t>
      </w:r>
      <w:r w:rsidR="007E1313" w:rsidRPr="009F142A">
        <w:rPr>
          <w:rFonts w:ascii="Times New Roman" w:hAnsi="Times New Roman" w:cs="Times New Roman"/>
          <w:b/>
          <w:sz w:val="20"/>
          <w:szCs w:val="20"/>
        </w:rPr>
        <w:t>945</w:t>
      </w:r>
    </w:p>
    <w:p w14:paraId="4FFF698F" w14:textId="77777777" w:rsidR="00721C16" w:rsidRPr="009F142A" w:rsidRDefault="00721C16" w:rsidP="00835577">
      <w:pPr>
        <w:spacing w:line="360" w:lineRule="auto"/>
        <w:jc w:val="both"/>
        <w:rPr>
          <w:rFonts w:ascii="Times New Roman" w:hAnsi="Times New Roman" w:cs="Times New Roman"/>
          <w:b/>
          <w:sz w:val="20"/>
          <w:szCs w:val="20"/>
        </w:rPr>
      </w:pPr>
    </w:p>
    <w:p w14:paraId="43685C5E" w14:textId="77777777" w:rsidR="00721C16" w:rsidRPr="009F142A" w:rsidRDefault="00721C16" w:rsidP="00835577">
      <w:pPr>
        <w:spacing w:line="360" w:lineRule="auto"/>
        <w:jc w:val="both"/>
        <w:rPr>
          <w:rFonts w:ascii="Times New Roman" w:hAnsi="Times New Roman" w:cs="Times New Roman"/>
          <w:b/>
          <w:sz w:val="20"/>
          <w:szCs w:val="20"/>
        </w:rPr>
      </w:pPr>
    </w:p>
    <w:p w14:paraId="15AC515A" w14:textId="77777777" w:rsidR="00721C16" w:rsidRPr="009F142A" w:rsidRDefault="00721C16" w:rsidP="00835577">
      <w:pPr>
        <w:spacing w:line="360" w:lineRule="auto"/>
        <w:jc w:val="both"/>
        <w:rPr>
          <w:rFonts w:ascii="Times New Roman" w:hAnsi="Times New Roman" w:cs="Times New Roman"/>
          <w:b/>
          <w:sz w:val="20"/>
          <w:szCs w:val="20"/>
        </w:rPr>
      </w:pPr>
    </w:p>
    <w:p w14:paraId="0EB99CF3" w14:textId="77777777" w:rsidR="00721C16" w:rsidRPr="009F142A" w:rsidRDefault="00721C16" w:rsidP="00835577">
      <w:pPr>
        <w:spacing w:line="360" w:lineRule="auto"/>
        <w:jc w:val="both"/>
        <w:rPr>
          <w:rFonts w:ascii="Times New Roman" w:hAnsi="Times New Roman" w:cs="Times New Roman"/>
          <w:b/>
          <w:sz w:val="20"/>
          <w:szCs w:val="20"/>
        </w:rPr>
      </w:pPr>
    </w:p>
    <w:p w14:paraId="01C6D30C" w14:textId="77777777" w:rsidR="00721C16" w:rsidRPr="009F142A" w:rsidRDefault="00721C16" w:rsidP="00835577">
      <w:pPr>
        <w:spacing w:line="360" w:lineRule="auto"/>
        <w:jc w:val="both"/>
        <w:rPr>
          <w:rFonts w:ascii="Times New Roman" w:hAnsi="Times New Roman" w:cs="Times New Roman"/>
          <w:b/>
          <w:sz w:val="20"/>
          <w:szCs w:val="20"/>
        </w:rPr>
      </w:pPr>
    </w:p>
    <w:p w14:paraId="439B32C0" w14:textId="77777777" w:rsidR="00721C16" w:rsidRPr="009F142A" w:rsidRDefault="00721C16" w:rsidP="00835577">
      <w:pPr>
        <w:spacing w:line="360" w:lineRule="auto"/>
        <w:jc w:val="both"/>
        <w:rPr>
          <w:rFonts w:ascii="Times New Roman" w:hAnsi="Times New Roman" w:cs="Times New Roman"/>
          <w:b/>
          <w:sz w:val="20"/>
          <w:szCs w:val="20"/>
        </w:rPr>
      </w:pPr>
    </w:p>
    <w:p w14:paraId="33F6BCDB" w14:textId="77777777" w:rsidR="00721C16" w:rsidRPr="009F142A" w:rsidRDefault="00721C16" w:rsidP="00835577">
      <w:pPr>
        <w:spacing w:line="360" w:lineRule="auto"/>
        <w:jc w:val="both"/>
        <w:rPr>
          <w:rFonts w:ascii="Times New Roman" w:hAnsi="Times New Roman" w:cs="Times New Roman"/>
          <w:b/>
          <w:sz w:val="20"/>
          <w:szCs w:val="20"/>
        </w:rPr>
      </w:pPr>
    </w:p>
    <w:p w14:paraId="1BB7E485" w14:textId="77777777" w:rsidR="00721C16" w:rsidRPr="009F142A" w:rsidRDefault="00721C16" w:rsidP="00835577">
      <w:pPr>
        <w:spacing w:line="360" w:lineRule="auto"/>
        <w:jc w:val="both"/>
        <w:rPr>
          <w:rFonts w:ascii="Times New Roman" w:hAnsi="Times New Roman" w:cs="Times New Roman"/>
          <w:b/>
          <w:sz w:val="20"/>
          <w:szCs w:val="20"/>
        </w:rPr>
      </w:pPr>
    </w:p>
    <w:p w14:paraId="78C67650" w14:textId="77777777" w:rsidR="00721C16" w:rsidRPr="009F142A" w:rsidRDefault="00721C16" w:rsidP="00835577">
      <w:pPr>
        <w:spacing w:line="360" w:lineRule="auto"/>
        <w:jc w:val="both"/>
        <w:rPr>
          <w:rFonts w:ascii="Times New Roman" w:hAnsi="Times New Roman" w:cs="Times New Roman"/>
          <w:b/>
          <w:sz w:val="20"/>
          <w:szCs w:val="20"/>
        </w:rPr>
      </w:pPr>
    </w:p>
    <w:p w14:paraId="70B5DD83" w14:textId="77777777" w:rsidR="00721C16" w:rsidRPr="009F142A" w:rsidRDefault="00721C16" w:rsidP="00835577">
      <w:pPr>
        <w:spacing w:line="360" w:lineRule="auto"/>
        <w:jc w:val="both"/>
        <w:rPr>
          <w:rFonts w:ascii="Times New Roman" w:hAnsi="Times New Roman" w:cs="Times New Roman"/>
          <w:b/>
          <w:sz w:val="20"/>
          <w:szCs w:val="20"/>
        </w:rPr>
      </w:pPr>
    </w:p>
    <w:p w14:paraId="0BFFCD93" w14:textId="77777777" w:rsidR="00721C16" w:rsidRPr="009F142A" w:rsidRDefault="00721C16" w:rsidP="00835577">
      <w:pPr>
        <w:spacing w:line="360" w:lineRule="auto"/>
        <w:jc w:val="both"/>
        <w:rPr>
          <w:rFonts w:ascii="Times New Roman" w:hAnsi="Times New Roman" w:cs="Times New Roman"/>
          <w:b/>
          <w:sz w:val="20"/>
          <w:szCs w:val="20"/>
        </w:rPr>
      </w:pPr>
    </w:p>
    <w:p w14:paraId="6F7E31ED" w14:textId="77777777" w:rsidR="00721C16" w:rsidRPr="009F142A" w:rsidRDefault="00721C16" w:rsidP="00835577">
      <w:pPr>
        <w:spacing w:line="360" w:lineRule="auto"/>
        <w:jc w:val="both"/>
        <w:rPr>
          <w:rFonts w:ascii="Times New Roman" w:hAnsi="Times New Roman" w:cs="Times New Roman"/>
          <w:b/>
          <w:sz w:val="20"/>
          <w:szCs w:val="20"/>
        </w:rPr>
      </w:pPr>
    </w:p>
    <w:p w14:paraId="574E53C6" w14:textId="77777777" w:rsidR="00721C16" w:rsidRPr="009F142A" w:rsidRDefault="00721C16" w:rsidP="00835577">
      <w:pPr>
        <w:spacing w:line="360" w:lineRule="auto"/>
        <w:jc w:val="both"/>
        <w:rPr>
          <w:rFonts w:ascii="Times New Roman" w:hAnsi="Times New Roman" w:cs="Times New Roman"/>
          <w:b/>
          <w:sz w:val="20"/>
          <w:szCs w:val="20"/>
        </w:rPr>
      </w:pPr>
    </w:p>
    <w:p w14:paraId="72F0A460" w14:textId="77777777" w:rsidR="00721C16" w:rsidRPr="009F142A" w:rsidRDefault="00721C16" w:rsidP="00835577">
      <w:pPr>
        <w:spacing w:line="360" w:lineRule="auto"/>
        <w:jc w:val="both"/>
        <w:rPr>
          <w:rFonts w:ascii="Times New Roman" w:hAnsi="Times New Roman" w:cs="Times New Roman"/>
          <w:b/>
          <w:sz w:val="20"/>
          <w:szCs w:val="20"/>
        </w:rPr>
      </w:pPr>
    </w:p>
    <w:p w14:paraId="14DEE1BA" w14:textId="77777777" w:rsidR="00721C16" w:rsidRPr="009F142A" w:rsidRDefault="00721C16" w:rsidP="00835577">
      <w:pPr>
        <w:spacing w:line="360" w:lineRule="auto"/>
        <w:jc w:val="both"/>
        <w:rPr>
          <w:rFonts w:ascii="Times New Roman" w:hAnsi="Times New Roman" w:cs="Times New Roman"/>
          <w:b/>
          <w:sz w:val="20"/>
          <w:szCs w:val="20"/>
        </w:rPr>
      </w:pPr>
    </w:p>
    <w:p w14:paraId="458650CC" w14:textId="77777777" w:rsidR="00721C16" w:rsidRPr="009F142A" w:rsidRDefault="00721C16" w:rsidP="00835577">
      <w:pPr>
        <w:spacing w:line="360" w:lineRule="auto"/>
        <w:jc w:val="both"/>
        <w:rPr>
          <w:rFonts w:ascii="Times New Roman" w:hAnsi="Times New Roman" w:cs="Times New Roman"/>
          <w:b/>
          <w:sz w:val="20"/>
          <w:szCs w:val="20"/>
        </w:rPr>
      </w:pPr>
    </w:p>
    <w:p w14:paraId="4CD66CBD" w14:textId="77777777" w:rsidR="00721C16" w:rsidRPr="009F142A" w:rsidRDefault="00721C16" w:rsidP="00835577">
      <w:pPr>
        <w:spacing w:line="360" w:lineRule="auto"/>
        <w:jc w:val="both"/>
        <w:rPr>
          <w:rFonts w:ascii="Times New Roman" w:hAnsi="Times New Roman" w:cs="Times New Roman"/>
          <w:b/>
          <w:sz w:val="20"/>
          <w:szCs w:val="20"/>
        </w:rPr>
      </w:pPr>
    </w:p>
    <w:p w14:paraId="59166533" w14:textId="77777777" w:rsidR="00721C16" w:rsidRPr="009F142A" w:rsidRDefault="00721C16" w:rsidP="00835577">
      <w:pPr>
        <w:spacing w:line="360" w:lineRule="auto"/>
        <w:jc w:val="both"/>
        <w:rPr>
          <w:rFonts w:ascii="Times New Roman" w:hAnsi="Times New Roman" w:cs="Times New Roman"/>
          <w:b/>
          <w:sz w:val="20"/>
          <w:szCs w:val="20"/>
        </w:rPr>
      </w:pPr>
    </w:p>
    <w:p w14:paraId="4B354DDD" w14:textId="77777777" w:rsidR="00721C16" w:rsidRPr="009F142A" w:rsidRDefault="00721C16" w:rsidP="00835577">
      <w:pPr>
        <w:spacing w:line="360" w:lineRule="auto"/>
        <w:jc w:val="both"/>
        <w:rPr>
          <w:rFonts w:ascii="Times New Roman" w:hAnsi="Times New Roman" w:cs="Times New Roman"/>
          <w:b/>
          <w:sz w:val="20"/>
          <w:szCs w:val="20"/>
        </w:rPr>
      </w:pPr>
    </w:p>
    <w:p w14:paraId="25A37D2E" w14:textId="77777777" w:rsidR="00721C16" w:rsidRPr="009F142A" w:rsidRDefault="00721C16" w:rsidP="00835577">
      <w:pPr>
        <w:spacing w:line="360" w:lineRule="auto"/>
        <w:jc w:val="both"/>
        <w:rPr>
          <w:rFonts w:ascii="Times New Roman" w:hAnsi="Times New Roman" w:cs="Times New Roman"/>
          <w:b/>
          <w:sz w:val="20"/>
          <w:szCs w:val="20"/>
        </w:rPr>
      </w:pPr>
    </w:p>
    <w:p w14:paraId="6EE0D818" w14:textId="77777777" w:rsidR="008459F3" w:rsidRPr="009F142A" w:rsidRDefault="008459F3" w:rsidP="00835577">
      <w:pPr>
        <w:spacing w:line="360" w:lineRule="auto"/>
        <w:jc w:val="both"/>
        <w:rPr>
          <w:rFonts w:ascii="Times New Roman" w:hAnsi="Times New Roman" w:cs="Times New Roman"/>
          <w:b/>
          <w:sz w:val="20"/>
          <w:szCs w:val="20"/>
        </w:rPr>
      </w:pPr>
    </w:p>
    <w:p w14:paraId="41591543" w14:textId="77777777" w:rsidR="008E4C57" w:rsidRPr="009F142A" w:rsidRDefault="008E4C57" w:rsidP="00835577">
      <w:pPr>
        <w:spacing w:line="360" w:lineRule="auto"/>
        <w:jc w:val="both"/>
        <w:rPr>
          <w:rFonts w:ascii="Times New Roman" w:hAnsi="Times New Roman" w:cs="Times New Roman"/>
          <w:b/>
          <w:sz w:val="20"/>
          <w:szCs w:val="20"/>
        </w:rPr>
      </w:pPr>
    </w:p>
    <w:p w14:paraId="12F911F0" w14:textId="3148650B" w:rsidR="00835577" w:rsidRPr="009F142A" w:rsidRDefault="00835577" w:rsidP="00835577">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lastRenderedPageBreak/>
        <w:t>Abstract</w:t>
      </w:r>
    </w:p>
    <w:p w14:paraId="40B37AFD" w14:textId="47664DA6" w:rsidR="00B52D28" w:rsidRPr="009F142A" w:rsidRDefault="00945488" w:rsidP="00B52D28">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Background: </w:t>
      </w:r>
      <w:r w:rsidR="00B52D28" w:rsidRPr="009F142A">
        <w:rPr>
          <w:rFonts w:ascii="Times New Roman" w:hAnsi="Times New Roman" w:cs="Times New Roman"/>
          <w:sz w:val="20"/>
          <w:szCs w:val="20"/>
        </w:rPr>
        <w:t xml:space="preserve">Adequate recovery from exercise is essential to maintain performance throughout training and competition. While compression garments (CG) have been demonstrated to accelerate recovery, the literature is clouded by conflicting results and uncertainty over the optimal conditions of use. </w:t>
      </w:r>
    </w:p>
    <w:p w14:paraId="163BD3FA" w14:textId="148D8EA8" w:rsidR="00945488" w:rsidRPr="009F142A" w:rsidRDefault="00945488" w:rsidP="00835577">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Objectives: </w:t>
      </w:r>
      <w:r w:rsidR="00B52D28" w:rsidRPr="009F142A">
        <w:rPr>
          <w:rFonts w:ascii="Times New Roman" w:hAnsi="Times New Roman" w:cs="Times New Roman"/>
          <w:sz w:val="20"/>
          <w:szCs w:val="20"/>
        </w:rPr>
        <w:t>A</w:t>
      </w:r>
      <w:r w:rsidR="00835577" w:rsidRPr="009F142A">
        <w:rPr>
          <w:rFonts w:ascii="Times New Roman" w:hAnsi="Times New Roman" w:cs="Times New Roman"/>
          <w:sz w:val="20"/>
          <w:szCs w:val="20"/>
        </w:rPr>
        <w:t xml:space="preserve"> </w:t>
      </w:r>
      <w:r w:rsidR="00185BE6" w:rsidRPr="009F142A">
        <w:rPr>
          <w:rFonts w:ascii="Times New Roman" w:hAnsi="Times New Roman" w:cs="Times New Roman"/>
          <w:sz w:val="20"/>
          <w:szCs w:val="20"/>
        </w:rPr>
        <w:t>meta-analysis</w:t>
      </w:r>
      <w:r w:rsidR="00835577" w:rsidRPr="009F142A">
        <w:rPr>
          <w:rFonts w:ascii="Times New Roman" w:hAnsi="Times New Roman" w:cs="Times New Roman"/>
          <w:sz w:val="20"/>
          <w:szCs w:val="20"/>
        </w:rPr>
        <w:t xml:space="preserve"> </w:t>
      </w:r>
      <w:r w:rsidR="00B52D28" w:rsidRPr="009F142A">
        <w:rPr>
          <w:rFonts w:ascii="Times New Roman" w:hAnsi="Times New Roman" w:cs="Times New Roman"/>
          <w:sz w:val="20"/>
          <w:szCs w:val="20"/>
        </w:rPr>
        <w:t>was conducted to assess</w:t>
      </w:r>
      <w:r w:rsidR="00835577" w:rsidRPr="009F142A">
        <w:rPr>
          <w:rFonts w:ascii="Times New Roman" w:hAnsi="Times New Roman" w:cs="Times New Roman"/>
          <w:sz w:val="20"/>
          <w:szCs w:val="20"/>
        </w:rPr>
        <w:t xml:space="preserve"> the effects of compression garments on </w:t>
      </w:r>
      <w:r w:rsidR="00185BE6" w:rsidRPr="009F142A">
        <w:rPr>
          <w:rFonts w:ascii="Times New Roman" w:hAnsi="Times New Roman" w:cs="Times New Roman"/>
          <w:sz w:val="20"/>
          <w:szCs w:val="20"/>
        </w:rPr>
        <w:t xml:space="preserve">the </w:t>
      </w:r>
      <w:r w:rsidR="00835577" w:rsidRPr="009F142A">
        <w:rPr>
          <w:rFonts w:ascii="Times New Roman" w:hAnsi="Times New Roman" w:cs="Times New Roman"/>
          <w:sz w:val="20"/>
          <w:szCs w:val="20"/>
        </w:rPr>
        <w:t xml:space="preserve">recovery </w:t>
      </w:r>
      <w:r w:rsidR="00185BE6" w:rsidRPr="009F142A">
        <w:rPr>
          <w:rFonts w:ascii="Times New Roman" w:hAnsi="Times New Roman" w:cs="Times New Roman"/>
          <w:sz w:val="20"/>
          <w:szCs w:val="20"/>
        </w:rPr>
        <w:t xml:space="preserve">of </w:t>
      </w:r>
      <w:r w:rsidR="00904330" w:rsidRPr="009F142A">
        <w:rPr>
          <w:rFonts w:ascii="Times New Roman" w:hAnsi="Times New Roman" w:cs="Times New Roman"/>
          <w:sz w:val="20"/>
          <w:szCs w:val="20"/>
        </w:rPr>
        <w:t>s</w:t>
      </w:r>
      <w:r w:rsidR="007D6385" w:rsidRPr="009F142A">
        <w:rPr>
          <w:rFonts w:ascii="Times New Roman" w:hAnsi="Times New Roman" w:cs="Times New Roman"/>
          <w:sz w:val="20"/>
          <w:szCs w:val="20"/>
        </w:rPr>
        <w:t>trength</w:t>
      </w:r>
      <w:r w:rsidR="00835577" w:rsidRPr="009F142A">
        <w:rPr>
          <w:rFonts w:ascii="Times New Roman" w:hAnsi="Times New Roman" w:cs="Times New Roman"/>
          <w:sz w:val="20"/>
          <w:szCs w:val="20"/>
        </w:rPr>
        <w:t xml:space="preserve">, power and endurance </w:t>
      </w:r>
      <w:r w:rsidRPr="009F142A">
        <w:rPr>
          <w:rFonts w:ascii="Times New Roman" w:hAnsi="Times New Roman" w:cs="Times New Roman"/>
          <w:sz w:val="20"/>
          <w:szCs w:val="20"/>
        </w:rPr>
        <w:t>performance</w:t>
      </w:r>
      <w:r w:rsidR="00B52D28" w:rsidRPr="009F142A">
        <w:rPr>
          <w:rFonts w:ascii="Times New Roman" w:hAnsi="Times New Roman" w:cs="Times New Roman"/>
          <w:sz w:val="20"/>
          <w:szCs w:val="20"/>
        </w:rPr>
        <w:t xml:space="preserve"> following an initial bout of </w:t>
      </w:r>
      <w:r w:rsidRPr="009F142A">
        <w:rPr>
          <w:rFonts w:ascii="Times New Roman" w:hAnsi="Times New Roman" w:cs="Times New Roman"/>
          <w:sz w:val="20"/>
          <w:szCs w:val="20"/>
        </w:rPr>
        <w:t xml:space="preserve">resistance, running, or </w:t>
      </w:r>
      <w:r w:rsidR="00424086" w:rsidRPr="009F142A">
        <w:rPr>
          <w:rFonts w:ascii="Times New Roman" w:hAnsi="Times New Roman" w:cs="Times New Roman"/>
          <w:sz w:val="20"/>
          <w:szCs w:val="20"/>
        </w:rPr>
        <w:t>non-load bearing endurance (metabolic) exercise</w:t>
      </w:r>
      <w:r w:rsidRPr="009F142A">
        <w:rPr>
          <w:rFonts w:ascii="Times New Roman" w:hAnsi="Times New Roman" w:cs="Times New Roman"/>
          <w:sz w:val="20"/>
          <w:szCs w:val="20"/>
        </w:rPr>
        <w:t>.</w:t>
      </w:r>
      <w:r w:rsidR="00835577" w:rsidRPr="009F142A">
        <w:rPr>
          <w:rFonts w:ascii="Times New Roman" w:hAnsi="Times New Roman" w:cs="Times New Roman"/>
          <w:sz w:val="20"/>
          <w:szCs w:val="20"/>
        </w:rPr>
        <w:t xml:space="preserve"> </w:t>
      </w:r>
    </w:p>
    <w:p w14:paraId="29348FFD" w14:textId="39702156" w:rsidR="00945488" w:rsidRPr="009F142A" w:rsidRDefault="00945488" w:rsidP="00945488">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Methods: </w:t>
      </w:r>
      <w:r w:rsidR="00835577" w:rsidRPr="009F142A">
        <w:rPr>
          <w:rFonts w:ascii="Times New Roman" w:hAnsi="Times New Roman" w:cs="Times New Roman"/>
          <w:sz w:val="20"/>
          <w:szCs w:val="20"/>
        </w:rPr>
        <w:t>Change-score data were extracted from 23</w:t>
      </w:r>
      <w:r w:rsidR="00FE3BFE" w:rsidRPr="009F142A">
        <w:rPr>
          <w:rFonts w:ascii="Times New Roman" w:hAnsi="Times New Roman" w:cs="Times New Roman"/>
          <w:sz w:val="20"/>
          <w:szCs w:val="20"/>
        </w:rPr>
        <w:t xml:space="preserve"> peer-reviewed</w:t>
      </w:r>
      <w:r w:rsidR="00835577" w:rsidRPr="009F142A">
        <w:rPr>
          <w:rFonts w:ascii="Times New Roman" w:hAnsi="Times New Roman" w:cs="Times New Roman"/>
          <w:sz w:val="20"/>
          <w:szCs w:val="20"/>
        </w:rPr>
        <w:t xml:space="preserve"> studies</w:t>
      </w:r>
      <w:r w:rsidR="007C70A9" w:rsidRPr="009F142A">
        <w:rPr>
          <w:rFonts w:ascii="Times New Roman" w:hAnsi="Times New Roman" w:cs="Times New Roman"/>
          <w:sz w:val="20"/>
          <w:szCs w:val="20"/>
        </w:rPr>
        <w:t xml:space="preserve"> on healthy participants</w:t>
      </w:r>
      <w:r w:rsidR="0066543E" w:rsidRPr="009F142A">
        <w:rPr>
          <w:rFonts w:ascii="Times New Roman" w:hAnsi="Times New Roman" w:cs="Times New Roman"/>
          <w:sz w:val="20"/>
          <w:szCs w:val="20"/>
        </w:rPr>
        <w:t>. Recovery w</w:t>
      </w:r>
      <w:r w:rsidR="007C70A9" w:rsidRPr="009F142A">
        <w:rPr>
          <w:rFonts w:ascii="Times New Roman" w:hAnsi="Times New Roman" w:cs="Times New Roman"/>
          <w:sz w:val="20"/>
          <w:szCs w:val="20"/>
        </w:rPr>
        <w:t>as</w:t>
      </w:r>
      <w:r w:rsidR="0066543E" w:rsidRPr="009F142A">
        <w:rPr>
          <w:rFonts w:ascii="Times New Roman" w:hAnsi="Times New Roman" w:cs="Times New Roman"/>
          <w:sz w:val="20"/>
          <w:szCs w:val="20"/>
        </w:rPr>
        <w:t xml:space="preserve"> quantified </w:t>
      </w:r>
      <w:r w:rsidR="007C70A9" w:rsidRPr="009F142A">
        <w:rPr>
          <w:rFonts w:ascii="Times New Roman" w:hAnsi="Times New Roman" w:cs="Times New Roman"/>
          <w:sz w:val="20"/>
          <w:szCs w:val="20"/>
        </w:rPr>
        <w:t xml:space="preserve">by converting into </w:t>
      </w:r>
      <w:r w:rsidR="0066543E" w:rsidRPr="009F142A">
        <w:rPr>
          <w:rFonts w:ascii="Times New Roman" w:hAnsi="Times New Roman" w:cs="Times New Roman"/>
          <w:sz w:val="20"/>
          <w:szCs w:val="20"/>
        </w:rPr>
        <w:t>s</w:t>
      </w:r>
      <w:r w:rsidR="00424086" w:rsidRPr="009F142A">
        <w:rPr>
          <w:rFonts w:ascii="Times New Roman" w:hAnsi="Times New Roman" w:cs="Times New Roman"/>
          <w:sz w:val="20"/>
          <w:szCs w:val="20"/>
        </w:rPr>
        <w:t>tandardi</w:t>
      </w:r>
      <w:r w:rsidR="00CD2FCF" w:rsidRPr="009F142A">
        <w:rPr>
          <w:rFonts w:ascii="Times New Roman" w:hAnsi="Times New Roman" w:cs="Times New Roman"/>
          <w:sz w:val="20"/>
          <w:szCs w:val="20"/>
        </w:rPr>
        <w:t>z</w:t>
      </w:r>
      <w:r w:rsidR="00424086" w:rsidRPr="009F142A">
        <w:rPr>
          <w:rFonts w:ascii="Times New Roman" w:hAnsi="Times New Roman" w:cs="Times New Roman"/>
          <w:sz w:val="20"/>
          <w:szCs w:val="20"/>
        </w:rPr>
        <w:t>ed mean effect sizes</w:t>
      </w:r>
      <w:r w:rsidR="0066543E" w:rsidRPr="009F142A">
        <w:rPr>
          <w:rFonts w:ascii="Times New Roman" w:hAnsi="Times New Roman" w:cs="Times New Roman"/>
          <w:sz w:val="20"/>
          <w:szCs w:val="20"/>
        </w:rPr>
        <w:t xml:space="preserve"> (ES [± 95% </w:t>
      </w:r>
      <w:r w:rsidR="00424086" w:rsidRPr="009F142A">
        <w:rPr>
          <w:rFonts w:ascii="Times New Roman" w:hAnsi="Times New Roman" w:cs="Times New Roman"/>
          <w:sz w:val="20"/>
          <w:szCs w:val="20"/>
        </w:rPr>
        <w:t>confidence interval (CI)</w:t>
      </w:r>
      <w:r w:rsidR="0066543E" w:rsidRPr="009F142A">
        <w:rPr>
          <w:rFonts w:ascii="Times New Roman" w:hAnsi="Times New Roman" w:cs="Times New Roman"/>
          <w:sz w:val="20"/>
          <w:szCs w:val="20"/>
        </w:rPr>
        <w:t>])</w:t>
      </w:r>
      <w:r w:rsidR="00835577" w:rsidRPr="009F142A">
        <w:rPr>
          <w:rFonts w:ascii="Times New Roman" w:hAnsi="Times New Roman" w:cs="Times New Roman"/>
          <w:sz w:val="20"/>
          <w:szCs w:val="20"/>
        </w:rPr>
        <w:t xml:space="preserve">. The effects of time (0-2 h, </w:t>
      </w:r>
      <w:r w:rsidR="00E11940" w:rsidRPr="009F142A">
        <w:rPr>
          <w:rFonts w:ascii="Times New Roman" w:hAnsi="Times New Roman" w:cs="Times New Roman"/>
          <w:sz w:val="20"/>
          <w:szCs w:val="20"/>
        </w:rPr>
        <w:t>2</w:t>
      </w:r>
      <w:r w:rsidR="00C173E9" w:rsidRPr="009F142A">
        <w:rPr>
          <w:rFonts w:ascii="Times New Roman" w:hAnsi="Times New Roman" w:cs="Times New Roman"/>
          <w:sz w:val="20"/>
          <w:szCs w:val="20"/>
        </w:rPr>
        <w:t>-</w:t>
      </w:r>
      <w:r w:rsidR="00E11940" w:rsidRPr="009F142A">
        <w:rPr>
          <w:rFonts w:ascii="Times New Roman" w:hAnsi="Times New Roman" w:cs="Times New Roman"/>
          <w:sz w:val="20"/>
          <w:szCs w:val="20"/>
        </w:rPr>
        <w:t xml:space="preserve">8 h, </w:t>
      </w:r>
      <w:r w:rsidR="00835577" w:rsidRPr="009F142A">
        <w:rPr>
          <w:rFonts w:ascii="Times New Roman" w:hAnsi="Times New Roman" w:cs="Times New Roman"/>
          <w:sz w:val="20"/>
          <w:szCs w:val="20"/>
        </w:rPr>
        <w:t>24 h, &gt;</w:t>
      </w:r>
      <w:r w:rsidR="00C10419" w:rsidRPr="009F142A">
        <w:rPr>
          <w:rFonts w:ascii="Times New Roman" w:hAnsi="Times New Roman" w:cs="Times New Roman"/>
          <w:sz w:val="20"/>
          <w:szCs w:val="20"/>
        </w:rPr>
        <w:t xml:space="preserve"> </w:t>
      </w:r>
      <w:r w:rsidR="00835577" w:rsidRPr="009F142A">
        <w:rPr>
          <w:rFonts w:ascii="Times New Roman" w:hAnsi="Times New Roman" w:cs="Times New Roman"/>
          <w:sz w:val="20"/>
          <w:szCs w:val="20"/>
        </w:rPr>
        <w:t xml:space="preserve">24 h), </w:t>
      </w:r>
      <w:r w:rsidR="00BF7697" w:rsidRPr="009F142A">
        <w:rPr>
          <w:rFonts w:ascii="Times New Roman" w:hAnsi="Times New Roman" w:cs="Times New Roman"/>
          <w:sz w:val="20"/>
          <w:szCs w:val="20"/>
        </w:rPr>
        <w:t>pressure</w:t>
      </w:r>
      <w:r w:rsidR="00835577" w:rsidRPr="009F142A">
        <w:rPr>
          <w:rFonts w:ascii="Times New Roman" w:hAnsi="Times New Roman" w:cs="Times New Roman"/>
          <w:sz w:val="20"/>
          <w:szCs w:val="20"/>
        </w:rPr>
        <w:t xml:space="preserve"> (≤ 15 mmHg Vs. &gt; 15 mmHg) and training status (trained Vs. untrained) were </w:t>
      </w:r>
      <w:r w:rsidR="007C70A9" w:rsidRPr="009F142A">
        <w:rPr>
          <w:rFonts w:ascii="Times New Roman" w:hAnsi="Times New Roman" w:cs="Times New Roman"/>
          <w:sz w:val="20"/>
          <w:szCs w:val="20"/>
        </w:rPr>
        <w:t xml:space="preserve">also </w:t>
      </w:r>
      <w:r w:rsidR="00835577" w:rsidRPr="009F142A">
        <w:rPr>
          <w:rFonts w:ascii="Times New Roman" w:hAnsi="Times New Roman" w:cs="Times New Roman"/>
          <w:sz w:val="20"/>
          <w:szCs w:val="20"/>
        </w:rPr>
        <w:t xml:space="preserve">assessed. </w:t>
      </w:r>
    </w:p>
    <w:p w14:paraId="2F9E532B" w14:textId="10B002EE" w:rsidR="007C70A9" w:rsidRPr="009F142A" w:rsidRDefault="00945488" w:rsidP="00835577">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Results: </w:t>
      </w:r>
      <w:r w:rsidR="00835577" w:rsidRPr="009F142A">
        <w:rPr>
          <w:rFonts w:ascii="Times New Roman" w:hAnsi="Times New Roman" w:cs="Times New Roman"/>
          <w:sz w:val="20"/>
          <w:szCs w:val="20"/>
        </w:rPr>
        <w:t xml:space="preserve">Compression garments demonstrated </w:t>
      </w:r>
      <w:r w:rsidR="00250504" w:rsidRPr="009F142A">
        <w:rPr>
          <w:rFonts w:ascii="Times New Roman" w:hAnsi="Times New Roman" w:cs="Times New Roman"/>
          <w:sz w:val="20"/>
          <w:szCs w:val="20"/>
        </w:rPr>
        <w:t>small</w:t>
      </w:r>
      <w:r w:rsidR="00835577" w:rsidRPr="009F142A">
        <w:rPr>
          <w:rFonts w:ascii="Times New Roman" w:hAnsi="Times New Roman" w:cs="Times New Roman"/>
          <w:sz w:val="20"/>
          <w:szCs w:val="20"/>
        </w:rPr>
        <w:t>, very likely benefits (</w:t>
      </w:r>
      <w:r w:rsidR="00A70561" w:rsidRPr="009F142A">
        <w:rPr>
          <w:rFonts w:ascii="Times New Roman" w:hAnsi="Times New Roman" w:cs="Times New Roman"/>
          <w:i/>
          <w:sz w:val="20"/>
          <w:szCs w:val="20"/>
        </w:rPr>
        <w:t xml:space="preserve">p </w:t>
      </w:r>
      <w:r w:rsidR="00A70561" w:rsidRPr="009F142A">
        <w:rPr>
          <w:rFonts w:ascii="Times New Roman" w:hAnsi="Times New Roman" w:cs="Times New Roman"/>
          <w:sz w:val="20"/>
          <w:szCs w:val="20"/>
        </w:rPr>
        <w:t>&lt; 0.001</w:t>
      </w:r>
      <w:r w:rsidR="00990C1A" w:rsidRPr="009F142A">
        <w:rPr>
          <w:rFonts w:ascii="Times New Roman" w:hAnsi="Times New Roman" w:cs="Times New Roman"/>
          <w:sz w:val="20"/>
          <w:szCs w:val="20"/>
        </w:rPr>
        <w:t xml:space="preserve">, ES = </w:t>
      </w:r>
      <w:r w:rsidR="00CB2801" w:rsidRPr="009F142A">
        <w:rPr>
          <w:rFonts w:ascii="Times New Roman" w:hAnsi="Times New Roman" w:cs="Times New Roman"/>
          <w:sz w:val="20"/>
          <w:szCs w:val="20"/>
        </w:rPr>
        <w:t xml:space="preserve">0.38 </w:t>
      </w:r>
      <w:r w:rsidR="001D0D84" w:rsidRPr="009F142A">
        <w:rPr>
          <w:rFonts w:ascii="Times New Roman" w:hAnsi="Times New Roman" w:cs="Times New Roman"/>
          <w:sz w:val="20"/>
          <w:szCs w:val="20"/>
        </w:rPr>
        <w:t>[95% CI 0.25, 0.51]</w:t>
      </w:r>
      <w:r w:rsidR="00835577" w:rsidRPr="009F142A">
        <w:rPr>
          <w:rFonts w:ascii="Times New Roman" w:hAnsi="Times New Roman" w:cs="Times New Roman"/>
          <w:sz w:val="20"/>
          <w:szCs w:val="20"/>
        </w:rPr>
        <w:t xml:space="preserve">), </w:t>
      </w:r>
      <w:r w:rsidR="00BF7697" w:rsidRPr="009F142A">
        <w:rPr>
          <w:rFonts w:ascii="Times New Roman" w:hAnsi="Times New Roman" w:cs="Times New Roman"/>
          <w:sz w:val="20"/>
          <w:szCs w:val="20"/>
        </w:rPr>
        <w:t>which</w:t>
      </w:r>
      <w:r w:rsidR="00835577" w:rsidRPr="009F142A">
        <w:rPr>
          <w:rFonts w:ascii="Times New Roman" w:hAnsi="Times New Roman" w:cs="Times New Roman"/>
          <w:sz w:val="20"/>
          <w:szCs w:val="20"/>
        </w:rPr>
        <w:t xml:space="preserve"> were not influenced by pressure (</w:t>
      </w:r>
      <w:r w:rsidR="00835577" w:rsidRPr="009F142A">
        <w:rPr>
          <w:rFonts w:ascii="Times New Roman" w:hAnsi="Times New Roman" w:cs="Times New Roman"/>
          <w:i/>
          <w:sz w:val="20"/>
          <w:szCs w:val="20"/>
        </w:rPr>
        <w:t>p</w:t>
      </w:r>
      <w:r w:rsidR="00835577" w:rsidRPr="009F142A">
        <w:rPr>
          <w:rFonts w:ascii="Times New Roman" w:hAnsi="Times New Roman" w:cs="Times New Roman"/>
          <w:sz w:val="20"/>
          <w:szCs w:val="20"/>
        </w:rPr>
        <w:t xml:space="preserve"> = 0.</w:t>
      </w:r>
      <w:r w:rsidR="009C1062" w:rsidRPr="009F142A">
        <w:rPr>
          <w:rFonts w:ascii="Times New Roman" w:hAnsi="Times New Roman" w:cs="Times New Roman"/>
          <w:sz w:val="20"/>
          <w:szCs w:val="20"/>
        </w:rPr>
        <w:t>0</w:t>
      </w:r>
      <w:r w:rsidR="005A0478" w:rsidRPr="009F142A">
        <w:rPr>
          <w:rFonts w:ascii="Times New Roman" w:hAnsi="Times New Roman" w:cs="Times New Roman"/>
          <w:sz w:val="20"/>
          <w:szCs w:val="20"/>
        </w:rPr>
        <w:t>6</w:t>
      </w:r>
      <w:r w:rsidR="00835577" w:rsidRPr="009F142A">
        <w:rPr>
          <w:rFonts w:ascii="Times New Roman" w:hAnsi="Times New Roman" w:cs="Times New Roman"/>
          <w:sz w:val="20"/>
          <w:szCs w:val="20"/>
        </w:rPr>
        <w:t>) or training status (</w:t>
      </w:r>
      <w:r w:rsidR="00835577" w:rsidRPr="009F142A">
        <w:rPr>
          <w:rFonts w:ascii="Times New Roman" w:hAnsi="Times New Roman" w:cs="Times New Roman"/>
          <w:i/>
          <w:sz w:val="20"/>
          <w:szCs w:val="20"/>
        </w:rPr>
        <w:t>p</w:t>
      </w:r>
      <w:r w:rsidR="00FE3BFE" w:rsidRPr="009F142A">
        <w:rPr>
          <w:rFonts w:ascii="Times New Roman" w:hAnsi="Times New Roman" w:cs="Times New Roman"/>
          <w:sz w:val="20"/>
          <w:szCs w:val="20"/>
        </w:rPr>
        <w:t xml:space="preserve"> =</w:t>
      </w:r>
      <w:r w:rsidR="00BF7697" w:rsidRPr="009F142A">
        <w:rPr>
          <w:rFonts w:ascii="Times New Roman" w:hAnsi="Times New Roman" w:cs="Times New Roman"/>
          <w:sz w:val="20"/>
          <w:szCs w:val="20"/>
        </w:rPr>
        <w:t xml:space="preserve"> 0.6</w:t>
      </w:r>
      <w:r w:rsidR="00C173E9" w:rsidRPr="009F142A">
        <w:rPr>
          <w:rFonts w:ascii="Times New Roman" w:hAnsi="Times New Roman" w:cs="Times New Roman"/>
          <w:sz w:val="20"/>
          <w:szCs w:val="20"/>
        </w:rPr>
        <w:t>4</w:t>
      </w:r>
      <w:r w:rsidR="00BF7697" w:rsidRPr="009F142A">
        <w:rPr>
          <w:rFonts w:ascii="Times New Roman" w:hAnsi="Times New Roman" w:cs="Times New Roman"/>
          <w:sz w:val="20"/>
          <w:szCs w:val="20"/>
        </w:rPr>
        <w:t xml:space="preserve">). </w:t>
      </w:r>
      <w:r w:rsidR="007D6385" w:rsidRPr="009F142A">
        <w:rPr>
          <w:rFonts w:ascii="Times New Roman" w:hAnsi="Times New Roman" w:cs="Times New Roman"/>
          <w:sz w:val="20"/>
          <w:szCs w:val="20"/>
        </w:rPr>
        <w:t>Strength</w:t>
      </w:r>
      <w:r w:rsidR="00BF7697" w:rsidRPr="009F142A">
        <w:rPr>
          <w:rFonts w:ascii="Times New Roman" w:hAnsi="Times New Roman" w:cs="Times New Roman"/>
          <w:sz w:val="20"/>
          <w:szCs w:val="20"/>
        </w:rPr>
        <w:t xml:space="preserve"> recovery was</w:t>
      </w:r>
      <w:r w:rsidR="00835577" w:rsidRPr="009F142A">
        <w:rPr>
          <w:rFonts w:ascii="Times New Roman" w:hAnsi="Times New Roman" w:cs="Times New Roman"/>
          <w:sz w:val="20"/>
          <w:szCs w:val="20"/>
        </w:rPr>
        <w:t xml:space="preserve"> </w:t>
      </w:r>
      <w:r w:rsidR="00BF7697" w:rsidRPr="009F142A">
        <w:rPr>
          <w:rFonts w:ascii="Times New Roman" w:hAnsi="Times New Roman" w:cs="Times New Roman"/>
          <w:sz w:val="20"/>
          <w:szCs w:val="20"/>
        </w:rPr>
        <w:t>subject to greater benefits than other outcomes</w:t>
      </w:r>
      <w:r w:rsidR="00835577" w:rsidRPr="009F142A">
        <w:rPr>
          <w:rFonts w:ascii="Times New Roman" w:hAnsi="Times New Roman" w:cs="Times New Roman"/>
          <w:sz w:val="20"/>
          <w:szCs w:val="20"/>
        </w:rPr>
        <w:t xml:space="preserve"> (</w:t>
      </w:r>
      <w:r w:rsidR="005A0478" w:rsidRPr="009F142A">
        <w:rPr>
          <w:rFonts w:ascii="Times New Roman" w:hAnsi="Times New Roman" w:cs="Times New Roman"/>
          <w:i/>
          <w:sz w:val="20"/>
          <w:szCs w:val="20"/>
        </w:rPr>
        <w:t xml:space="preserve">p </w:t>
      </w:r>
      <w:r w:rsidR="005A0478" w:rsidRPr="009F142A">
        <w:rPr>
          <w:rFonts w:ascii="Times New Roman" w:hAnsi="Times New Roman" w:cs="Times New Roman"/>
          <w:sz w:val="20"/>
          <w:szCs w:val="20"/>
        </w:rPr>
        <w:t xml:space="preserve">&lt; 0.001, </w:t>
      </w:r>
      <w:r w:rsidR="00835577" w:rsidRPr="009F142A">
        <w:rPr>
          <w:rFonts w:ascii="Times New Roman" w:hAnsi="Times New Roman" w:cs="Times New Roman"/>
          <w:sz w:val="20"/>
          <w:szCs w:val="20"/>
        </w:rPr>
        <w:t xml:space="preserve">ES = </w:t>
      </w:r>
      <w:r w:rsidR="00CB2801" w:rsidRPr="009F142A">
        <w:rPr>
          <w:rFonts w:ascii="Times New Roman" w:hAnsi="Times New Roman" w:cs="Times New Roman"/>
          <w:sz w:val="20"/>
          <w:szCs w:val="20"/>
        </w:rPr>
        <w:t>0.62 [</w:t>
      </w:r>
      <w:r w:rsidR="001D0D84"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0.39, 0.84]</w:t>
      </w:r>
      <w:r w:rsidR="00835577" w:rsidRPr="009F142A">
        <w:rPr>
          <w:rFonts w:ascii="Times New Roman" w:hAnsi="Times New Roman" w:cs="Times New Roman"/>
          <w:sz w:val="20"/>
          <w:szCs w:val="20"/>
        </w:rPr>
        <w:t>), displaying large, very likely benefits at 2</w:t>
      </w:r>
      <w:r w:rsidR="00C173E9" w:rsidRPr="009F142A">
        <w:rPr>
          <w:rFonts w:ascii="Times New Roman" w:hAnsi="Times New Roman" w:cs="Times New Roman"/>
          <w:sz w:val="20"/>
          <w:szCs w:val="20"/>
        </w:rPr>
        <w:t>-</w:t>
      </w:r>
      <w:r w:rsidR="00835577" w:rsidRPr="009F142A">
        <w:rPr>
          <w:rFonts w:ascii="Times New Roman" w:hAnsi="Times New Roman" w:cs="Times New Roman"/>
          <w:sz w:val="20"/>
          <w:szCs w:val="20"/>
        </w:rPr>
        <w:t xml:space="preserve">8 </w:t>
      </w:r>
      <w:r w:rsidR="00BF7697" w:rsidRPr="009F142A">
        <w:rPr>
          <w:rFonts w:ascii="Times New Roman" w:hAnsi="Times New Roman" w:cs="Times New Roman"/>
          <w:sz w:val="20"/>
          <w:szCs w:val="20"/>
        </w:rPr>
        <w:t xml:space="preserve">h </w:t>
      </w:r>
      <w:r w:rsidR="00835577" w:rsidRPr="009F142A">
        <w:rPr>
          <w:rFonts w:ascii="Times New Roman" w:hAnsi="Times New Roman" w:cs="Times New Roman"/>
          <w:sz w:val="20"/>
          <w:szCs w:val="20"/>
        </w:rPr>
        <w:t>(</w:t>
      </w:r>
      <w:r w:rsidR="005A0478" w:rsidRPr="009F142A">
        <w:rPr>
          <w:rFonts w:ascii="Times New Roman" w:hAnsi="Times New Roman" w:cs="Times New Roman"/>
          <w:i/>
          <w:sz w:val="20"/>
          <w:szCs w:val="20"/>
        </w:rPr>
        <w:t>p</w:t>
      </w:r>
      <w:r w:rsidR="005A0478" w:rsidRPr="009F142A">
        <w:rPr>
          <w:rFonts w:ascii="Times New Roman" w:hAnsi="Times New Roman" w:cs="Times New Roman"/>
          <w:sz w:val="20"/>
          <w:szCs w:val="20"/>
        </w:rPr>
        <w:t xml:space="preserve"> &lt; 0.001, ES = </w:t>
      </w:r>
      <w:r w:rsidR="00CB2801" w:rsidRPr="009F142A">
        <w:rPr>
          <w:rFonts w:ascii="Times New Roman" w:hAnsi="Times New Roman" w:cs="Times New Roman"/>
          <w:sz w:val="20"/>
          <w:szCs w:val="20"/>
        </w:rPr>
        <w:t>1.14 [</w:t>
      </w:r>
      <w:r w:rsidR="001D0D84"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0.72, 1.56]</w:t>
      </w:r>
      <w:r w:rsidR="00835577" w:rsidRPr="009F142A">
        <w:rPr>
          <w:rFonts w:ascii="Times New Roman" w:hAnsi="Times New Roman" w:cs="Times New Roman"/>
          <w:sz w:val="20"/>
          <w:szCs w:val="20"/>
        </w:rPr>
        <w:t>) and &gt;</w:t>
      </w:r>
      <w:r w:rsidR="00C10419" w:rsidRPr="009F142A">
        <w:rPr>
          <w:rFonts w:ascii="Times New Roman" w:hAnsi="Times New Roman" w:cs="Times New Roman"/>
          <w:sz w:val="20"/>
          <w:szCs w:val="20"/>
        </w:rPr>
        <w:t xml:space="preserve"> </w:t>
      </w:r>
      <w:r w:rsidR="00835577" w:rsidRPr="009F142A">
        <w:rPr>
          <w:rFonts w:ascii="Times New Roman" w:hAnsi="Times New Roman" w:cs="Times New Roman"/>
          <w:sz w:val="20"/>
          <w:szCs w:val="20"/>
        </w:rPr>
        <w:t>24 h (</w:t>
      </w:r>
      <w:r w:rsidR="005A0478" w:rsidRPr="009F142A">
        <w:rPr>
          <w:rFonts w:ascii="Times New Roman" w:hAnsi="Times New Roman" w:cs="Times New Roman"/>
          <w:i/>
          <w:sz w:val="20"/>
          <w:szCs w:val="20"/>
        </w:rPr>
        <w:t>p</w:t>
      </w:r>
      <w:r w:rsidR="00CB2801" w:rsidRPr="009F142A">
        <w:rPr>
          <w:rFonts w:ascii="Times New Roman" w:hAnsi="Times New Roman" w:cs="Times New Roman"/>
          <w:sz w:val="20"/>
          <w:szCs w:val="20"/>
        </w:rPr>
        <w:t xml:space="preserve"> &lt;</w:t>
      </w:r>
      <w:r w:rsidR="005A0478" w:rsidRPr="009F142A">
        <w:rPr>
          <w:rFonts w:ascii="Times New Roman" w:hAnsi="Times New Roman" w:cs="Times New Roman"/>
          <w:sz w:val="20"/>
          <w:szCs w:val="20"/>
        </w:rPr>
        <w:t xml:space="preserve"> 0.001, ES = </w:t>
      </w:r>
      <w:r w:rsidR="00CB2801" w:rsidRPr="009F142A">
        <w:rPr>
          <w:rFonts w:ascii="Times New Roman" w:hAnsi="Times New Roman" w:cs="Times New Roman"/>
          <w:sz w:val="20"/>
          <w:szCs w:val="20"/>
        </w:rPr>
        <w:t>1.03 [</w:t>
      </w:r>
      <w:r w:rsidR="001D0D84"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0.48, 1.57]</w:t>
      </w:r>
      <w:r w:rsidR="00835577" w:rsidRPr="009F142A">
        <w:rPr>
          <w:rFonts w:ascii="Times New Roman" w:hAnsi="Times New Roman" w:cs="Times New Roman"/>
          <w:sz w:val="20"/>
          <w:szCs w:val="20"/>
        </w:rPr>
        <w:t xml:space="preserve">). </w:t>
      </w:r>
      <w:r w:rsidR="00BF7697" w:rsidRPr="009F142A">
        <w:rPr>
          <w:rFonts w:ascii="Times New Roman" w:hAnsi="Times New Roman" w:cs="Times New Roman"/>
          <w:sz w:val="20"/>
          <w:szCs w:val="20"/>
        </w:rPr>
        <w:t>R</w:t>
      </w:r>
      <w:r w:rsidR="00835577" w:rsidRPr="009F142A">
        <w:rPr>
          <w:rFonts w:ascii="Times New Roman" w:hAnsi="Times New Roman" w:cs="Times New Roman"/>
          <w:sz w:val="20"/>
          <w:szCs w:val="20"/>
        </w:rPr>
        <w:t>ecovery</w:t>
      </w:r>
      <w:r w:rsidR="00BF7697" w:rsidRPr="009F142A">
        <w:rPr>
          <w:rFonts w:ascii="Times New Roman" w:hAnsi="Times New Roman" w:cs="Times New Roman"/>
          <w:sz w:val="20"/>
          <w:szCs w:val="20"/>
        </w:rPr>
        <w:t xml:space="preserve"> </w:t>
      </w:r>
      <w:r w:rsidR="0066543E" w:rsidRPr="009F142A">
        <w:rPr>
          <w:rFonts w:ascii="Times New Roman" w:hAnsi="Times New Roman" w:cs="Times New Roman"/>
          <w:sz w:val="20"/>
          <w:szCs w:val="20"/>
        </w:rPr>
        <w:t>from</w:t>
      </w:r>
      <w:r w:rsidR="00C173E9" w:rsidRPr="009F142A">
        <w:rPr>
          <w:rFonts w:ascii="Times New Roman" w:hAnsi="Times New Roman" w:cs="Times New Roman"/>
          <w:sz w:val="20"/>
          <w:szCs w:val="20"/>
        </w:rPr>
        <w:t xml:space="preserve"> using C</w:t>
      </w:r>
      <w:r w:rsidR="000B4B6D" w:rsidRPr="009F142A">
        <w:rPr>
          <w:rFonts w:ascii="Times New Roman" w:hAnsi="Times New Roman" w:cs="Times New Roman"/>
          <w:sz w:val="20"/>
          <w:szCs w:val="20"/>
        </w:rPr>
        <w:t>G</w:t>
      </w:r>
      <w:r w:rsidR="00185BE6" w:rsidRPr="009F142A">
        <w:rPr>
          <w:rFonts w:ascii="Times New Roman" w:hAnsi="Times New Roman" w:cs="Times New Roman"/>
          <w:sz w:val="20"/>
          <w:szCs w:val="20"/>
        </w:rPr>
        <w:t xml:space="preserve"> </w:t>
      </w:r>
      <w:r w:rsidR="0066543E" w:rsidRPr="009F142A">
        <w:rPr>
          <w:rFonts w:ascii="Times New Roman" w:hAnsi="Times New Roman" w:cs="Times New Roman"/>
          <w:sz w:val="20"/>
          <w:szCs w:val="20"/>
        </w:rPr>
        <w:t>was</w:t>
      </w:r>
      <w:r w:rsidR="00BF7697" w:rsidRPr="009F142A">
        <w:rPr>
          <w:rFonts w:ascii="Times New Roman" w:hAnsi="Times New Roman" w:cs="Times New Roman"/>
          <w:sz w:val="20"/>
          <w:szCs w:val="20"/>
        </w:rPr>
        <w:t xml:space="preserve"> greate</w:t>
      </w:r>
      <w:r w:rsidR="00185BE6" w:rsidRPr="009F142A">
        <w:rPr>
          <w:rFonts w:ascii="Times New Roman" w:hAnsi="Times New Roman" w:cs="Times New Roman"/>
          <w:sz w:val="20"/>
          <w:szCs w:val="20"/>
        </w:rPr>
        <w:t>st</w:t>
      </w:r>
      <w:r w:rsidR="00BF7697" w:rsidRPr="009F142A">
        <w:rPr>
          <w:rFonts w:ascii="Times New Roman" w:hAnsi="Times New Roman" w:cs="Times New Roman"/>
          <w:sz w:val="20"/>
          <w:szCs w:val="20"/>
        </w:rPr>
        <w:t xml:space="preserve"> </w:t>
      </w:r>
      <w:r w:rsidR="00185BE6" w:rsidRPr="009F142A">
        <w:rPr>
          <w:rFonts w:ascii="Times New Roman" w:hAnsi="Times New Roman" w:cs="Times New Roman"/>
          <w:sz w:val="20"/>
          <w:szCs w:val="20"/>
        </w:rPr>
        <w:t>following</w:t>
      </w:r>
      <w:r w:rsidR="00BF7697" w:rsidRPr="009F142A">
        <w:rPr>
          <w:rFonts w:ascii="Times New Roman" w:hAnsi="Times New Roman" w:cs="Times New Roman"/>
          <w:sz w:val="20"/>
          <w:szCs w:val="20"/>
        </w:rPr>
        <w:t xml:space="preserve"> </w:t>
      </w:r>
      <w:r w:rsidR="00D56A6A" w:rsidRPr="009F142A">
        <w:rPr>
          <w:rFonts w:ascii="Times New Roman" w:hAnsi="Times New Roman" w:cs="Times New Roman"/>
          <w:sz w:val="20"/>
          <w:szCs w:val="20"/>
        </w:rPr>
        <w:t>resistance exercise</w:t>
      </w:r>
      <w:r w:rsidR="00835577" w:rsidRPr="009F142A">
        <w:rPr>
          <w:rFonts w:ascii="Times New Roman" w:hAnsi="Times New Roman" w:cs="Times New Roman"/>
          <w:sz w:val="20"/>
          <w:szCs w:val="20"/>
        </w:rPr>
        <w:t xml:space="preserve"> (</w:t>
      </w:r>
      <w:r w:rsidR="005A0478" w:rsidRPr="009F142A">
        <w:rPr>
          <w:rFonts w:ascii="Times New Roman" w:hAnsi="Times New Roman" w:cs="Times New Roman"/>
          <w:i/>
          <w:sz w:val="20"/>
          <w:szCs w:val="20"/>
        </w:rPr>
        <w:t xml:space="preserve">p </w:t>
      </w:r>
      <w:r w:rsidR="005A0478" w:rsidRPr="009F142A">
        <w:rPr>
          <w:rFonts w:ascii="Times New Roman" w:hAnsi="Times New Roman" w:cs="Times New Roman"/>
          <w:sz w:val="20"/>
          <w:szCs w:val="20"/>
        </w:rPr>
        <w:t xml:space="preserve">&lt; 0.001, ES = </w:t>
      </w:r>
      <w:r w:rsidR="006E4EBA" w:rsidRPr="009F142A">
        <w:rPr>
          <w:rFonts w:ascii="Times New Roman" w:hAnsi="Times New Roman" w:cs="Times New Roman"/>
          <w:sz w:val="20"/>
          <w:szCs w:val="20"/>
        </w:rPr>
        <w:t>0.49 [</w:t>
      </w:r>
      <w:r w:rsidR="001D0D84" w:rsidRPr="009F142A">
        <w:rPr>
          <w:rFonts w:ascii="Times New Roman" w:hAnsi="Times New Roman" w:cs="Times New Roman"/>
          <w:sz w:val="20"/>
          <w:szCs w:val="20"/>
        </w:rPr>
        <w:t xml:space="preserve">95% CI </w:t>
      </w:r>
      <w:r w:rsidR="005A0478" w:rsidRPr="009F142A">
        <w:rPr>
          <w:rFonts w:ascii="Times New Roman" w:hAnsi="Times New Roman" w:cs="Times New Roman"/>
          <w:sz w:val="20"/>
          <w:szCs w:val="20"/>
        </w:rPr>
        <w:t>0.37, 0.61]</w:t>
      </w:r>
      <w:r w:rsidR="00835577" w:rsidRPr="009F142A">
        <w:rPr>
          <w:rFonts w:ascii="Times New Roman" w:hAnsi="Times New Roman" w:cs="Times New Roman"/>
          <w:sz w:val="20"/>
          <w:szCs w:val="20"/>
        </w:rPr>
        <w:t xml:space="preserve">), demonstrating </w:t>
      </w:r>
      <w:r w:rsidRPr="009F142A">
        <w:rPr>
          <w:rFonts w:ascii="Times New Roman" w:hAnsi="Times New Roman" w:cs="Times New Roman"/>
          <w:sz w:val="20"/>
          <w:szCs w:val="20"/>
        </w:rPr>
        <w:t xml:space="preserve">the </w:t>
      </w:r>
      <w:r w:rsidR="00835577" w:rsidRPr="009F142A">
        <w:rPr>
          <w:rFonts w:ascii="Times New Roman" w:hAnsi="Times New Roman" w:cs="Times New Roman"/>
          <w:sz w:val="20"/>
          <w:szCs w:val="20"/>
        </w:rPr>
        <w:t>large</w:t>
      </w:r>
      <w:r w:rsidRPr="009F142A">
        <w:rPr>
          <w:rFonts w:ascii="Times New Roman" w:hAnsi="Times New Roman" w:cs="Times New Roman"/>
          <w:sz w:val="20"/>
          <w:szCs w:val="20"/>
        </w:rPr>
        <w:t>st</w:t>
      </w:r>
      <w:r w:rsidR="00F250F6" w:rsidRPr="009F142A">
        <w:rPr>
          <w:rFonts w:ascii="Times New Roman" w:hAnsi="Times New Roman" w:cs="Times New Roman"/>
          <w:sz w:val="20"/>
          <w:szCs w:val="20"/>
        </w:rPr>
        <w:t>,</w:t>
      </w:r>
      <w:r w:rsidR="00F407E7" w:rsidRPr="009F142A">
        <w:rPr>
          <w:rFonts w:ascii="Times New Roman" w:hAnsi="Times New Roman" w:cs="Times New Roman"/>
          <w:sz w:val="20"/>
          <w:szCs w:val="20"/>
        </w:rPr>
        <w:t xml:space="preserve"> </w:t>
      </w:r>
      <w:r w:rsidR="00835577" w:rsidRPr="009F142A">
        <w:rPr>
          <w:rFonts w:ascii="Times New Roman" w:hAnsi="Times New Roman" w:cs="Times New Roman"/>
          <w:sz w:val="20"/>
          <w:szCs w:val="20"/>
        </w:rPr>
        <w:t>very likely benefits at &gt; 24 h (</w:t>
      </w:r>
      <w:r w:rsidR="005A0478" w:rsidRPr="009F142A">
        <w:rPr>
          <w:rFonts w:ascii="Times New Roman" w:hAnsi="Times New Roman" w:cs="Times New Roman"/>
          <w:i/>
          <w:sz w:val="20"/>
          <w:szCs w:val="20"/>
        </w:rPr>
        <w:t xml:space="preserve">p </w:t>
      </w:r>
      <w:r w:rsidR="00CB2801" w:rsidRPr="009F142A">
        <w:rPr>
          <w:rFonts w:ascii="Times New Roman" w:hAnsi="Times New Roman" w:cs="Times New Roman"/>
          <w:sz w:val="20"/>
          <w:szCs w:val="20"/>
        </w:rPr>
        <w:t>&lt;</w:t>
      </w:r>
      <w:r w:rsidR="005A0478" w:rsidRPr="009F142A">
        <w:rPr>
          <w:rFonts w:ascii="Times New Roman" w:hAnsi="Times New Roman" w:cs="Times New Roman"/>
          <w:sz w:val="20"/>
          <w:szCs w:val="20"/>
        </w:rPr>
        <w:t xml:space="preserve"> 0.001, ES = 1.3</w:t>
      </w:r>
      <w:r w:rsidR="00CB2801" w:rsidRPr="009F142A">
        <w:rPr>
          <w:rFonts w:ascii="Times New Roman" w:hAnsi="Times New Roman" w:cs="Times New Roman"/>
          <w:sz w:val="20"/>
          <w:szCs w:val="20"/>
        </w:rPr>
        <w:t>3</w:t>
      </w:r>
      <w:r w:rsidR="005A0478" w:rsidRPr="009F142A">
        <w:rPr>
          <w:rFonts w:ascii="Times New Roman" w:hAnsi="Times New Roman" w:cs="Times New Roman"/>
          <w:sz w:val="20"/>
          <w:szCs w:val="20"/>
        </w:rPr>
        <w:t xml:space="preserve"> [</w:t>
      </w:r>
      <w:r w:rsidR="001D0D84" w:rsidRPr="009F142A">
        <w:rPr>
          <w:rFonts w:ascii="Times New Roman" w:hAnsi="Times New Roman" w:cs="Times New Roman"/>
          <w:sz w:val="20"/>
          <w:szCs w:val="20"/>
        </w:rPr>
        <w:t xml:space="preserve">95% CI </w:t>
      </w:r>
      <w:r w:rsidR="005A0478" w:rsidRPr="009F142A">
        <w:rPr>
          <w:rFonts w:ascii="Times New Roman" w:hAnsi="Times New Roman" w:cs="Times New Roman"/>
          <w:sz w:val="20"/>
          <w:szCs w:val="20"/>
        </w:rPr>
        <w:t>0.80, 1.85]</w:t>
      </w:r>
      <w:r w:rsidR="00835577" w:rsidRPr="009F142A">
        <w:rPr>
          <w:rFonts w:ascii="Times New Roman" w:hAnsi="Times New Roman" w:cs="Times New Roman"/>
          <w:sz w:val="20"/>
          <w:szCs w:val="20"/>
        </w:rPr>
        <w:t xml:space="preserve">). </w:t>
      </w:r>
      <w:r w:rsidR="00185BE6" w:rsidRPr="009F142A">
        <w:rPr>
          <w:rFonts w:ascii="Times New Roman" w:hAnsi="Times New Roman" w:cs="Times New Roman"/>
          <w:sz w:val="20"/>
          <w:szCs w:val="20"/>
        </w:rPr>
        <w:t>R</w:t>
      </w:r>
      <w:r w:rsidR="00835577" w:rsidRPr="009F142A">
        <w:rPr>
          <w:rFonts w:ascii="Times New Roman" w:hAnsi="Times New Roman" w:cs="Times New Roman"/>
          <w:sz w:val="20"/>
          <w:szCs w:val="20"/>
        </w:rPr>
        <w:t xml:space="preserve">ecovery </w:t>
      </w:r>
      <w:r w:rsidR="00E36BF8" w:rsidRPr="009F142A">
        <w:rPr>
          <w:rFonts w:ascii="Times New Roman" w:hAnsi="Times New Roman" w:cs="Times New Roman"/>
          <w:sz w:val="20"/>
          <w:szCs w:val="20"/>
        </w:rPr>
        <w:t>from metabolic exercise</w:t>
      </w:r>
      <w:r w:rsidR="00835577" w:rsidRPr="009F142A">
        <w:rPr>
          <w:rFonts w:ascii="Times New Roman" w:hAnsi="Times New Roman" w:cs="Times New Roman"/>
          <w:sz w:val="20"/>
          <w:szCs w:val="20"/>
        </w:rPr>
        <w:t xml:space="preserve"> (</w:t>
      </w:r>
      <w:r w:rsidR="00835577" w:rsidRPr="009F142A">
        <w:rPr>
          <w:rFonts w:ascii="Times New Roman" w:hAnsi="Times New Roman" w:cs="Times New Roman"/>
          <w:i/>
          <w:sz w:val="20"/>
          <w:szCs w:val="20"/>
        </w:rPr>
        <w:t>p</w:t>
      </w:r>
      <w:r w:rsidR="00E41AF0" w:rsidRPr="009F142A">
        <w:rPr>
          <w:rFonts w:ascii="Times New Roman" w:hAnsi="Times New Roman" w:cs="Times New Roman"/>
          <w:i/>
          <w:sz w:val="20"/>
          <w:szCs w:val="20"/>
        </w:rPr>
        <w:t xml:space="preserve"> </w:t>
      </w:r>
      <w:r w:rsidR="00835577" w:rsidRPr="009F142A">
        <w:rPr>
          <w:rFonts w:ascii="Times New Roman" w:hAnsi="Times New Roman" w:cs="Times New Roman"/>
          <w:sz w:val="20"/>
          <w:szCs w:val="20"/>
        </w:rPr>
        <w:t xml:space="preserve">= 0.01) was significant, </w:t>
      </w:r>
      <w:r w:rsidR="00185BE6" w:rsidRPr="009F142A">
        <w:rPr>
          <w:rFonts w:ascii="Times New Roman" w:hAnsi="Times New Roman" w:cs="Times New Roman"/>
          <w:sz w:val="20"/>
          <w:szCs w:val="20"/>
        </w:rPr>
        <w:t xml:space="preserve">although </w:t>
      </w:r>
      <w:r w:rsidR="00A84504" w:rsidRPr="009F142A">
        <w:rPr>
          <w:rFonts w:ascii="Times New Roman" w:hAnsi="Times New Roman" w:cs="Times New Roman"/>
          <w:sz w:val="20"/>
          <w:szCs w:val="20"/>
        </w:rPr>
        <w:t xml:space="preserve">large, </w:t>
      </w:r>
      <w:r w:rsidR="00835577" w:rsidRPr="009F142A">
        <w:rPr>
          <w:rFonts w:ascii="Times New Roman" w:hAnsi="Times New Roman" w:cs="Times New Roman"/>
          <w:sz w:val="20"/>
          <w:szCs w:val="20"/>
        </w:rPr>
        <w:t xml:space="preserve">very likely benefits </w:t>
      </w:r>
      <w:r w:rsidR="0066543E" w:rsidRPr="009F142A">
        <w:rPr>
          <w:rFonts w:ascii="Times New Roman" w:hAnsi="Times New Roman" w:cs="Times New Roman"/>
          <w:sz w:val="20"/>
          <w:szCs w:val="20"/>
        </w:rPr>
        <w:t>emerged</w:t>
      </w:r>
      <w:r w:rsidR="00835577" w:rsidRPr="009F142A">
        <w:rPr>
          <w:rFonts w:ascii="Times New Roman" w:hAnsi="Times New Roman" w:cs="Times New Roman"/>
          <w:sz w:val="20"/>
          <w:szCs w:val="20"/>
        </w:rPr>
        <w:t xml:space="preserve"> </w:t>
      </w:r>
      <w:r w:rsidR="00E41AF0" w:rsidRPr="009F142A">
        <w:rPr>
          <w:rFonts w:ascii="Times New Roman" w:hAnsi="Times New Roman" w:cs="Times New Roman"/>
          <w:sz w:val="20"/>
          <w:szCs w:val="20"/>
        </w:rPr>
        <w:t xml:space="preserve">only </w:t>
      </w:r>
      <w:r w:rsidR="00A84504" w:rsidRPr="009F142A">
        <w:rPr>
          <w:rFonts w:ascii="Times New Roman" w:hAnsi="Times New Roman" w:cs="Times New Roman"/>
          <w:sz w:val="20"/>
          <w:szCs w:val="20"/>
        </w:rPr>
        <w:t>for cycling performance at</w:t>
      </w:r>
      <w:r w:rsidR="00835577" w:rsidRPr="009F142A">
        <w:rPr>
          <w:rFonts w:ascii="Times New Roman" w:hAnsi="Times New Roman" w:cs="Times New Roman"/>
          <w:sz w:val="20"/>
          <w:szCs w:val="20"/>
        </w:rPr>
        <w:t xml:space="preserve"> 24 h</w:t>
      </w:r>
      <w:r w:rsidR="00076E2E" w:rsidRPr="009F142A">
        <w:rPr>
          <w:rFonts w:ascii="Times New Roman" w:hAnsi="Times New Roman" w:cs="Times New Roman"/>
          <w:sz w:val="20"/>
          <w:szCs w:val="20"/>
        </w:rPr>
        <w:t xml:space="preserve"> post-exercise</w:t>
      </w:r>
      <w:r w:rsidR="00835577" w:rsidRPr="009F142A">
        <w:rPr>
          <w:rFonts w:ascii="Times New Roman" w:hAnsi="Times New Roman" w:cs="Times New Roman"/>
          <w:sz w:val="20"/>
          <w:szCs w:val="20"/>
        </w:rPr>
        <w:t xml:space="preserve"> (</w:t>
      </w:r>
      <w:r w:rsidR="005A0478" w:rsidRPr="009F142A">
        <w:rPr>
          <w:rFonts w:ascii="Times New Roman" w:hAnsi="Times New Roman" w:cs="Times New Roman"/>
          <w:i/>
          <w:sz w:val="20"/>
          <w:szCs w:val="20"/>
        </w:rPr>
        <w:t>p</w:t>
      </w:r>
      <w:r w:rsidR="005A0478" w:rsidRPr="009F142A">
        <w:rPr>
          <w:rFonts w:ascii="Times New Roman" w:hAnsi="Times New Roman" w:cs="Times New Roman"/>
          <w:sz w:val="20"/>
          <w:szCs w:val="20"/>
        </w:rPr>
        <w:t xml:space="preserve"> = 0.01, ES</w:t>
      </w:r>
      <w:r w:rsidR="00990C1A" w:rsidRPr="009F142A">
        <w:rPr>
          <w:rFonts w:ascii="Times New Roman" w:hAnsi="Times New Roman" w:cs="Times New Roman"/>
          <w:sz w:val="20"/>
          <w:szCs w:val="20"/>
        </w:rPr>
        <w:t xml:space="preserve"> </w:t>
      </w:r>
      <w:r w:rsidR="005A0478" w:rsidRPr="009F142A">
        <w:rPr>
          <w:rFonts w:ascii="Times New Roman" w:hAnsi="Times New Roman" w:cs="Times New Roman"/>
          <w:sz w:val="20"/>
          <w:szCs w:val="20"/>
        </w:rPr>
        <w:t>= 1.05 [</w:t>
      </w:r>
      <w:r w:rsidR="001D0D84" w:rsidRPr="009F142A">
        <w:rPr>
          <w:rFonts w:ascii="Times New Roman" w:hAnsi="Times New Roman" w:cs="Times New Roman"/>
          <w:sz w:val="20"/>
          <w:szCs w:val="20"/>
        </w:rPr>
        <w:t xml:space="preserve">95% CI </w:t>
      </w:r>
      <w:r w:rsidR="005A0478" w:rsidRPr="009F142A">
        <w:rPr>
          <w:rFonts w:ascii="Times New Roman" w:hAnsi="Times New Roman" w:cs="Times New Roman"/>
          <w:sz w:val="20"/>
          <w:szCs w:val="20"/>
        </w:rPr>
        <w:t>0.25, 1.85]</w:t>
      </w:r>
      <w:r w:rsidR="00835577" w:rsidRPr="009F142A">
        <w:rPr>
          <w:rFonts w:ascii="Times New Roman" w:hAnsi="Times New Roman" w:cs="Times New Roman"/>
          <w:sz w:val="20"/>
          <w:szCs w:val="20"/>
        </w:rPr>
        <w:t xml:space="preserve">). </w:t>
      </w:r>
    </w:p>
    <w:p w14:paraId="7E63925E" w14:textId="2671DB97" w:rsidR="007C70A9" w:rsidRPr="009F142A" w:rsidRDefault="00945488" w:rsidP="00945488">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Conclusion: The largest benefits resulting from CG were </w:t>
      </w:r>
      <w:r w:rsidR="001D0D84" w:rsidRPr="009F142A">
        <w:rPr>
          <w:rFonts w:ascii="Times New Roman" w:hAnsi="Times New Roman" w:cs="Times New Roman"/>
          <w:sz w:val="20"/>
          <w:szCs w:val="20"/>
        </w:rPr>
        <w:t>for</w:t>
      </w:r>
      <w:r w:rsidRPr="009F142A">
        <w:rPr>
          <w:rFonts w:ascii="Times New Roman" w:hAnsi="Times New Roman" w:cs="Times New Roman"/>
          <w:sz w:val="20"/>
          <w:szCs w:val="20"/>
        </w:rPr>
        <w:t xml:space="preserve"> </w:t>
      </w:r>
      <w:r w:rsidR="00990C1A" w:rsidRPr="009F142A">
        <w:rPr>
          <w:rFonts w:ascii="Times New Roman" w:hAnsi="Times New Roman" w:cs="Times New Roman"/>
          <w:sz w:val="20"/>
          <w:szCs w:val="20"/>
        </w:rPr>
        <w:t>s</w:t>
      </w:r>
      <w:r w:rsidR="007D6385" w:rsidRPr="009F142A">
        <w:rPr>
          <w:rFonts w:ascii="Times New Roman" w:hAnsi="Times New Roman" w:cs="Times New Roman"/>
          <w:sz w:val="20"/>
          <w:szCs w:val="20"/>
        </w:rPr>
        <w:t>trength</w:t>
      </w:r>
      <w:r w:rsidR="00990C1A" w:rsidRPr="009F142A">
        <w:rPr>
          <w:rFonts w:ascii="Times New Roman" w:hAnsi="Times New Roman" w:cs="Times New Roman"/>
          <w:sz w:val="20"/>
          <w:szCs w:val="20"/>
        </w:rPr>
        <w:t xml:space="preserve"> recovery from 2-8 h, and &gt;</w:t>
      </w:r>
      <w:r w:rsidR="00C10419"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24 h. Considering exercise </w:t>
      </w:r>
      <w:r w:rsidR="008964BD" w:rsidRPr="009F142A">
        <w:rPr>
          <w:rFonts w:ascii="Times New Roman" w:hAnsi="Times New Roman" w:cs="Times New Roman"/>
          <w:sz w:val="20"/>
          <w:szCs w:val="20"/>
        </w:rPr>
        <w:t>modality</w:t>
      </w:r>
      <w:r w:rsidRPr="009F142A">
        <w:rPr>
          <w:rFonts w:ascii="Times New Roman" w:hAnsi="Times New Roman" w:cs="Times New Roman"/>
          <w:sz w:val="20"/>
          <w:szCs w:val="20"/>
        </w:rPr>
        <w:t>, compression most effectively enhanced recovery from resistance exercise</w:t>
      </w:r>
      <w:r w:rsidR="00990C1A" w:rsidRPr="009F142A">
        <w:rPr>
          <w:rFonts w:ascii="Times New Roman" w:hAnsi="Times New Roman" w:cs="Times New Roman"/>
          <w:sz w:val="20"/>
          <w:szCs w:val="20"/>
        </w:rPr>
        <w:t>, particularly at time-points &gt;</w:t>
      </w:r>
      <w:r w:rsidR="00C10419" w:rsidRPr="009F142A">
        <w:rPr>
          <w:rFonts w:ascii="Times New Roman" w:hAnsi="Times New Roman" w:cs="Times New Roman"/>
          <w:sz w:val="20"/>
          <w:szCs w:val="20"/>
        </w:rPr>
        <w:t xml:space="preserve"> </w:t>
      </w:r>
      <w:r w:rsidR="00076E2E" w:rsidRPr="009F142A">
        <w:rPr>
          <w:rFonts w:ascii="Times New Roman" w:hAnsi="Times New Roman" w:cs="Times New Roman"/>
          <w:sz w:val="20"/>
          <w:szCs w:val="20"/>
        </w:rPr>
        <w:t>24 h.</w:t>
      </w:r>
      <w:r w:rsidRPr="009F142A">
        <w:rPr>
          <w:rFonts w:ascii="Times New Roman" w:hAnsi="Times New Roman" w:cs="Times New Roman"/>
          <w:sz w:val="20"/>
          <w:szCs w:val="20"/>
        </w:rPr>
        <w:t xml:space="preserve"> </w:t>
      </w:r>
      <w:r w:rsidR="00F407E7" w:rsidRPr="009F142A">
        <w:rPr>
          <w:rFonts w:ascii="Times New Roman" w:hAnsi="Times New Roman" w:cs="Times New Roman"/>
          <w:sz w:val="20"/>
          <w:szCs w:val="20"/>
        </w:rPr>
        <w:t>The use of CG would also be recommended to enhance next-day cycling performance</w:t>
      </w:r>
      <w:r w:rsidRPr="009F142A">
        <w:rPr>
          <w:rFonts w:ascii="Times New Roman" w:hAnsi="Times New Roman" w:cs="Times New Roman"/>
          <w:sz w:val="20"/>
          <w:szCs w:val="20"/>
        </w:rPr>
        <w:t xml:space="preserve">. </w:t>
      </w:r>
      <w:r w:rsidR="00250504" w:rsidRPr="009F142A">
        <w:rPr>
          <w:rFonts w:ascii="Times New Roman" w:hAnsi="Times New Roman" w:cs="Times New Roman"/>
          <w:sz w:val="20"/>
          <w:szCs w:val="20"/>
        </w:rPr>
        <w:t xml:space="preserve">The benefits of CG in relation to applied pressures and participant training status are unclear and limited by the paucity of reported data. </w:t>
      </w:r>
    </w:p>
    <w:p w14:paraId="4CF32333" w14:textId="77777777" w:rsidR="007C70A9" w:rsidRPr="009F142A" w:rsidRDefault="007C70A9" w:rsidP="00835577">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Key Points</w:t>
      </w:r>
    </w:p>
    <w:p w14:paraId="631B26B4" w14:textId="2C16492C" w:rsidR="001D0D84" w:rsidRPr="009F142A" w:rsidRDefault="001D0D84" w:rsidP="001D0D84">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       Small, significant and very likely benefits on exercise recovery can be achieved through use of compression garments (CG). </w:t>
      </w:r>
    </w:p>
    <w:p w14:paraId="23A8A14E" w14:textId="720F10BA" w:rsidR="001D0D84" w:rsidRPr="009F142A" w:rsidRDefault="001D0D84" w:rsidP="001D0D84">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The greatest benefits from CG are evident in r</w:t>
      </w:r>
      <w:r w:rsidR="00B870C6" w:rsidRPr="009F142A">
        <w:rPr>
          <w:rFonts w:ascii="Times New Roman" w:hAnsi="Times New Roman" w:cs="Times New Roman"/>
          <w:sz w:val="20"/>
          <w:szCs w:val="20"/>
        </w:rPr>
        <w:t>ecovery of strength performance</w:t>
      </w:r>
      <w:r w:rsidRPr="009F142A">
        <w:rPr>
          <w:rFonts w:ascii="Times New Roman" w:hAnsi="Times New Roman" w:cs="Times New Roman"/>
          <w:sz w:val="20"/>
          <w:szCs w:val="20"/>
        </w:rPr>
        <w:t xml:space="preserve"> and from resistance exercise, </w:t>
      </w:r>
      <w:r w:rsidR="004839C0" w:rsidRPr="009F142A">
        <w:rPr>
          <w:rFonts w:ascii="Times New Roman" w:hAnsi="Times New Roman" w:cs="Times New Roman"/>
          <w:sz w:val="20"/>
          <w:szCs w:val="20"/>
        </w:rPr>
        <w:t xml:space="preserve">which may </w:t>
      </w:r>
      <w:r w:rsidR="001B7CE7" w:rsidRPr="009F142A">
        <w:rPr>
          <w:rFonts w:ascii="Times New Roman" w:hAnsi="Times New Roman" w:cs="Times New Roman"/>
          <w:sz w:val="20"/>
          <w:szCs w:val="20"/>
        </w:rPr>
        <w:t>imply</w:t>
      </w:r>
      <w:r w:rsidR="004839C0" w:rsidRPr="009F142A">
        <w:rPr>
          <w:rFonts w:ascii="Times New Roman" w:hAnsi="Times New Roman" w:cs="Times New Roman"/>
          <w:sz w:val="20"/>
          <w:szCs w:val="20"/>
        </w:rPr>
        <w:t xml:space="preserve"> that CG</w:t>
      </w:r>
      <w:r w:rsidRPr="009F142A">
        <w:rPr>
          <w:rFonts w:ascii="Times New Roman" w:hAnsi="Times New Roman" w:cs="Times New Roman"/>
          <w:sz w:val="20"/>
          <w:szCs w:val="20"/>
        </w:rPr>
        <w:t xml:space="preserve"> ameliorate muscle damage.</w:t>
      </w:r>
    </w:p>
    <w:p w14:paraId="348F1D17" w14:textId="38944673" w:rsidR="001D0D84" w:rsidRPr="009F142A" w:rsidRDefault="001D0D84" w:rsidP="001D0D84">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Next day cycling performance</w:t>
      </w:r>
      <w:r w:rsidR="004839C0" w:rsidRPr="009F142A">
        <w:rPr>
          <w:rFonts w:ascii="Times New Roman" w:hAnsi="Times New Roman" w:cs="Times New Roman"/>
          <w:sz w:val="20"/>
          <w:szCs w:val="20"/>
        </w:rPr>
        <w:t xml:space="preserve"> was also subject to large very likely benefits following the use of CG</w:t>
      </w:r>
      <w:r w:rsidR="00B870C6" w:rsidRPr="009F142A">
        <w:rPr>
          <w:rFonts w:ascii="Times New Roman" w:hAnsi="Times New Roman" w:cs="Times New Roman"/>
          <w:sz w:val="20"/>
          <w:szCs w:val="20"/>
        </w:rPr>
        <w:t>.</w:t>
      </w:r>
    </w:p>
    <w:p w14:paraId="5218D8CB" w14:textId="77777777" w:rsidR="002610BC" w:rsidRPr="009F142A" w:rsidRDefault="002610BC" w:rsidP="004451E6">
      <w:pPr>
        <w:spacing w:line="360" w:lineRule="auto"/>
        <w:jc w:val="both"/>
        <w:rPr>
          <w:rFonts w:ascii="Times New Roman" w:hAnsi="Times New Roman" w:cs="Times New Roman"/>
          <w:sz w:val="20"/>
          <w:szCs w:val="20"/>
        </w:rPr>
      </w:pPr>
    </w:p>
    <w:p w14:paraId="423DA710" w14:textId="77777777" w:rsidR="004839C0" w:rsidRPr="009F142A" w:rsidRDefault="004839C0" w:rsidP="004451E6">
      <w:pPr>
        <w:spacing w:line="360" w:lineRule="auto"/>
        <w:jc w:val="both"/>
        <w:rPr>
          <w:rFonts w:ascii="Times New Roman" w:hAnsi="Times New Roman" w:cs="Times New Roman"/>
          <w:sz w:val="20"/>
          <w:szCs w:val="20"/>
        </w:rPr>
      </w:pPr>
    </w:p>
    <w:p w14:paraId="523EF870" w14:textId="77777777" w:rsidR="004839C0" w:rsidRPr="009F142A" w:rsidRDefault="004839C0" w:rsidP="004451E6">
      <w:pPr>
        <w:spacing w:line="360" w:lineRule="auto"/>
        <w:jc w:val="both"/>
        <w:rPr>
          <w:rFonts w:ascii="Times New Roman" w:hAnsi="Times New Roman" w:cs="Times New Roman"/>
          <w:b/>
          <w:sz w:val="20"/>
          <w:szCs w:val="20"/>
        </w:rPr>
      </w:pPr>
    </w:p>
    <w:p w14:paraId="7E4102A2" w14:textId="343E38E1" w:rsidR="008459F3" w:rsidRPr="009F142A" w:rsidRDefault="00B961A2" w:rsidP="004451E6">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lastRenderedPageBreak/>
        <w:t>1</w:t>
      </w:r>
      <w:r w:rsidR="00464C97" w:rsidRPr="009F142A">
        <w:rPr>
          <w:rFonts w:ascii="Times New Roman" w:hAnsi="Times New Roman" w:cs="Times New Roman"/>
          <w:b/>
          <w:sz w:val="20"/>
          <w:szCs w:val="20"/>
        </w:rPr>
        <w:t>.</w:t>
      </w:r>
      <w:r w:rsidRPr="009F142A">
        <w:rPr>
          <w:rFonts w:ascii="Times New Roman" w:hAnsi="Times New Roman" w:cs="Times New Roman"/>
          <w:b/>
          <w:sz w:val="20"/>
          <w:szCs w:val="20"/>
        </w:rPr>
        <w:t xml:space="preserve"> </w:t>
      </w:r>
      <w:r w:rsidR="008459F3" w:rsidRPr="009F142A">
        <w:rPr>
          <w:rFonts w:ascii="Times New Roman" w:hAnsi="Times New Roman" w:cs="Times New Roman"/>
          <w:b/>
          <w:sz w:val="20"/>
          <w:szCs w:val="20"/>
        </w:rPr>
        <w:t>Introduction</w:t>
      </w:r>
    </w:p>
    <w:p w14:paraId="0778619F" w14:textId="4C1D62BA" w:rsidR="00B961A2" w:rsidRPr="009F142A" w:rsidRDefault="00B961A2" w:rsidP="00B961A2">
      <w:pPr>
        <w:spacing w:line="360" w:lineRule="auto"/>
        <w:jc w:val="both"/>
        <w:rPr>
          <w:rFonts w:ascii="Times New Roman" w:hAnsi="Times New Roman" w:cs="Times New Roman"/>
          <w:b/>
          <w:noProof/>
          <w:sz w:val="20"/>
          <w:szCs w:val="20"/>
        </w:rPr>
      </w:pPr>
      <w:r w:rsidRPr="009F142A">
        <w:rPr>
          <w:rFonts w:ascii="Times New Roman" w:hAnsi="Times New Roman" w:cs="Times New Roman"/>
          <w:b/>
          <w:noProof/>
          <w:sz w:val="20"/>
          <w:szCs w:val="20"/>
        </w:rPr>
        <w:t xml:space="preserve">1.1 Background </w:t>
      </w:r>
    </w:p>
    <w:p w14:paraId="441D8862" w14:textId="799642B5" w:rsidR="00522560" w:rsidRPr="009F142A" w:rsidRDefault="008E26F5" w:rsidP="00B961A2">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Establishing </w:t>
      </w:r>
      <w:r w:rsidR="006277EC" w:rsidRPr="009F142A">
        <w:rPr>
          <w:rFonts w:ascii="Times New Roman" w:hAnsi="Times New Roman" w:cs="Times New Roman"/>
          <w:sz w:val="20"/>
          <w:szCs w:val="20"/>
        </w:rPr>
        <w:t xml:space="preserve">effective recovery methods for elite athletes </w:t>
      </w:r>
      <w:r w:rsidRPr="009F142A">
        <w:rPr>
          <w:rFonts w:ascii="Times New Roman" w:hAnsi="Times New Roman" w:cs="Times New Roman"/>
          <w:sz w:val="20"/>
          <w:szCs w:val="20"/>
        </w:rPr>
        <w:t xml:space="preserve">is </w:t>
      </w:r>
      <w:r w:rsidR="00C826A9" w:rsidRPr="009F142A">
        <w:rPr>
          <w:rFonts w:ascii="Times New Roman" w:hAnsi="Times New Roman" w:cs="Times New Roman"/>
          <w:sz w:val="20"/>
          <w:szCs w:val="20"/>
        </w:rPr>
        <w:t xml:space="preserve">essential </w:t>
      </w:r>
      <w:r w:rsidR="00D95F2F" w:rsidRPr="009F142A">
        <w:rPr>
          <w:rFonts w:ascii="Times New Roman" w:hAnsi="Times New Roman" w:cs="Times New Roman"/>
          <w:sz w:val="20"/>
          <w:szCs w:val="20"/>
        </w:rPr>
        <w:t>in order to increase</w:t>
      </w:r>
      <w:r w:rsidR="00317070" w:rsidRPr="009F142A">
        <w:rPr>
          <w:rFonts w:ascii="Times New Roman" w:hAnsi="Times New Roman" w:cs="Times New Roman"/>
          <w:sz w:val="20"/>
          <w:szCs w:val="20"/>
        </w:rPr>
        <w:t xml:space="preserve"> the likelihood of victory</w:t>
      </w:r>
      <w:r w:rsidR="00BF5840" w:rsidRPr="009F142A">
        <w:rPr>
          <w:rFonts w:ascii="Times New Roman" w:hAnsi="Times New Roman" w:cs="Times New Roman"/>
          <w:sz w:val="20"/>
          <w:szCs w:val="20"/>
        </w:rPr>
        <w:t>,</w:t>
      </w:r>
      <w:r w:rsidR="00C826A9" w:rsidRPr="009F142A">
        <w:rPr>
          <w:rFonts w:ascii="Times New Roman" w:hAnsi="Times New Roman" w:cs="Times New Roman"/>
          <w:sz w:val="20"/>
          <w:szCs w:val="20"/>
        </w:rPr>
        <w:t xml:space="preserve"> </w:t>
      </w:r>
      <w:r w:rsidR="00D95F2F" w:rsidRPr="009F142A">
        <w:rPr>
          <w:rFonts w:ascii="Times New Roman" w:hAnsi="Times New Roman" w:cs="Times New Roman"/>
          <w:sz w:val="20"/>
          <w:szCs w:val="20"/>
        </w:rPr>
        <w:t xml:space="preserve">and </w:t>
      </w:r>
      <w:r w:rsidR="00BF5840" w:rsidRPr="009F142A">
        <w:rPr>
          <w:rFonts w:ascii="Times New Roman" w:hAnsi="Times New Roman" w:cs="Times New Roman"/>
          <w:sz w:val="20"/>
          <w:szCs w:val="20"/>
        </w:rPr>
        <w:t xml:space="preserve">to </w:t>
      </w:r>
      <w:r w:rsidRPr="009F142A">
        <w:rPr>
          <w:rFonts w:ascii="Times New Roman" w:hAnsi="Times New Roman" w:cs="Times New Roman"/>
          <w:sz w:val="20"/>
          <w:szCs w:val="20"/>
        </w:rPr>
        <w:t>maintain training intensity in the face of ever improving performan</w:t>
      </w:r>
      <w:r w:rsidR="00AA60BD" w:rsidRPr="009F142A">
        <w:rPr>
          <w:rFonts w:ascii="Times New Roman" w:hAnsi="Times New Roman" w:cs="Times New Roman"/>
          <w:sz w:val="20"/>
          <w:szCs w:val="20"/>
        </w:rPr>
        <w:t>ces</w:t>
      </w:r>
      <w:r w:rsidRPr="009F142A">
        <w:rPr>
          <w:rFonts w:ascii="Times New Roman" w:hAnsi="Times New Roman" w:cs="Times New Roman"/>
          <w:sz w:val="20"/>
          <w:szCs w:val="20"/>
        </w:rPr>
        <w:t xml:space="preserve"> and increasing training loads </w:t>
      </w:r>
      <w:r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&lt;EndNote&gt;&lt;Cite&gt;&lt;Author&gt;Spilsbury&lt;/Author&gt;&lt;Year&gt;2015&lt;/Year&gt;&lt;RecNum&gt;1&lt;/RecNum&gt;&lt;DisplayText&gt;[1, 2]&lt;/DisplayText&gt;&lt;record&gt;&lt;rec-number&gt;1&lt;/rec-number&gt;&lt;foreign-keys&gt;&lt;key app="EN" db-id="e2sw29w09s9tzme5tz8xw5wfz05tsatawt0a" timestamp="1486314817"&gt;1&lt;/key&gt;&lt;/foreign-keys&gt;&lt;ref-type name="Journal Article"&gt;17&lt;/ref-type&gt;&lt;contributors&gt;&lt;authors&gt;&lt;author&gt;Spilsbury, Kate L&lt;/author&gt;&lt;author&gt;Fudge, Barry W&lt;/author&gt;&lt;author&gt;Ingham, Stephen A&lt;/author&gt;&lt;author&gt;Faulkner, Steve H&lt;/author&gt;&lt;author&gt;Nimmo, Myra A&lt;/author&gt;&lt;/authors&gt;&lt;/contributors&gt;&lt;titles&gt;&lt;title&gt;Tapering strategies in elite British endurance runners&lt;/title&gt;&lt;secondary-title&gt;Eur J Sport Sci&lt;/secondary-title&gt;&lt;/titles&gt;&lt;periodical&gt;&lt;full-title&gt;Eur J Sport Sci&lt;/full-title&gt;&lt;/periodical&gt;&lt;pages&gt;367-373&lt;/pages&gt;&lt;volume&gt;15&lt;/volume&gt;&lt;number&gt;5&lt;/number&gt;&lt;dates&gt;&lt;year&gt;2015&lt;/year&gt;&lt;/dates&gt;&lt;isbn&gt;1746-1391&lt;/isbn&gt;&lt;urls&gt;&lt;related-urls&gt;&lt;url&gt;http://www.tandfonline.com/doi/pdf/10.1080/17461391.2014.955128&lt;/url&gt;&lt;/related-urls&gt;&lt;/urls&gt;&lt;/record&gt;&lt;/Cite&gt;&lt;Cite&gt;&lt;Author&gt;Tobin&lt;/Author&gt;&lt;Year&gt;2014&lt;/Year&gt;&lt;RecNum&gt;2&lt;/RecNum&gt;&lt;record&gt;&lt;rec-number&gt;2&lt;/rec-number&gt;&lt;foreign-keys&gt;&lt;key app="EN" db-id="e2sw29w09s9tzme5tz8xw5wfz05tsatawt0a" timestamp="1486314817"&gt;2&lt;/key&gt;&lt;/foreign-keys&gt;&lt;ref-type name="Journal Article"&gt;17&lt;/ref-type&gt;&lt;contributors&gt;&lt;authors&gt;&lt;author&gt;Tobin, Daniel P&lt;/author&gt;&lt;/authors&gt;&lt;/contributors&gt;&lt;titles&gt;&lt;title&gt;Advanced strength and power training for the elite athlete&lt;/title&gt;&lt;secondary-title&gt;Strength Cond J&lt;/secondary-title&gt;&lt;/titles&gt;&lt;periodical&gt;&lt;full-title&gt;Strength Cond J&lt;/full-title&gt;&lt;/periodical&gt;&lt;pages&gt;59-65&lt;/pages&gt;&lt;volume&gt;36&lt;/volume&gt;&lt;number&gt;2&lt;/number&gt;&lt;dates&gt;&lt;year&gt;2014&lt;/year&gt;&lt;/dates&gt;&lt;isbn&gt;1524-1602&lt;/isbn&gt;&lt;urls&gt;&lt;/urls&gt;&lt;/record&gt;&lt;/Cite&gt;&lt;/EndNote&gt;</w:instrText>
      </w:r>
      <w:r w:rsidRPr="009F142A">
        <w:rPr>
          <w:rFonts w:ascii="Times New Roman" w:hAnsi="Times New Roman" w:cs="Times New Roman"/>
          <w:sz w:val="20"/>
          <w:szCs w:val="20"/>
        </w:rPr>
        <w:fldChar w:fldCharType="separate"/>
      </w:r>
      <w:r w:rsidR="00945488" w:rsidRPr="009F142A">
        <w:rPr>
          <w:rFonts w:ascii="Times New Roman" w:hAnsi="Times New Roman" w:cs="Times New Roman"/>
          <w:noProof/>
          <w:sz w:val="20"/>
          <w:szCs w:val="20"/>
        </w:rPr>
        <w:t>[1, 2]</w:t>
      </w:r>
      <w:r w:rsidRPr="009F142A">
        <w:rPr>
          <w:rFonts w:ascii="Times New Roman" w:hAnsi="Times New Roman" w:cs="Times New Roman"/>
          <w:sz w:val="20"/>
          <w:szCs w:val="20"/>
        </w:rPr>
        <w:fldChar w:fldCharType="end"/>
      </w:r>
      <w:r w:rsidR="00C826A9" w:rsidRPr="009F142A">
        <w:rPr>
          <w:rFonts w:ascii="Times New Roman" w:hAnsi="Times New Roman" w:cs="Times New Roman"/>
          <w:sz w:val="20"/>
          <w:szCs w:val="20"/>
        </w:rPr>
        <w:t xml:space="preserve">. </w:t>
      </w:r>
      <w:r w:rsidR="0057194F" w:rsidRPr="009F142A">
        <w:rPr>
          <w:rFonts w:ascii="Times New Roman" w:hAnsi="Times New Roman" w:cs="Times New Roman"/>
          <w:sz w:val="20"/>
          <w:szCs w:val="20"/>
        </w:rPr>
        <w:t>While m</w:t>
      </w:r>
      <w:r w:rsidR="006C70D4" w:rsidRPr="009F142A">
        <w:rPr>
          <w:rFonts w:ascii="Times New Roman" w:hAnsi="Times New Roman" w:cs="Times New Roman"/>
          <w:sz w:val="20"/>
          <w:szCs w:val="20"/>
        </w:rPr>
        <w:t xml:space="preserve">aintaining a high volume and intensity of training is necessary for optimising training adaptation </w:t>
      </w:r>
      <w:r w:rsidR="006E10C4"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&lt;EndNote&gt;&lt;Cite&gt;&lt;Author&gt;Laursen&lt;/Author&gt;&lt;Year&gt;2010&lt;/Year&gt;&lt;RecNum&gt;3&lt;/RecNum&gt;&lt;DisplayText&gt;[3]&lt;/DisplayText&gt;&lt;record&gt;&lt;rec-number&gt;3&lt;/rec-number&gt;&lt;foreign-keys&gt;&lt;key app="EN" db-id="e2sw29w09s9tzme5tz8xw5wfz05tsatawt0a" timestamp="1486314817"&gt;3&lt;/key&gt;&lt;/foreign-keys&gt;&lt;ref-type name="Journal Article"&gt;17&lt;/ref-type&gt;&lt;contributors&gt;&lt;authors&gt;&lt;author&gt;Laursen, Paul B&lt;/author&gt;&lt;/authors&gt;&lt;/contributors&gt;&lt;titles&gt;&lt;title&gt;Training for intense exercise performance: high</w:instrText>
      </w:r>
      <w:r w:rsidR="00423625" w:rsidRPr="009F142A">
        <w:rPr>
          <w:rFonts w:ascii="Cambria Math" w:hAnsi="Cambria Math" w:cs="Cambria Math"/>
          <w:sz w:val="20"/>
          <w:szCs w:val="20"/>
        </w:rPr>
        <w:instrText>‐</w:instrText>
      </w:r>
      <w:r w:rsidR="00423625" w:rsidRPr="009F142A">
        <w:rPr>
          <w:rFonts w:ascii="Times New Roman" w:hAnsi="Times New Roman" w:cs="Times New Roman"/>
          <w:sz w:val="20"/>
          <w:szCs w:val="20"/>
        </w:rPr>
        <w:instrText>intensity or high</w:instrText>
      </w:r>
      <w:r w:rsidR="00423625" w:rsidRPr="009F142A">
        <w:rPr>
          <w:rFonts w:ascii="Cambria Math" w:hAnsi="Cambria Math" w:cs="Cambria Math"/>
          <w:sz w:val="20"/>
          <w:szCs w:val="20"/>
        </w:rPr>
        <w:instrText>‐</w:instrText>
      </w:r>
      <w:r w:rsidR="00423625" w:rsidRPr="009F142A">
        <w:rPr>
          <w:rFonts w:ascii="Times New Roman" w:hAnsi="Times New Roman" w:cs="Times New Roman"/>
          <w:sz w:val="20"/>
          <w:szCs w:val="20"/>
        </w:rPr>
        <w:instrText>volume training?&lt;/title&gt;&lt;secondary-title&gt;Scand J Med Sci Sports&lt;/secondary-title&gt;&lt;/titles&gt;&lt;periodical&gt;&lt;full-title&gt;Scand J Med Sci Sports&lt;/full-title&gt;&lt;/periodical&gt;&lt;pages&gt;1-10&lt;/pages&gt;&lt;volume&gt;20&lt;/volume&gt;&lt;number&gt;s2&lt;/number&gt;&lt;dates&gt;&lt;year&gt;2010&lt;/year&gt;&lt;/dates&gt;&lt;isbn&gt;1600-0838&lt;/isbn&gt;&lt;urls&gt;&lt;/urls&gt;&lt;/record&gt;&lt;/Cite&gt;&lt;/EndNote&gt;</w:instrText>
      </w:r>
      <w:r w:rsidR="006E10C4" w:rsidRPr="009F142A">
        <w:rPr>
          <w:rFonts w:ascii="Times New Roman" w:hAnsi="Times New Roman" w:cs="Times New Roman"/>
          <w:sz w:val="20"/>
          <w:szCs w:val="20"/>
        </w:rPr>
        <w:fldChar w:fldCharType="separate"/>
      </w:r>
      <w:r w:rsidR="00945488" w:rsidRPr="009F142A">
        <w:rPr>
          <w:rFonts w:ascii="Times New Roman" w:hAnsi="Times New Roman" w:cs="Times New Roman"/>
          <w:noProof/>
          <w:sz w:val="20"/>
          <w:szCs w:val="20"/>
        </w:rPr>
        <w:t>[3]</w:t>
      </w:r>
      <w:r w:rsidR="006E10C4" w:rsidRPr="009F142A">
        <w:rPr>
          <w:rFonts w:ascii="Times New Roman" w:hAnsi="Times New Roman" w:cs="Times New Roman"/>
          <w:sz w:val="20"/>
          <w:szCs w:val="20"/>
        </w:rPr>
        <w:fldChar w:fldCharType="end"/>
      </w:r>
      <w:r w:rsidR="006E10C4" w:rsidRPr="009F142A">
        <w:rPr>
          <w:rFonts w:ascii="Times New Roman" w:hAnsi="Times New Roman" w:cs="Times New Roman"/>
          <w:sz w:val="20"/>
          <w:szCs w:val="20"/>
        </w:rPr>
        <w:t xml:space="preserve"> </w:t>
      </w:r>
      <w:r w:rsidR="00522560" w:rsidRPr="009F142A">
        <w:rPr>
          <w:rFonts w:ascii="Times New Roman" w:hAnsi="Times New Roman" w:cs="Times New Roman"/>
          <w:sz w:val="20"/>
          <w:szCs w:val="20"/>
          <w:lang w:val="en-AU"/>
        </w:rPr>
        <w:t xml:space="preserve">athletes </w:t>
      </w:r>
      <w:r w:rsidR="006C70D4" w:rsidRPr="009F142A">
        <w:rPr>
          <w:rFonts w:ascii="Times New Roman" w:hAnsi="Times New Roman" w:cs="Times New Roman"/>
          <w:sz w:val="20"/>
          <w:szCs w:val="20"/>
          <w:lang w:val="en-AU"/>
        </w:rPr>
        <w:t xml:space="preserve">must </w:t>
      </w:r>
      <w:r w:rsidR="0057194F" w:rsidRPr="009F142A">
        <w:rPr>
          <w:rFonts w:ascii="Times New Roman" w:hAnsi="Times New Roman" w:cs="Times New Roman"/>
          <w:sz w:val="20"/>
          <w:szCs w:val="20"/>
          <w:lang w:val="en-AU"/>
        </w:rPr>
        <w:t xml:space="preserve">also </w:t>
      </w:r>
      <w:r w:rsidR="006C70D4" w:rsidRPr="009F142A">
        <w:rPr>
          <w:rFonts w:ascii="Times New Roman" w:hAnsi="Times New Roman" w:cs="Times New Roman"/>
          <w:sz w:val="20"/>
          <w:szCs w:val="20"/>
          <w:lang w:val="en-AU"/>
        </w:rPr>
        <w:t>aim to</w:t>
      </w:r>
      <w:r w:rsidR="00522560" w:rsidRPr="009F142A">
        <w:rPr>
          <w:rFonts w:ascii="Times New Roman" w:hAnsi="Times New Roman" w:cs="Times New Roman"/>
          <w:sz w:val="20"/>
          <w:szCs w:val="20"/>
          <w:lang w:val="en-AU"/>
        </w:rPr>
        <w:t xml:space="preserve"> preserve </w:t>
      </w:r>
      <w:r w:rsidR="0057194F" w:rsidRPr="009F142A">
        <w:rPr>
          <w:rFonts w:ascii="Times New Roman" w:hAnsi="Times New Roman" w:cs="Times New Roman"/>
          <w:sz w:val="20"/>
          <w:szCs w:val="20"/>
          <w:lang w:val="en-AU"/>
        </w:rPr>
        <w:t xml:space="preserve">competitive </w:t>
      </w:r>
      <w:r w:rsidR="00522560" w:rsidRPr="009F142A">
        <w:rPr>
          <w:rFonts w:ascii="Times New Roman" w:hAnsi="Times New Roman" w:cs="Times New Roman"/>
          <w:sz w:val="20"/>
          <w:szCs w:val="20"/>
          <w:lang w:val="en-AU"/>
        </w:rPr>
        <w:t>performance</w:t>
      </w:r>
      <w:r w:rsidR="0032078D" w:rsidRPr="009F142A">
        <w:rPr>
          <w:rFonts w:ascii="Times New Roman" w:hAnsi="Times New Roman" w:cs="Times New Roman"/>
          <w:sz w:val="20"/>
          <w:szCs w:val="20"/>
          <w:lang w:val="en-AU"/>
        </w:rPr>
        <w:t xml:space="preserve"> throughout </w:t>
      </w:r>
      <w:r w:rsidR="002F65E2" w:rsidRPr="009F142A">
        <w:rPr>
          <w:rFonts w:ascii="Times New Roman" w:hAnsi="Times New Roman" w:cs="Times New Roman"/>
          <w:sz w:val="20"/>
          <w:szCs w:val="20"/>
          <w:lang w:val="en-AU"/>
        </w:rPr>
        <w:t>multiple</w:t>
      </w:r>
      <w:r w:rsidR="00522560" w:rsidRPr="009F142A">
        <w:rPr>
          <w:rFonts w:ascii="Times New Roman" w:hAnsi="Times New Roman" w:cs="Times New Roman"/>
          <w:sz w:val="20"/>
          <w:szCs w:val="20"/>
          <w:lang w:val="en-AU"/>
        </w:rPr>
        <w:t xml:space="preserve"> week</w:t>
      </w:r>
      <w:r w:rsidR="002F65E2" w:rsidRPr="009F142A">
        <w:rPr>
          <w:rFonts w:ascii="Times New Roman" w:hAnsi="Times New Roman" w:cs="Times New Roman"/>
          <w:sz w:val="20"/>
          <w:szCs w:val="20"/>
          <w:lang w:val="en-AU"/>
        </w:rPr>
        <w:t>ly</w:t>
      </w:r>
      <w:r w:rsidR="00522560" w:rsidRPr="009F142A">
        <w:rPr>
          <w:rFonts w:ascii="Times New Roman" w:hAnsi="Times New Roman" w:cs="Times New Roman"/>
          <w:sz w:val="20"/>
          <w:szCs w:val="20"/>
          <w:lang w:val="en-AU"/>
        </w:rPr>
        <w:t xml:space="preserve"> </w:t>
      </w:r>
      <w:r w:rsidR="00522560"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&lt;EndNote&gt;&lt;Cite&gt;&lt;Author&gt;Appleby&lt;/Author&gt;&lt;Year&gt;2012&lt;/Year&gt;&lt;RecNum&gt;4&lt;/RecNum&gt;&lt;DisplayText&gt;[4]&lt;/DisplayText&gt;&lt;record&gt;&lt;rec-number&gt;4&lt;/rec-number&gt;&lt;foreign-keys&gt;&lt;key app="EN" db-id="e2sw29w09s9tzme5tz8xw5wfz05tsatawt0a" timestamp="1486314817"&gt;4&lt;/key&gt;&lt;/foreign-keys&gt;&lt;ref-type name="Journal Article"&gt;17&lt;/ref-type&gt;&lt;contributors&gt;&lt;authors&gt;&lt;author&gt;Appleby, Brendyn&lt;/author&gt;&lt;author&gt;Newton, Robert U&lt;/author&gt;&lt;author&gt;Cormie, Prue&lt;/author&gt;&lt;/authors&gt;&lt;/contributors&gt;&lt;titles&gt;&lt;title&gt;Changes in strength over a 2-year period in professional rugby union players&lt;/title&gt;&lt;secondary-title&gt;J Strength Cond Res&lt;/secondary-title&gt;&lt;/titles&gt;&lt;periodical&gt;&lt;full-title&gt;J Strength Cond Res&lt;/full-title&gt;&lt;/periodical&gt;&lt;pages&gt;2538-2546&lt;/pages&gt;&lt;volume&gt;26&lt;/volume&gt;&lt;number&gt;9&lt;/number&gt;&lt;dates&gt;&lt;year&gt;2012&lt;/year&gt;&lt;/dates&gt;&lt;isbn&gt;1064-8011&lt;/isbn&gt;&lt;urls&gt;&lt;/urls&gt;&lt;/record&gt;&lt;/Cite&gt;&lt;/EndNote&gt;</w:instrText>
      </w:r>
      <w:r w:rsidR="00522560" w:rsidRPr="009F142A">
        <w:rPr>
          <w:rFonts w:ascii="Times New Roman" w:hAnsi="Times New Roman" w:cs="Times New Roman"/>
          <w:sz w:val="20"/>
          <w:szCs w:val="20"/>
        </w:rPr>
        <w:fldChar w:fldCharType="separate"/>
      </w:r>
      <w:r w:rsidR="00945488" w:rsidRPr="009F142A">
        <w:rPr>
          <w:rFonts w:ascii="Times New Roman" w:hAnsi="Times New Roman" w:cs="Times New Roman"/>
          <w:noProof/>
          <w:sz w:val="20"/>
          <w:szCs w:val="20"/>
        </w:rPr>
        <w:t>[4]</w:t>
      </w:r>
      <w:r w:rsidR="00522560" w:rsidRPr="009F142A">
        <w:rPr>
          <w:rFonts w:ascii="Times New Roman" w:hAnsi="Times New Roman" w:cs="Times New Roman"/>
          <w:sz w:val="20"/>
          <w:szCs w:val="20"/>
        </w:rPr>
        <w:fldChar w:fldCharType="end"/>
      </w:r>
      <w:r w:rsidR="00522560" w:rsidRPr="009F142A">
        <w:rPr>
          <w:rFonts w:ascii="Times New Roman" w:hAnsi="Times New Roman" w:cs="Times New Roman"/>
          <w:sz w:val="20"/>
          <w:szCs w:val="20"/>
        </w:rPr>
        <w:t xml:space="preserve">, or even </w:t>
      </w:r>
      <w:r w:rsidR="002F65E2" w:rsidRPr="009F142A">
        <w:rPr>
          <w:rFonts w:ascii="Times New Roman" w:hAnsi="Times New Roman" w:cs="Times New Roman"/>
          <w:sz w:val="20"/>
          <w:szCs w:val="20"/>
        </w:rPr>
        <w:t xml:space="preserve">daily </w:t>
      </w:r>
      <w:r w:rsidR="002F65E2" w:rsidRPr="009F142A">
        <w:rPr>
          <w:rFonts w:ascii="Times New Roman" w:hAnsi="Times New Roman" w:cs="Times New Roman"/>
          <w:sz w:val="20"/>
          <w:szCs w:val="20"/>
          <w:lang w:val="en-AU"/>
        </w:rPr>
        <w:t xml:space="preserve">contests </w:t>
      </w:r>
      <w:r w:rsidR="00522560"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&lt;EndNote&gt;&lt;Cite&gt;&lt;Author&gt;Lopez&lt;/Author&gt;&lt;Year&gt;2012&lt;/Year&gt;&lt;RecNum&gt;5&lt;/RecNum&gt;&lt;DisplayText&gt;[5]&lt;/DisplayText&gt;&lt;record&gt;&lt;rec-number&gt;5&lt;/rec-number&gt;&lt;foreign-keys&gt;&lt;key app="EN" db-id="e2sw29w09s9tzme5tz8xw5wfz05tsatawt0a" timestamp="1486314817"&gt;5&lt;/key&gt;&lt;/foreign-keys&gt;&lt;ref-type name="Journal Article"&gt;17&lt;/ref-type&gt;&lt;contributors&gt;&lt;authors&gt;&lt;author&gt;Lopez, Victor&lt;/author&gt;&lt;author&gt;Galano, Gregory J.&lt;/author&gt;&lt;author&gt;Black, Christopher M.&lt;/author&gt;&lt;author&gt;Gupta, Arun T.&lt;/author&gt;&lt;author&gt;James, Douglas E.&lt;/author&gt;&lt;author&gt;Kelleher, Kristen M.&lt;/author&gt;&lt;author&gt;Allen, Answorth A.&lt;/author&gt;&lt;/authors&gt;&lt;/contributors&gt;&lt;titles&gt;&lt;title&gt;Profile of an American amateur rugby union sevens series&lt;/title&gt;&lt;secondary-title&gt;Am J Sports Med&lt;/secondary-title&gt;&lt;/titles&gt;&lt;periodical&gt;&lt;full-title&gt;Am J Sports Med&lt;/full-title&gt;&lt;/periodical&gt;&lt;pages&gt;179-184&lt;/pages&gt;&lt;volume&gt;40&lt;/volume&gt;&lt;number&gt;1&lt;/number&gt;&lt;dates&gt;&lt;year&gt;2012&lt;/year&gt;&lt;pub-dates&gt;&lt;date&gt;January 1, 2012&lt;/date&gt;&lt;/pub-dates&gt;&lt;/dates&gt;&lt;urls&gt;&lt;related-urls&gt;&lt;url&gt;http://ajs.sagepub.com/content/40/1/179.abstract&lt;/url&gt;&lt;url&gt;http://ajs.sagepub.com/content/40/1/179.long&lt;/url&gt;&lt;/related-urls&gt;&lt;/urls&gt;&lt;electronic-resource-num&gt;10.1177/0363546511427124&lt;/electronic-resource-num&gt;&lt;/record&gt;&lt;/Cite&gt;&lt;/EndNote&gt;</w:instrText>
      </w:r>
      <w:r w:rsidR="00522560" w:rsidRPr="009F142A">
        <w:rPr>
          <w:rFonts w:ascii="Times New Roman" w:hAnsi="Times New Roman" w:cs="Times New Roman"/>
          <w:sz w:val="20"/>
          <w:szCs w:val="20"/>
        </w:rPr>
        <w:fldChar w:fldCharType="separate"/>
      </w:r>
      <w:r w:rsidR="00945488" w:rsidRPr="009F142A">
        <w:rPr>
          <w:rFonts w:ascii="Times New Roman" w:hAnsi="Times New Roman" w:cs="Times New Roman"/>
          <w:noProof/>
          <w:sz w:val="20"/>
          <w:szCs w:val="20"/>
        </w:rPr>
        <w:t>[5]</w:t>
      </w:r>
      <w:r w:rsidR="00522560" w:rsidRPr="009F142A">
        <w:rPr>
          <w:rFonts w:ascii="Times New Roman" w:hAnsi="Times New Roman" w:cs="Times New Roman"/>
          <w:sz w:val="20"/>
          <w:szCs w:val="20"/>
        </w:rPr>
        <w:fldChar w:fldCharType="end"/>
      </w:r>
      <w:r w:rsidR="00522560" w:rsidRPr="009F142A">
        <w:rPr>
          <w:rFonts w:ascii="Times New Roman" w:hAnsi="Times New Roman" w:cs="Times New Roman"/>
          <w:sz w:val="20"/>
          <w:szCs w:val="20"/>
        </w:rPr>
        <w:t xml:space="preserve">. </w:t>
      </w:r>
      <w:r w:rsidR="0032078D" w:rsidRPr="009F142A">
        <w:rPr>
          <w:rFonts w:ascii="Times New Roman" w:hAnsi="Times New Roman" w:cs="Times New Roman"/>
          <w:sz w:val="20"/>
          <w:szCs w:val="20"/>
        </w:rPr>
        <w:t>In sho</w:t>
      </w:r>
      <w:r w:rsidR="00C55290" w:rsidRPr="009F142A">
        <w:rPr>
          <w:rFonts w:ascii="Times New Roman" w:hAnsi="Times New Roman" w:cs="Times New Roman"/>
          <w:sz w:val="20"/>
          <w:szCs w:val="20"/>
        </w:rPr>
        <w:t>rt, a</w:t>
      </w:r>
      <w:r w:rsidR="00C70BD7" w:rsidRPr="009F142A">
        <w:rPr>
          <w:rFonts w:ascii="Times New Roman" w:hAnsi="Times New Roman" w:cs="Times New Roman"/>
          <w:sz w:val="20"/>
          <w:szCs w:val="20"/>
        </w:rPr>
        <w:t xml:space="preserve">thletes who recover faster are likely to </w:t>
      </w:r>
      <w:r w:rsidR="00C826A9" w:rsidRPr="009F142A">
        <w:rPr>
          <w:rFonts w:ascii="Times New Roman" w:hAnsi="Times New Roman" w:cs="Times New Roman"/>
          <w:sz w:val="20"/>
          <w:szCs w:val="20"/>
        </w:rPr>
        <w:t>perform better</w:t>
      </w:r>
      <w:r w:rsidR="00D95F2F" w:rsidRPr="009F142A">
        <w:rPr>
          <w:rFonts w:ascii="Times New Roman" w:hAnsi="Times New Roman" w:cs="Times New Roman"/>
          <w:sz w:val="20"/>
          <w:szCs w:val="20"/>
        </w:rPr>
        <w:t xml:space="preserve"> and train harder</w:t>
      </w:r>
      <w:r w:rsidRPr="009F142A">
        <w:rPr>
          <w:rFonts w:ascii="Times New Roman" w:hAnsi="Times New Roman" w:cs="Times New Roman"/>
          <w:sz w:val="20"/>
          <w:szCs w:val="20"/>
        </w:rPr>
        <w:t xml:space="preserve"> </w:t>
      </w:r>
      <w:r w:rsidR="00B63CCB"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&lt;EndNote&gt;&lt;Cite&gt;&lt;Author&gt;Montgomery&lt;/Author&gt;&lt;Year&gt;2008&lt;/Year&gt;&lt;RecNum&gt;6&lt;/RecNum&gt;&lt;DisplayText&gt;[6]&lt;/DisplayText&gt;&lt;record&gt;&lt;rec-number&gt;6&lt;/rec-number&gt;&lt;foreign-keys&gt;&lt;key app="EN" db-id="e2sw29w09s9tzme5tz8xw5wfz05tsatawt0a" timestamp="1486314817"&gt;6&lt;/key&gt;&lt;/foreign-keys&gt;&lt;ref-type name="Journal Article"&gt;17&lt;/ref-type&gt;&lt;contributors&gt;&lt;authors&gt;&lt;author&gt;Montgomery, P. G.&lt;/author&gt;&lt;author&gt;Pyne, D. B.&lt;/author&gt;&lt;author&gt;Hopkins, W. G.&lt;/author&gt;&lt;author&gt;Dorman, J. C.&lt;/author&gt;&lt;author&gt;Cook, K.&lt;/author&gt;&lt;author&gt;Minahan, C. L.&lt;/author&gt;&lt;/authors&gt;&lt;/contributors&gt;&lt;auth-address&gt;Department of Physiology, Australian Institute of Sport, Belconnen, ACT, Australia. paul.montgomery@ausport.gov.au&lt;/auth-address&gt;&lt;titles&gt;&lt;title&gt;The effect of recovery strategies on physical performance and cumulative fatigue in competitive basketball&lt;/title&gt;&lt;secondary-title&gt;J Sports Sci&lt;/secondary-title&gt;&lt;/titles&gt;&lt;periodical&gt;&lt;full-title&gt;J Sports Sci&lt;/full-title&gt;&lt;/periodical&gt;&lt;pages&gt;1135-45&lt;/pages&gt;&lt;volume&gt;26&lt;/volume&gt;&lt;number&gt;11&lt;/number&gt;&lt;keywords&gt;&lt;keyword&gt;Adult&lt;/keyword&gt;&lt;keyword&gt;Basketball/*physiology&lt;/keyword&gt;&lt;keyword&gt;*Competitive Behavior&lt;/keyword&gt;&lt;keyword&gt;Exercise Test&lt;/keyword&gt;&lt;keyword&gt;Health Status Indicators&lt;/keyword&gt;&lt;keyword&gt;Humans&lt;/keyword&gt;&lt;keyword&gt;Immersion&lt;/keyword&gt;&lt;keyword&gt;Male&lt;/keyword&gt;&lt;keyword&gt;Muscle Contraction&lt;/keyword&gt;&lt;keyword&gt;Muscle Fatigue/*physiology&lt;/keyword&gt;&lt;keyword&gt;Muscle, Skeletal/*physiology&lt;/keyword&gt;&lt;keyword&gt;Physical Endurance/*physiology&lt;/keyword&gt;&lt;keyword&gt;Stockings, Compression&lt;/keyword&gt;&lt;keyword&gt;Task Performance and Analysis&lt;/keyword&gt;&lt;/keywords&gt;&lt;dates&gt;&lt;year&gt;2008&lt;/year&gt;&lt;pub-dates&gt;&lt;date&gt;Sep&lt;/date&gt;&lt;/pub-dates&gt;&lt;/dates&gt;&lt;isbn&gt;0264-0414 (Print)&amp;#xD;0264-0414 (Linking)&lt;/isbn&gt;&lt;accession-num&gt;18608847&lt;/accession-num&gt;&lt;urls&gt;&lt;related-urls&gt;&lt;url&gt;http://www.ncbi.nlm.nih.gov/pubmed/18608847&lt;/url&gt;&lt;/related-urls&gt;&lt;/urls&gt;&lt;electronic-resource-num&gt;10.1080/02640410802104912&lt;/electronic-resource-num&gt;&lt;/record&gt;&lt;/Cite&gt;&lt;/EndNote&gt;</w:instrText>
      </w:r>
      <w:r w:rsidR="00B63CCB" w:rsidRPr="009F142A">
        <w:rPr>
          <w:rFonts w:ascii="Times New Roman" w:hAnsi="Times New Roman" w:cs="Times New Roman"/>
          <w:sz w:val="20"/>
          <w:szCs w:val="20"/>
        </w:rPr>
        <w:fldChar w:fldCharType="separate"/>
      </w:r>
      <w:r w:rsidR="00945488" w:rsidRPr="009F142A">
        <w:rPr>
          <w:rFonts w:ascii="Times New Roman" w:hAnsi="Times New Roman" w:cs="Times New Roman"/>
          <w:noProof/>
          <w:sz w:val="20"/>
          <w:szCs w:val="20"/>
        </w:rPr>
        <w:t>[6]</w:t>
      </w:r>
      <w:r w:rsidR="00B63CCB" w:rsidRPr="009F142A">
        <w:rPr>
          <w:rFonts w:ascii="Times New Roman" w:hAnsi="Times New Roman" w:cs="Times New Roman"/>
          <w:sz w:val="20"/>
          <w:szCs w:val="20"/>
        </w:rPr>
        <w:fldChar w:fldCharType="end"/>
      </w:r>
      <w:r w:rsidR="00C70BD7" w:rsidRPr="009F142A">
        <w:rPr>
          <w:rFonts w:ascii="Times New Roman" w:hAnsi="Times New Roman" w:cs="Times New Roman"/>
          <w:sz w:val="20"/>
          <w:szCs w:val="20"/>
        </w:rPr>
        <w:t>.</w:t>
      </w:r>
    </w:p>
    <w:p w14:paraId="6690466C" w14:textId="2CD9BC54" w:rsidR="00464FD0" w:rsidRPr="009F142A" w:rsidRDefault="003A1148" w:rsidP="004451E6">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Recent years have seen the emergence of a number of interventions aimed at accelerating recovery, including cold water immersion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&lt;EndNote&gt;&lt;Cite&gt;&lt;Author&gt;Leeder&lt;/Author&gt;&lt;Year&gt;2011&lt;/Year&gt;&lt;RecNum&gt;7&lt;/RecNum&gt;&lt;DisplayText&gt;[7]&lt;/DisplayText&gt;&lt;record&gt;&lt;rec-number&gt;7&lt;/rec-number&gt;&lt;foreign-keys&gt;&lt;key app="EN" db-id="e2sw29w09s9tzme5tz8xw5wfz05tsatawt0a" timestamp="1486314818"&gt;7&lt;/key&gt;&lt;/foreign-keys&gt;&lt;ref-type name="Journal Article"&gt;17&lt;/ref-type&gt;&lt;contributors&gt;&lt;authors&gt;&lt;author&gt;Leeder, Jonathan&lt;/author&gt;&lt;author&gt;Gissane, Conor&lt;/author&gt;&lt;author&gt;van Someren, Ken&lt;/author&gt;&lt;author&gt;Gregson, Warren&lt;/author&gt;&lt;author&gt;Howatson, Glyn&lt;/author&gt;&lt;/authors&gt;&lt;/contributors&gt;&lt;titles&gt;&lt;title&gt;Cold water immersion and recovery from strenuous exercise: a meta-analysis&lt;/title&gt;&lt;secondary-title&gt;Br J Sports Med&lt;/secondary-title&gt;&lt;/titles&gt;&lt;periodical&gt;&lt;full-title&gt;Br J Sports Med&lt;/full-title&gt;&lt;/periodical&gt;&lt;pages&gt;233–240&lt;/pages&gt;&lt;volume&gt;46&lt;/volume&gt;&lt;dates&gt;&lt;year&gt;2011&lt;/year&gt;&lt;/dates&gt;&lt;isbn&gt;1473-0480&lt;/isbn&gt;&lt;urls&gt;&lt;/urls&gt;&lt;/record&gt;&lt;/Cite&gt;&lt;Cite ExcludeAuth="1" ExcludeYear="1"&gt;&lt;Author&gt;Leeder&lt;/Author&gt;&lt;Year&gt;2011&lt;/Year&gt;&lt;RecNum&gt;7&lt;/RecNum&gt;&lt;record&gt;&lt;rec-number&gt;7&lt;/rec-number&gt;&lt;foreign-keys&gt;&lt;key app="EN" db-id="e2sw29w09s9tzme5tz8xw5wfz05tsatawt0a" timestamp="1486314818"&gt;7&lt;/key&gt;&lt;/foreign-keys&gt;&lt;ref-type name="Journal Article"&gt;17&lt;/ref-type&gt;&lt;contributors&gt;&lt;authors&gt;&lt;author&gt;Leeder, Jonathan&lt;/author&gt;&lt;author&gt;Gissane, Conor&lt;/author&gt;&lt;author&gt;van Someren, Ken&lt;/author&gt;&lt;author&gt;Gregson, Warren&lt;/author&gt;&lt;author&gt;Howatson, Glyn&lt;/author&gt;&lt;/authors&gt;&lt;/contributors&gt;&lt;titles&gt;&lt;title&gt;Cold water immersion and recovery from strenuous exercise: a meta-analysis&lt;/title&gt;&lt;secondary-title&gt;Br J Sports Med&lt;/secondary-title&gt;&lt;/titles&gt;&lt;periodical&gt;&lt;full-title&gt;Br J Sports Med&lt;/full-title&gt;&lt;/periodical&gt;&lt;pages&gt;233–240&lt;/pages&gt;&lt;volume&gt;46&lt;/volume&gt;&lt;dates&gt;&lt;year&gt;2011&lt;/year&gt;&lt;/dates&gt;&lt;isbn&gt;1473-0480&lt;/isbn&gt;&lt;urls&gt;&lt;/urls&gt;&lt;/record&gt;&lt;/Cite&gt;&lt;/EndNote&gt;</w:instrText>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[7]</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contrast bathing </w:t>
      </w:r>
      <w:r w:rsidRPr="009F142A">
        <w:rPr>
          <w:rFonts w:ascii="Times New Roman" w:hAnsi="Times New Roman" w:cs="Times New Roman"/>
          <w:sz w:val="20"/>
          <w:szCs w:val="20"/>
        </w:rPr>
        <w:fldChar w:fldCharType="begin">
          <w:fldData xml:space="preserve">PEVuZE5vdGU+PENpdGU+PEF1dGhvcj5FbGlhczwvQXV0aG9yPjxZZWFyPjIwMTI8L1llYXI+PFJl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PEVuZE5vdGU+PENpdGU+PEF1dGhvcj5FbGlhczwvQXV0aG9yPjxZZWFyPjIwMTI8L1llYXI+PFJl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Pr="009F142A">
        <w:rPr>
          <w:rFonts w:ascii="Times New Roman" w:hAnsi="Times New Roman" w:cs="Times New Roman"/>
          <w:sz w:val="20"/>
          <w:szCs w:val="20"/>
        </w:rPr>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[8]</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and compression garments </w:t>
      </w:r>
      <w:r w:rsidRPr="009F142A">
        <w:rPr>
          <w:rFonts w:ascii="Times New Roman" w:hAnsi="Times New Roman" w:cs="Times New Roman"/>
          <w:sz w:val="20"/>
          <w:szCs w:val="20"/>
        </w:rPr>
        <w:fldChar w:fldCharType="begin">
          <w:fldData xml:space="preserve">PEVuZE5vdGU+PENpdGU+PEF1dGhvcj5IaWxsPC9BdXRob3I+PFllYXI+MjAxNDwvWWVhcj48UmVj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PEVuZE5vdGU+PENpdGU+PEF1dGhvcj5IaWxsPC9BdXRob3I+PFllYXI+MjAxNDwvWWVhcj48UmVj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Pr="009F142A">
        <w:rPr>
          <w:rFonts w:ascii="Times New Roman" w:hAnsi="Times New Roman" w:cs="Times New Roman"/>
          <w:sz w:val="20"/>
          <w:szCs w:val="20"/>
        </w:rPr>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[9]</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However, recovery demands following training are highly specific to the intensity, duration and modality of exercise </w:t>
      </w:r>
      <w:r w:rsidRPr="009F142A">
        <w:rPr>
          <w:rFonts w:ascii="Times New Roman" w:hAnsi="Times New Roman" w:cs="Times New Roman"/>
          <w:sz w:val="20"/>
          <w:szCs w:val="20"/>
        </w:rPr>
        <w:fldChar w:fldCharType="begin"/>
      </w:r>
      <w:r w:rsidR="00D13B10" w:rsidRPr="009F142A">
        <w:rPr>
          <w:rFonts w:ascii="Times New Roman" w:hAnsi="Times New Roman" w:cs="Times New Roman"/>
          <w:sz w:val="20"/>
          <w:szCs w:val="20"/>
        </w:rPr>
        <w:instrText xml:space="preserve"> ADDIN EN.CITE &lt;EndNote&gt;&lt;Cite&gt;&lt;Author&gt;Howatson&lt;/Author&gt;&lt;Year&gt;2016&lt;/Year&gt;&lt;RecNum&gt;10&lt;/RecNum&gt;&lt;DisplayText&gt;[10]&lt;/DisplayText&gt;&lt;record&gt;&lt;rec-number&gt;10&lt;/rec-number&gt;&lt;foreign-keys&gt;&lt;key app="EN" db-id="e2sw29w09s9tzme5tz8xw5wfz05tsatawt0a" timestamp="1486314818"&gt;10&lt;/key&gt;&lt;/foreign-keys&gt;&lt;ref-type name="Magazine Article"&gt;19&lt;/ref-type&gt;&lt;contributors&gt;&lt;authors&gt;&lt;author&gt;Howatson, G&lt;/author&gt;&lt;author&gt;Leeder, J.&lt;/author&gt;&lt;author&gt;Van Someren, K&lt;/author&gt;&lt;/authors&gt;&lt;/contributors&gt;&lt;titles&gt;&lt;title&gt;The BASES Expert Statement on Athletic Recovery Strategies.&lt;/title&gt;&lt;secondary-title&gt;The Sports and Exercise Scientist&lt;/secondary-title&gt;&lt;/titles&gt;&lt;pages&gt;6-7&lt;/pages&gt;&lt;number&gt;48&lt;/number&gt;&lt;dates&gt;&lt;year&gt;2016&lt;/year&gt;&lt;/dates&gt;&lt;publisher&gt;British Association of Sport and Exercise Sciences&lt;/publisher&gt;&lt;urls&gt;&lt;related-urls&gt;&lt;url&gt;www.bases.org.uk&lt;/url&gt;&lt;/related-urls&gt;&lt;/urls&gt;&lt;/record&gt;&lt;/Cite&gt;&lt;/EndNote&gt;</w:instrText>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[10]</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For example, whereas cycling performance is limited by metabolite accumulation and substrate depletion </w:t>
      </w:r>
      <w:r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&lt;EndNote&gt;&lt;Cite&gt;&lt;Author&gt;Hawley&lt;/Author&gt;&lt;Year&gt;1997&lt;/Year&gt;&lt;RecNum&gt;11&lt;/RecNum&gt;&lt;DisplayText&gt;[11]&lt;/DisplayText&gt;&lt;record&gt;&lt;rec-number&gt;11&lt;/rec-number&gt;&lt;foreign-keys&gt;&lt;key app="EN" db-id="e2sw29w09s9tzme5tz8xw5wfz05tsatawt0a" timestamp="1486314818"&gt;11&lt;/key&gt;&lt;/foreign-keys&gt;&lt;ref-type name="Journal Article"&gt;17&lt;/ref-type&gt;&lt;contributors&gt;&lt;authors&gt;&lt;author&gt;Hawley, John A&lt;/author&gt;&lt;author&gt;Palmer, Garry S&lt;/author&gt;&lt;author&gt;Noakes, Timothy D&lt;/author&gt;&lt;/authors&gt;&lt;/contributors&gt;&lt;titles&gt;&lt;title&gt;Effects of 3 days of carbohydrate supplementation on muscle glycogen content and utilisation during a 1-h cycling performance&lt;/title&gt;&lt;secondary-title&gt;Eur J Appl Physiol Occup Physiol&lt;/secondary-title&gt;&lt;/titles&gt;&lt;periodical&gt;&lt;full-title&gt;Eur J Appl Physiol Occup Physiol&lt;/full-title&gt;&lt;/periodical&gt;&lt;pages&gt;407-412&lt;/pages&gt;&lt;volume&gt;75&lt;/volume&gt;&lt;number&gt;5&lt;/number&gt;&lt;dates&gt;&lt;year&gt;1997&lt;/year&gt;&lt;/dates&gt;&lt;isbn&gt;0301-5548&lt;/isbn&gt;&lt;urls&gt;&lt;/urls&gt;&lt;/record&gt;&lt;/Cite&gt;&lt;/EndNote&gt;</w:instrText>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[11]</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it is also subject to relatively low levels of muscle damage</w:t>
      </w:r>
      <w:r w:rsidR="00B871E9" w:rsidRPr="009F142A">
        <w:rPr>
          <w:rFonts w:ascii="Times New Roman" w:hAnsi="Times New Roman" w:cs="Times New Roman"/>
          <w:sz w:val="20"/>
          <w:szCs w:val="20"/>
        </w:rPr>
        <w:t>,</w:t>
      </w:r>
      <w:r w:rsidRPr="009F142A">
        <w:rPr>
          <w:rFonts w:ascii="Times New Roman" w:hAnsi="Times New Roman" w:cs="Times New Roman"/>
          <w:sz w:val="20"/>
          <w:szCs w:val="20"/>
        </w:rPr>
        <w:t xml:space="preserve"> in comparison to load bearing exercise </w:t>
      </w:r>
      <w:r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&lt;EndNote&gt;&lt;Cite&gt;&lt;Author&gt;Thomas&lt;/Author&gt;&lt;Year&gt;1995&lt;/Year&gt;&lt;RecNum&gt;12&lt;/RecNum&gt;&lt;DisplayText&gt;[12]&lt;/DisplayText&gt;&lt;record&gt;&lt;rec-number&gt;12&lt;/rec-number&gt;&lt;foreign-keys&gt;&lt;key app="EN" db-id="e2sw29w09s9tzme5tz8xw5wfz05tsatawt0a" timestamp="1486314818"&gt;12&lt;/key&gt;&lt;/foreign-keys&gt;&lt;ref-type name="Journal Article"&gt;17&lt;/ref-type&gt;&lt;contributors&gt;&lt;authors&gt;&lt;author&gt;Thomas, Tom R&lt;/author&gt;&lt;author&gt;Ziogas, George&lt;/author&gt;&lt;author&gt;Smith, Tom&lt;/author&gt;&lt;author&gt;Zhang, Qiang&lt;/author&gt;&lt;author&gt;Londeree, Ben R&lt;/author&gt;&lt;/authors&gt;&lt;/contributors&gt;&lt;titles&gt;&lt;title&gt;Physiological and perceived exertion responses to six modes of submaximal exercise&lt;/title&gt;&lt;secondary-title&gt;Res Q Exerc Sport&lt;/secondary-title&gt;&lt;/titles&gt;&lt;periodical&gt;&lt;full-title&gt;Res Q Exerc Sport&lt;/full-title&gt;&lt;/periodical&gt;&lt;pages&gt;239-246&lt;/pages&gt;&lt;volume&gt;66&lt;/volume&gt;&lt;number&gt;3&lt;/number&gt;&lt;dates&gt;&lt;year&gt;1995&lt;/year&gt;&lt;/dates&gt;&lt;isbn&gt;0270-1367&lt;/isbn&gt;&lt;urls&gt;&lt;related-urls&gt;&lt;url&gt;http://www.tandfonline.com/doi/abs/10.1080/02701367.1995.10608838&lt;/url&gt;&lt;/related-urls&gt;&lt;/urls&gt;&lt;/record&gt;&lt;/Cite&gt;&lt;/EndNote&gt;</w:instrText>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[12]</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Such specificity may in part explain the conflicting evidence surrounding many emerging recovery interventions, as the damage incurred by different activities will require distinct physiological processes for regeneration </w:t>
      </w:r>
      <w:r w:rsidRPr="009F142A">
        <w:rPr>
          <w:rFonts w:ascii="Times New Roman" w:hAnsi="Times New Roman" w:cs="Times New Roman"/>
          <w:sz w:val="20"/>
          <w:szCs w:val="20"/>
        </w:rPr>
        <w:fldChar w:fldCharType="begin"/>
      </w:r>
      <w:r w:rsidR="00D13B10" w:rsidRPr="009F142A">
        <w:rPr>
          <w:rFonts w:ascii="Times New Roman" w:hAnsi="Times New Roman" w:cs="Times New Roman"/>
          <w:sz w:val="20"/>
          <w:szCs w:val="20"/>
        </w:rPr>
        <w:instrText xml:space="preserve"> ADDIN EN.CITE &lt;EndNote&gt;&lt;Cite&gt;&lt;Author&gt;Stephens&lt;/Author&gt;&lt;Year&gt;2017&lt;/Year&gt;&lt;RecNum&gt;13&lt;/RecNum&gt;&lt;DisplayText&gt;[13]&lt;/DisplayText&gt;&lt;record&gt;&lt;rec-number&gt;13&lt;/rec-number&gt;&lt;foreign-keys&gt;&lt;key app="EN" db-id="e2sw29w09s9tzme5tz8xw5wfz05tsatawt0a" timestamp="1486314819"&gt;13&lt;/key&gt;&lt;/foreign-keys&gt;&lt;ref-type name="Journal Article"&gt;17&lt;/ref-type&gt;&lt;contributors&gt;&lt;authors&gt;&lt;author&gt;Stephens, J. M.&lt;/author&gt;&lt;author&gt;Halson, S.&lt;/author&gt;&lt;author&gt;Miller, J.&lt;/author&gt;&lt;author&gt;Slater, G. J.&lt;/author&gt;&lt;author&gt;Askew, C. D.&lt;/author&gt;&lt;/authors&gt;&lt;/contributors&gt;&lt;auth-address&gt;Department of Physiology, Australian Institute of Sport, Canberra, ACT, Australia.&lt;/auth-address&gt;&lt;titles&gt;&lt;title&gt;Cold water immersion for athletic recovery: one size does not fit all&lt;/title&gt;&lt;secondary-title&gt;Int J Sports Physiol Perform&lt;/secondary-title&gt;&lt;/titles&gt;&lt;periodical&gt;&lt;full-title&gt;Int J Sports Physiol Perform&lt;/full-title&gt;&lt;/periodical&gt;&lt;pages&gt;2-9&lt;/pages&gt;&lt;volume&gt;12&lt;/volume&gt;&lt;number&gt;1&lt;/number&gt;&lt;dates&gt;&lt;year&gt;2017&lt;/year&gt;&lt;/dates&gt;&lt;isbn&gt;1555-0273 (Electronic)&amp;#xD;1555-0265 (Linking)&lt;/isbn&gt;&lt;accession-num&gt;27294485&lt;/accession-num&gt;&lt;urls&gt;&lt;related-urls&gt;&lt;url&gt;http://www.ncbi.nlm.nih.gov/pubmed/27294485&lt;/url&gt;&lt;/related-urls&gt;&lt;/urls&gt;&lt;electronic-resource-num&gt;10.1123/ijspp.2016-0095&lt;/electronic-resource-num&gt;&lt;/record&gt;&lt;/Cite&gt;&lt;/EndNote&gt;</w:instrText>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[13]</w:t>
      </w:r>
      <w:r w:rsidRPr="009F142A">
        <w:rPr>
          <w:rFonts w:ascii="Times New Roman" w:hAnsi="Times New Roman" w:cs="Times New Roman"/>
          <w:sz w:val="20"/>
          <w:szCs w:val="20"/>
        </w:rPr>
        <w:fldChar w:fldCharType="end"/>
      </w:r>
      <w:r w:rsidR="00D60E74" w:rsidRPr="009F142A">
        <w:rPr>
          <w:rFonts w:ascii="Times New Roman" w:hAnsi="Times New Roman" w:cs="Times New Roman"/>
          <w:sz w:val="20"/>
          <w:szCs w:val="20"/>
        </w:rPr>
        <w:t xml:space="preserve">. </w:t>
      </w:r>
      <w:r w:rsidR="00D94003" w:rsidRPr="009F142A">
        <w:rPr>
          <w:rFonts w:ascii="Times New Roman" w:hAnsi="Times New Roman" w:cs="Times New Roman"/>
          <w:sz w:val="20"/>
          <w:szCs w:val="20"/>
        </w:rPr>
        <w:t>Proper consideration of both</w:t>
      </w:r>
      <w:r w:rsidRPr="009F142A">
        <w:rPr>
          <w:rFonts w:ascii="Times New Roman" w:hAnsi="Times New Roman" w:cs="Times New Roman"/>
          <w:sz w:val="20"/>
          <w:szCs w:val="20"/>
        </w:rPr>
        <w:t xml:space="preserve"> exercise modality</w:t>
      </w:r>
      <w:r w:rsidR="00D94003" w:rsidRPr="009F142A">
        <w:rPr>
          <w:rFonts w:ascii="Times New Roman" w:hAnsi="Times New Roman" w:cs="Times New Roman"/>
          <w:sz w:val="20"/>
          <w:szCs w:val="20"/>
        </w:rPr>
        <w:t xml:space="preserve"> and</w:t>
      </w:r>
      <w:r w:rsidRPr="009F142A">
        <w:rPr>
          <w:rFonts w:ascii="Times New Roman" w:hAnsi="Times New Roman" w:cs="Times New Roman"/>
          <w:sz w:val="20"/>
          <w:szCs w:val="20"/>
        </w:rPr>
        <w:t xml:space="preserve"> </w:t>
      </w:r>
      <w:r w:rsidR="00D94003" w:rsidRPr="009F142A">
        <w:rPr>
          <w:rFonts w:ascii="Times New Roman" w:hAnsi="Times New Roman" w:cs="Times New Roman"/>
          <w:sz w:val="20"/>
          <w:szCs w:val="20"/>
        </w:rPr>
        <w:t>subsequent performance outcome is therefore integral</w:t>
      </w:r>
      <w:r w:rsidRPr="009F142A">
        <w:rPr>
          <w:rFonts w:ascii="Times New Roman" w:hAnsi="Times New Roman" w:cs="Times New Roman"/>
          <w:sz w:val="20"/>
          <w:szCs w:val="20"/>
        </w:rPr>
        <w:t xml:space="preserve"> </w:t>
      </w:r>
      <w:r w:rsidR="00D94003" w:rsidRPr="009F142A">
        <w:rPr>
          <w:rFonts w:ascii="Times New Roman" w:hAnsi="Times New Roman" w:cs="Times New Roman"/>
          <w:sz w:val="20"/>
          <w:szCs w:val="20"/>
        </w:rPr>
        <w:t xml:space="preserve">to the </w:t>
      </w:r>
      <w:r w:rsidRPr="009F142A">
        <w:rPr>
          <w:rFonts w:ascii="Times New Roman" w:hAnsi="Times New Roman" w:cs="Times New Roman"/>
          <w:sz w:val="20"/>
          <w:szCs w:val="20"/>
        </w:rPr>
        <w:t xml:space="preserve">efficacy </w:t>
      </w:r>
      <w:r w:rsidR="00D94003" w:rsidRPr="009F142A">
        <w:rPr>
          <w:rFonts w:ascii="Times New Roman" w:hAnsi="Times New Roman" w:cs="Times New Roman"/>
          <w:sz w:val="20"/>
          <w:szCs w:val="20"/>
        </w:rPr>
        <w:t xml:space="preserve">of any recovery strategy </w:t>
      </w:r>
      <w:r w:rsidRPr="009F142A">
        <w:rPr>
          <w:rFonts w:ascii="Times New Roman" w:hAnsi="Times New Roman" w:cs="Times New Roman"/>
          <w:sz w:val="20"/>
          <w:szCs w:val="20"/>
        </w:rPr>
        <w:fldChar w:fldCharType="begin"/>
      </w:r>
      <w:r w:rsidR="00D13B10" w:rsidRPr="009F142A">
        <w:rPr>
          <w:rFonts w:ascii="Times New Roman" w:hAnsi="Times New Roman" w:cs="Times New Roman"/>
          <w:sz w:val="20"/>
          <w:szCs w:val="20"/>
        </w:rPr>
        <w:instrText xml:space="preserve"> ADDIN EN.CITE &lt;EndNote&gt;&lt;Cite&gt;&lt;Author&gt;Stephens&lt;/Author&gt;&lt;Year&gt;2017&lt;/Year&gt;&lt;RecNum&gt;13&lt;/RecNum&gt;&lt;DisplayText&gt;[10, 13]&lt;/DisplayText&gt;&lt;record&gt;&lt;rec-number&gt;13&lt;/rec-number&gt;&lt;foreign-keys&gt;&lt;key app="EN" db-id="e2sw29w09s9tzme5tz8xw5wfz05tsatawt0a" timestamp="1486314819"&gt;13&lt;/key&gt;&lt;/foreign-keys&gt;&lt;ref-type name="Journal Article"&gt;17&lt;/ref-type&gt;&lt;contributors&gt;&lt;authors&gt;&lt;author&gt;Stephens, J. M.&lt;/author&gt;&lt;author&gt;Halson, S.&lt;/author&gt;&lt;author&gt;Miller, J.&lt;/author&gt;&lt;author&gt;Slater, G. J.&lt;/author&gt;&lt;author&gt;Askew, C. D.&lt;/author&gt;&lt;/authors&gt;&lt;/contributors&gt;&lt;auth-address&gt;Department of Physiology, Australian Institute of Sport, Canberra, ACT, Australia.&lt;/auth-address&gt;&lt;titles&gt;&lt;title&gt;Cold water immersion for athletic recovery: one size does not fit all&lt;/title&gt;&lt;secondary-title&gt;Int J Sports Physiol Perform&lt;/secondary-title&gt;&lt;/titles&gt;&lt;periodical&gt;&lt;full-title&gt;Int J Sports Physiol Perform&lt;/full-title&gt;&lt;/periodical&gt;&lt;pages&gt;2-9&lt;/pages&gt;&lt;volume&gt;12&lt;/volume&gt;&lt;number&gt;1&lt;/number&gt;&lt;dates&gt;&lt;year&gt;2017&lt;/year&gt;&lt;/dates&gt;&lt;isbn&gt;1555-0273 (Electronic)&amp;#xD;1555-0265 (Linking)&lt;/isbn&gt;&lt;accession-num&gt;27294485&lt;/accession-num&gt;&lt;urls&gt;&lt;related-urls&gt;&lt;url&gt;http://www.ncbi.nlm.nih.gov/pubmed/27294485&lt;/url&gt;&lt;/related-urls&gt;&lt;/urls&gt;&lt;electronic-resource-num&gt;10.1123/ijspp.2016-0095&lt;/electronic-resource-num&gt;&lt;/record&gt;&lt;/Cite&gt;&lt;Cite&gt;&lt;Author&gt;Howatson&lt;/Author&gt;&lt;Year&gt;2016&lt;/Year&gt;&lt;RecNum&gt;10&lt;/RecNum&gt;&lt;record&gt;&lt;rec-number&gt;10&lt;/rec-number&gt;&lt;foreign-keys&gt;&lt;key app="EN" db-id="e2sw29w09s9tzme5tz8xw5wfz05tsatawt0a" timestamp="1486314818"&gt;10&lt;/key&gt;&lt;/foreign-keys&gt;&lt;ref-type name="Magazine Article"&gt;19&lt;/ref-type&gt;&lt;contributors&gt;&lt;authors&gt;&lt;author&gt;Howatson, G&lt;/author&gt;&lt;author&gt;Leeder, J.&lt;/author&gt;&lt;author&gt;Van Someren, K&lt;/author&gt;&lt;/authors&gt;&lt;/contributors&gt;&lt;titles&gt;&lt;title&gt;The BASES Expert Statement on Athletic Recovery Strategies.&lt;/title&gt;&lt;secondary-title&gt;The Sports and Exercise Scientist&lt;/secondary-title&gt;&lt;/titles&gt;&lt;pages&gt;6-7&lt;/pages&gt;&lt;number&gt;48&lt;/number&gt;&lt;dates&gt;&lt;year&gt;2016&lt;/year&gt;&lt;/dates&gt;&lt;publisher&gt;British Association of Sport and Exercise Sciences&lt;/publisher&gt;&lt;urls&gt;&lt;related-urls&gt;&lt;url&gt;www.bases.org.uk&lt;/url&gt;&lt;/related-urls&gt;&lt;/urls&gt;&lt;/record&gt;&lt;/Cite&gt;&lt;/EndNote&gt;</w:instrText>
      </w:r>
      <w:r w:rsidRPr="009F142A">
        <w:rPr>
          <w:rFonts w:ascii="Times New Roman" w:hAnsi="Times New Roman" w:cs="Times New Roman"/>
          <w:sz w:val="20"/>
          <w:szCs w:val="20"/>
        </w:rPr>
        <w:fldChar w:fldCharType="separate"/>
      </w:r>
      <w:r w:rsidR="00D94003" w:rsidRPr="009F142A">
        <w:rPr>
          <w:rFonts w:ascii="Times New Roman" w:hAnsi="Times New Roman" w:cs="Times New Roman"/>
          <w:noProof/>
          <w:sz w:val="20"/>
          <w:szCs w:val="20"/>
        </w:rPr>
        <w:t>[10, 13]</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w:t>
      </w:r>
      <w:r w:rsidR="00690245" w:rsidRPr="009F142A">
        <w:rPr>
          <w:rFonts w:ascii="Times New Roman" w:hAnsi="Times New Roman" w:cs="Times New Roman"/>
          <w:sz w:val="20"/>
          <w:szCs w:val="20"/>
        </w:rPr>
        <w:t xml:space="preserve"> </w:t>
      </w:r>
    </w:p>
    <w:p w14:paraId="0C68FED3" w14:textId="77777777" w:rsidR="00D60E74" w:rsidRPr="009F142A" w:rsidRDefault="00D60E74" w:rsidP="004451E6">
      <w:pPr>
        <w:spacing w:line="360" w:lineRule="auto"/>
        <w:jc w:val="both"/>
        <w:rPr>
          <w:rFonts w:ascii="Times New Roman" w:hAnsi="Times New Roman" w:cs="Times New Roman"/>
          <w:sz w:val="20"/>
          <w:szCs w:val="20"/>
        </w:rPr>
      </w:pPr>
    </w:p>
    <w:p w14:paraId="7BB13643" w14:textId="46CD2889" w:rsidR="008459F3" w:rsidRPr="009F142A" w:rsidRDefault="00E353B9" w:rsidP="00D30441">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In particular, t</w:t>
      </w:r>
      <w:r w:rsidR="00E30D5F" w:rsidRPr="009F142A">
        <w:rPr>
          <w:rFonts w:ascii="Times New Roman" w:hAnsi="Times New Roman" w:cs="Times New Roman"/>
          <w:sz w:val="20"/>
          <w:szCs w:val="20"/>
        </w:rPr>
        <w:t>he use of</w:t>
      </w:r>
      <w:r w:rsidR="00BF1EC5" w:rsidRPr="009F142A">
        <w:rPr>
          <w:rFonts w:ascii="Times New Roman" w:hAnsi="Times New Roman" w:cs="Times New Roman"/>
          <w:sz w:val="20"/>
          <w:szCs w:val="20"/>
        </w:rPr>
        <w:t xml:space="preserve"> compression garments (</w:t>
      </w:r>
      <w:r w:rsidR="00E30D5F" w:rsidRPr="009F142A">
        <w:rPr>
          <w:rFonts w:ascii="Times New Roman" w:hAnsi="Times New Roman" w:cs="Times New Roman"/>
          <w:sz w:val="20"/>
          <w:szCs w:val="20"/>
        </w:rPr>
        <w:t>CG</w:t>
      </w:r>
      <w:r w:rsidR="00BF1EC5" w:rsidRPr="009F142A">
        <w:rPr>
          <w:rFonts w:ascii="Times New Roman" w:hAnsi="Times New Roman" w:cs="Times New Roman"/>
          <w:sz w:val="20"/>
          <w:szCs w:val="20"/>
        </w:rPr>
        <w:t>)</w:t>
      </w:r>
      <w:r w:rsidR="00E30D5F"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for recovery </w:t>
      </w:r>
      <w:r w:rsidR="00990136" w:rsidRPr="009F142A">
        <w:rPr>
          <w:rFonts w:ascii="Times New Roman" w:hAnsi="Times New Roman" w:cs="Times New Roman"/>
          <w:sz w:val="20"/>
          <w:szCs w:val="20"/>
        </w:rPr>
        <w:t xml:space="preserve">has been </w:t>
      </w:r>
      <w:r w:rsidR="000515B7" w:rsidRPr="009F142A">
        <w:rPr>
          <w:rFonts w:ascii="Times New Roman" w:hAnsi="Times New Roman" w:cs="Times New Roman"/>
          <w:sz w:val="20"/>
          <w:szCs w:val="20"/>
        </w:rPr>
        <w:t xml:space="preserve">the subject of much speculation </w:t>
      </w:r>
      <w:r w:rsidRPr="009F142A">
        <w:rPr>
          <w:rFonts w:ascii="Times New Roman" w:hAnsi="Times New Roman" w:cs="Times New Roman"/>
          <w:sz w:val="20"/>
          <w:szCs w:val="20"/>
        </w:rPr>
        <w:t>over</w:t>
      </w:r>
      <w:r w:rsidR="000515B7" w:rsidRPr="009F142A">
        <w:rPr>
          <w:rFonts w:ascii="Times New Roman" w:hAnsi="Times New Roman" w:cs="Times New Roman"/>
          <w:sz w:val="20"/>
          <w:szCs w:val="20"/>
        </w:rPr>
        <w:t xml:space="preserve"> the physiological mechanisms </w:t>
      </w:r>
      <w:r w:rsidR="004726D2" w:rsidRPr="009F142A">
        <w:rPr>
          <w:rFonts w:ascii="Times New Roman" w:hAnsi="Times New Roman" w:cs="Times New Roman"/>
          <w:sz w:val="20"/>
          <w:szCs w:val="20"/>
        </w:rPr>
        <w:t xml:space="preserve">responsible </w:t>
      </w:r>
      <w:r w:rsidR="008C0C8F" w:rsidRPr="009F142A">
        <w:rPr>
          <w:rFonts w:ascii="Times New Roman" w:hAnsi="Times New Roman" w:cs="Times New Roman"/>
          <w:sz w:val="20"/>
          <w:szCs w:val="20"/>
        </w:rPr>
        <w:fldChar w:fldCharType="begin">
          <w:fldData xml:space="preserve">PEVuZE5vdGU+PENpdGU+PEF1dGhvcj5NYWNSYWU8L0F1dGhvcj48WWVhcj4yMDExPC9ZZWFyPjxS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PEVuZE5vdGU+PENpdGU+PEF1dGhvcj5NYWNSYWU8L0F1dGhvcj48WWVhcj4yMDExPC9ZZWFyPjxS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8C0C8F" w:rsidRPr="009F142A">
        <w:rPr>
          <w:rFonts w:ascii="Times New Roman" w:hAnsi="Times New Roman" w:cs="Times New Roman"/>
          <w:sz w:val="20"/>
          <w:szCs w:val="20"/>
        </w:rPr>
      </w:r>
      <w:r w:rsidR="008C0C8F"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[9, 14]</w:t>
      </w:r>
      <w:r w:rsidR="008C0C8F" w:rsidRPr="009F142A">
        <w:rPr>
          <w:rFonts w:ascii="Times New Roman" w:hAnsi="Times New Roman" w:cs="Times New Roman"/>
          <w:sz w:val="20"/>
          <w:szCs w:val="20"/>
        </w:rPr>
        <w:fldChar w:fldCharType="end"/>
      </w:r>
      <w:r w:rsidR="001C3908" w:rsidRPr="009F142A">
        <w:rPr>
          <w:rFonts w:ascii="Times New Roman" w:hAnsi="Times New Roman" w:cs="Times New Roman"/>
          <w:sz w:val="20"/>
          <w:szCs w:val="20"/>
        </w:rPr>
        <w:t>. Compression has been proposed to prevent performance deterioration</w:t>
      </w:r>
      <w:r w:rsidRPr="009F142A">
        <w:rPr>
          <w:rFonts w:ascii="Times New Roman" w:hAnsi="Times New Roman" w:cs="Times New Roman"/>
          <w:sz w:val="20"/>
          <w:szCs w:val="20"/>
        </w:rPr>
        <w:t xml:space="preserve"> </w:t>
      </w:r>
      <w:r w:rsidR="004B74CC" w:rsidRPr="009F142A">
        <w:rPr>
          <w:rFonts w:ascii="Times New Roman" w:hAnsi="Times New Roman" w:cs="Times New Roman"/>
          <w:sz w:val="20"/>
          <w:szCs w:val="20"/>
        </w:rPr>
        <w:t>and improve recovery</w:t>
      </w:r>
      <w:r w:rsidR="00E30D5F" w:rsidRPr="009F142A">
        <w:rPr>
          <w:rFonts w:ascii="Times New Roman" w:hAnsi="Times New Roman" w:cs="Times New Roman"/>
          <w:sz w:val="20"/>
          <w:szCs w:val="20"/>
        </w:rPr>
        <w:t xml:space="preserve"> </w:t>
      </w:r>
      <w:r w:rsidR="001C3908" w:rsidRPr="009F142A">
        <w:rPr>
          <w:rFonts w:ascii="Times New Roman" w:hAnsi="Times New Roman" w:cs="Times New Roman"/>
          <w:sz w:val="20"/>
          <w:szCs w:val="20"/>
        </w:rPr>
        <w:t xml:space="preserve">by </w:t>
      </w:r>
      <w:r w:rsidR="00E30D5F" w:rsidRPr="009F142A">
        <w:rPr>
          <w:rFonts w:ascii="Times New Roman" w:hAnsi="Times New Roman" w:cs="Times New Roman"/>
          <w:sz w:val="20"/>
          <w:szCs w:val="20"/>
        </w:rPr>
        <w:t xml:space="preserve">accelerating nutrient delivery </w:t>
      </w:r>
      <w:r w:rsidR="00DD7D00" w:rsidRPr="009F142A">
        <w:rPr>
          <w:rFonts w:ascii="Times New Roman" w:hAnsi="Times New Roman" w:cs="Times New Roman"/>
          <w:sz w:val="20"/>
          <w:szCs w:val="20"/>
          <w:lang w:val="en-AU"/>
        </w:rPr>
        <w:fldChar w:fldCharType="begin">
          <w:fldData xml:space="preserve">PEVuZE5vdGU+PENpdGU+PEF1dGhvcj5XaWxjb2NrPC9BdXRob3I+PFllYXI+MjAwNjwvWWVhcj48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</w:fldData>
        </w:fldChar>
      </w:r>
      <w:r w:rsidR="00587C48" w:rsidRPr="009F142A">
        <w:rPr>
          <w:rFonts w:ascii="Times New Roman" w:hAnsi="Times New Roman" w:cs="Times New Roman"/>
          <w:sz w:val="20"/>
          <w:szCs w:val="20"/>
          <w:lang w:val="en-AU"/>
        </w:rPr>
        <w:instrText xml:space="preserve"> ADDIN EN.CITE </w:instrText>
      </w:r>
      <w:r w:rsidR="00587C48" w:rsidRPr="009F142A">
        <w:rPr>
          <w:rFonts w:ascii="Times New Roman" w:hAnsi="Times New Roman" w:cs="Times New Roman"/>
          <w:sz w:val="20"/>
          <w:szCs w:val="20"/>
          <w:lang w:val="en-AU"/>
        </w:rPr>
        <w:fldChar w:fldCharType="begin">
          <w:fldData xml:space="preserve">PEVuZE5vdGU+PENpdGU+PEF1dGhvcj5XaWxjb2NrPC9BdXRob3I+PFllYXI+MjAwNjwvWWVhcj48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</w:fldData>
        </w:fldChar>
      </w:r>
      <w:r w:rsidR="00587C48" w:rsidRPr="009F142A">
        <w:rPr>
          <w:rFonts w:ascii="Times New Roman" w:hAnsi="Times New Roman" w:cs="Times New Roman"/>
          <w:sz w:val="20"/>
          <w:szCs w:val="20"/>
          <w:lang w:val="en-AU"/>
        </w:rPr>
        <w:instrText xml:space="preserve"> ADDIN EN.CITE.DATA </w:instrText>
      </w:r>
      <w:r w:rsidR="00587C48" w:rsidRPr="009F142A">
        <w:rPr>
          <w:rFonts w:ascii="Times New Roman" w:hAnsi="Times New Roman" w:cs="Times New Roman"/>
          <w:sz w:val="20"/>
          <w:szCs w:val="20"/>
          <w:lang w:val="en-AU"/>
        </w:rPr>
      </w:r>
      <w:r w:rsidR="00587C48" w:rsidRPr="009F142A">
        <w:rPr>
          <w:rFonts w:ascii="Times New Roman" w:hAnsi="Times New Roman" w:cs="Times New Roman"/>
          <w:sz w:val="20"/>
          <w:szCs w:val="20"/>
          <w:lang w:val="en-AU"/>
        </w:rPr>
        <w:fldChar w:fldCharType="end"/>
      </w:r>
      <w:r w:rsidR="00DD7D00" w:rsidRPr="009F142A">
        <w:rPr>
          <w:rFonts w:ascii="Times New Roman" w:hAnsi="Times New Roman" w:cs="Times New Roman"/>
          <w:sz w:val="20"/>
          <w:szCs w:val="20"/>
          <w:lang w:val="en-AU"/>
        </w:rPr>
      </w:r>
      <w:r w:rsidR="00DD7D00"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[15, 16]</w:t>
      </w:r>
      <w:r w:rsidR="00DD7D00" w:rsidRPr="009F142A">
        <w:rPr>
          <w:rFonts w:ascii="Times New Roman" w:hAnsi="Times New Roman" w:cs="Times New Roman"/>
          <w:sz w:val="20"/>
          <w:szCs w:val="20"/>
          <w:lang w:val="en-AU"/>
        </w:rPr>
        <w:fldChar w:fldCharType="end"/>
      </w:r>
      <w:r w:rsidR="00E30D5F" w:rsidRPr="009F142A">
        <w:rPr>
          <w:rFonts w:ascii="Times New Roman" w:hAnsi="Times New Roman" w:cs="Times New Roman"/>
          <w:sz w:val="20"/>
          <w:szCs w:val="20"/>
        </w:rPr>
        <w:t xml:space="preserve"> and metabo</w:t>
      </w:r>
      <w:r w:rsidR="000515B7" w:rsidRPr="009F142A">
        <w:rPr>
          <w:rFonts w:ascii="Times New Roman" w:hAnsi="Times New Roman" w:cs="Times New Roman"/>
          <w:sz w:val="20"/>
          <w:szCs w:val="20"/>
        </w:rPr>
        <w:t>lite removal</w:t>
      </w:r>
      <w:r w:rsidR="00DD7D00" w:rsidRPr="009F142A">
        <w:rPr>
          <w:rFonts w:ascii="Times New Roman" w:hAnsi="Times New Roman" w:cs="Times New Roman"/>
          <w:sz w:val="20"/>
          <w:szCs w:val="20"/>
        </w:rPr>
        <w:t xml:space="preserve"> </w:t>
      </w:r>
      <w:r w:rsidR="00DD7D00" w:rsidRPr="009F142A">
        <w:rPr>
          <w:rFonts w:ascii="Times New Roman" w:hAnsi="Times New Roman" w:cs="Times New Roman"/>
          <w:sz w:val="20"/>
          <w:szCs w:val="20"/>
          <w:lang w:val="en-AU"/>
        </w:rPr>
        <w:fldChar w:fldCharType="begin">
          <w:fldData xml:space="preserve">PEVuZE5vdGU+PENpdGU+PEF1dGhvcj5LcmFlbWVyPC9BdXRob3I+PFllYXI+MjAwMTwvWWVhcj48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PEVuZE5vdGU+PENpdGU+PEF1dGhvcj5LcmFlbWVyPC9BdXRob3I+PFllYXI+MjAwMTwvWWVhcj48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DD7D00" w:rsidRPr="009F142A">
        <w:rPr>
          <w:rFonts w:ascii="Times New Roman" w:hAnsi="Times New Roman" w:cs="Times New Roman"/>
          <w:sz w:val="20"/>
          <w:szCs w:val="20"/>
          <w:lang w:val="en-AU"/>
        </w:rPr>
      </w:r>
      <w:r w:rsidR="00DD7D00"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[17, 18]</w:t>
      </w:r>
      <w:r w:rsidR="00DD7D00" w:rsidRPr="009F142A">
        <w:rPr>
          <w:rFonts w:ascii="Times New Roman" w:hAnsi="Times New Roman" w:cs="Times New Roman"/>
          <w:sz w:val="20"/>
          <w:szCs w:val="20"/>
          <w:lang w:val="en-AU"/>
        </w:rPr>
        <w:fldChar w:fldCharType="end"/>
      </w:r>
      <w:r w:rsidR="001C3908" w:rsidRPr="009F142A">
        <w:rPr>
          <w:rFonts w:ascii="Times New Roman" w:hAnsi="Times New Roman" w:cs="Times New Roman"/>
          <w:sz w:val="20"/>
          <w:szCs w:val="20"/>
        </w:rPr>
        <w:t>, as well by</w:t>
      </w:r>
      <w:r w:rsidR="000515B7" w:rsidRPr="009F142A">
        <w:rPr>
          <w:rFonts w:ascii="Times New Roman" w:hAnsi="Times New Roman" w:cs="Times New Roman"/>
          <w:sz w:val="20"/>
          <w:szCs w:val="20"/>
        </w:rPr>
        <w:t xml:space="preserve"> ameliora</w:t>
      </w:r>
      <w:r w:rsidR="005754C7" w:rsidRPr="009F142A">
        <w:rPr>
          <w:rFonts w:ascii="Times New Roman" w:hAnsi="Times New Roman" w:cs="Times New Roman"/>
          <w:sz w:val="20"/>
          <w:szCs w:val="20"/>
        </w:rPr>
        <w:t>ting post-</w:t>
      </w:r>
      <w:r w:rsidR="00E30D5F" w:rsidRPr="009F142A">
        <w:rPr>
          <w:rFonts w:ascii="Times New Roman" w:hAnsi="Times New Roman" w:cs="Times New Roman"/>
          <w:sz w:val="20"/>
          <w:szCs w:val="20"/>
        </w:rPr>
        <w:t xml:space="preserve">exercise </w:t>
      </w:r>
      <w:r w:rsidR="00DD7D00" w:rsidRPr="009F142A">
        <w:rPr>
          <w:rFonts w:ascii="Times New Roman" w:hAnsi="Times New Roman" w:cs="Times New Roman"/>
          <w:sz w:val="20"/>
          <w:szCs w:val="20"/>
        </w:rPr>
        <w:t xml:space="preserve">oedema, </w:t>
      </w:r>
      <w:r w:rsidRPr="009F142A">
        <w:rPr>
          <w:rFonts w:ascii="Times New Roman" w:hAnsi="Times New Roman" w:cs="Times New Roman"/>
          <w:sz w:val="20"/>
          <w:szCs w:val="20"/>
        </w:rPr>
        <w:t xml:space="preserve">delayed onset muscle soreness (DOMS), and </w:t>
      </w:r>
      <w:r w:rsidR="00E30D5F" w:rsidRPr="009F142A">
        <w:rPr>
          <w:rFonts w:ascii="Times New Roman" w:hAnsi="Times New Roman" w:cs="Times New Roman"/>
          <w:sz w:val="20"/>
          <w:szCs w:val="20"/>
        </w:rPr>
        <w:t>m</w:t>
      </w:r>
      <w:r w:rsidRPr="009F142A">
        <w:rPr>
          <w:rFonts w:ascii="Times New Roman" w:hAnsi="Times New Roman" w:cs="Times New Roman"/>
          <w:sz w:val="20"/>
          <w:szCs w:val="20"/>
        </w:rPr>
        <w:t xml:space="preserve">uscle damage </w:t>
      </w:r>
      <w:r w:rsidR="00DD7D00"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&lt;EndNote&gt;&lt;Cite&gt;&lt;Author&gt;Kraemer&lt;/Author&gt;&lt;Year&gt;2001&lt;/Year&gt;&lt;RecNum&gt;19&lt;/RecNum&gt;&lt;DisplayText&gt;[19]&lt;/DisplayText&gt;&lt;record&gt;&lt;rec-number&gt;19&lt;/rec-number&gt;&lt;foreign-keys&gt;&lt;key app="EN" db-id="e2sw29w09s9tzme5tz8xw5wfz05tsatawt0a" timestamp="1486314820"&gt;19&lt;/key&gt;&lt;/foreign-keys&gt;&lt;ref-type name="Journal Article"&gt;17&lt;/ref-type&gt;&lt;contributors&gt;&lt;authors&gt;&lt;author&gt;Kraemer, W.J.&lt;/author&gt;&lt;author&gt;Bush, J.A.&lt;/author&gt;&lt;author&gt;Wickham, R.B.&lt;/author&gt;&lt;author&gt;Denegar, C.R.&lt;/author&gt;&lt;author&gt;Gomez, A.L.&lt;/author&gt;&lt;author&gt;Gotshalk, L.A.&lt;/author&gt;&lt;author&gt;Duncan, N.D.&lt;/author&gt;&lt;author&gt;Volek, J.S.&lt;/author&gt;&lt;author&gt;Newton, R.U.&lt;/author&gt;&lt;author&gt;Putukian, M.&lt;/author&gt;&lt;/authors&gt;&lt;/contributors&gt;&lt;titles&gt;&lt;title&gt;Continuous compression as an effective therapeutic intervention in treating eccentric-exercise-induced muscle soreness&lt;/title&gt;&lt;secondary-title&gt;J Sport Rehabil&lt;/secondary-title&gt;&lt;/titles&gt;&lt;periodical&gt;&lt;full-title&gt;J Sport Rehabil&lt;/full-title&gt;&lt;/periodical&gt;&lt;pages&gt;11-23&lt;/pages&gt;&lt;volume&gt;10&lt;/volume&gt;&lt;number&gt;1&lt;/number&gt;&lt;dates&gt;&lt;year&gt;2001&lt;/year&gt;&lt;/dates&gt;&lt;isbn&gt;1056-6716&lt;/isbn&gt;&lt;urls&gt;&lt;/urls&gt;&lt;/record&gt;&lt;/Cite&gt;&lt;/EndNote&gt;</w:instrText>
      </w:r>
      <w:r w:rsidR="00DD7D00"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[19]</w:t>
      </w:r>
      <w:r w:rsidR="00DD7D00" w:rsidRPr="009F142A">
        <w:rPr>
          <w:rFonts w:ascii="Times New Roman" w:hAnsi="Times New Roman" w:cs="Times New Roman"/>
          <w:sz w:val="20"/>
          <w:szCs w:val="20"/>
          <w:lang w:val="en-AU"/>
        </w:rPr>
        <w:fldChar w:fldCharType="end"/>
      </w:r>
      <w:r w:rsidR="00E30D5F" w:rsidRPr="009F142A">
        <w:rPr>
          <w:rFonts w:ascii="Times New Roman" w:hAnsi="Times New Roman" w:cs="Times New Roman"/>
          <w:sz w:val="20"/>
          <w:szCs w:val="20"/>
        </w:rPr>
        <w:t xml:space="preserve">. More importantly, such </w:t>
      </w:r>
      <w:r w:rsidR="006603F9" w:rsidRPr="009F142A">
        <w:rPr>
          <w:rFonts w:ascii="Times New Roman" w:hAnsi="Times New Roman" w:cs="Times New Roman"/>
          <w:sz w:val="20"/>
          <w:szCs w:val="20"/>
        </w:rPr>
        <w:t xml:space="preserve">physiological </w:t>
      </w:r>
      <w:r w:rsidR="008C0C8F" w:rsidRPr="009F142A">
        <w:rPr>
          <w:rFonts w:ascii="Times New Roman" w:hAnsi="Times New Roman" w:cs="Times New Roman"/>
          <w:sz w:val="20"/>
          <w:szCs w:val="20"/>
        </w:rPr>
        <w:t xml:space="preserve">benefits to </w:t>
      </w:r>
      <w:r w:rsidR="006603F9" w:rsidRPr="009F142A">
        <w:rPr>
          <w:rFonts w:ascii="Times New Roman" w:hAnsi="Times New Roman" w:cs="Times New Roman"/>
          <w:sz w:val="20"/>
          <w:szCs w:val="20"/>
        </w:rPr>
        <w:t xml:space="preserve">recovery </w:t>
      </w:r>
      <w:r w:rsidR="00E30D5F" w:rsidRPr="009F142A">
        <w:rPr>
          <w:rFonts w:ascii="Times New Roman" w:hAnsi="Times New Roman" w:cs="Times New Roman"/>
          <w:sz w:val="20"/>
          <w:szCs w:val="20"/>
        </w:rPr>
        <w:t>are frequently observed alongside accelerated recovery of muscular power</w:t>
      </w:r>
      <w:r w:rsidR="00DD7D00" w:rsidRPr="009F142A">
        <w:rPr>
          <w:rFonts w:ascii="Times New Roman" w:hAnsi="Times New Roman" w:cs="Times New Roman"/>
          <w:sz w:val="20"/>
          <w:szCs w:val="20"/>
        </w:rPr>
        <w:t xml:space="preserve"> </w:t>
      </w:r>
      <w:r w:rsidR="00DD7D00" w:rsidRPr="009F142A">
        <w:rPr>
          <w:rFonts w:ascii="Times New Roman" w:hAnsi="Times New Roman" w:cs="Times New Roman"/>
          <w:sz w:val="20"/>
          <w:szCs w:val="20"/>
        </w:rPr>
        <w:fldChar w:fldCharType="begin"/>
      </w:r>
      <w:r w:rsidR="00864301" w:rsidRPr="009F142A">
        <w:rPr>
          <w:rFonts w:ascii="Times New Roman" w:hAnsi="Times New Roman" w:cs="Times New Roman"/>
          <w:sz w:val="20"/>
          <w:szCs w:val="20"/>
        </w:rPr>
        <w:instrText xml:space="preserve"> ADDIN EN.CITE &lt;EndNote&gt;&lt;Cite&gt;&lt;Author&gt;Kraemer&lt;/Author&gt;&lt;Year&gt;2010&lt;/Year&gt;&lt;RecNum&gt;20&lt;/RecNum&gt;&lt;DisplayText&gt;[20]&lt;/DisplayText&gt;&lt;record&gt;&lt;rec-number&gt;20&lt;/rec-number&gt;&lt;foreign-keys&gt;&lt;key app="EN" db-id="e2sw29w09s9tzme5tz8xw5wfz05tsatawt0a" timestamp="1486314820"&gt;20&lt;/key&gt;&lt;/foreign-keys&gt;&lt;ref-type name="Journal Article"&gt;17&lt;/ref-type&gt;&lt;contributors&gt;&lt;authors&gt;&lt;author&gt;Kraemer, W. J.&lt;/author&gt;&lt;author&gt;Flanagan, S. D.&lt;/author&gt;&lt;author&gt;Comstock, B. A.&lt;/author&gt;&lt;author&gt;Fragala, M. S.&lt;/author&gt;&lt;author&gt;Earp, J. E. &lt;/author&gt;&lt;author&gt;unn-Lewis, C.&lt;/author&gt;&lt;author&gt;Ho, J. &lt;/author&gt;&lt;author&gt;Thomas G. A.&lt;/author&gt;&lt;author&gt;Solomon-Hill, G.&lt;/author&gt;&lt;author&gt;Penwell, Z. R.&lt;/author&gt;&lt;author&gt;Powell, M. D. &lt;/author&gt;&lt;author&gt;Wolf, M. R.&lt;/author&gt;&lt;author&gt;Volek, J. S.&lt;/author&gt;&lt;author&gt;DenegarC. R.&lt;/author&gt;&lt;author&gt;Maresh, C. M. &lt;/author&gt;&lt;/authors&gt;&lt;/contributors&gt;&lt;titles&gt;&lt;title&gt;Effects of a whole body compression garment on markers of recovery after a heavy resistance workout in men and women.&lt;/title&gt;&lt;secondary-title&gt;J Strength Cond Res&lt;/secondary-title&gt;&lt;/titles&gt;&lt;periodical&gt;&lt;full-title&gt;J Strength Cond Res&lt;/full-title&gt;&lt;/periodical&gt;&lt;pages&gt; 804–814&lt;/pages&gt;&lt;volume&gt;24&lt;/volume&gt;&lt;number&gt;3-D&lt;/number&gt;&lt;dates&gt;&lt;year&gt;2010&lt;/year&gt;&lt;/dates&gt;&lt;urls&gt;&lt;/urls&gt;&lt;/record&gt;&lt;/Cite&gt;&lt;/EndNote&gt;</w:instrText>
      </w:r>
      <w:r w:rsidR="00DD7D00"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[20]</w:t>
      </w:r>
      <w:r w:rsidR="00DD7D00" w:rsidRPr="009F142A">
        <w:rPr>
          <w:rFonts w:ascii="Times New Roman" w:hAnsi="Times New Roman" w:cs="Times New Roman"/>
          <w:sz w:val="20"/>
          <w:szCs w:val="20"/>
        </w:rPr>
        <w:fldChar w:fldCharType="end"/>
      </w:r>
      <w:r w:rsidR="00E30D5F" w:rsidRPr="009F142A">
        <w:rPr>
          <w:rFonts w:ascii="Times New Roman" w:hAnsi="Times New Roman" w:cs="Times New Roman"/>
          <w:sz w:val="20"/>
          <w:szCs w:val="20"/>
        </w:rPr>
        <w:t xml:space="preserve">, strength </w:t>
      </w:r>
      <w:r w:rsidR="00DD7D00"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TnVtPjIxPC9SZWNOdW0+PERpc3BsYXlUZXh0PlsyMSwgMjJdPC9EaXNwbGF5VGV4dD48cmVjb3Jk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TnVtPjIxPC9SZWNOdW0+PERpc3BsYXlUZXh0PlsyMSwgMjJdPC9EaXNwbGF5VGV4dD48cmVjb3Jk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DD7D00" w:rsidRPr="009F142A">
        <w:rPr>
          <w:rFonts w:ascii="Times New Roman" w:hAnsi="Times New Roman" w:cs="Times New Roman"/>
          <w:sz w:val="20"/>
          <w:szCs w:val="20"/>
        </w:rPr>
      </w:r>
      <w:r w:rsidR="00DD7D00"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[21, 22]</w:t>
      </w:r>
      <w:r w:rsidR="00DD7D00" w:rsidRPr="009F142A">
        <w:rPr>
          <w:rFonts w:ascii="Times New Roman" w:hAnsi="Times New Roman" w:cs="Times New Roman"/>
          <w:sz w:val="20"/>
          <w:szCs w:val="20"/>
        </w:rPr>
        <w:fldChar w:fldCharType="end"/>
      </w:r>
      <w:r w:rsidR="00E30D5F" w:rsidRPr="009F142A">
        <w:rPr>
          <w:rFonts w:ascii="Times New Roman" w:hAnsi="Times New Roman" w:cs="Times New Roman"/>
          <w:sz w:val="20"/>
          <w:szCs w:val="20"/>
        </w:rPr>
        <w:t xml:space="preserve"> and endurance</w:t>
      </w:r>
      <w:r w:rsidR="005C6E28" w:rsidRPr="009F142A">
        <w:rPr>
          <w:rFonts w:ascii="Times New Roman" w:hAnsi="Times New Roman" w:cs="Times New Roman"/>
          <w:sz w:val="20"/>
          <w:szCs w:val="20"/>
        </w:rPr>
        <w:t>.</w:t>
      </w:r>
      <w:r w:rsidR="00E30D5F" w:rsidRPr="009F142A">
        <w:rPr>
          <w:rFonts w:ascii="Times New Roman" w:hAnsi="Times New Roman" w:cs="Times New Roman"/>
          <w:sz w:val="20"/>
          <w:szCs w:val="20"/>
        </w:rPr>
        <w:t xml:space="preserve"> </w:t>
      </w:r>
      <w:r w:rsidR="000515B7" w:rsidRPr="009F142A">
        <w:rPr>
          <w:rFonts w:ascii="Times New Roman" w:hAnsi="Times New Roman" w:cs="Times New Roman"/>
          <w:sz w:val="20"/>
          <w:szCs w:val="20"/>
        </w:rPr>
        <w:t xml:space="preserve">As athletic performance is a composite of many physiological and psychological factors, it is </w:t>
      </w:r>
      <w:r w:rsidR="002C7F99" w:rsidRPr="009F142A">
        <w:rPr>
          <w:rFonts w:ascii="Times New Roman" w:hAnsi="Times New Roman" w:cs="Times New Roman"/>
          <w:sz w:val="20"/>
          <w:szCs w:val="20"/>
        </w:rPr>
        <w:t>possible</w:t>
      </w:r>
      <w:r w:rsidR="000515B7" w:rsidRPr="009F142A">
        <w:rPr>
          <w:rFonts w:ascii="Times New Roman" w:hAnsi="Times New Roman" w:cs="Times New Roman"/>
          <w:sz w:val="20"/>
          <w:szCs w:val="20"/>
        </w:rPr>
        <w:t xml:space="preserve"> that CG aid recovery on a number of levels. </w:t>
      </w:r>
      <w:r w:rsidR="00D96000" w:rsidRPr="009F142A">
        <w:rPr>
          <w:rFonts w:ascii="Times New Roman" w:hAnsi="Times New Roman" w:cs="Times New Roman"/>
          <w:sz w:val="20"/>
          <w:szCs w:val="20"/>
        </w:rPr>
        <w:t xml:space="preserve">One of the most </w:t>
      </w:r>
      <w:r w:rsidR="006120A3" w:rsidRPr="009F142A">
        <w:rPr>
          <w:rFonts w:ascii="Times New Roman" w:hAnsi="Times New Roman" w:cs="Times New Roman"/>
          <w:sz w:val="20"/>
          <w:szCs w:val="20"/>
        </w:rPr>
        <w:t xml:space="preserve">thoroughly investigated mechanisms for the benefits of </w:t>
      </w:r>
      <w:r w:rsidR="00D96000" w:rsidRPr="009F142A">
        <w:rPr>
          <w:rFonts w:ascii="Times New Roman" w:hAnsi="Times New Roman" w:cs="Times New Roman"/>
          <w:sz w:val="20"/>
          <w:szCs w:val="20"/>
        </w:rPr>
        <w:t xml:space="preserve">CG </w:t>
      </w:r>
      <w:r w:rsidR="006120A3"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TnVtPjIxPC9SZWNOdW0+PERpc3BsYXlUZXh0PlsxNiwgMTksIDIxXTwvRGlzcGxheVRleHQ+PHJl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TnVtPjIxPC9SZWNOdW0+PERpc3BsYXlUZXh0PlsxNiwgMTksIDIxXTwvRGlzcGxheVRleHQ+PHJl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6120A3" w:rsidRPr="009F142A">
        <w:rPr>
          <w:rFonts w:ascii="Times New Roman" w:hAnsi="Times New Roman" w:cs="Times New Roman"/>
          <w:sz w:val="20"/>
          <w:szCs w:val="20"/>
        </w:rPr>
      </w:r>
      <w:r w:rsidR="006120A3"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[16, 19, 21]</w:t>
      </w:r>
      <w:r w:rsidR="006120A3" w:rsidRPr="009F142A">
        <w:rPr>
          <w:rFonts w:ascii="Times New Roman" w:hAnsi="Times New Roman" w:cs="Times New Roman"/>
          <w:sz w:val="20"/>
          <w:szCs w:val="20"/>
        </w:rPr>
        <w:fldChar w:fldCharType="end"/>
      </w:r>
      <w:r w:rsidR="006120A3" w:rsidRPr="009F142A">
        <w:rPr>
          <w:rFonts w:ascii="Times New Roman" w:hAnsi="Times New Roman" w:cs="Times New Roman"/>
          <w:sz w:val="20"/>
          <w:szCs w:val="20"/>
        </w:rPr>
        <w:t xml:space="preserve"> </w:t>
      </w:r>
      <w:r w:rsidR="00D96000" w:rsidRPr="009F142A">
        <w:rPr>
          <w:rFonts w:ascii="Times New Roman" w:hAnsi="Times New Roman" w:cs="Times New Roman"/>
          <w:sz w:val="20"/>
          <w:szCs w:val="20"/>
        </w:rPr>
        <w:t xml:space="preserve">is the potential of such garments to </w:t>
      </w:r>
      <w:r w:rsidR="008255EC" w:rsidRPr="009F142A">
        <w:rPr>
          <w:rFonts w:ascii="Times New Roman" w:hAnsi="Times New Roman" w:cs="Times New Roman"/>
          <w:sz w:val="20"/>
          <w:szCs w:val="20"/>
        </w:rPr>
        <w:t xml:space="preserve">minimise </w:t>
      </w:r>
      <w:r w:rsidR="00D96000" w:rsidRPr="009F142A">
        <w:rPr>
          <w:rFonts w:ascii="Times New Roman" w:hAnsi="Times New Roman" w:cs="Times New Roman"/>
          <w:sz w:val="20"/>
          <w:szCs w:val="20"/>
        </w:rPr>
        <w:t xml:space="preserve">the symptoms of </w:t>
      </w:r>
      <w:r w:rsidR="006120A3" w:rsidRPr="009F142A">
        <w:rPr>
          <w:rFonts w:ascii="Times New Roman" w:hAnsi="Times New Roman" w:cs="Times New Roman"/>
          <w:sz w:val="20"/>
          <w:szCs w:val="20"/>
        </w:rPr>
        <w:t xml:space="preserve">the </w:t>
      </w:r>
      <w:r w:rsidR="00D015C0" w:rsidRPr="009F142A">
        <w:rPr>
          <w:rFonts w:ascii="Times New Roman" w:hAnsi="Times New Roman" w:cs="Times New Roman"/>
          <w:sz w:val="20"/>
          <w:szCs w:val="20"/>
        </w:rPr>
        <w:t xml:space="preserve">exercise </w:t>
      </w:r>
      <w:r w:rsidR="00D96000" w:rsidRPr="009F142A">
        <w:rPr>
          <w:rFonts w:ascii="Times New Roman" w:hAnsi="Times New Roman" w:cs="Times New Roman"/>
          <w:sz w:val="20"/>
          <w:szCs w:val="20"/>
        </w:rPr>
        <w:t xml:space="preserve">induced muscle </w:t>
      </w:r>
      <w:r w:rsidR="009967A8" w:rsidRPr="009F142A">
        <w:rPr>
          <w:rFonts w:ascii="Times New Roman" w:hAnsi="Times New Roman" w:cs="Times New Roman"/>
          <w:sz w:val="20"/>
          <w:szCs w:val="20"/>
        </w:rPr>
        <w:t>damage (EIMD)</w:t>
      </w:r>
      <w:r w:rsidR="006120A3" w:rsidRPr="009F142A">
        <w:rPr>
          <w:rFonts w:ascii="Times New Roman" w:hAnsi="Times New Roman" w:cs="Times New Roman"/>
          <w:sz w:val="20"/>
          <w:szCs w:val="20"/>
        </w:rPr>
        <w:t xml:space="preserve"> which</w:t>
      </w:r>
      <w:r w:rsidR="004B74CC" w:rsidRPr="009F142A">
        <w:rPr>
          <w:rFonts w:ascii="Times New Roman" w:hAnsi="Times New Roman" w:cs="Times New Roman"/>
          <w:sz w:val="20"/>
          <w:szCs w:val="20"/>
        </w:rPr>
        <w:t xml:space="preserve"> typically occurs as a result of unaccustomed or eccentric exercise</w:t>
      </w:r>
      <w:r w:rsidR="008C0C8F" w:rsidRPr="009F142A">
        <w:rPr>
          <w:rFonts w:ascii="Times New Roman" w:hAnsi="Times New Roman" w:cs="Times New Roman"/>
          <w:sz w:val="20"/>
          <w:szCs w:val="20"/>
        </w:rPr>
        <w:t xml:space="preserve"> </w:t>
      </w:r>
      <w:r w:rsidR="006120A3"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&lt;EndNote&gt;&lt;Cite&gt;&lt;Author&gt;Armstrong&lt;/Author&gt;&lt;Year&gt;1990&lt;/Year&gt;&lt;RecNum&gt;23&lt;/RecNum&gt;&lt;DisplayText&gt;[23]&lt;/DisplayText&gt;&lt;record&gt;&lt;rec-number&gt;23&lt;/rec-number&gt;&lt;foreign-keys&gt;&lt;key app="EN" db-id="e2sw29w09s9tzme5tz8xw5wfz05tsatawt0a" timestamp="1486314820"&gt;23&lt;/key&gt;&lt;/foreign-keys&gt;&lt;ref-type name="Journal Article"&gt;17&lt;/ref-type&gt;&lt;contributors&gt;&lt;authors&gt;&lt;author&gt;Armstrong, R. B.&lt;/author&gt;&lt;/authors&gt;&lt;/contributors&gt;&lt;auth-address&gt;Department of Physical Education, University of Georgia, Athens 30602.&lt;/auth-address&gt;&lt;titles&gt;&lt;title&gt;Initial events in exercise-induced muscular injury&lt;/title&gt;&lt;secondary-title&gt;Med Sci Sports Exerc&lt;/secondary-title&gt;&lt;/titles&gt;&lt;periodical&gt;&lt;full-title&gt;Med Sci Sports Exerc&lt;/full-title&gt;&lt;/periodical&gt;&lt;pages&gt;429-35&lt;/pages&gt;&lt;volume&gt;22&lt;/volume&gt;&lt;number&gt;4&lt;/number&gt;&lt;keywords&gt;&lt;keyword&gt;Calcium/metabolism&lt;/keyword&gt;&lt;keyword&gt;*Exercise&lt;/keyword&gt;&lt;keyword&gt;Free Radicals&lt;/keyword&gt;&lt;keyword&gt;Homeostasis&lt;/keyword&gt;&lt;keyword&gt;Humans&lt;/keyword&gt;&lt;keyword&gt;Hydrogen-Ion Concentration&lt;/keyword&gt;&lt;keyword&gt;Mechanoreceptors/physiology&lt;/keyword&gt;&lt;keyword&gt;Mitochondria, Muscle/metabolism&lt;/keyword&gt;&lt;keyword&gt;*Muscle Contraction&lt;/keyword&gt;&lt;keyword&gt;Muscles/metabolism/*physiopathology/ultrastructure&lt;/keyword&gt;&lt;keyword&gt;Sarcolemma/ultrastructure&lt;/keyword&gt;&lt;keyword&gt;Sprains and Strains/metabolism/*physiopathology&lt;/keyword&gt;&lt;/keywords&gt;&lt;dates&gt;&lt;year&gt;1990&lt;/year&gt;&lt;pub-dates&gt;&lt;date&gt;Aug&lt;/date&gt;&lt;/pub-dates&gt;&lt;/dates&gt;&lt;isbn&gt;0195-9131 (Print)&amp;#xD;0195-9131 (Linking)&lt;/isbn&gt;&lt;accession-num&gt;2205778&lt;/accession-num&gt;&lt;urls&gt;&lt;related-urls&gt;&lt;url&gt;http://www.ncbi.nlm.nih.gov/pubmed/2205778&lt;/url&gt;&lt;/related-urls&gt;&lt;/urls&gt;&lt;/record&gt;&lt;/Cite&gt;&lt;/EndNote&gt;</w:instrText>
      </w:r>
      <w:r w:rsidR="006120A3"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[23]</w:t>
      </w:r>
      <w:r w:rsidR="006120A3" w:rsidRPr="009F142A">
        <w:rPr>
          <w:rFonts w:ascii="Times New Roman" w:hAnsi="Times New Roman" w:cs="Times New Roman"/>
          <w:sz w:val="20"/>
          <w:szCs w:val="20"/>
        </w:rPr>
        <w:fldChar w:fldCharType="end"/>
      </w:r>
      <w:r w:rsidR="004B74CC" w:rsidRPr="009F142A">
        <w:rPr>
          <w:rFonts w:ascii="Times New Roman" w:hAnsi="Times New Roman" w:cs="Times New Roman"/>
          <w:sz w:val="20"/>
          <w:szCs w:val="20"/>
        </w:rPr>
        <w:t xml:space="preserve">.  </w:t>
      </w:r>
      <w:r w:rsidR="00AA60BD" w:rsidRPr="009F142A">
        <w:rPr>
          <w:rFonts w:ascii="Times New Roman" w:hAnsi="Times New Roman" w:cs="Times New Roman"/>
          <w:sz w:val="20"/>
          <w:szCs w:val="20"/>
          <w:lang w:val="en-AU"/>
        </w:rPr>
        <w:t>Whilst e</w:t>
      </w:r>
      <w:r w:rsidR="00D015C0" w:rsidRPr="009F142A">
        <w:rPr>
          <w:rFonts w:ascii="Times New Roman" w:hAnsi="Times New Roman" w:cs="Times New Roman"/>
          <w:sz w:val="20"/>
          <w:szCs w:val="20"/>
          <w:lang w:val="en-AU"/>
        </w:rPr>
        <w:t xml:space="preserve">ccentric exercise </w:t>
      </w:r>
      <w:r w:rsidR="00D96000" w:rsidRPr="009F142A">
        <w:rPr>
          <w:rFonts w:ascii="Times New Roman" w:hAnsi="Times New Roman" w:cs="Times New Roman"/>
          <w:sz w:val="20"/>
          <w:szCs w:val="20"/>
          <w:lang w:val="en-AU"/>
        </w:rPr>
        <w:t xml:space="preserve">is beneficial for training power </w:t>
      </w:r>
      <w:r w:rsidR="00D96000" w:rsidRPr="009F142A">
        <w:rPr>
          <w:rFonts w:ascii="Times New Roman" w:hAnsi="Times New Roman" w:cs="Times New Roman"/>
          <w:sz w:val="20"/>
          <w:szCs w:val="20"/>
          <w:lang w:val="en-AU"/>
        </w:rPr>
        <w:fldChar w:fldCharType="begin">
          <w:fldData xml:space="preserve">PEVuZE5vdGU+PENpdGU+PEF1dGhvcj5LcmFlbWVyPC9BdXRob3I+PFllYXI+MjAwMjwvWWVhcj48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==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PEVuZE5vdGU+PENpdGU+PEF1dGhvcj5LcmFlbWVyPC9BdXRob3I+PFllYXI+MjAwMjwvWWVhcj48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==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D96000" w:rsidRPr="009F142A">
        <w:rPr>
          <w:rFonts w:ascii="Times New Roman" w:hAnsi="Times New Roman" w:cs="Times New Roman"/>
          <w:sz w:val="20"/>
          <w:szCs w:val="20"/>
          <w:lang w:val="en-AU"/>
        </w:rPr>
      </w:r>
      <w:r w:rsidR="00D96000"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[24, 25]</w:t>
      </w:r>
      <w:r w:rsidR="00D96000" w:rsidRPr="009F142A">
        <w:rPr>
          <w:rFonts w:ascii="Times New Roman" w:hAnsi="Times New Roman" w:cs="Times New Roman"/>
          <w:sz w:val="20"/>
          <w:szCs w:val="20"/>
          <w:lang w:val="en-AU"/>
        </w:rPr>
        <w:fldChar w:fldCharType="end"/>
      </w:r>
      <w:r w:rsidR="00D96000" w:rsidRPr="009F142A">
        <w:rPr>
          <w:rFonts w:ascii="Times New Roman" w:hAnsi="Times New Roman" w:cs="Times New Roman"/>
          <w:sz w:val="20"/>
          <w:szCs w:val="20"/>
          <w:lang w:val="en-AU"/>
        </w:rPr>
        <w:t xml:space="preserve">, </w:t>
      </w:r>
      <w:r w:rsidR="008B455E" w:rsidRPr="009F142A">
        <w:rPr>
          <w:rFonts w:ascii="Times New Roman" w:hAnsi="Times New Roman" w:cs="Times New Roman"/>
          <w:sz w:val="20"/>
          <w:szCs w:val="20"/>
          <w:lang w:val="en-AU"/>
        </w:rPr>
        <w:t>strength</w:t>
      </w:r>
      <w:r w:rsidR="005C6E28" w:rsidRPr="009F142A">
        <w:rPr>
          <w:rFonts w:ascii="Times New Roman" w:hAnsi="Times New Roman" w:cs="Times New Roman"/>
          <w:sz w:val="20"/>
          <w:szCs w:val="20"/>
          <w:lang w:val="en-AU"/>
        </w:rPr>
        <w:t xml:space="preserve"> </w:t>
      </w:r>
      <w:r w:rsidR="002C7F99" w:rsidRPr="009F142A">
        <w:rPr>
          <w:rFonts w:ascii="Times New Roman" w:hAnsi="Times New Roman" w:cs="Times New Roman"/>
          <w:sz w:val="20"/>
          <w:szCs w:val="20"/>
          <w:lang w:val="en-AU"/>
        </w:rPr>
        <w:t>and</w:t>
      </w:r>
      <w:r w:rsidR="005C6E28" w:rsidRPr="009F142A">
        <w:rPr>
          <w:rFonts w:ascii="Times New Roman" w:hAnsi="Times New Roman" w:cs="Times New Roman"/>
          <w:sz w:val="20"/>
          <w:szCs w:val="20"/>
          <w:lang w:val="en-AU"/>
        </w:rPr>
        <w:t xml:space="preserve"> </w:t>
      </w:r>
      <w:r w:rsidR="002C7F99" w:rsidRPr="009F142A">
        <w:rPr>
          <w:rFonts w:ascii="Times New Roman" w:hAnsi="Times New Roman" w:cs="Times New Roman"/>
          <w:sz w:val="20"/>
          <w:szCs w:val="20"/>
          <w:lang w:val="en-AU"/>
        </w:rPr>
        <w:t xml:space="preserve">hypertrophy </w:t>
      </w:r>
      <w:r w:rsidR="002C7F99"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&lt;EndNote&gt;&lt;Cite&gt;&lt;Author&gt;Farthing&lt;/Author&gt;&lt;Year&gt;2003&lt;/Year&gt;&lt;RecNum&gt;26&lt;/RecNum&gt;&lt;DisplayText&gt;[26]&lt;/DisplayText&gt;&lt;record&gt;&lt;rec-number&gt;26&lt;/rec-number&gt;&lt;foreign-keys&gt;&lt;key app="EN" db-id="e2sw29w09s9tzme5tz8xw5wfz05tsatawt0a" timestamp="1486314821"&gt;26&lt;/key&gt;&lt;/foreign-keys&gt;&lt;ref-type name="Journal Article"&gt;17&lt;/ref-type&gt;&lt;contributors&gt;&lt;authors&gt;&lt;author&gt;Farthing, Jonathan P&lt;/author&gt;&lt;author&gt;Chilibeck, Philip D&lt;/author&gt;&lt;/authors&gt;&lt;/contributors&gt;&lt;titles&gt;&lt;title&gt;The effects of eccentric and concentric training at different velocities on muscle hypertrophy&lt;/title&gt;&lt;secondary-title&gt;Eur J Appl Physiol&lt;/secondary-title&gt;&lt;/titles&gt;&lt;periodical&gt;&lt;full-title&gt;Eur J Appl Physiol&lt;/full-title&gt;&lt;/periodical&gt;&lt;pages&gt;578-586&lt;/pages&gt;&lt;volume&gt;89&lt;/volume&gt;&lt;number&gt;6&lt;/number&gt;&lt;dates&gt;&lt;year&gt;2003&lt;/year&gt;&lt;/dates&gt;&lt;isbn&gt;1439-6319&lt;/isbn&gt;&lt;urls&gt;&lt;related-urls&gt;&lt;url&gt;http://link.springer.com/article/10.1007%2Fs00421-003-0842-2&lt;/url&gt;&lt;/related-urls&gt;&lt;/urls&gt;&lt;/record&gt;&lt;/Cite&gt;&lt;/EndNote&gt;</w:instrText>
      </w:r>
      <w:r w:rsidR="002C7F99"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[26]</w:t>
      </w:r>
      <w:r w:rsidR="002C7F99" w:rsidRPr="009F142A">
        <w:rPr>
          <w:rFonts w:ascii="Times New Roman" w:hAnsi="Times New Roman" w:cs="Times New Roman"/>
          <w:sz w:val="20"/>
          <w:szCs w:val="20"/>
          <w:lang w:val="en-AU"/>
        </w:rPr>
        <w:fldChar w:fldCharType="end"/>
      </w:r>
      <w:r w:rsidR="00AA60BD" w:rsidRPr="009F142A">
        <w:rPr>
          <w:rFonts w:ascii="Times New Roman" w:hAnsi="Times New Roman" w:cs="Times New Roman"/>
          <w:sz w:val="20"/>
          <w:szCs w:val="20"/>
          <w:lang w:val="en-AU"/>
        </w:rPr>
        <w:t>, s</w:t>
      </w:r>
      <w:r w:rsidR="00D96000" w:rsidRPr="009F142A">
        <w:rPr>
          <w:rFonts w:ascii="Times New Roman" w:hAnsi="Times New Roman" w:cs="Times New Roman"/>
          <w:sz w:val="20"/>
          <w:szCs w:val="20"/>
          <w:lang w:val="en-AU"/>
        </w:rPr>
        <w:t>uch exercise is extremely damaging</w:t>
      </w:r>
      <w:r w:rsidR="00415D5B" w:rsidRPr="009F142A">
        <w:rPr>
          <w:rFonts w:ascii="Times New Roman" w:hAnsi="Times New Roman" w:cs="Times New Roman"/>
          <w:sz w:val="20"/>
          <w:szCs w:val="20"/>
          <w:lang w:val="en-AU"/>
        </w:rPr>
        <w:t>.</w:t>
      </w:r>
      <w:r w:rsidR="00D96000" w:rsidRPr="009F142A">
        <w:rPr>
          <w:rFonts w:ascii="Times New Roman" w:hAnsi="Times New Roman" w:cs="Times New Roman"/>
          <w:sz w:val="20"/>
          <w:szCs w:val="20"/>
          <w:lang w:val="en-AU"/>
        </w:rPr>
        <w:t xml:space="preserve"> </w:t>
      </w:r>
      <w:r w:rsidR="007D6385" w:rsidRPr="009F142A">
        <w:rPr>
          <w:rFonts w:ascii="Times New Roman" w:hAnsi="Times New Roman" w:cs="Times New Roman"/>
          <w:sz w:val="20"/>
          <w:szCs w:val="20"/>
          <w:lang w:val="en-AU"/>
        </w:rPr>
        <w:t>Strength</w:t>
      </w:r>
      <w:r w:rsidR="00415D5B" w:rsidRPr="009F142A">
        <w:rPr>
          <w:rFonts w:ascii="Times New Roman" w:hAnsi="Times New Roman" w:cs="Times New Roman"/>
          <w:sz w:val="20"/>
          <w:szCs w:val="20"/>
          <w:lang w:val="en-AU"/>
        </w:rPr>
        <w:t xml:space="preserve"> </w:t>
      </w:r>
      <w:r w:rsidR="00415D5B" w:rsidRPr="009F142A">
        <w:rPr>
          <w:rFonts w:ascii="Times New Roman" w:hAnsi="Times New Roman" w:cs="Times New Roman"/>
          <w:sz w:val="20"/>
          <w:szCs w:val="20"/>
        </w:rPr>
        <w:t xml:space="preserve">production may be impaired for up to 10 days </w:t>
      </w:r>
      <w:r w:rsidR="00415D5B" w:rsidRPr="009F142A">
        <w:rPr>
          <w:rFonts w:ascii="Times New Roman" w:hAnsi="Times New Roman" w:cs="Times New Roman"/>
          <w:sz w:val="20"/>
          <w:szCs w:val="20"/>
          <w:lang w:val="en-AU"/>
        </w:rPr>
        <w:fldChar w:fldCharType="begin">
          <w:fldData xml:space="preserve">PEVuZE5vdGU+PENpdGU+PEF1dGhvcj5WaW5jZW50PC9BdXRob3I+PFllYXI+MTk5NzwvWWVhcj48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=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PEVuZE5vdGU+PENpdGU+PEF1dGhvcj5WaW5jZW50PC9BdXRob3I+PFllYXI+MTk5NzwvWWVhcj48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=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415D5B" w:rsidRPr="009F142A">
        <w:rPr>
          <w:rFonts w:ascii="Times New Roman" w:hAnsi="Times New Roman" w:cs="Times New Roman"/>
          <w:sz w:val="20"/>
          <w:szCs w:val="20"/>
          <w:lang w:val="en-AU"/>
        </w:rPr>
      </w:r>
      <w:r w:rsidR="00415D5B"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[27, 28]</w:t>
      </w:r>
      <w:r w:rsidR="00415D5B" w:rsidRPr="009F142A">
        <w:rPr>
          <w:rFonts w:ascii="Times New Roman" w:hAnsi="Times New Roman" w:cs="Times New Roman"/>
          <w:sz w:val="20"/>
          <w:szCs w:val="20"/>
          <w:lang w:val="en-AU"/>
        </w:rPr>
        <w:fldChar w:fldCharType="end"/>
      </w:r>
      <w:r w:rsidR="00415D5B" w:rsidRPr="009F142A">
        <w:rPr>
          <w:rFonts w:ascii="Times New Roman" w:hAnsi="Times New Roman" w:cs="Times New Roman"/>
          <w:sz w:val="20"/>
          <w:szCs w:val="20"/>
        </w:rPr>
        <w:t xml:space="preserve">, while EIMD is also associated with both swelling and </w:t>
      </w:r>
      <w:r w:rsidR="00D67EC1" w:rsidRPr="009F142A">
        <w:rPr>
          <w:rFonts w:ascii="Times New Roman" w:hAnsi="Times New Roman" w:cs="Times New Roman"/>
          <w:sz w:val="20"/>
          <w:szCs w:val="20"/>
        </w:rPr>
        <w:t>DOMS which</w:t>
      </w:r>
      <w:r w:rsidR="00415D5B" w:rsidRPr="009F142A">
        <w:rPr>
          <w:rFonts w:ascii="Times New Roman" w:hAnsi="Times New Roman" w:cs="Times New Roman"/>
          <w:sz w:val="20"/>
          <w:szCs w:val="20"/>
        </w:rPr>
        <w:t xml:space="preserve"> typically peak between 36 and 48 h </w:t>
      </w:r>
      <w:r w:rsidR="00415D5B"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&lt;EndNote&gt;&lt;Cite&gt;&lt;Author&gt;Kraemer&lt;/Author&gt;&lt;Year&gt;2001&lt;/Year&gt;&lt;RecNum&gt;19&lt;/RecNum&gt;&lt;DisplayText&gt;[19]&lt;/DisplayText&gt;&lt;record&gt;&lt;rec-number&gt;19&lt;/rec-number&gt;&lt;foreign-keys&gt;&lt;key app="EN" db-id="e2sw29w09s9tzme5tz8xw5wfz05tsatawt0a" timestamp="1486314820"&gt;19&lt;/key&gt;&lt;/foreign-keys&gt;&lt;ref-type name="Journal Article"&gt;17&lt;/ref-type&gt;&lt;contributors&gt;&lt;authors&gt;&lt;author&gt;Kraemer, W.J.&lt;/author&gt;&lt;author&gt;Bush, J.A.&lt;/author&gt;&lt;author&gt;Wickham, R.B.&lt;/author&gt;&lt;author&gt;Denegar, C.R.&lt;/author&gt;&lt;author&gt;Gomez, A.L.&lt;/author&gt;&lt;author&gt;Gotshalk, L.A.&lt;/author&gt;&lt;author&gt;Duncan, N.D.&lt;/author&gt;&lt;author&gt;Volek, J.S.&lt;/author&gt;&lt;author&gt;Newton, R.U.&lt;/author&gt;&lt;author&gt;Putukian, M.&lt;/author&gt;&lt;/authors&gt;&lt;/contributors&gt;&lt;titles&gt;&lt;title&gt;Continuous compression as an effective therapeutic intervention in treating eccentric-exercise-induced muscle soreness&lt;/title&gt;&lt;secondary-title&gt;J Sport Rehabil&lt;/secondary-title&gt;&lt;/titles&gt;&lt;periodical&gt;&lt;full-title&gt;J Sport Rehabil&lt;/full-title&gt;&lt;/periodical&gt;&lt;pages&gt;11-23&lt;/pages&gt;&lt;volume&gt;10&lt;/volume&gt;&lt;number&gt;1&lt;/number&gt;&lt;dates&gt;&lt;year&gt;2001&lt;/year&gt;&lt;/dates&gt;&lt;isbn&gt;1056-6716&lt;/isbn&gt;&lt;urls&gt;&lt;/urls&gt;&lt;/record&gt;&lt;/Cite&gt;&lt;/EndNote&gt;</w:instrText>
      </w:r>
      <w:r w:rsidR="00415D5B"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[19]</w:t>
      </w:r>
      <w:r w:rsidR="00415D5B" w:rsidRPr="009F142A">
        <w:rPr>
          <w:rFonts w:ascii="Times New Roman" w:hAnsi="Times New Roman" w:cs="Times New Roman"/>
          <w:sz w:val="20"/>
          <w:szCs w:val="20"/>
        </w:rPr>
        <w:fldChar w:fldCharType="end"/>
      </w:r>
      <w:r w:rsidR="00415D5B" w:rsidRPr="009F142A">
        <w:rPr>
          <w:rFonts w:ascii="Times New Roman" w:hAnsi="Times New Roman" w:cs="Times New Roman"/>
          <w:sz w:val="20"/>
          <w:szCs w:val="20"/>
        </w:rPr>
        <w:t>. Furthermore, as any load-bearing exercise will in</w:t>
      </w:r>
      <w:r w:rsidR="00B871E9" w:rsidRPr="009F142A">
        <w:rPr>
          <w:rFonts w:ascii="Times New Roman" w:hAnsi="Times New Roman" w:cs="Times New Roman"/>
          <w:sz w:val="20"/>
          <w:szCs w:val="20"/>
        </w:rPr>
        <w:t>duce</w:t>
      </w:r>
      <w:r w:rsidR="00415D5B" w:rsidRPr="009F142A">
        <w:rPr>
          <w:rFonts w:ascii="Times New Roman" w:hAnsi="Times New Roman" w:cs="Times New Roman"/>
          <w:sz w:val="20"/>
          <w:szCs w:val="20"/>
        </w:rPr>
        <w:t xml:space="preserve"> EIMD due to the inherent eccentric nature of running </w:t>
      </w:r>
      <w:r w:rsidR="00415D5B"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&lt;EndNote&gt;&lt;Cite&gt;&lt;Author&gt;Thomas&lt;/Author&gt;&lt;Year&gt;1995&lt;/Year&gt;&lt;RecNum&gt;12&lt;/RecNum&gt;&lt;DisplayText&gt;[12]&lt;/DisplayText&gt;&lt;record&gt;&lt;rec-number&gt;12&lt;/rec-number&gt;&lt;foreign-keys&gt;&lt;key app="EN" db-id="e2sw29w09s9tzme5tz8xw5wfz05tsatawt0a" timestamp="1486314818"&gt;12&lt;/key&gt;&lt;/foreign-keys&gt;&lt;ref-type name="Journal Article"&gt;17&lt;/ref-type&gt;&lt;contributors&gt;&lt;authors&gt;&lt;author&gt;Thomas, Tom R&lt;/author&gt;&lt;author&gt;Ziogas, George&lt;/author&gt;&lt;author&gt;Smith, Tom&lt;/author&gt;&lt;author&gt;Zhang, Qiang&lt;/author&gt;&lt;author&gt;Londeree, Ben R&lt;/author&gt;&lt;/authors&gt;&lt;/contributors&gt;&lt;titles&gt;&lt;title&gt;Physiological and perceived exertion responses to six modes of submaximal exercise&lt;/title&gt;&lt;secondary-title&gt;Res Q Exerc Sport&lt;/secondary-title&gt;&lt;/titles&gt;&lt;periodical&gt;&lt;full-title&gt;Res Q Exerc Sport&lt;/full-title&gt;&lt;/periodical&gt;&lt;pages&gt;239-246&lt;/pages&gt;&lt;volume&gt;66&lt;/volume&gt;&lt;number&gt;3&lt;/number&gt;&lt;dates&gt;&lt;year&gt;1995&lt;/year&gt;&lt;/dates&gt;&lt;isbn&gt;0270-1367&lt;/isbn&gt;&lt;urls&gt;&lt;related-urls&gt;&lt;url&gt;http://www.tandfonline.com/doi/abs/10.1080/02701367.1995.10608838&lt;/url&gt;&lt;/related-urls&gt;&lt;/urls&gt;&lt;/record&gt;&lt;/Cite&gt;&lt;/EndNote&gt;</w:instrText>
      </w:r>
      <w:r w:rsidR="00415D5B"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[12]</w:t>
      </w:r>
      <w:r w:rsidR="00415D5B" w:rsidRPr="009F142A">
        <w:rPr>
          <w:rFonts w:ascii="Times New Roman" w:hAnsi="Times New Roman" w:cs="Times New Roman"/>
          <w:sz w:val="20"/>
          <w:szCs w:val="20"/>
        </w:rPr>
        <w:fldChar w:fldCharType="end"/>
      </w:r>
      <w:r w:rsidR="00415D5B" w:rsidRPr="009F142A">
        <w:rPr>
          <w:rFonts w:ascii="Times New Roman" w:hAnsi="Times New Roman" w:cs="Times New Roman"/>
          <w:sz w:val="20"/>
          <w:szCs w:val="20"/>
          <w:lang w:val="en-AU"/>
        </w:rPr>
        <w:t>, muscle damage is an inescapable part of training for the majority of athletes.</w:t>
      </w:r>
    </w:p>
    <w:p w14:paraId="1BEF2362" w14:textId="77777777" w:rsidR="008459F3" w:rsidRPr="009F142A" w:rsidRDefault="008459F3" w:rsidP="00D30441">
      <w:pPr>
        <w:spacing w:line="360" w:lineRule="auto"/>
        <w:jc w:val="both"/>
        <w:rPr>
          <w:rFonts w:ascii="Times New Roman" w:hAnsi="Times New Roman" w:cs="Times New Roman"/>
          <w:sz w:val="20"/>
          <w:szCs w:val="20"/>
          <w:lang w:val="en-AU"/>
        </w:rPr>
      </w:pPr>
    </w:p>
    <w:p w14:paraId="4D94C0AA" w14:textId="0C2755C6" w:rsidR="002C60A7" w:rsidRPr="009F142A" w:rsidRDefault="008F1277" w:rsidP="00D30441">
      <w:pPr>
        <w:spacing w:line="360" w:lineRule="auto"/>
        <w:jc w:val="both"/>
        <w:rPr>
          <w:rFonts w:ascii="Times New Roman" w:hAnsi="Times New Roman" w:cs="Times New Roman"/>
          <w:sz w:val="20"/>
          <w:szCs w:val="20"/>
          <w:lang w:val="en-AU"/>
        </w:rPr>
      </w:pPr>
      <w:r w:rsidRPr="009F142A">
        <w:rPr>
          <w:rFonts w:ascii="Times New Roman" w:hAnsi="Times New Roman" w:cs="Times New Roman"/>
          <w:sz w:val="20"/>
          <w:szCs w:val="20"/>
          <w:lang w:val="en-AU"/>
        </w:rPr>
        <w:t>Whil</w:t>
      </w:r>
      <w:r w:rsidR="00D774D2" w:rsidRPr="009F142A">
        <w:rPr>
          <w:rFonts w:ascii="Times New Roman" w:hAnsi="Times New Roman" w:cs="Times New Roman"/>
          <w:sz w:val="20"/>
          <w:szCs w:val="20"/>
          <w:lang w:val="en-AU"/>
        </w:rPr>
        <w:t>st</w:t>
      </w:r>
      <w:r w:rsidRPr="009F142A">
        <w:rPr>
          <w:rFonts w:ascii="Times New Roman" w:hAnsi="Times New Roman" w:cs="Times New Roman"/>
          <w:sz w:val="20"/>
          <w:szCs w:val="20"/>
          <w:lang w:val="en-AU"/>
        </w:rPr>
        <w:t xml:space="preserve"> the mechanisms behind </w:t>
      </w:r>
      <w:r w:rsidR="003B7347" w:rsidRPr="009F142A">
        <w:rPr>
          <w:rFonts w:ascii="Times New Roman" w:hAnsi="Times New Roman" w:cs="Times New Roman"/>
          <w:sz w:val="20"/>
          <w:szCs w:val="20"/>
          <w:lang w:val="en-AU"/>
        </w:rPr>
        <w:t>the recovery benefits</w:t>
      </w:r>
      <w:r w:rsidRPr="009F142A">
        <w:rPr>
          <w:rFonts w:ascii="Times New Roman" w:hAnsi="Times New Roman" w:cs="Times New Roman"/>
          <w:sz w:val="20"/>
          <w:szCs w:val="20"/>
          <w:lang w:val="en-AU"/>
        </w:rPr>
        <w:t xml:space="preserve"> of CG are still unclear, the application of external compression is known to influence several areas of haemodynamic and cellular function</w:t>
      </w:r>
      <w:r w:rsidR="00F93CB6" w:rsidRPr="009F142A">
        <w:rPr>
          <w:rFonts w:ascii="Times New Roman" w:hAnsi="Times New Roman" w:cs="Times New Roman"/>
          <w:sz w:val="20"/>
          <w:szCs w:val="20"/>
          <w:lang w:val="en-AU"/>
        </w:rPr>
        <w:t xml:space="preserve"> </w:t>
      </w:r>
      <w:r w:rsidR="00F93CB6" w:rsidRPr="009F142A">
        <w:rPr>
          <w:rFonts w:ascii="Times New Roman" w:hAnsi="Times New Roman" w:cs="Times New Roman"/>
          <w:sz w:val="20"/>
          <w:szCs w:val="20"/>
          <w:lang w:val="en-AU"/>
        </w:rPr>
        <w:fldChar w:fldCharType="begin"/>
      </w:r>
      <w:r w:rsidR="00BC10A6" w:rsidRPr="009F142A">
        <w:rPr>
          <w:rFonts w:ascii="Times New Roman" w:hAnsi="Times New Roman" w:cs="Times New Roman"/>
          <w:sz w:val="20"/>
          <w:szCs w:val="20"/>
          <w:lang w:val="en-AU"/>
        </w:rPr>
        <w:instrText xml:space="preserve"> ADDIN EN.CITE &lt;EndNote&gt;&lt;Cite&gt;&lt;Author&gt;Liu&lt;/Author&gt;&lt;Year&gt;2008&lt;/Year&gt;&lt;RecNum&gt;29&lt;/RecNum&gt;&lt;DisplayText&gt;[29]&lt;/DisplayText&gt;&lt;record&gt;&lt;rec-number&gt;29&lt;/rec-number&gt;&lt;foreign-keys&gt;&lt;key app="EN" db-id="e2sw29w09s9tzme5tz8xw5wfz05tsatawt0a" timestamp="1486314821"&gt;29&lt;/key&gt;&lt;/foreign-keys&gt;&lt;ref-type name="Journal Article"&gt;17&lt;/ref-type&gt;&lt;contributors&gt;&lt;authors&gt;&lt;author&gt;Liu, Rong&lt;/author&gt;&lt;author&gt;Lao, TerenceT&lt;/author&gt;&lt;author&gt;Kwok, YiLin&lt;/author&gt;&lt;author&gt;Li, Yi&lt;/author&gt;&lt;author&gt;Ying, MichaelTin-Cheung&lt;/author&gt;&lt;/authors&gt;&lt;/contributors&gt;&lt;titles&gt;&lt;title&gt;Effects of graduated compression stockings with different pressure profiles on lower-limb venous structures and haemodynamics&lt;/title&gt;&lt;secondary-title&gt;Adv Ther&lt;/secondary-title&gt;&lt;alt-title&gt;Adv Therapy&lt;/alt-title&gt;&lt;/titles&gt;&lt;periodical&gt;&lt;full-title&gt;Adv Ther&lt;/full-title&gt;&lt;abbr-1&gt;Adv Therapy&lt;/abbr-1&gt;&lt;/periodical&gt;&lt;alt-periodical&gt;&lt;full-title&gt;Adv Ther&lt;/full-title&gt;&lt;abbr-1&gt;Adv Therapy&lt;/abbr-1&gt;&lt;/alt-periodical&gt;&lt;pages&gt;465-478&lt;/pages&gt;&lt;volume&gt;25&lt;/volume&gt;&lt;number&gt;5&lt;/number&gt;&lt;keywords&gt;&lt;keyword&gt;blood flow&lt;/keyword&gt;&lt;keyword&gt;compression stockings&lt;/keyword&gt;&lt;keyword&gt;pressure levels&lt;/keyword&gt;&lt;keyword&gt;venous anatomy&lt;/keyword&gt;&lt;/keywords&gt;&lt;dates&gt;&lt;year&gt;2008&lt;/year&gt;&lt;/dates&gt;&lt;publisher&gt;Springer Healthcare Communications&lt;/publisher&gt;&lt;isbn&gt;0741-238X&lt;/isbn&gt;&lt;urls&gt;&lt;related-urls&gt;&lt;url&gt;http://dx.doi.org/10.1007/s12325-008-0058-2&lt;/url&gt;&lt;url&gt;http://link.springer.com/article/10.1007%2Fs12325-008-0058-2&lt;/url&gt;&lt;/related-urls&gt;&lt;/urls&gt;&lt;electronic-resource-num&gt;10.1007/s12325-008-0058-2&lt;/electronic-resource-num&gt;&lt;language&gt;English&lt;/language&gt;&lt;/record&gt;&lt;/Cite&gt;&lt;/EndNote&gt;</w:instrText>
      </w:r>
      <w:r w:rsidR="00F93CB6"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[29]</w:t>
      </w:r>
      <w:r w:rsidR="00F93CB6" w:rsidRPr="009F142A">
        <w:rPr>
          <w:rFonts w:ascii="Times New Roman" w:hAnsi="Times New Roman" w:cs="Times New Roman"/>
          <w:sz w:val="20"/>
          <w:szCs w:val="20"/>
          <w:lang w:val="en-AU"/>
        </w:rPr>
        <w:fldChar w:fldCharType="end"/>
      </w:r>
      <w:r w:rsidRPr="009F142A">
        <w:rPr>
          <w:rFonts w:ascii="Times New Roman" w:hAnsi="Times New Roman" w:cs="Times New Roman"/>
          <w:sz w:val="20"/>
          <w:szCs w:val="20"/>
          <w:lang w:val="en-AU"/>
        </w:rPr>
        <w:t>. In a c</w:t>
      </w:r>
      <w:r w:rsidR="00C764D0" w:rsidRPr="009F142A">
        <w:rPr>
          <w:rFonts w:ascii="Times New Roman" w:hAnsi="Times New Roman" w:cs="Times New Roman"/>
          <w:sz w:val="20"/>
          <w:szCs w:val="20"/>
          <w:lang w:val="en-AU"/>
        </w:rPr>
        <w:t>linical setting</w:t>
      </w:r>
      <w:r w:rsidRPr="009F142A">
        <w:rPr>
          <w:rFonts w:ascii="Times New Roman" w:hAnsi="Times New Roman" w:cs="Times New Roman"/>
          <w:sz w:val="20"/>
          <w:szCs w:val="20"/>
          <w:lang w:val="en-AU"/>
        </w:rPr>
        <w:t xml:space="preserve"> CG ha</w:t>
      </w:r>
      <w:r w:rsidR="005C6E28" w:rsidRPr="009F142A">
        <w:rPr>
          <w:rFonts w:ascii="Times New Roman" w:hAnsi="Times New Roman" w:cs="Times New Roman"/>
          <w:sz w:val="20"/>
          <w:szCs w:val="20"/>
          <w:lang w:val="en-AU"/>
        </w:rPr>
        <w:t>ve</w:t>
      </w:r>
      <w:r w:rsidRPr="009F142A">
        <w:rPr>
          <w:rFonts w:ascii="Times New Roman" w:hAnsi="Times New Roman" w:cs="Times New Roman"/>
          <w:sz w:val="20"/>
          <w:szCs w:val="20"/>
          <w:lang w:val="en-AU"/>
        </w:rPr>
        <w:t xml:space="preserve"> been shown to compress dilated veins </w:t>
      </w:r>
      <w:r w:rsidR="00AD0733" w:rsidRPr="009F142A">
        <w:rPr>
          <w:rFonts w:ascii="Times New Roman" w:hAnsi="Times New Roman" w:cs="Times New Roman"/>
          <w:sz w:val="20"/>
          <w:szCs w:val="20"/>
          <w:lang w:val="en-AU"/>
        </w:rPr>
        <w:t xml:space="preserve">and reduce venous reflux to </w:t>
      </w:r>
      <w:r w:rsidRPr="009F142A">
        <w:rPr>
          <w:rFonts w:ascii="Times New Roman" w:hAnsi="Times New Roman" w:cs="Times New Roman"/>
          <w:sz w:val="20"/>
          <w:szCs w:val="20"/>
          <w:lang w:val="en-AU"/>
        </w:rPr>
        <w:t>enhance venous return</w:t>
      </w:r>
      <w:r w:rsidR="00AD0733" w:rsidRPr="009F142A">
        <w:rPr>
          <w:rFonts w:ascii="Times New Roman" w:hAnsi="Times New Roman" w:cs="Times New Roman"/>
          <w:sz w:val="20"/>
          <w:szCs w:val="20"/>
          <w:lang w:val="en-AU"/>
        </w:rPr>
        <w:t xml:space="preserve"> and reduce oedema </w:t>
      </w:r>
      <w:r w:rsidR="00614C6B"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&lt;EndNote&gt;&lt;Cite&gt;&lt;Author&gt;Sarin&lt;/Author&gt;&lt;Year&gt;1992&lt;/Year&gt;&lt;RecNum&gt;30&lt;/RecNum&gt;&lt;DisplayText&gt;[30]&lt;/DisplayText&gt;&lt;record&gt;&lt;rec-number&gt;30&lt;/rec-number&gt;&lt;foreign-keys&gt;&lt;key app="EN" db-id="e2sw29w09s9tzme5tz8xw5wfz05tsatawt0a" timestamp="1486314821"&gt;30&lt;/key&gt;&lt;/foreign-keys&gt;&lt;ref-type name="Journal Article"&gt;17&lt;/ref-type&gt;&lt;contributors&gt;&lt;authors&gt;&lt;author&gt;Sarin, S&lt;/author&gt;&lt;author&gt;Scurr, JH&lt;/author&gt;&lt;author&gt;Smith, PD&lt;/author&gt;&lt;/authors&gt;&lt;/contributors&gt;&lt;titles&gt;&lt;title&gt;Mechanism of action of external compression on venous function&lt;/title&gt;&lt;secondary-title&gt;Br J Surg&lt;/secondary-title&gt;&lt;/titles&gt;&lt;periodical&gt;&lt;full-title&gt;Br J Surg&lt;/full-title&gt;&lt;/periodical&gt;&lt;pages&gt;499-502&lt;/pages&gt;&lt;volume&gt;79&lt;/volume&gt;&lt;number&gt;6&lt;/number&gt;&lt;dates&gt;&lt;year&gt;1992&lt;/year&gt;&lt;/dates&gt;&lt;isbn&gt;1365-2168&lt;/isbn&gt;&lt;urls&gt;&lt;related-urls&gt;&lt;url&gt;http://onlinelibrary.wiley.com/doi/10.1002/bjs.1800790608/abstract&lt;/url&gt;&lt;/related-urls&gt;&lt;/urls&gt;&lt;/record&gt;&lt;/Cite&gt;&lt;/EndNote&gt;</w:instrText>
      </w:r>
      <w:r w:rsidR="00614C6B"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[30]</w:t>
      </w:r>
      <w:r w:rsidR="00614C6B" w:rsidRPr="009F142A">
        <w:rPr>
          <w:rFonts w:ascii="Times New Roman" w:hAnsi="Times New Roman" w:cs="Times New Roman"/>
          <w:sz w:val="20"/>
          <w:szCs w:val="20"/>
          <w:lang w:val="en-AU"/>
        </w:rPr>
        <w:fldChar w:fldCharType="end"/>
      </w:r>
      <w:r w:rsidRPr="009F142A">
        <w:rPr>
          <w:rFonts w:ascii="Times New Roman" w:hAnsi="Times New Roman" w:cs="Times New Roman"/>
          <w:sz w:val="20"/>
          <w:szCs w:val="20"/>
          <w:lang w:val="en-AU"/>
        </w:rPr>
        <w:t xml:space="preserve">. </w:t>
      </w:r>
      <w:r w:rsidR="00D774D2" w:rsidRPr="009F142A">
        <w:rPr>
          <w:rFonts w:ascii="Times New Roman" w:hAnsi="Times New Roman" w:cs="Times New Roman"/>
          <w:sz w:val="20"/>
          <w:szCs w:val="20"/>
          <w:lang w:val="en-AU"/>
        </w:rPr>
        <w:t xml:space="preserve">This also increases “muscle pump” to accelerate blood flow </w:t>
      </w:r>
      <w:r w:rsidR="00614C6B"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&lt;EndNote&gt;&lt;Cite&gt;&lt;Author&gt;Chauveau&lt;/Author&gt;&lt;Year&gt; 1999&lt;/Year&gt;&lt;RecNum&gt;31&lt;/RecNum&gt;&lt;DisplayText&gt;[31]&lt;/DisplayText&gt;&lt;record&gt;&lt;rec-number&gt;31&lt;/rec-number&gt;&lt;foreign-keys&gt;&lt;key app="EN" db-id="e2sw29w09s9tzme5tz8xw5wfz05tsatawt0a" timestamp="1486314821"&gt;31&lt;/key&gt;&lt;/foreign-keys&gt;&lt;ref-type name="Book Section"&gt;5&lt;/ref-type&gt;&lt;contributors&gt;&lt;authors&gt;&lt;author&gt;Chauveau, M&lt;/author&gt;&lt;/authors&gt;&lt;secondary-authors&gt;&lt;author&gt;Gardon-Mollard C, Ramlet AA&lt;/author&gt;&lt;/secondary-authors&gt;&lt;/contributors&gt;&lt;titles&gt;&lt;title&gt;Effects of compression on venous haemodynamics&lt;/title&gt;&lt;secondary-title&gt;Compression therapy&lt;/secondary-title&gt;&lt;/titles&gt;&lt;pages&gt;23-28&lt;/pages&gt;&lt;dates&gt;&lt;year&gt; 1999&lt;/year&gt;&lt;/dates&gt;&lt;pub-location&gt; Paris&lt;/pub-location&gt;&lt;publisher&gt;Masson&lt;/publisher&gt;&lt;urls&gt;&lt;/urls&gt;&lt;/record&gt;&lt;/Cite&gt;&lt;/EndNote&gt;</w:instrText>
      </w:r>
      <w:r w:rsidR="00614C6B"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[31]</w:t>
      </w:r>
      <w:r w:rsidR="00614C6B" w:rsidRPr="009F142A">
        <w:rPr>
          <w:rFonts w:ascii="Times New Roman" w:hAnsi="Times New Roman" w:cs="Times New Roman"/>
          <w:sz w:val="20"/>
          <w:szCs w:val="20"/>
          <w:lang w:val="en-AU"/>
        </w:rPr>
        <w:fldChar w:fldCharType="end"/>
      </w:r>
      <w:r w:rsidR="00D774D2" w:rsidRPr="009F142A">
        <w:rPr>
          <w:rFonts w:ascii="Times New Roman" w:hAnsi="Times New Roman" w:cs="Times New Roman"/>
          <w:sz w:val="20"/>
          <w:szCs w:val="20"/>
          <w:lang w:val="en-AU"/>
        </w:rPr>
        <w:t>.</w:t>
      </w:r>
      <w:r w:rsidR="000633A1" w:rsidRPr="009F142A">
        <w:rPr>
          <w:rFonts w:ascii="Times New Roman" w:hAnsi="Times New Roman" w:cs="Times New Roman"/>
          <w:sz w:val="20"/>
          <w:szCs w:val="20"/>
          <w:lang w:val="en-AU"/>
        </w:rPr>
        <w:t xml:space="preserve"> </w:t>
      </w:r>
      <w:r w:rsidR="0012520F" w:rsidRPr="009F142A">
        <w:rPr>
          <w:rFonts w:ascii="Times New Roman" w:hAnsi="Times New Roman" w:cs="Times New Roman"/>
          <w:sz w:val="20"/>
          <w:szCs w:val="20"/>
          <w:lang w:val="en-AU"/>
        </w:rPr>
        <w:t>A s</w:t>
      </w:r>
      <w:r w:rsidR="005C6E28" w:rsidRPr="009F142A">
        <w:rPr>
          <w:rFonts w:ascii="Times New Roman" w:hAnsi="Times New Roman" w:cs="Times New Roman"/>
          <w:sz w:val="20"/>
          <w:szCs w:val="20"/>
          <w:lang w:val="en-AU"/>
        </w:rPr>
        <w:t>imilar</w:t>
      </w:r>
      <w:r w:rsidR="000633A1" w:rsidRPr="009F142A">
        <w:rPr>
          <w:rFonts w:ascii="Times New Roman" w:hAnsi="Times New Roman" w:cs="Times New Roman"/>
          <w:sz w:val="20"/>
          <w:szCs w:val="20"/>
          <w:lang w:val="en-AU"/>
        </w:rPr>
        <w:t xml:space="preserve"> mechanism </w:t>
      </w:r>
      <w:r w:rsidR="000633A1" w:rsidRPr="009F142A">
        <w:rPr>
          <w:rFonts w:ascii="Times New Roman" w:hAnsi="Times New Roman" w:cs="Times New Roman"/>
          <w:sz w:val="20"/>
          <w:szCs w:val="20"/>
          <w:lang w:val="en-AU"/>
        </w:rPr>
        <w:lastRenderedPageBreak/>
        <w:t xml:space="preserve">may </w:t>
      </w:r>
      <w:r w:rsidR="005C6E28" w:rsidRPr="009F142A">
        <w:rPr>
          <w:rFonts w:ascii="Times New Roman" w:hAnsi="Times New Roman" w:cs="Times New Roman"/>
          <w:sz w:val="20"/>
          <w:szCs w:val="20"/>
          <w:lang w:val="en-AU"/>
        </w:rPr>
        <w:t xml:space="preserve">underlie the benefits of CG in an exercise setting. For example, enhanced recovery of </w:t>
      </w:r>
      <w:r w:rsidR="00F93CB6" w:rsidRPr="009F142A">
        <w:rPr>
          <w:rFonts w:ascii="Times New Roman" w:hAnsi="Times New Roman" w:cs="Times New Roman"/>
          <w:sz w:val="20"/>
          <w:szCs w:val="20"/>
          <w:lang w:val="en-AU"/>
        </w:rPr>
        <w:t xml:space="preserve">strength and power performance </w:t>
      </w:r>
      <w:r w:rsidR="005C6E28" w:rsidRPr="009F142A">
        <w:rPr>
          <w:rFonts w:ascii="Times New Roman" w:hAnsi="Times New Roman" w:cs="Times New Roman"/>
          <w:sz w:val="20"/>
          <w:szCs w:val="20"/>
          <w:lang w:val="en-AU"/>
        </w:rPr>
        <w:t>is</w:t>
      </w:r>
      <w:r w:rsidR="00F93CB6" w:rsidRPr="009F142A">
        <w:rPr>
          <w:rFonts w:ascii="Times New Roman" w:hAnsi="Times New Roman" w:cs="Times New Roman"/>
          <w:sz w:val="20"/>
          <w:szCs w:val="20"/>
          <w:lang w:val="en-AU"/>
        </w:rPr>
        <w:t xml:space="preserve"> </w:t>
      </w:r>
      <w:r w:rsidR="000633A1" w:rsidRPr="009F142A">
        <w:rPr>
          <w:rFonts w:ascii="Times New Roman" w:hAnsi="Times New Roman" w:cs="Times New Roman"/>
          <w:sz w:val="20"/>
          <w:szCs w:val="20"/>
          <w:lang w:val="en-AU"/>
        </w:rPr>
        <w:t xml:space="preserve">frequently </w:t>
      </w:r>
      <w:r w:rsidR="00F93CB6" w:rsidRPr="009F142A">
        <w:rPr>
          <w:rFonts w:ascii="Times New Roman" w:hAnsi="Times New Roman" w:cs="Times New Roman"/>
          <w:sz w:val="20"/>
          <w:szCs w:val="20"/>
          <w:lang w:val="en-AU"/>
        </w:rPr>
        <w:t xml:space="preserve">reported alongside </w:t>
      </w:r>
      <w:r w:rsidR="000633A1" w:rsidRPr="009F142A">
        <w:rPr>
          <w:rFonts w:ascii="Times New Roman" w:hAnsi="Times New Roman" w:cs="Times New Roman"/>
          <w:sz w:val="20"/>
          <w:szCs w:val="20"/>
          <w:lang w:val="en-AU"/>
        </w:rPr>
        <w:t xml:space="preserve">reduced levels of </w:t>
      </w:r>
      <w:r w:rsidR="00AA60BD" w:rsidRPr="009F142A">
        <w:rPr>
          <w:rFonts w:ascii="Times New Roman" w:hAnsi="Times New Roman" w:cs="Times New Roman"/>
          <w:sz w:val="20"/>
          <w:szCs w:val="20"/>
          <w:lang w:val="en-AU"/>
        </w:rPr>
        <w:t xml:space="preserve"> oedema</w:t>
      </w:r>
      <w:r w:rsidR="000633A1" w:rsidRPr="009F142A">
        <w:rPr>
          <w:rFonts w:ascii="Times New Roman" w:hAnsi="Times New Roman" w:cs="Times New Roman"/>
          <w:sz w:val="20"/>
          <w:szCs w:val="20"/>
          <w:lang w:val="en-AU"/>
        </w:rPr>
        <w:t xml:space="preserve"> </w:t>
      </w:r>
      <w:r w:rsidR="000633A1"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&lt;EndNote&gt;&lt;Cite&gt;&lt;Author&gt;Kraemer&lt;/Author&gt;&lt;Year&gt;2001&lt;/Year&gt;&lt;RecNum&gt;19&lt;/RecNum&gt;&lt;DisplayText&gt;[19]&lt;/DisplayText&gt;&lt;record&gt;&lt;rec-number&gt;19&lt;/rec-number&gt;&lt;foreign-keys&gt;&lt;key app="EN" db-id="e2sw29w09s9tzme5tz8xw5wfz05tsatawt0a" timestamp="1486314820"&gt;19&lt;/key&gt;&lt;/foreign-keys&gt;&lt;ref-type name="Journal Article"&gt;17&lt;/ref-type&gt;&lt;contributors&gt;&lt;authors&gt;&lt;author&gt;Kraemer, W.J.&lt;/author&gt;&lt;author&gt;Bush, J.A.&lt;/author&gt;&lt;author&gt;Wickham, R.B.&lt;/author&gt;&lt;author&gt;Denegar, C.R.&lt;/author&gt;&lt;author&gt;Gomez, A.L.&lt;/author&gt;&lt;author&gt;Gotshalk, L.A.&lt;/author&gt;&lt;author&gt;Duncan, N.D.&lt;/author&gt;&lt;author&gt;Volek, J.S.&lt;/author&gt;&lt;author&gt;Newton, R.U.&lt;/author&gt;&lt;author&gt;Putukian, M.&lt;/author&gt;&lt;/authors&gt;&lt;/contributors&gt;&lt;titles&gt;&lt;title&gt;Continuous compression as an effective therapeutic intervention in treating eccentric-exercise-induced muscle soreness&lt;/title&gt;&lt;secondary-title&gt;J Sport Rehabil&lt;/secondary-title&gt;&lt;/titles&gt;&lt;periodical&gt;&lt;full-title&gt;J Sport Rehabil&lt;/full-title&gt;&lt;/periodical&gt;&lt;pages&gt;11-23&lt;/pages&gt;&lt;volume&gt;10&lt;/volume&gt;&lt;number&gt;1&lt;/number&gt;&lt;dates&gt;&lt;year&gt;2001&lt;/year&gt;&lt;/dates&gt;&lt;isbn&gt;1056-6716&lt;/isbn&gt;&lt;urls&gt;&lt;/urls&gt;&lt;/record&gt;&lt;/Cite&gt;&lt;/EndNote&gt;</w:instrText>
      </w:r>
      <w:r w:rsidR="000633A1"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[19]</w:t>
      </w:r>
      <w:r w:rsidR="000633A1" w:rsidRPr="009F142A">
        <w:rPr>
          <w:rFonts w:ascii="Times New Roman" w:hAnsi="Times New Roman" w:cs="Times New Roman"/>
          <w:sz w:val="20"/>
          <w:szCs w:val="20"/>
          <w:lang w:val="en-AU"/>
        </w:rPr>
        <w:fldChar w:fldCharType="end"/>
      </w:r>
      <w:r w:rsidR="000633A1" w:rsidRPr="009F142A">
        <w:rPr>
          <w:rFonts w:ascii="Times New Roman" w:hAnsi="Times New Roman" w:cs="Times New Roman"/>
          <w:sz w:val="20"/>
          <w:szCs w:val="20"/>
          <w:lang w:val="en-AU"/>
        </w:rPr>
        <w:t>.</w:t>
      </w:r>
      <w:r w:rsidR="006E0569" w:rsidRPr="009F142A">
        <w:rPr>
          <w:rFonts w:ascii="Times New Roman" w:hAnsi="Times New Roman" w:cs="Times New Roman"/>
          <w:sz w:val="20"/>
          <w:szCs w:val="20"/>
          <w:lang w:val="en-AU"/>
        </w:rPr>
        <w:t xml:space="preserve"> </w:t>
      </w:r>
      <w:r w:rsidR="00113819" w:rsidRPr="009F142A">
        <w:rPr>
          <w:rFonts w:ascii="Times New Roman" w:hAnsi="Times New Roman" w:cs="Times New Roman"/>
          <w:sz w:val="20"/>
          <w:szCs w:val="20"/>
          <w:lang w:val="en-AU"/>
        </w:rPr>
        <w:t xml:space="preserve">While the successful management of oedema helps to reduce </w:t>
      </w:r>
      <w:r w:rsidR="00D67EC1" w:rsidRPr="009F142A">
        <w:rPr>
          <w:rFonts w:ascii="Times New Roman" w:hAnsi="Times New Roman" w:cs="Times New Roman"/>
          <w:sz w:val="20"/>
          <w:szCs w:val="20"/>
          <w:lang w:val="en-AU"/>
        </w:rPr>
        <w:t>DOMS</w:t>
      </w:r>
      <w:r w:rsidR="00113819" w:rsidRPr="009F142A">
        <w:rPr>
          <w:rFonts w:ascii="Times New Roman" w:hAnsi="Times New Roman" w:cs="Times New Roman"/>
          <w:sz w:val="20"/>
          <w:szCs w:val="20"/>
          <w:lang w:val="en-AU"/>
        </w:rPr>
        <w:t xml:space="preserve"> and increase mobility </w:t>
      </w:r>
      <w:r w:rsidR="00113819"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&lt;EndNote&gt;&lt;Cite&gt;&lt;Author&gt;Kraemer&lt;/Author&gt;&lt;Year&gt;2000&lt;/Year&gt;&lt;RecNum&gt;16&lt;/RecNum&gt;&lt;DisplayText&gt;[16]&lt;/DisplayText&gt;&lt;record&gt;&lt;rec-number&gt;16&lt;/rec-number&gt;&lt;foreign-keys&gt;&lt;key app="EN" db-id="e2sw29w09s9tzme5tz8xw5wfz05tsatawt0a" timestamp="1486314819"&gt;16&lt;/key&gt;&lt;/foreign-keys&gt;&lt;ref-type name="Journal Article"&gt;17&lt;/ref-type&gt;&lt;contributors&gt;&lt;authors&gt;&lt;author&gt;Kraemer, W. J.&lt;/author&gt;&lt;author&gt;Volek, J. S. &lt;/author&gt;&lt;author&gt;Bush, J. A.&lt;/author&gt;&lt;author&gt;Gotshalk, L. A.&lt;/author&gt;&lt;author&gt;Wagner, P. R.&lt;/author&gt;&lt;author&gt;Gomez, A. L.&lt;/author&gt;&lt;author&gt;Zatsiorsky, V. M.&lt;/author&gt;&lt;author&gt; Duarte, M.&lt;/author&gt;&lt;author&gt;Ratamess,N. A.&lt;/author&gt;&lt;author&gt;Mazzetti, S. A.&lt;/author&gt;&lt;author&gt;Selle, B. J.&lt;/author&gt;&lt;/authors&gt;&lt;/contributors&gt;&lt;auth-address&gt;The Human Performance Laboratory, Ball State University, Muncie, IN 47306, USA. wkraemer@bsu.edu&lt;/auth-address&gt;&lt;titles&gt;&lt;title&gt;Influence of compression hosiery on physiological responses to standing fatigue in women&lt;/title&gt;&lt;secondary-title&gt;Med Sci Sports Exerc&lt;/secondary-title&gt;&lt;/titles&gt;&lt;periodical&gt;&lt;full-title&gt;Med Sci Sports Exerc&lt;/full-title&gt;&lt;/periodical&gt;&lt;pages&gt;1849-1858&lt;/pages&gt;&lt;volume&gt;32&lt;/volume&gt;&lt;number&gt;11&lt;/number&gt;&lt;reprint-edition&gt;NOT IN FILE&lt;/reprint-edition&gt;&lt;keywords&gt;&lt;keyword&gt;Adult&lt;/keyword&gt;&lt;keyword&gt;Bandages&lt;/keyword&gt;&lt;keyword&gt;blood&lt;/keyword&gt;&lt;keyword&gt;Blood Pressure&lt;/keyword&gt;&lt;keyword&gt;blood supply&lt;/keyword&gt;&lt;keyword&gt;Clothing&lt;/keyword&gt;&lt;keyword&gt;Edema&lt;/keyword&gt;&lt;keyword&gt;Fatigue&lt;/keyword&gt;&lt;keyword&gt;Female&lt;/keyword&gt;&lt;keyword&gt;Foot&lt;/keyword&gt;&lt;keyword&gt;Heart&lt;/keyword&gt;&lt;keyword&gt;Heart Rate&lt;/keyword&gt;&lt;keyword&gt;Humans&lt;/keyword&gt;&lt;keyword&gt;Leg&lt;/keyword&gt;&lt;keyword&gt;methods&lt;/keyword&gt;&lt;keyword&gt;Occupational Health&lt;/keyword&gt;&lt;keyword&gt;Posture&lt;/keyword&gt;&lt;keyword&gt;Pressure&lt;/keyword&gt;&lt;keyword&gt;prevention &amp;amp; control&lt;/keyword&gt;&lt;keyword&gt;Research&lt;/keyword&gt;&lt;keyword&gt;Universities&lt;/keyword&gt;&lt;keyword&gt;Water&lt;/keyword&gt;&lt;/keywords&gt;&lt;dates&gt;&lt;year&gt;2000&lt;/year&gt;&lt;/dates&gt;&lt;urls&gt;&lt;related-urls&gt;&lt;url&gt;PM:11079513&lt;/url&gt;&lt;/related-urls&gt;&lt;/urls&gt;&lt;/record&gt;&lt;/Cite&gt;&lt;/EndNote&gt;</w:instrText>
      </w:r>
      <w:r w:rsidR="00113819"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[16]</w:t>
      </w:r>
      <w:r w:rsidR="00113819" w:rsidRPr="009F142A">
        <w:rPr>
          <w:rFonts w:ascii="Times New Roman" w:hAnsi="Times New Roman" w:cs="Times New Roman"/>
          <w:sz w:val="20"/>
          <w:szCs w:val="20"/>
          <w:lang w:val="en-AU"/>
        </w:rPr>
        <w:fldChar w:fldCharType="end"/>
      </w:r>
      <w:r w:rsidR="00113819" w:rsidRPr="009F142A">
        <w:rPr>
          <w:rFonts w:ascii="Times New Roman" w:hAnsi="Times New Roman" w:cs="Times New Roman"/>
          <w:sz w:val="20"/>
          <w:szCs w:val="20"/>
          <w:lang w:val="en-AU"/>
        </w:rPr>
        <w:t xml:space="preserve">, this </w:t>
      </w:r>
      <w:r w:rsidR="00632882" w:rsidRPr="009F142A">
        <w:rPr>
          <w:rFonts w:ascii="Times New Roman" w:hAnsi="Times New Roman" w:cs="Times New Roman"/>
          <w:sz w:val="20"/>
          <w:szCs w:val="20"/>
          <w:lang w:val="en-AU"/>
        </w:rPr>
        <w:t xml:space="preserve">effect </w:t>
      </w:r>
      <w:r w:rsidR="00113819" w:rsidRPr="009F142A">
        <w:rPr>
          <w:rFonts w:ascii="Times New Roman" w:hAnsi="Times New Roman" w:cs="Times New Roman"/>
          <w:sz w:val="20"/>
          <w:szCs w:val="20"/>
          <w:lang w:val="en-AU"/>
        </w:rPr>
        <w:t xml:space="preserve">may also </w:t>
      </w:r>
      <w:r w:rsidR="0012520F" w:rsidRPr="009F142A">
        <w:rPr>
          <w:rFonts w:ascii="Times New Roman" w:hAnsi="Times New Roman" w:cs="Times New Roman"/>
          <w:sz w:val="20"/>
          <w:szCs w:val="20"/>
          <w:lang w:val="en-AU"/>
        </w:rPr>
        <w:t>attenuate the progression of muscle damage. Fluid accumulation</w:t>
      </w:r>
      <w:r w:rsidR="0012520F" w:rsidRPr="009F142A">
        <w:rPr>
          <w:rFonts w:ascii="Times New Roman" w:hAnsi="Times New Roman" w:cs="Times New Roman"/>
          <w:sz w:val="20"/>
          <w:szCs w:val="20"/>
        </w:rPr>
        <w:t xml:space="preserve"> in muscle tissue increases osmotic pressure and subsequent cell lysis </w:t>
      </w:r>
      <w:r w:rsidR="0012520F"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&lt;EndNote&gt;&lt;Cite&gt;&lt;Author&gt;Foldi&lt;/Author&gt;&lt;Year&gt;1985&lt;/Year&gt;&lt;RecNum&gt;32&lt;/RecNum&gt;&lt;DisplayText&gt;[32]&lt;/DisplayText&gt;&lt;record&gt;&lt;rec-number&gt;32&lt;/rec-number&gt;&lt;foreign-keys&gt;&lt;key app="EN" db-id="e2sw29w09s9tzme5tz8xw5wfz05tsatawt0a" timestamp="1486314821"&gt;32&lt;/key&gt;&lt;/foreign-keys&gt;&lt;ref-type name="Journal Article"&gt;17&lt;/ref-type&gt;&lt;contributors&gt;&lt;authors&gt;&lt;author&gt;Foldi, E &lt;/author&gt;&lt;author&gt;Foldi, M.&lt;/author&gt;&lt;author&gt;Weissleder, H.&lt;/author&gt;&lt;/authors&gt;&lt;translated-authors&gt;&lt;author&gt;Angiology,&lt;/author&gt;&lt;/translated-authors&gt;&lt;/contributors&gt;&lt;titles&gt;&lt;title&gt;Conservative treatment of lymphoedema of the limbs&lt;/title&gt;&lt;secondary-title&gt;Angiology&lt;/secondary-title&gt;&lt;/titles&gt;&lt;periodical&gt;&lt;full-title&gt;Angiology&lt;/full-title&gt;&lt;/periodical&gt;&lt;pages&gt;171-80&lt;/pages&gt;&lt;volume&gt;36&lt;/volume&gt;&lt;number&gt;3&lt;/number&gt;&lt;dates&gt;&lt;year&gt;1985&lt;/year&gt;&lt;/dates&gt;&lt;urls&gt;&lt;/urls&gt;&lt;remote-database-provider&gt;1985 Mar&lt;/remote-database-provider&gt;&lt;language&gt;eng&lt;/language&gt;&lt;/record&gt;&lt;/Cite&gt;&lt;/EndNote&gt;</w:instrText>
      </w:r>
      <w:r w:rsidR="0012520F"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[32]</w:t>
      </w:r>
      <w:r w:rsidR="0012520F" w:rsidRPr="009F142A">
        <w:rPr>
          <w:rFonts w:ascii="Times New Roman" w:hAnsi="Times New Roman" w:cs="Times New Roman"/>
          <w:sz w:val="20"/>
          <w:szCs w:val="20"/>
          <w:lang w:val="en-AU"/>
        </w:rPr>
        <w:fldChar w:fldCharType="end"/>
      </w:r>
      <w:r w:rsidR="0012520F" w:rsidRPr="009F142A">
        <w:rPr>
          <w:rFonts w:ascii="Times New Roman" w:hAnsi="Times New Roman" w:cs="Times New Roman"/>
          <w:sz w:val="20"/>
          <w:szCs w:val="20"/>
          <w:lang w:val="en-AU"/>
        </w:rPr>
        <w:t xml:space="preserve">, while CG have been shown to reduce cellular trauma alongside swelling </w:t>
      </w:r>
      <w:r w:rsidR="0012520F"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&lt;EndNote&gt;&lt;Cite&gt;&lt;Author&gt;Sarin&lt;/Author&gt;&lt;Year&gt;1992&lt;/Year&gt;&lt;RecNum&gt;30&lt;/RecNum&gt;&lt;DisplayText&gt;[30, 32]&lt;/DisplayText&gt;&lt;record&gt;&lt;rec-number&gt;30&lt;/rec-number&gt;&lt;foreign-keys&gt;&lt;key app="EN" db-id="e2sw29w09s9tzme5tz8xw5wfz05tsatawt0a" timestamp="1486314821"&gt;30&lt;/key&gt;&lt;/foreign-keys&gt;&lt;ref-type name="Journal Article"&gt;17&lt;/ref-type&gt;&lt;contributors&gt;&lt;authors&gt;&lt;author&gt;Sarin, S&lt;/author&gt;&lt;author&gt;Scurr, JH&lt;/author&gt;&lt;author&gt;Smith, PD&lt;/author&gt;&lt;/authors&gt;&lt;/contributors&gt;&lt;titles&gt;&lt;title&gt;Mechanism of action of external compression on venous function&lt;/title&gt;&lt;secondary-title&gt;Br J Surg&lt;/secondary-title&gt;&lt;/titles&gt;&lt;periodical&gt;&lt;full-title&gt;Br J Surg&lt;/full-title&gt;&lt;/periodical&gt;&lt;pages&gt;499-502&lt;/pages&gt;&lt;volume&gt;79&lt;/volume&gt;&lt;number&gt;6&lt;/number&gt;&lt;dates&gt;&lt;year&gt;1992&lt;/year&gt;&lt;/dates&gt;&lt;isbn&gt;1365-2168&lt;/isbn&gt;&lt;urls&gt;&lt;related-urls&gt;&lt;url&gt;http://onlinelibrary.wiley.com/doi/10.1002/bjs.1800790608/abstract&lt;/url&gt;&lt;/related-urls&gt;&lt;/urls&gt;&lt;/record&gt;&lt;/Cite&gt;&lt;Cite&gt;&lt;Author&gt;Foldi&lt;/Author&gt;&lt;Year&gt;1985&lt;/Year&gt;&lt;RecNum&gt;32&lt;/RecNum&gt;&lt;record&gt;&lt;rec-number&gt;32&lt;/rec-number&gt;&lt;foreign-keys&gt;&lt;key app="EN" db-id="e2sw29w09s9tzme5tz8xw5wfz05tsatawt0a" timestamp="1486314821"&gt;32&lt;/key&gt;&lt;/foreign-keys&gt;&lt;ref-type name="Journal Article"&gt;17&lt;/ref-type&gt;&lt;contributors&gt;&lt;authors&gt;&lt;author&gt;Foldi, E &lt;/author&gt;&lt;author&gt;Foldi, M.&lt;/author&gt;&lt;author&gt;Weissleder, H.&lt;/author&gt;&lt;/authors&gt;&lt;translated-authors&gt;&lt;author&gt;Angiology,&lt;/author&gt;&lt;/translated-authors&gt;&lt;/contributors&gt;&lt;titles&gt;&lt;title&gt;Conservative treatment of lymphoedema of the limbs&lt;/title&gt;&lt;secondary-title&gt;Angiology&lt;/secondary-title&gt;&lt;/titles&gt;&lt;periodical&gt;&lt;full-title&gt;Angiology&lt;/full-title&gt;&lt;/periodical&gt;&lt;pages&gt;171-80&lt;/pages&gt;&lt;volume&gt;36&lt;/volume&gt;&lt;number&gt;3&lt;/number&gt;&lt;dates&gt;&lt;year&gt;1985&lt;/year&gt;&lt;/dates&gt;&lt;urls&gt;&lt;/urls&gt;&lt;remote-database-provider&gt;1985 Mar&lt;/remote-database-provider&gt;&lt;language&gt;eng&lt;/language&gt;&lt;/record&gt;&lt;/Cite&gt;&lt;/EndNote&gt;</w:instrText>
      </w:r>
      <w:r w:rsidR="0012520F"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[30, 32]</w:t>
      </w:r>
      <w:r w:rsidR="0012520F" w:rsidRPr="009F142A">
        <w:rPr>
          <w:rFonts w:ascii="Times New Roman" w:hAnsi="Times New Roman" w:cs="Times New Roman"/>
          <w:sz w:val="20"/>
          <w:szCs w:val="20"/>
          <w:lang w:val="en-AU"/>
        </w:rPr>
        <w:fldChar w:fldCharType="end"/>
      </w:r>
      <w:r w:rsidR="0012520F" w:rsidRPr="009F142A">
        <w:rPr>
          <w:rFonts w:ascii="Times New Roman" w:hAnsi="Times New Roman" w:cs="Times New Roman"/>
          <w:sz w:val="20"/>
          <w:szCs w:val="20"/>
        </w:rPr>
        <w:t xml:space="preserve">. Reductions </w:t>
      </w:r>
      <w:r w:rsidR="0012520F" w:rsidRPr="009F142A">
        <w:rPr>
          <w:rFonts w:ascii="Times New Roman" w:hAnsi="Times New Roman" w:cs="Times New Roman"/>
          <w:sz w:val="20"/>
          <w:szCs w:val="20"/>
          <w:lang w:val="en-AU"/>
        </w:rPr>
        <w:t xml:space="preserve">in </w:t>
      </w:r>
      <w:r w:rsidR="00AA60BD" w:rsidRPr="009F142A">
        <w:rPr>
          <w:rFonts w:ascii="Times New Roman" w:hAnsi="Times New Roman" w:cs="Times New Roman"/>
          <w:sz w:val="20"/>
          <w:szCs w:val="20"/>
          <w:lang w:val="en-AU"/>
        </w:rPr>
        <w:t>circulating levels of the intramuscular protein creatine kinase (CK)</w:t>
      </w:r>
      <w:r w:rsidR="00113819" w:rsidRPr="009F142A">
        <w:rPr>
          <w:rFonts w:ascii="Times New Roman" w:hAnsi="Times New Roman" w:cs="Times New Roman"/>
          <w:sz w:val="20"/>
          <w:szCs w:val="20"/>
          <w:lang w:val="en-AU"/>
        </w:rPr>
        <w:t xml:space="preserve"> </w:t>
      </w:r>
      <w:r w:rsidR="0012520F" w:rsidRPr="009F142A">
        <w:rPr>
          <w:rFonts w:ascii="Times New Roman" w:hAnsi="Times New Roman" w:cs="Times New Roman"/>
          <w:sz w:val="20"/>
          <w:szCs w:val="20"/>
          <w:lang w:val="en-AU"/>
        </w:rPr>
        <w:t xml:space="preserve">are frequently reported </w:t>
      </w:r>
      <w:r w:rsidR="00113819" w:rsidRPr="009F142A">
        <w:rPr>
          <w:rFonts w:ascii="Times New Roman" w:hAnsi="Times New Roman" w:cs="Times New Roman"/>
          <w:sz w:val="20"/>
          <w:szCs w:val="20"/>
          <w:lang w:val="en-AU"/>
        </w:rPr>
        <w:t xml:space="preserve">when </w:t>
      </w:r>
      <w:r w:rsidR="0012520F" w:rsidRPr="009F142A">
        <w:rPr>
          <w:rFonts w:ascii="Times New Roman" w:hAnsi="Times New Roman" w:cs="Times New Roman"/>
          <w:sz w:val="20"/>
          <w:szCs w:val="20"/>
          <w:lang w:val="en-AU"/>
        </w:rPr>
        <w:t xml:space="preserve">CG are </w:t>
      </w:r>
      <w:r w:rsidR="00113819" w:rsidRPr="009F142A">
        <w:rPr>
          <w:rFonts w:ascii="Times New Roman" w:hAnsi="Times New Roman" w:cs="Times New Roman"/>
          <w:sz w:val="20"/>
          <w:szCs w:val="20"/>
          <w:lang w:val="en-AU"/>
        </w:rPr>
        <w:t xml:space="preserve">worn following exercise </w:t>
      </w:r>
      <w:r w:rsidR="00113819" w:rsidRPr="009F142A">
        <w:rPr>
          <w:rFonts w:ascii="Times New Roman" w:hAnsi="Times New Roman" w:cs="Times New Roman"/>
          <w:sz w:val="20"/>
          <w:szCs w:val="20"/>
          <w:lang w:val="en-AU"/>
        </w:rPr>
        <w:fldChar w:fldCharType="begin">
          <w:fldData xml:space="preserve">PEVuZE5vdGU+PENpdGU+PEF1dGhvcj5EYXZpZXM8L0F1dGhvcj48WWVhcj4yMDA5PC9ZZWFyPjxS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==
</w:fldData>
        </w:fldChar>
      </w:r>
      <w:r w:rsidR="00864301" w:rsidRPr="009F142A">
        <w:rPr>
          <w:rFonts w:ascii="Times New Roman" w:hAnsi="Times New Roman" w:cs="Times New Roman"/>
          <w:sz w:val="20"/>
          <w:szCs w:val="20"/>
          <w:lang w:val="en-AU"/>
        </w:rPr>
        <w:instrText xml:space="preserve"> ADDIN EN.CITE </w:instrText>
      </w:r>
      <w:r w:rsidR="00864301" w:rsidRPr="009F142A">
        <w:rPr>
          <w:rFonts w:ascii="Times New Roman" w:hAnsi="Times New Roman" w:cs="Times New Roman"/>
          <w:sz w:val="20"/>
          <w:szCs w:val="20"/>
          <w:lang w:val="en-AU"/>
        </w:rPr>
        <w:fldChar w:fldCharType="begin">
          <w:fldData xml:space="preserve">PEVuZE5vdGU+PENpdGU+PEF1dGhvcj5EYXZpZXM8L0F1dGhvcj48WWVhcj4yMDA5PC9ZZWFyPjxS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==
</w:fldData>
        </w:fldChar>
      </w:r>
      <w:r w:rsidR="00864301" w:rsidRPr="009F142A">
        <w:rPr>
          <w:rFonts w:ascii="Times New Roman" w:hAnsi="Times New Roman" w:cs="Times New Roman"/>
          <w:sz w:val="20"/>
          <w:szCs w:val="20"/>
          <w:lang w:val="en-AU"/>
        </w:rPr>
        <w:instrText xml:space="preserve"> ADDIN EN.CITE.DATA </w:instrText>
      </w:r>
      <w:r w:rsidR="00864301" w:rsidRPr="009F142A">
        <w:rPr>
          <w:rFonts w:ascii="Times New Roman" w:hAnsi="Times New Roman" w:cs="Times New Roman"/>
          <w:sz w:val="20"/>
          <w:szCs w:val="20"/>
          <w:lang w:val="en-AU"/>
        </w:rPr>
      </w:r>
      <w:r w:rsidR="00864301" w:rsidRPr="009F142A">
        <w:rPr>
          <w:rFonts w:ascii="Times New Roman" w:hAnsi="Times New Roman" w:cs="Times New Roman"/>
          <w:sz w:val="20"/>
          <w:szCs w:val="20"/>
          <w:lang w:val="en-AU"/>
        </w:rPr>
        <w:fldChar w:fldCharType="end"/>
      </w:r>
      <w:r w:rsidR="00113819" w:rsidRPr="009F142A">
        <w:rPr>
          <w:rFonts w:ascii="Times New Roman" w:hAnsi="Times New Roman" w:cs="Times New Roman"/>
          <w:sz w:val="20"/>
          <w:szCs w:val="20"/>
          <w:lang w:val="en-AU"/>
        </w:rPr>
      </w:r>
      <w:r w:rsidR="00113819"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[19, 20, 33]</w:t>
      </w:r>
      <w:r w:rsidR="00113819" w:rsidRPr="009F142A">
        <w:rPr>
          <w:rFonts w:ascii="Times New Roman" w:hAnsi="Times New Roman" w:cs="Times New Roman"/>
          <w:sz w:val="20"/>
          <w:szCs w:val="20"/>
          <w:lang w:val="en-AU"/>
        </w:rPr>
        <w:fldChar w:fldCharType="end"/>
      </w:r>
      <w:r w:rsidR="00632882" w:rsidRPr="009F142A">
        <w:rPr>
          <w:rFonts w:ascii="Times New Roman" w:hAnsi="Times New Roman" w:cs="Times New Roman"/>
          <w:sz w:val="20"/>
          <w:szCs w:val="20"/>
          <w:lang w:val="en-AU"/>
        </w:rPr>
        <w:t xml:space="preserve">. </w:t>
      </w:r>
      <w:r w:rsidR="007B79B6" w:rsidRPr="009F142A">
        <w:rPr>
          <w:rFonts w:ascii="Times New Roman" w:hAnsi="Times New Roman" w:cs="Times New Roman"/>
          <w:sz w:val="20"/>
          <w:szCs w:val="20"/>
          <w:lang w:val="en-AU"/>
        </w:rPr>
        <w:t>H</w:t>
      </w:r>
      <w:r w:rsidR="006E0569" w:rsidRPr="009F142A">
        <w:rPr>
          <w:rFonts w:ascii="Times New Roman" w:hAnsi="Times New Roman" w:cs="Times New Roman"/>
          <w:sz w:val="20"/>
          <w:szCs w:val="20"/>
          <w:lang w:val="en-AU"/>
        </w:rPr>
        <w:t xml:space="preserve">aemodynamic effects of CG </w:t>
      </w:r>
      <w:r w:rsidR="007B79B6" w:rsidRPr="009F142A">
        <w:rPr>
          <w:rFonts w:ascii="Times New Roman" w:hAnsi="Times New Roman" w:cs="Times New Roman"/>
          <w:sz w:val="20"/>
          <w:szCs w:val="20"/>
          <w:lang w:val="en-AU"/>
        </w:rPr>
        <w:t>h</w:t>
      </w:r>
      <w:r w:rsidR="006E0569" w:rsidRPr="009F142A">
        <w:rPr>
          <w:rFonts w:ascii="Times New Roman" w:hAnsi="Times New Roman" w:cs="Times New Roman"/>
          <w:sz w:val="20"/>
          <w:szCs w:val="20"/>
          <w:lang w:val="en-AU"/>
        </w:rPr>
        <w:t xml:space="preserve">ave also been postulated to aid </w:t>
      </w:r>
      <w:r w:rsidR="000633A1" w:rsidRPr="009F142A">
        <w:rPr>
          <w:rFonts w:ascii="Times New Roman" w:hAnsi="Times New Roman" w:cs="Times New Roman"/>
          <w:sz w:val="20"/>
          <w:szCs w:val="20"/>
          <w:lang w:val="en-AU"/>
        </w:rPr>
        <w:t>recovery</w:t>
      </w:r>
      <w:r w:rsidR="00176BA8" w:rsidRPr="009F142A">
        <w:rPr>
          <w:rFonts w:ascii="Times New Roman" w:hAnsi="Times New Roman" w:cs="Times New Roman"/>
          <w:sz w:val="20"/>
          <w:szCs w:val="20"/>
          <w:lang w:val="en-AU"/>
        </w:rPr>
        <w:t xml:space="preserve"> by</w:t>
      </w:r>
      <w:r w:rsidR="000633A1" w:rsidRPr="009F142A">
        <w:rPr>
          <w:rFonts w:ascii="Times New Roman" w:hAnsi="Times New Roman" w:cs="Times New Roman"/>
          <w:sz w:val="20"/>
          <w:szCs w:val="20"/>
          <w:lang w:val="en-AU"/>
        </w:rPr>
        <w:t xml:space="preserve"> </w:t>
      </w:r>
      <w:r w:rsidR="00176BA8" w:rsidRPr="009F142A">
        <w:rPr>
          <w:rFonts w:ascii="Times New Roman" w:hAnsi="Times New Roman" w:cs="Times New Roman"/>
          <w:sz w:val="20"/>
          <w:szCs w:val="20"/>
          <w:lang w:val="en-AU"/>
        </w:rPr>
        <w:t>enhancing</w:t>
      </w:r>
      <w:r w:rsidR="000633A1" w:rsidRPr="009F142A">
        <w:rPr>
          <w:rFonts w:ascii="Times New Roman" w:hAnsi="Times New Roman" w:cs="Times New Roman"/>
          <w:sz w:val="20"/>
          <w:szCs w:val="20"/>
          <w:lang w:val="en-AU"/>
        </w:rPr>
        <w:t xml:space="preserve"> levels of nutrient delivery </w:t>
      </w:r>
      <w:r w:rsidR="00D30441" w:rsidRPr="009F142A">
        <w:rPr>
          <w:rFonts w:ascii="Times New Roman" w:hAnsi="Times New Roman" w:cs="Times New Roman"/>
          <w:sz w:val="20"/>
          <w:szCs w:val="20"/>
          <w:lang w:val="en-AU"/>
        </w:rPr>
        <w:fldChar w:fldCharType="begin">
          <w:fldData xml:space="preserve">PEVuZE5vdGU+PENpdGU+PEF1dGhvcj5XaWxjb2NrPC9BdXRob3I+PFllYXI+MjAwNjwvWWVhcj48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</w:fldData>
        </w:fldChar>
      </w:r>
      <w:r w:rsidR="00587C48" w:rsidRPr="009F142A">
        <w:rPr>
          <w:rFonts w:ascii="Times New Roman" w:hAnsi="Times New Roman" w:cs="Times New Roman"/>
          <w:sz w:val="20"/>
          <w:szCs w:val="20"/>
          <w:lang w:val="en-AU"/>
        </w:rPr>
        <w:instrText xml:space="preserve"> ADDIN EN.CITE </w:instrText>
      </w:r>
      <w:r w:rsidR="00587C48" w:rsidRPr="009F142A">
        <w:rPr>
          <w:rFonts w:ascii="Times New Roman" w:hAnsi="Times New Roman" w:cs="Times New Roman"/>
          <w:sz w:val="20"/>
          <w:szCs w:val="20"/>
          <w:lang w:val="en-AU"/>
        </w:rPr>
        <w:fldChar w:fldCharType="begin">
          <w:fldData xml:space="preserve">PEVuZE5vdGU+PENpdGU+PEF1dGhvcj5XaWxjb2NrPC9BdXRob3I+PFllYXI+MjAwNjwvWWVhcj48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</w:fldData>
        </w:fldChar>
      </w:r>
      <w:r w:rsidR="00587C48" w:rsidRPr="009F142A">
        <w:rPr>
          <w:rFonts w:ascii="Times New Roman" w:hAnsi="Times New Roman" w:cs="Times New Roman"/>
          <w:sz w:val="20"/>
          <w:szCs w:val="20"/>
          <w:lang w:val="en-AU"/>
        </w:rPr>
        <w:instrText xml:space="preserve"> ADDIN EN.CITE.DATA </w:instrText>
      </w:r>
      <w:r w:rsidR="00587C48" w:rsidRPr="009F142A">
        <w:rPr>
          <w:rFonts w:ascii="Times New Roman" w:hAnsi="Times New Roman" w:cs="Times New Roman"/>
          <w:sz w:val="20"/>
          <w:szCs w:val="20"/>
          <w:lang w:val="en-AU"/>
        </w:rPr>
      </w:r>
      <w:r w:rsidR="00587C48" w:rsidRPr="009F142A">
        <w:rPr>
          <w:rFonts w:ascii="Times New Roman" w:hAnsi="Times New Roman" w:cs="Times New Roman"/>
          <w:sz w:val="20"/>
          <w:szCs w:val="20"/>
          <w:lang w:val="en-AU"/>
        </w:rPr>
        <w:fldChar w:fldCharType="end"/>
      </w:r>
      <w:r w:rsidR="00D30441" w:rsidRPr="009F142A">
        <w:rPr>
          <w:rFonts w:ascii="Times New Roman" w:hAnsi="Times New Roman" w:cs="Times New Roman"/>
          <w:sz w:val="20"/>
          <w:szCs w:val="20"/>
          <w:lang w:val="en-AU"/>
        </w:rPr>
      </w:r>
      <w:r w:rsidR="00D30441"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[15, 16]</w:t>
      </w:r>
      <w:r w:rsidR="00D30441" w:rsidRPr="009F142A">
        <w:rPr>
          <w:rFonts w:ascii="Times New Roman" w:hAnsi="Times New Roman" w:cs="Times New Roman"/>
          <w:sz w:val="20"/>
          <w:szCs w:val="20"/>
          <w:lang w:val="en-AU"/>
        </w:rPr>
        <w:fldChar w:fldCharType="end"/>
      </w:r>
      <w:r w:rsidR="000633A1" w:rsidRPr="009F142A">
        <w:rPr>
          <w:rFonts w:ascii="Times New Roman" w:hAnsi="Times New Roman" w:cs="Times New Roman"/>
          <w:sz w:val="20"/>
          <w:szCs w:val="20"/>
          <w:lang w:val="en-AU"/>
        </w:rPr>
        <w:t xml:space="preserve"> and metabolite removal </w:t>
      </w:r>
      <w:r w:rsidR="000633A1" w:rsidRPr="009F142A">
        <w:rPr>
          <w:rFonts w:ascii="Times New Roman" w:hAnsi="Times New Roman" w:cs="Times New Roman"/>
          <w:sz w:val="20"/>
          <w:szCs w:val="20"/>
          <w:lang w:val="en-AU"/>
        </w:rPr>
        <w:fldChar w:fldCharType="begin">
          <w:fldData xml:space="preserve">PEVuZE5vdGU+PENpdGU+PEF1dGhvcj5TcGVybGljaDwvQXV0aG9yPjxZZWFyPjIwMTM8L1llYXI+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PEVuZE5vdGU+PENpdGU+PEF1dGhvcj5TcGVybGljaDwvQXV0aG9yPjxZZWFyPjIwMTM8L1llYXI+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0633A1" w:rsidRPr="009F142A">
        <w:rPr>
          <w:rFonts w:ascii="Times New Roman" w:hAnsi="Times New Roman" w:cs="Times New Roman"/>
          <w:sz w:val="20"/>
          <w:szCs w:val="20"/>
          <w:lang w:val="en-AU"/>
        </w:rPr>
      </w:r>
      <w:r w:rsidR="000633A1"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[34, 35]</w:t>
      </w:r>
      <w:r w:rsidR="000633A1" w:rsidRPr="009F142A">
        <w:rPr>
          <w:rFonts w:ascii="Times New Roman" w:hAnsi="Times New Roman" w:cs="Times New Roman"/>
          <w:sz w:val="20"/>
          <w:szCs w:val="20"/>
          <w:lang w:val="en-AU"/>
        </w:rPr>
        <w:fldChar w:fldCharType="end"/>
      </w:r>
      <w:r w:rsidR="000633A1" w:rsidRPr="009F142A">
        <w:rPr>
          <w:rFonts w:ascii="Times New Roman" w:hAnsi="Times New Roman" w:cs="Times New Roman"/>
          <w:sz w:val="20"/>
          <w:szCs w:val="20"/>
          <w:lang w:val="en-AU"/>
        </w:rPr>
        <w:t xml:space="preserve">. </w:t>
      </w:r>
      <w:r w:rsidR="00F32EF6" w:rsidRPr="009F142A">
        <w:rPr>
          <w:rFonts w:ascii="Times New Roman" w:hAnsi="Times New Roman" w:cs="Times New Roman"/>
          <w:sz w:val="20"/>
          <w:szCs w:val="20"/>
          <w:lang w:val="en-AU"/>
        </w:rPr>
        <w:t>Accordingly, o</w:t>
      </w:r>
      <w:r w:rsidR="006210E7" w:rsidRPr="009F142A">
        <w:rPr>
          <w:rFonts w:ascii="Times New Roman" w:hAnsi="Times New Roman" w:cs="Times New Roman"/>
          <w:sz w:val="20"/>
          <w:szCs w:val="20"/>
          <w:lang w:val="en-AU"/>
        </w:rPr>
        <w:t xml:space="preserve">bservations </w:t>
      </w:r>
      <w:r w:rsidR="00F32EF6" w:rsidRPr="009F142A">
        <w:rPr>
          <w:rFonts w:ascii="Times New Roman" w:hAnsi="Times New Roman" w:cs="Times New Roman"/>
          <w:sz w:val="20"/>
          <w:szCs w:val="20"/>
          <w:lang w:val="en-AU"/>
        </w:rPr>
        <w:t xml:space="preserve">of reduced muscle damage following post-exercise compression have been suggested to reflect enhanced cellular regeneration and protein synthesis </w:t>
      </w:r>
      <w:r w:rsidR="00F32EF6"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&lt;EndNote&gt;&lt;Cite&gt;&lt;Author&gt;Kraemer&lt;/Author&gt;&lt;Year&gt;2000&lt;/Year&gt;&lt;RecNum&gt;16&lt;/RecNum&gt;&lt;DisplayText&gt;[16]&lt;/DisplayText&gt;&lt;record&gt;&lt;rec-number&gt;16&lt;/rec-number&gt;&lt;foreign-keys&gt;&lt;key app="EN" db-id="e2sw29w09s9tzme5tz8xw5wfz05tsatawt0a" timestamp="1486314819"&gt;16&lt;/key&gt;&lt;/foreign-keys&gt;&lt;ref-type name="Journal Article"&gt;17&lt;/ref-type&gt;&lt;contributors&gt;&lt;authors&gt;&lt;author&gt;Kraemer, W. J.&lt;/author&gt;&lt;author&gt;Volek, J. S. &lt;/author&gt;&lt;author&gt;Bush, J. A.&lt;/author&gt;&lt;author&gt;Gotshalk, L. A.&lt;/author&gt;&lt;author&gt;Wagner, P. R.&lt;/author&gt;&lt;author&gt;Gomez, A. L.&lt;/author&gt;&lt;author&gt;Zatsiorsky, V. M.&lt;/author&gt;&lt;author&gt; Duarte, M.&lt;/author&gt;&lt;author&gt;Ratamess,N. A.&lt;/author&gt;&lt;author&gt;Mazzetti, S. A.&lt;/author&gt;&lt;author&gt;Selle, B. J.&lt;/author&gt;&lt;/authors&gt;&lt;/contributors&gt;&lt;auth-address&gt;The Human Performance Laboratory, Ball State University, Muncie, IN 47306, USA. wkraemer@bsu.edu&lt;/auth-address&gt;&lt;titles&gt;&lt;title&gt;Influence of compression hosiery on physiological responses to standing fatigue in women&lt;/title&gt;&lt;secondary-title&gt;Med Sci Sports Exerc&lt;/secondary-title&gt;&lt;/titles&gt;&lt;periodical&gt;&lt;full-title&gt;Med Sci Sports Exerc&lt;/full-title&gt;&lt;/periodical&gt;&lt;pages&gt;1849-1858&lt;/pages&gt;&lt;volume&gt;32&lt;/volume&gt;&lt;number&gt;11&lt;/number&gt;&lt;reprint-edition&gt;NOT IN FILE&lt;/reprint-edition&gt;&lt;keywords&gt;&lt;keyword&gt;Adult&lt;/keyword&gt;&lt;keyword&gt;Bandages&lt;/keyword&gt;&lt;keyword&gt;blood&lt;/keyword&gt;&lt;keyword&gt;Blood Pressure&lt;/keyword&gt;&lt;keyword&gt;blood supply&lt;/keyword&gt;&lt;keyword&gt;Clothing&lt;/keyword&gt;&lt;keyword&gt;Edema&lt;/keyword&gt;&lt;keyword&gt;Fatigue&lt;/keyword&gt;&lt;keyword&gt;Female&lt;/keyword&gt;&lt;keyword&gt;Foot&lt;/keyword&gt;&lt;keyword&gt;Heart&lt;/keyword&gt;&lt;keyword&gt;Heart Rate&lt;/keyword&gt;&lt;keyword&gt;Humans&lt;/keyword&gt;&lt;keyword&gt;Leg&lt;/keyword&gt;&lt;keyword&gt;methods&lt;/keyword&gt;&lt;keyword&gt;Occupational Health&lt;/keyword&gt;&lt;keyword&gt;Posture&lt;/keyword&gt;&lt;keyword&gt;Pressure&lt;/keyword&gt;&lt;keyword&gt;prevention &amp;amp; control&lt;/keyword&gt;&lt;keyword&gt;Research&lt;/keyword&gt;&lt;keyword&gt;Universities&lt;/keyword&gt;&lt;keyword&gt;Water&lt;/keyword&gt;&lt;/keywords&gt;&lt;dates&gt;&lt;year&gt;2000&lt;/year&gt;&lt;/dates&gt;&lt;urls&gt;&lt;related-urls&gt;&lt;url&gt;PM:11079513&lt;/url&gt;&lt;/related-urls&gt;&lt;/urls&gt;&lt;/record&gt;&lt;/Cite&gt;&lt;/EndNote&gt;</w:instrText>
      </w:r>
      <w:r w:rsidR="00F32EF6"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[16]</w:t>
      </w:r>
      <w:r w:rsidR="00F32EF6" w:rsidRPr="009F142A">
        <w:rPr>
          <w:rFonts w:ascii="Times New Roman" w:hAnsi="Times New Roman" w:cs="Times New Roman"/>
          <w:sz w:val="20"/>
          <w:szCs w:val="20"/>
          <w:lang w:val="en-AU"/>
        </w:rPr>
        <w:fldChar w:fldCharType="end"/>
      </w:r>
      <w:r w:rsidR="00F32EF6" w:rsidRPr="009F142A">
        <w:rPr>
          <w:rFonts w:ascii="Times New Roman" w:hAnsi="Times New Roman" w:cs="Times New Roman"/>
          <w:sz w:val="20"/>
          <w:szCs w:val="20"/>
          <w:lang w:val="en-AU"/>
        </w:rPr>
        <w:t xml:space="preserve"> made possible by enhanced circulation</w:t>
      </w:r>
      <w:r w:rsidR="006210E7" w:rsidRPr="009F142A">
        <w:rPr>
          <w:rFonts w:ascii="Times New Roman" w:hAnsi="Times New Roman" w:cs="Times New Roman"/>
          <w:sz w:val="20"/>
          <w:szCs w:val="20"/>
          <w:lang w:val="en-AU"/>
        </w:rPr>
        <w:t xml:space="preserve"> </w:t>
      </w:r>
      <w:r w:rsidR="006210E7"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&lt;EndNote&gt;&lt;Cite&gt;&lt;Author&gt;Kraemer&lt;/Author&gt;&lt;Year&gt;2001&lt;/Year&gt;&lt;RecNum&gt;17&lt;/RecNum&gt;&lt;DisplayText&gt;[17]&lt;/DisplayText&gt;&lt;record&gt;&lt;rec-number&gt;17&lt;/rec-number&gt;&lt;foreign-keys&gt;&lt;key app="EN" db-id="e2sw29w09s9tzme5tz8xw5wfz05tsatawt0a" timestamp="1486314819"&gt;17&lt;/key&gt;&lt;/foreign-keys&gt;&lt;ref-type name="Journal Article"&gt;17&lt;/ref-type&gt;&lt;contributors&gt;&lt;authors&gt;&lt;author&gt;Kraemer, William J&lt;/author&gt;&lt;author&gt;Bush, Jill A&lt;/author&gt;&lt;author&gt;Wickham, Robbin B&lt;/author&gt;&lt;author&gt;Denegar, Craig R&lt;/author&gt;&lt;author&gt;Gómez, Ana L&lt;/author&gt;&lt;author&gt;Gotshalk, Lincoln A&lt;/author&gt;&lt;author&gt;Duncan, Noel D&lt;/author&gt;&lt;author&gt;Volek, Jeff S&lt;/author&gt;&lt;author&gt;Putukian, Margot&lt;/author&gt;&lt;author&gt;Sebastianelli, Wayne J&lt;/author&gt;&lt;/authors&gt;&lt;/contributors&gt;&lt;titles&gt;&lt;title&gt;Influence of compression therapy on symptoms following soft tissue injury from maximal eccentric exercise&lt;/title&gt;&lt;secondary-title&gt;J Orthop Sports Phys Ther&lt;/secondary-title&gt;&lt;/titles&gt;&lt;periodical&gt;&lt;full-title&gt;J Orthop Sports Phys Ther&lt;/full-title&gt;&lt;/periodical&gt;&lt;pages&gt;282-290&lt;/pages&gt;&lt;volume&gt;31&lt;/volume&gt;&lt;number&gt;6&lt;/number&gt;&lt;dates&gt;&lt;year&gt;2001&lt;/year&gt;&lt;/dates&gt;&lt;isbn&gt;0190-6011&lt;/isbn&gt;&lt;urls&gt;&lt;/urls&gt;&lt;/record&gt;&lt;/Cite&gt;&lt;/EndNote&gt;</w:instrText>
      </w:r>
      <w:r w:rsidR="006210E7"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[17]</w:t>
      </w:r>
      <w:r w:rsidR="006210E7" w:rsidRPr="009F142A">
        <w:rPr>
          <w:rFonts w:ascii="Times New Roman" w:hAnsi="Times New Roman" w:cs="Times New Roman"/>
          <w:sz w:val="20"/>
          <w:szCs w:val="20"/>
          <w:lang w:val="en-AU"/>
        </w:rPr>
        <w:fldChar w:fldCharType="end"/>
      </w:r>
      <w:r w:rsidR="00F32EF6" w:rsidRPr="009F142A">
        <w:rPr>
          <w:rFonts w:ascii="Times New Roman" w:hAnsi="Times New Roman" w:cs="Times New Roman"/>
          <w:sz w:val="20"/>
          <w:szCs w:val="20"/>
          <w:lang w:val="en-AU"/>
        </w:rPr>
        <w:t>.</w:t>
      </w:r>
    </w:p>
    <w:p w14:paraId="402D1FB2" w14:textId="77777777" w:rsidR="008459F3" w:rsidRPr="009F142A" w:rsidRDefault="008459F3" w:rsidP="004451E6">
      <w:pPr>
        <w:spacing w:line="360" w:lineRule="auto"/>
        <w:jc w:val="both"/>
        <w:rPr>
          <w:rFonts w:ascii="Times New Roman" w:hAnsi="Times New Roman" w:cs="Times New Roman"/>
          <w:sz w:val="20"/>
          <w:szCs w:val="20"/>
          <w:lang w:val="en-AU"/>
        </w:rPr>
      </w:pPr>
    </w:p>
    <w:p w14:paraId="362E832A" w14:textId="537B311A" w:rsidR="007D666C" w:rsidRPr="009F142A" w:rsidRDefault="00362D9E" w:rsidP="004451E6">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lang w:val="en-AU"/>
        </w:rPr>
        <w:t>Despite the prevailing conse</w:t>
      </w:r>
      <w:r w:rsidR="000655BB" w:rsidRPr="009F142A">
        <w:rPr>
          <w:rFonts w:ascii="Times New Roman" w:hAnsi="Times New Roman" w:cs="Times New Roman"/>
          <w:sz w:val="20"/>
          <w:szCs w:val="20"/>
          <w:lang w:val="en-AU"/>
        </w:rPr>
        <w:t>nsus shifting in favour of</w:t>
      </w:r>
      <w:r w:rsidRPr="009F142A">
        <w:rPr>
          <w:rFonts w:ascii="Times New Roman" w:hAnsi="Times New Roman" w:cs="Times New Roman"/>
          <w:sz w:val="20"/>
          <w:szCs w:val="20"/>
          <w:lang w:val="en-AU"/>
        </w:rPr>
        <w:t xml:space="preserve"> </w:t>
      </w:r>
      <w:r w:rsidR="0018625C" w:rsidRPr="009F142A">
        <w:rPr>
          <w:rFonts w:ascii="Times New Roman" w:hAnsi="Times New Roman" w:cs="Times New Roman"/>
          <w:sz w:val="20"/>
          <w:szCs w:val="20"/>
          <w:lang w:val="en-AU"/>
        </w:rPr>
        <w:t>CG</w:t>
      </w:r>
      <w:r w:rsidR="00B36A3C" w:rsidRPr="009F142A">
        <w:rPr>
          <w:rFonts w:ascii="Times New Roman" w:hAnsi="Times New Roman" w:cs="Times New Roman"/>
          <w:sz w:val="20"/>
          <w:szCs w:val="20"/>
          <w:lang w:val="en-AU"/>
        </w:rPr>
        <w:t xml:space="preserve"> as a recovery aid</w:t>
      </w:r>
      <w:r w:rsidR="00D70C2B" w:rsidRPr="009F142A">
        <w:rPr>
          <w:rFonts w:ascii="Times New Roman" w:hAnsi="Times New Roman" w:cs="Times New Roman"/>
          <w:sz w:val="20"/>
          <w:szCs w:val="20"/>
          <w:lang w:val="en-AU"/>
        </w:rPr>
        <w:t xml:space="preserve"> </w:t>
      </w:r>
      <w:r w:rsidR="00E220F7" w:rsidRPr="009F142A">
        <w:rPr>
          <w:rFonts w:ascii="Times New Roman" w:hAnsi="Times New Roman" w:cs="Times New Roman"/>
          <w:sz w:val="20"/>
          <w:szCs w:val="20"/>
          <w:lang w:val="en-AU"/>
        </w:rPr>
        <w:fldChar w:fldCharType="begin">
          <w:fldData xml:space="preserve">PEVuZE5vdGU+PENpdGU+PEF1dGhvcj5Hb3RvPC9BdXRob3I+PFllYXI+MjAxNDwvWWVhcj48UmVj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PEVuZE5vdGU+PENpdGU+PEF1dGhvcj5Hb3RvPC9BdXRob3I+PFllYXI+MjAxNDwvWWVhcj48UmVj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E220F7" w:rsidRPr="009F142A">
        <w:rPr>
          <w:rFonts w:ascii="Times New Roman" w:hAnsi="Times New Roman" w:cs="Times New Roman"/>
          <w:sz w:val="20"/>
          <w:szCs w:val="20"/>
          <w:lang w:val="en-AU"/>
        </w:rPr>
      </w:r>
      <w:r w:rsidR="00E220F7" w:rsidRPr="009F142A">
        <w:rPr>
          <w:rFonts w:ascii="Times New Roman" w:hAnsi="Times New Roman" w:cs="Times New Roman"/>
          <w:sz w:val="20"/>
          <w:szCs w:val="20"/>
          <w:lang w:val="en-AU"/>
        </w:rPr>
        <w:fldChar w:fldCharType="separate"/>
      </w:r>
      <w:r w:rsidR="00925759" w:rsidRPr="009F142A">
        <w:rPr>
          <w:rFonts w:ascii="Times New Roman" w:hAnsi="Times New Roman" w:cs="Times New Roman"/>
          <w:noProof/>
          <w:sz w:val="20"/>
          <w:szCs w:val="20"/>
          <w:lang w:val="en-AU"/>
        </w:rPr>
        <w:t>[9, 22, 36]</w:t>
      </w:r>
      <w:r w:rsidR="00E220F7" w:rsidRPr="009F142A">
        <w:rPr>
          <w:rFonts w:ascii="Times New Roman" w:hAnsi="Times New Roman" w:cs="Times New Roman"/>
          <w:sz w:val="20"/>
          <w:szCs w:val="20"/>
          <w:lang w:val="en-AU"/>
        </w:rPr>
        <w:fldChar w:fldCharType="end"/>
      </w:r>
      <w:r w:rsidR="00FB5222" w:rsidRPr="009F142A">
        <w:rPr>
          <w:rFonts w:ascii="Times New Roman" w:hAnsi="Times New Roman" w:cs="Times New Roman"/>
          <w:sz w:val="20"/>
          <w:szCs w:val="20"/>
          <w:lang w:val="en-AU"/>
        </w:rPr>
        <w:t>,</w:t>
      </w:r>
      <w:r w:rsidRPr="009F142A">
        <w:rPr>
          <w:rFonts w:ascii="Times New Roman" w:hAnsi="Times New Roman" w:cs="Times New Roman"/>
          <w:sz w:val="20"/>
          <w:szCs w:val="20"/>
          <w:lang w:val="en-AU"/>
        </w:rPr>
        <w:t xml:space="preserve"> </w:t>
      </w:r>
      <w:r w:rsidR="00FB5222" w:rsidRPr="009F142A">
        <w:rPr>
          <w:rFonts w:ascii="Times New Roman" w:hAnsi="Times New Roman" w:cs="Times New Roman"/>
          <w:sz w:val="20"/>
          <w:szCs w:val="20"/>
          <w:lang w:val="en-AU"/>
        </w:rPr>
        <w:t xml:space="preserve">recent reviews highlight inconsistent and variable results </w:t>
      </w:r>
      <w:r w:rsidR="000655BB" w:rsidRPr="009F142A">
        <w:rPr>
          <w:rFonts w:ascii="Times New Roman" w:hAnsi="Times New Roman" w:cs="Times New Roman"/>
          <w:sz w:val="20"/>
          <w:szCs w:val="20"/>
          <w:lang w:val="en-AU"/>
        </w:rPr>
        <w:fldChar w:fldCharType="begin">
          <w:fldData xml:space="preserve">PEVuZE5vdGU+PENpdGU+PEF1dGhvcj5NYWNSYWU8L0F1dGhvcj48WWVhcj4yMDExPC9ZZWFyPjxS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</w:fldData>
        </w:fldChar>
      </w:r>
      <w:r w:rsidR="00D13B10" w:rsidRPr="009F142A">
        <w:rPr>
          <w:rFonts w:ascii="Times New Roman" w:hAnsi="Times New Roman" w:cs="Times New Roman"/>
          <w:sz w:val="20"/>
          <w:szCs w:val="20"/>
          <w:lang w:val="en-AU"/>
        </w:rPr>
        <w:instrText xml:space="preserve"> ADDIN EN.CITE </w:instrText>
      </w:r>
      <w:r w:rsidR="00D13B10" w:rsidRPr="009F142A">
        <w:rPr>
          <w:rFonts w:ascii="Times New Roman" w:hAnsi="Times New Roman" w:cs="Times New Roman"/>
          <w:sz w:val="20"/>
          <w:szCs w:val="20"/>
          <w:lang w:val="en-AU"/>
        </w:rPr>
        <w:fldChar w:fldCharType="begin">
          <w:fldData xml:space="preserve">PEVuZE5vdGU+PENpdGU+PEF1dGhvcj5NYWNSYWU8L0F1dGhvcj48WWVhcj4yMDExPC9ZZWFyPjxS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</w:fldData>
        </w:fldChar>
      </w:r>
      <w:r w:rsidR="00D13B10" w:rsidRPr="009F142A">
        <w:rPr>
          <w:rFonts w:ascii="Times New Roman" w:hAnsi="Times New Roman" w:cs="Times New Roman"/>
          <w:sz w:val="20"/>
          <w:szCs w:val="20"/>
          <w:lang w:val="en-AU"/>
        </w:rPr>
        <w:instrText xml:space="preserve"> ADDIN EN.CITE.DATA </w:instrText>
      </w:r>
      <w:r w:rsidR="00D13B10" w:rsidRPr="009F142A">
        <w:rPr>
          <w:rFonts w:ascii="Times New Roman" w:hAnsi="Times New Roman" w:cs="Times New Roman"/>
          <w:sz w:val="20"/>
          <w:szCs w:val="20"/>
          <w:lang w:val="en-AU"/>
        </w:rPr>
      </w:r>
      <w:r w:rsidR="00D13B10" w:rsidRPr="009F142A">
        <w:rPr>
          <w:rFonts w:ascii="Times New Roman" w:hAnsi="Times New Roman" w:cs="Times New Roman"/>
          <w:sz w:val="20"/>
          <w:szCs w:val="20"/>
          <w:lang w:val="en-AU"/>
        </w:rPr>
        <w:fldChar w:fldCharType="end"/>
      </w:r>
      <w:r w:rsidR="000655BB" w:rsidRPr="009F142A">
        <w:rPr>
          <w:rFonts w:ascii="Times New Roman" w:hAnsi="Times New Roman" w:cs="Times New Roman"/>
          <w:sz w:val="20"/>
          <w:szCs w:val="20"/>
          <w:lang w:val="en-AU"/>
        </w:rPr>
      </w:r>
      <w:r w:rsidR="000655BB" w:rsidRPr="009F142A">
        <w:rPr>
          <w:rFonts w:ascii="Times New Roman" w:hAnsi="Times New Roman" w:cs="Times New Roman"/>
          <w:sz w:val="20"/>
          <w:szCs w:val="20"/>
          <w:lang w:val="en-AU"/>
        </w:rPr>
        <w:fldChar w:fldCharType="separate"/>
      </w:r>
      <w:r w:rsidR="00BF2849" w:rsidRPr="009F142A">
        <w:rPr>
          <w:rFonts w:ascii="Times New Roman" w:hAnsi="Times New Roman" w:cs="Times New Roman"/>
          <w:noProof/>
          <w:sz w:val="20"/>
          <w:szCs w:val="20"/>
          <w:lang w:val="en-AU"/>
        </w:rPr>
        <w:t>[9, 14, 34, 37]</w:t>
      </w:r>
      <w:r w:rsidR="000655BB" w:rsidRPr="009F142A">
        <w:rPr>
          <w:rFonts w:ascii="Times New Roman" w:hAnsi="Times New Roman" w:cs="Times New Roman"/>
          <w:sz w:val="20"/>
          <w:szCs w:val="20"/>
          <w:lang w:val="en-AU"/>
        </w:rPr>
        <w:fldChar w:fldCharType="end"/>
      </w:r>
      <w:r w:rsidR="0018625C" w:rsidRPr="009F142A">
        <w:rPr>
          <w:rFonts w:ascii="Times New Roman" w:hAnsi="Times New Roman" w:cs="Times New Roman"/>
          <w:sz w:val="20"/>
          <w:szCs w:val="20"/>
          <w:lang w:val="en-AU"/>
        </w:rPr>
        <w:t xml:space="preserve">. </w:t>
      </w:r>
      <w:r w:rsidR="0058402E" w:rsidRPr="009F142A">
        <w:rPr>
          <w:rFonts w:ascii="Times New Roman" w:hAnsi="Times New Roman" w:cs="Times New Roman"/>
          <w:sz w:val="20"/>
          <w:szCs w:val="20"/>
          <w:lang w:val="en-AU"/>
        </w:rPr>
        <w:t>For example, t</w:t>
      </w:r>
      <w:r w:rsidR="00B85AA7" w:rsidRPr="009F142A">
        <w:rPr>
          <w:rFonts w:ascii="Times New Roman" w:hAnsi="Times New Roman" w:cs="Times New Roman"/>
          <w:sz w:val="20"/>
          <w:szCs w:val="20"/>
          <w:lang w:val="en-AU"/>
        </w:rPr>
        <w:t xml:space="preserve">he recovery of strength </w:t>
      </w:r>
      <w:r w:rsidR="00EE20A4" w:rsidRPr="009F142A">
        <w:rPr>
          <w:rFonts w:ascii="Times New Roman" w:hAnsi="Times New Roman" w:cs="Times New Roman"/>
          <w:sz w:val="20"/>
          <w:szCs w:val="20"/>
          <w:lang w:val="en-AU"/>
        </w:rPr>
        <w:t xml:space="preserve">has been </w:t>
      </w:r>
      <w:r w:rsidR="00E353B9" w:rsidRPr="009F142A">
        <w:rPr>
          <w:rFonts w:ascii="Times New Roman" w:hAnsi="Times New Roman" w:cs="Times New Roman"/>
          <w:sz w:val="20"/>
          <w:szCs w:val="20"/>
          <w:lang w:val="en-AU"/>
        </w:rPr>
        <w:t>frequently</w:t>
      </w:r>
      <w:r w:rsidR="00EE20A4" w:rsidRPr="009F142A">
        <w:rPr>
          <w:rFonts w:ascii="Times New Roman" w:hAnsi="Times New Roman" w:cs="Times New Roman"/>
          <w:sz w:val="20"/>
          <w:szCs w:val="20"/>
          <w:lang w:val="en-AU"/>
        </w:rPr>
        <w:t xml:space="preserve"> improve</w:t>
      </w:r>
      <w:r w:rsidR="00054270" w:rsidRPr="009F142A">
        <w:rPr>
          <w:rFonts w:ascii="Times New Roman" w:hAnsi="Times New Roman" w:cs="Times New Roman"/>
          <w:sz w:val="20"/>
          <w:szCs w:val="20"/>
          <w:lang w:val="en-AU"/>
        </w:rPr>
        <w:t>d</w:t>
      </w:r>
      <w:r w:rsidR="00EE20A4" w:rsidRPr="009F142A">
        <w:rPr>
          <w:rFonts w:ascii="Times New Roman" w:hAnsi="Times New Roman" w:cs="Times New Roman"/>
          <w:sz w:val="20"/>
          <w:szCs w:val="20"/>
          <w:lang w:val="en-AU"/>
        </w:rPr>
        <w:t xml:space="preserve"> </w:t>
      </w:r>
      <w:r w:rsidR="00054270" w:rsidRPr="009F142A">
        <w:rPr>
          <w:rFonts w:ascii="Times New Roman" w:hAnsi="Times New Roman" w:cs="Times New Roman"/>
          <w:sz w:val="20"/>
          <w:szCs w:val="20"/>
          <w:lang w:val="en-AU"/>
        </w:rPr>
        <w:t>by</w:t>
      </w:r>
      <w:r w:rsidR="00EE20A4" w:rsidRPr="009F142A">
        <w:rPr>
          <w:rFonts w:ascii="Times New Roman" w:hAnsi="Times New Roman" w:cs="Times New Roman"/>
          <w:sz w:val="20"/>
          <w:szCs w:val="20"/>
          <w:lang w:val="en-AU"/>
        </w:rPr>
        <w:t xml:space="preserve"> CG at time-points over 24 h,</w:t>
      </w:r>
      <w:r w:rsidR="00054270" w:rsidRPr="009F142A">
        <w:rPr>
          <w:rFonts w:ascii="Times New Roman" w:hAnsi="Times New Roman" w:cs="Times New Roman"/>
          <w:sz w:val="20"/>
          <w:szCs w:val="20"/>
          <w:lang w:val="en-AU"/>
        </w:rPr>
        <w:t xml:space="preserve"> with reported benefits over </w:t>
      </w:r>
      <w:r w:rsidR="008F16B9" w:rsidRPr="009F142A">
        <w:rPr>
          <w:rFonts w:ascii="Times New Roman" w:hAnsi="Times New Roman" w:cs="Times New Roman"/>
          <w:sz w:val="20"/>
          <w:szCs w:val="20"/>
          <w:lang w:val="en-AU"/>
        </w:rPr>
        <w:t>c</w:t>
      </w:r>
      <w:r w:rsidR="00054270" w:rsidRPr="009F142A">
        <w:rPr>
          <w:rFonts w:ascii="Times New Roman" w:hAnsi="Times New Roman" w:cs="Times New Roman"/>
          <w:sz w:val="20"/>
          <w:szCs w:val="20"/>
          <w:lang w:val="en-AU"/>
        </w:rPr>
        <w:t>o</w:t>
      </w:r>
      <w:r w:rsidR="008F16B9" w:rsidRPr="009F142A">
        <w:rPr>
          <w:rFonts w:ascii="Times New Roman" w:hAnsi="Times New Roman" w:cs="Times New Roman"/>
          <w:sz w:val="20"/>
          <w:szCs w:val="20"/>
          <w:lang w:val="en-AU"/>
        </w:rPr>
        <w:t>ntrols</w:t>
      </w:r>
      <w:r w:rsidR="00054270" w:rsidRPr="009F142A">
        <w:rPr>
          <w:rFonts w:ascii="Times New Roman" w:hAnsi="Times New Roman" w:cs="Times New Roman"/>
          <w:sz w:val="20"/>
          <w:szCs w:val="20"/>
          <w:lang w:val="en-AU"/>
        </w:rPr>
        <w:t xml:space="preserve"> consistently ranging </w:t>
      </w:r>
      <w:r w:rsidR="00E7116D" w:rsidRPr="009F142A">
        <w:rPr>
          <w:rFonts w:ascii="Times New Roman" w:hAnsi="Times New Roman" w:cs="Times New Roman"/>
          <w:sz w:val="20"/>
          <w:szCs w:val="20"/>
          <w:lang w:val="en-AU"/>
        </w:rPr>
        <w:t xml:space="preserve">from </w:t>
      </w:r>
      <w:r w:rsidR="00054270" w:rsidRPr="009F142A">
        <w:rPr>
          <w:rFonts w:ascii="Times New Roman" w:hAnsi="Times New Roman" w:cs="Times New Roman"/>
          <w:sz w:val="20"/>
          <w:szCs w:val="20"/>
          <w:lang w:val="en-AU"/>
        </w:rPr>
        <w:t xml:space="preserve">between 5% and 10% </w:t>
      </w:r>
      <w:r w:rsidR="00054270" w:rsidRPr="009F142A">
        <w:rPr>
          <w:rFonts w:ascii="Times New Roman" w:hAnsi="Times New Roman" w:cs="Times New Roman"/>
          <w:sz w:val="20"/>
          <w:szCs w:val="20"/>
          <w:lang w:val="en-AU"/>
        </w:rPr>
        <w:fldChar w:fldCharType="begin">
          <w:fldData xml:space="preserve">PEVuZE5vdGU+PENpdGU+PEF1dGhvcj5LcmFlbWVyPC9BdXRob3I+PFllYXI+MjAwMTwvWWVhcj48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PEVuZE5vdGU+PENpdGU+PEF1dGhvcj5LcmFlbWVyPC9BdXRob3I+PFllYXI+MjAwMTwvWWVhcj48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054270" w:rsidRPr="009F142A">
        <w:rPr>
          <w:rFonts w:ascii="Times New Roman" w:hAnsi="Times New Roman" w:cs="Times New Roman"/>
          <w:sz w:val="20"/>
          <w:szCs w:val="20"/>
          <w:lang w:val="en-AU"/>
        </w:rPr>
      </w:r>
      <w:r w:rsidR="00054270" w:rsidRPr="009F142A">
        <w:rPr>
          <w:rFonts w:ascii="Times New Roman" w:hAnsi="Times New Roman" w:cs="Times New Roman"/>
          <w:sz w:val="20"/>
          <w:szCs w:val="20"/>
          <w:lang w:val="en-AU"/>
        </w:rPr>
        <w:fldChar w:fldCharType="separate"/>
      </w:r>
      <w:r w:rsidR="00BF2849" w:rsidRPr="009F142A">
        <w:rPr>
          <w:rFonts w:ascii="Times New Roman" w:hAnsi="Times New Roman" w:cs="Times New Roman"/>
          <w:noProof/>
          <w:sz w:val="20"/>
          <w:szCs w:val="20"/>
          <w:lang w:val="en-AU"/>
        </w:rPr>
        <w:t>[9, 19, 21, 34, 38]</w:t>
      </w:r>
      <w:r w:rsidR="00054270" w:rsidRPr="009F142A">
        <w:rPr>
          <w:rFonts w:ascii="Times New Roman" w:hAnsi="Times New Roman" w:cs="Times New Roman"/>
          <w:sz w:val="20"/>
          <w:szCs w:val="20"/>
          <w:lang w:val="en-AU"/>
        </w:rPr>
        <w:fldChar w:fldCharType="end"/>
      </w:r>
      <w:r w:rsidR="00054270" w:rsidRPr="009F142A">
        <w:rPr>
          <w:rFonts w:ascii="Times New Roman" w:hAnsi="Times New Roman" w:cs="Times New Roman"/>
          <w:sz w:val="20"/>
          <w:szCs w:val="20"/>
          <w:lang w:val="en-AU"/>
        </w:rPr>
        <w:t>. Conversely,</w:t>
      </w:r>
      <w:r w:rsidR="00EE20A4" w:rsidRPr="009F142A">
        <w:rPr>
          <w:rFonts w:ascii="Times New Roman" w:hAnsi="Times New Roman" w:cs="Times New Roman"/>
          <w:sz w:val="20"/>
          <w:szCs w:val="20"/>
          <w:lang w:val="en-AU"/>
        </w:rPr>
        <w:t xml:space="preserve"> </w:t>
      </w:r>
      <w:r w:rsidR="00E7116D" w:rsidRPr="009F142A">
        <w:rPr>
          <w:rFonts w:ascii="Times New Roman" w:hAnsi="Times New Roman" w:cs="Times New Roman"/>
          <w:sz w:val="20"/>
          <w:szCs w:val="20"/>
          <w:lang w:val="en-AU"/>
        </w:rPr>
        <w:t xml:space="preserve">CG </w:t>
      </w:r>
      <w:r w:rsidR="00D67EC1" w:rsidRPr="009F142A">
        <w:rPr>
          <w:rFonts w:ascii="Times New Roman" w:hAnsi="Times New Roman" w:cs="Times New Roman"/>
          <w:sz w:val="20"/>
          <w:szCs w:val="20"/>
          <w:lang w:val="en-AU"/>
        </w:rPr>
        <w:t>were</w:t>
      </w:r>
      <w:r w:rsidR="00E7116D" w:rsidRPr="009F142A">
        <w:rPr>
          <w:rFonts w:ascii="Times New Roman" w:hAnsi="Times New Roman" w:cs="Times New Roman"/>
          <w:sz w:val="20"/>
          <w:szCs w:val="20"/>
          <w:lang w:val="en-AU"/>
        </w:rPr>
        <w:t xml:space="preserve"> associated with</w:t>
      </w:r>
      <w:r w:rsidR="006E0F3E" w:rsidRPr="009F142A">
        <w:rPr>
          <w:rFonts w:ascii="Times New Roman" w:hAnsi="Times New Roman" w:cs="Times New Roman"/>
          <w:sz w:val="20"/>
          <w:szCs w:val="20"/>
          <w:lang w:val="en-AU"/>
        </w:rPr>
        <w:t xml:space="preserve"> impaired recovery of</w:t>
      </w:r>
      <w:r w:rsidR="00E7116D" w:rsidRPr="009F142A">
        <w:rPr>
          <w:rFonts w:ascii="Times New Roman" w:hAnsi="Times New Roman" w:cs="Times New Roman"/>
          <w:sz w:val="20"/>
          <w:szCs w:val="20"/>
          <w:lang w:val="en-AU"/>
        </w:rPr>
        <w:t xml:space="preserve"> acceleration</w:t>
      </w:r>
      <w:r w:rsidR="006E0F3E" w:rsidRPr="009F142A">
        <w:rPr>
          <w:rFonts w:ascii="Times New Roman" w:hAnsi="Times New Roman" w:cs="Times New Roman"/>
          <w:sz w:val="20"/>
          <w:szCs w:val="20"/>
          <w:lang w:val="en-AU"/>
        </w:rPr>
        <w:t xml:space="preserve"> (2.5%) </w:t>
      </w:r>
      <w:r w:rsidR="00750DC5" w:rsidRPr="009F142A">
        <w:rPr>
          <w:rFonts w:ascii="Times New Roman" w:hAnsi="Times New Roman" w:cs="Times New Roman"/>
          <w:sz w:val="20"/>
          <w:szCs w:val="20"/>
          <w:lang w:val="en-AU"/>
        </w:rPr>
        <w:t>compared with controls</w:t>
      </w:r>
      <w:r w:rsidR="00E7116D" w:rsidRPr="009F142A">
        <w:rPr>
          <w:rFonts w:ascii="Times New Roman" w:hAnsi="Times New Roman" w:cs="Times New Roman"/>
          <w:sz w:val="20"/>
          <w:szCs w:val="20"/>
          <w:lang w:val="en-AU"/>
        </w:rPr>
        <w:t xml:space="preserve"> following a </w:t>
      </w:r>
      <w:r w:rsidR="00B1232E" w:rsidRPr="009F142A">
        <w:rPr>
          <w:rFonts w:ascii="Times New Roman" w:hAnsi="Times New Roman" w:cs="Times New Roman"/>
          <w:sz w:val="20"/>
          <w:szCs w:val="20"/>
          <w:lang w:val="en-AU"/>
        </w:rPr>
        <w:t>three</w:t>
      </w:r>
      <w:r w:rsidR="00E7116D" w:rsidRPr="009F142A">
        <w:rPr>
          <w:rFonts w:ascii="Times New Roman" w:hAnsi="Times New Roman" w:cs="Times New Roman"/>
          <w:sz w:val="20"/>
          <w:szCs w:val="20"/>
          <w:lang w:val="en-AU"/>
        </w:rPr>
        <w:t xml:space="preserve"> day basketball tournament </w:t>
      </w:r>
      <w:r w:rsidR="00E7116D" w:rsidRPr="009F142A">
        <w:rPr>
          <w:rFonts w:ascii="Times New Roman" w:hAnsi="Times New Roman" w:cs="Times New Roman"/>
          <w:sz w:val="20"/>
          <w:szCs w:val="20"/>
          <w:lang w:val="en-AU"/>
        </w:rPr>
        <w:fldChar w:fldCharType="begin"/>
      </w:r>
      <w:r w:rsidR="00423625" w:rsidRPr="009F142A">
        <w:rPr>
          <w:rFonts w:ascii="Times New Roman" w:hAnsi="Times New Roman" w:cs="Times New Roman"/>
          <w:sz w:val="20"/>
          <w:szCs w:val="20"/>
          <w:lang w:val="en-AU"/>
        </w:rPr>
        <w:instrText xml:space="preserve"> ADDIN EN.CITE &lt;EndNote&gt;&lt;Cite&gt;&lt;Author&gt;Montgomery&lt;/Author&gt;&lt;Year&gt;2008&lt;/Year&gt;&lt;RecNum&gt;6&lt;/RecNum&gt;&lt;DisplayText&gt;[6]&lt;/DisplayText&gt;&lt;record&gt;&lt;rec-number&gt;6&lt;/rec-number&gt;&lt;foreign-keys&gt;&lt;key app="EN" db-id="e2sw29w09s9tzme5tz8xw5wfz05tsatawt0a" timestamp="1486314817"&gt;6&lt;/key&gt;&lt;/foreign-keys&gt;&lt;ref-type name="Journal Article"&gt;17&lt;/ref-type&gt;&lt;contributors&gt;&lt;authors&gt;&lt;author&gt;Montgomery, P. G.&lt;/author&gt;&lt;author&gt;Pyne, D. B.&lt;/author&gt;&lt;author&gt;Hopkins, W. G.&lt;/author&gt;&lt;author&gt;Dorman, J. C.&lt;/author&gt;&lt;author&gt;Cook, K.&lt;/author&gt;&lt;author&gt;Minahan, C. L.&lt;/author&gt;&lt;/authors&gt;&lt;/contributors&gt;&lt;auth-address&gt;Department of Physiology, Australian Institute of Sport, Belconnen, ACT, Australia. paul.montgomery@ausport.gov.au&lt;/auth-address&gt;&lt;titles&gt;&lt;title&gt;The effect of recovery strategies on physical performance and cumulative fatigue in competitive basketball&lt;/title&gt;&lt;secondary-title&gt;J Sports Sci&lt;/secondary-title&gt;&lt;/titles&gt;&lt;periodical&gt;&lt;full-title&gt;J Sports Sci&lt;/full-title&gt;&lt;/periodical&gt;&lt;pages&gt;1135-45&lt;/pages&gt;&lt;volume&gt;26&lt;/volume&gt;&lt;number&gt;11&lt;/number&gt;&lt;keywords&gt;&lt;keyword&gt;Adult&lt;/keyword&gt;&lt;keyword&gt;Basketball/*physiology&lt;/keyword&gt;&lt;keyword&gt;*Competitive Behavior&lt;/keyword&gt;&lt;keyword&gt;Exercise Test&lt;/keyword&gt;&lt;keyword&gt;Health Status Indicators&lt;/keyword&gt;&lt;keyword&gt;Humans&lt;/keyword&gt;&lt;keyword&gt;Immersion&lt;/keyword&gt;&lt;keyword&gt;Male&lt;/keyword&gt;&lt;keyword&gt;Muscle Contraction&lt;/keyword&gt;&lt;keyword&gt;Muscle Fatigue/*physiology&lt;/keyword&gt;&lt;keyword&gt;Muscle, Skeletal/*physiology&lt;/keyword&gt;&lt;keyword&gt;Physical Endurance/*physiology&lt;/keyword&gt;&lt;keyword&gt;Stockings, Compression&lt;/keyword&gt;&lt;keyword&gt;Task Performance and Analysis&lt;/keyword&gt;&lt;/keywords&gt;&lt;dates&gt;&lt;year&gt;2008&lt;/year&gt;&lt;pub-dates&gt;&lt;date&gt;Sep&lt;/date&gt;&lt;/pub-dates&gt;&lt;/dates&gt;&lt;isbn&gt;0264-0414 (Print)&amp;#xD;0264-0414 (Linking)&lt;/isbn&gt;&lt;accession-num&gt;18608847&lt;/accession-num&gt;&lt;urls&gt;&lt;related-urls&gt;&lt;url&gt;http://www.ncbi.nlm.nih.gov/pubmed/18608847&lt;/url&gt;&lt;/related-urls&gt;&lt;/urls&gt;&lt;electronic-resource-num&gt;10.1080/02640410802104912&lt;/electronic-resource-num&gt;&lt;/record&gt;&lt;/Cite&gt;&lt;/EndNote&gt;</w:instrText>
      </w:r>
      <w:r w:rsidR="00E7116D" w:rsidRPr="009F142A">
        <w:rPr>
          <w:rFonts w:ascii="Times New Roman" w:hAnsi="Times New Roman" w:cs="Times New Roman"/>
          <w:sz w:val="20"/>
          <w:szCs w:val="20"/>
          <w:lang w:val="en-AU"/>
        </w:rPr>
        <w:fldChar w:fldCharType="separate"/>
      </w:r>
      <w:r w:rsidR="00945488" w:rsidRPr="009F142A">
        <w:rPr>
          <w:rFonts w:ascii="Times New Roman" w:hAnsi="Times New Roman" w:cs="Times New Roman"/>
          <w:noProof/>
          <w:sz w:val="20"/>
          <w:szCs w:val="20"/>
          <w:lang w:val="en-AU"/>
        </w:rPr>
        <w:t>[6]</w:t>
      </w:r>
      <w:r w:rsidR="00E7116D" w:rsidRPr="009F142A">
        <w:rPr>
          <w:rFonts w:ascii="Times New Roman" w:hAnsi="Times New Roman" w:cs="Times New Roman"/>
          <w:sz w:val="20"/>
          <w:szCs w:val="20"/>
          <w:lang w:val="en-AU"/>
        </w:rPr>
        <w:fldChar w:fldCharType="end"/>
      </w:r>
      <w:r w:rsidR="00D67EC1" w:rsidRPr="009F142A">
        <w:rPr>
          <w:rFonts w:ascii="Times New Roman" w:hAnsi="Times New Roman" w:cs="Times New Roman"/>
          <w:sz w:val="20"/>
          <w:szCs w:val="20"/>
          <w:lang w:val="en-AU"/>
        </w:rPr>
        <w:t xml:space="preserve">, </w:t>
      </w:r>
      <w:r w:rsidR="007231C4" w:rsidRPr="009F142A">
        <w:rPr>
          <w:rFonts w:ascii="Times New Roman" w:hAnsi="Times New Roman" w:cs="Times New Roman"/>
          <w:sz w:val="20"/>
          <w:szCs w:val="20"/>
          <w:lang w:val="en-AU"/>
        </w:rPr>
        <w:t xml:space="preserve">while recent reviews suggest compression confers only trivial effects on recovery from running </w:t>
      </w:r>
      <w:r w:rsidR="007D666C" w:rsidRPr="009F142A">
        <w:rPr>
          <w:rFonts w:ascii="Times New Roman" w:hAnsi="Times New Roman" w:cs="Times New Roman"/>
          <w:sz w:val="20"/>
          <w:szCs w:val="20"/>
          <w:lang w:val="en-AU"/>
        </w:rPr>
        <w:fldChar w:fldCharType="begin">
          <w:fldData xml:space="preserve">PEVuZE5vdGU+PENpdGU+PEF1dGhvcj5CZWxpYXJkPC9BdXRob3I+PFllYXI+MjAxNTwvWWVhcj48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</w:fldData>
        </w:fldChar>
      </w:r>
      <w:r w:rsidR="00D13B10" w:rsidRPr="009F142A">
        <w:rPr>
          <w:rFonts w:ascii="Times New Roman" w:hAnsi="Times New Roman" w:cs="Times New Roman"/>
          <w:sz w:val="20"/>
          <w:szCs w:val="20"/>
          <w:lang w:val="en-AU"/>
        </w:rPr>
        <w:instrText xml:space="preserve"> ADDIN EN.CITE </w:instrText>
      </w:r>
      <w:r w:rsidR="00D13B10" w:rsidRPr="009F142A">
        <w:rPr>
          <w:rFonts w:ascii="Times New Roman" w:hAnsi="Times New Roman" w:cs="Times New Roman"/>
          <w:sz w:val="20"/>
          <w:szCs w:val="20"/>
          <w:lang w:val="en-AU"/>
        </w:rPr>
        <w:fldChar w:fldCharType="begin">
          <w:fldData xml:space="preserve">PEVuZE5vdGU+PENpdGU+PEF1dGhvcj5CZWxpYXJkPC9BdXRob3I+PFllYXI+MjAxNTwvWWVhcj48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</w:fldData>
        </w:fldChar>
      </w:r>
      <w:r w:rsidR="00D13B10" w:rsidRPr="009F142A">
        <w:rPr>
          <w:rFonts w:ascii="Times New Roman" w:hAnsi="Times New Roman" w:cs="Times New Roman"/>
          <w:sz w:val="20"/>
          <w:szCs w:val="20"/>
          <w:lang w:val="en-AU"/>
        </w:rPr>
        <w:instrText xml:space="preserve"> ADDIN EN.CITE.DATA </w:instrText>
      </w:r>
      <w:r w:rsidR="00D13B10" w:rsidRPr="009F142A">
        <w:rPr>
          <w:rFonts w:ascii="Times New Roman" w:hAnsi="Times New Roman" w:cs="Times New Roman"/>
          <w:sz w:val="20"/>
          <w:szCs w:val="20"/>
          <w:lang w:val="en-AU"/>
        </w:rPr>
      </w:r>
      <w:r w:rsidR="00D13B10" w:rsidRPr="009F142A">
        <w:rPr>
          <w:rFonts w:ascii="Times New Roman" w:hAnsi="Times New Roman" w:cs="Times New Roman"/>
          <w:sz w:val="20"/>
          <w:szCs w:val="20"/>
          <w:lang w:val="en-AU"/>
        </w:rPr>
        <w:fldChar w:fldCharType="end"/>
      </w:r>
      <w:r w:rsidR="007D666C" w:rsidRPr="009F142A">
        <w:rPr>
          <w:rFonts w:ascii="Times New Roman" w:hAnsi="Times New Roman" w:cs="Times New Roman"/>
          <w:sz w:val="20"/>
          <w:szCs w:val="20"/>
          <w:lang w:val="en-AU"/>
        </w:rPr>
      </w:r>
      <w:r w:rsidR="007D666C" w:rsidRPr="009F142A">
        <w:rPr>
          <w:rFonts w:ascii="Times New Roman" w:hAnsi="Times New Roman" w:cs="Times New Roman"/>
          <w:sz w:val="20"/>
          <w:szCs w:val="20"/>
          <w:lang w:val="en-AU"/>
        </w:rPr>
        <w:fldChar w:fldCharType="separate"/>
      </w:r>
      <w:r w:rsidR="00BF2849" w:rsidRPr="009F142A">
        <w:rPr>
          <w:rFonts w:ascii="Times New Roman" w:hAnsi="Times New Roman" w:cs="Times New Roman"/>
          <w:noProof/>
          <w:sz w:val="20"/>
          <w:szCs w:val="20"/>
          <w:lang w:val="en-AU"/>
        </w:rPr>
        <w:t>[37, 39]</w:t>
      </w:r>
      <w:r w:rsidR="007D666C" w:rsidRPr="009F142A">
        <w:rPr>
          <w:rFonts w:ascii="Times New Roman" w:hAnsi="Times New Roman" w:cs="Times New Roman"/>
          <w:sz w:val="20"/>
          <w:szCs w:val="20"/>
          <w:lang w:val="en-AU"/>
        </w:rPr>
        <w:fldChar w:fldCharType="end"/>
      </w:r>
      <w:r w:rsidR="007D666C" w:rsidRPr="009F142A">
        <w:rPr>
          <w:rFonts w:ascii="Times New Roman" w:hAnsi="Times New Roman" w:cs="Times New Roman"/>
          <w:sz w:val="20"/>
          <w:szCs w:val="20"/>
          <w:lang w:val="en-AU"/>
        </w:rPr>
        <w:t>.</w:t>
      </w:r>
      <w:r w:rsidR="00F57416" w:rsidRPr="009F142A">
        <w:rPr>
          <w:rFonts w:ascii="Times New Roman" w:hAnsi="Times New Roman" w:cs="Times New Roman"/>
          <w:sz w:val="20"/>
          <w:szCs w:val="20"/>
          <w:lang w:val="en-AU"/>
        </w:rPr>
        <w:t xml:space="preserve"> </w:t>
      </w:r>
      <w:r w:rsidR="00160E4A" w:rsidRPr="009F142A">
        <w:rPr>
          <w:rFonts w:ascii="Times New Roman" w:hAnsi="Times New Roman" w:cs="Times New Roman"/>
          <w:sz w:val="20"/>
          <w:szCs w:val="20"/>
          <w:lang w:val="en-AU"/>
        </w:rPr>
        <w:t>These discrepancies are</w:t>
      </w:r>
      <w:r w:rsidR="0018625C" w:rsidRPr="009F142A">
        <w:rPr>
          <w:rFonts w:ascii="Times New Roman" w:hAnsi="Times New Roman" w:cs="Times New Roman"/>
          <w:sz w:val="20"/>
          <w:szCs w:val="20"/>
          <w:lang w:val="en-AU"/>
        </w:rPr>
        <w:t xml:space="preserve"> </w:t>
      </w:r>
      <w:r w:rsidR="00160E4A" w:rsidRPr="009F142A">
        <w:rPr>
          <w:rFonts w:ascii="Times New Roman" w:hAnsi="Times New Roman" w:cs="Times New Roman"/>
          <w:sz w:val="20"/>
          <w:szCs w:val="20"/>
          <w:lang w:val="en-AU"/>
        </w:rPr>
        <w:t>likely due to the</w:t>
      </w:r>
      <w:r w:rsidRPr="009F142A">
        <w:rPr>
          <w:rFonts w:ascii="Times New Roman" w:hAnsi="Times New Roman" w:cs="Times New Roman"/>
          <w:sz w:val="20"/>
          <w:szCs w:val="20"/>
          <w:lang w:val="en-AU"/>
        </w:rPr>
        <w:t xml:space="preserve"> specific nature of </w:t>
      </w:r>
      <w:r w:rsidR="000655BB" w:rsidRPr="009F142A">
        <w:rPr>
          <w:rFonts w:ascii="Times New Roman" w:hAnsi="Times New Roman" w:cs="Times New Roman"/>
          <w:sz w:val="20"/>
          <w:szCs w:val="20"/>
          <w:lang w:val="en-AU"/>
        </w:rPr>
        <w:t xml:space="preserve">post-exercise </w:t>
      </w:r>
      <w:r w:rsidRPr="009F142A">
        <w:rPr>
          <w:rFonts w:ascii="Times New Roman" w:hAnsi="Times New Roman" w:cs="Times New Roman"/>
          <w:sz w:val="20"/>
          <w:szCs w:val="20"/>
          <w:lang w:val="en-AU"/>
        </w:rPr>
        <w:t xml:space="preserve">recovery demands </w:t>
      </w:r>
      <w:r w:rsidR="00160E4A" w:rsidRPr="009F142A">
        <w:rPr>
          <w:rFonts w:ascii="Times New Roman" w:hAnsi="Times New Roman" w:cs="Times New Roman"/>
          <w:sz w:val="20"/>
          <w:szCs w:val="20"/>
          <w:lang w:val="en-AU"/>
        </w:rPr>
        <w:t>arising from</w:t>
      </w:r>
      <w:r w:rsidR="00093EAB" w:rsidRPr="009F142A">
        <w:rPr>
          <w:rFonts w:ascii="Times New Roman" w:hAnsi="Times New Roman" w:cs="Times New Roman"/>
          <w:sz w:val="20"/>
          <w:szCs w:val="20"/>
          <w:lang w:val="en-AU"/>
        </w:rPr>
        <w:t xml:space="preserve"> </w:t>
      </w:r>
      <w:r w:rsidR="00160E4A" w:rsidRPr="009F142A">
        <w:rPr>
          <w:rFonts w:ascii="Times New Roman" w:hAnsi="Times New Roman" w:cs="Times New Roman"/>
          <w:sz w:val="20"/>
          <w:szCs w:val="20"/>
          <w:lang w:val="en-AU"/>
        </w:rPr>
        <w:t>distinct</w:t>
      </w:r>
      <w:r w:rsidR="00093EAB" w:rsidRPr="009F142A">
        <w:rPr>
          <w:rFonts w:ascii="Times New Roman" w:hAnsi="Times New Roman" w:cs="Times New Roman"/>
          <w:sz w:val="20"/>
          <w:szCs w:val="20"/>
          <w:lang w:val="en-AU"/>
        </w:rPr>
        <w:t xml:space="preserve"> </w:t>
      </w:r>
      <w:r w:rsidRPr="009F142A">
        <w:rPr>
          <w:rFonts w:ascii="Times New Roman" w:hAnsi="Times New Roman" w:cs="Times New Roman"/>
          <w:sz w:val="20"/>
          <w:szCs w:val="20"/>
          <w:lang w:val="en-AU"/>
        </w:rPr>
        <w:t xml:space="preserve">exercise </w:t>
      </w:r>
      <w:r w:rsidR="0018625C" w:rsidRPr="009F142A">
        <w:rPr>
          <w:rFonts w:ascii="Times New Roman" w:hAnsi="Times New Roman" w:cs="Times New Roman"/>
          <w:sz w:val="20"/>
          <w:szCs w:val="20"/>
          <w:lang w:val="en-AU"/>
        </w:rPr>
        <w:t>challenges and</w:t>
      </w:r>
      <w:r w:rsidR="00160E4A" w:rsidRPr="009F142A">
        <w:rPr>
          <w:rFonts w:ascii="Times New Roman" w:hAnsi="Times New Roman" w:cs="Times New Roman"/>
          <w:sz w:val="20"/>
          <w:szCs w:val="20"/>
          <w:lang w:val="en-AU"/>
        </w:rPr>
        <w:t xml:space="preserve"> subsequent</w:t>
      </w:r>
      <w:r w:rsidR="0018625C" w:rsidRPr="009F142A">
        <w:rPr>
          <w:rFonts w:ascii="Times New Roman" w:hAnsi="Times New Roman" w:cs="Times New Roman"/>
          <w:sz w:val="20"/>
          <w:szCs w:val="20"/>
          <w:lang w:val="en-AU"/>
        </w:rPr>
        <w:t xml:space="preserve"> performance </w:t>
      </w:r>
      <w:r w:rsidR="00E353B9" w:rsidRPr="009F142A">
        <w:rPr>
          <w:rFonts w:ascii="Times New Roman" w:hAnsi="Times New Roman" w:cs="Times New Roman"/>
          <w:sz w:val="20"/>
          <w:szCs w:val="20"/>
          <w:lang w:val="en-AU"/>
        </w:rPr>
        <w:t>measures</w:t>
      </w:r>
      <w:r w:rsidR="00E353B9" w:rsidRPr="009F142A">
        <w:rPr>
          <w:rFonts w:ascii="Times New Roman" w:hAnsi="Times New Roman" w:cs="Times New Roman"/>
          <w:sz w:val="20"/>
          <w:szCs w:val="20"/>
        </w:rPr>
        <w:t xml:space="preserve"> </w:t>
      </w:r>
      <w:r w:rsidR="0018625C"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&lt;EndNote&gt;&lt;Cite&gt;&lt;Author&gt;Thomas&lt;/Author&gt;&lt;Year&gt;1995&lt;/Year&gt;&lt;RecNum&gt;12&lt;/RecNum&gt;&lt;DisplayText&gt;[12]&lt;/DisplayText&gt;&lt;record&gt;&lt;rec-number&gt;12&lt;/rec-number&gt;&lt;foreign-keys&gt;&lt;key app="EN" db-id="e2sw29w09s9tzme5tz8xw5wfz05tsatawt0a" timestamp="1486314818"&gt;12&lt;/key&gt;&lt;/foreign-keys&gt;&lt;ref-type name="Journal Article"&gt;17&lt;/ref-type&gt;&lt;contributors&gt;&lt;authors&gt;&lt;author&gt;Thomas, Tom R&lt;/author&gt;&lt;author&gt;Ziogas, George&lt;/author&gt;&lt;author&gt;Smith, Tom&lt;/author&gt;&lt;author&gt;Zhang, Qiang&lt;/author&gt;&lt;author&gt;Londeree, Ben R&lt;/author&gt;&lt;/authors&gt;&lt;/contributors&gt;&lt;titles&gt;&lt;title&gt;Physiological and perceived exertion responses to six modes of submaximal exercise&lt;/title&gt;&lt;secondary-title&gt;Res Q Exerc Sport&lt;/secondary-title&gt;&lt;/titles&gt;&lt;periodical&gt;&lt;full-title&gt;Res Q Exerc Sport&lt;/full-title&gt;&lt;/periodical&gt;&lt;pages&gt;239-246&lt;/pages&gt;&lt;volume&gt;66&lt;/volume&gt;&lt;number&gt;3&lt;/number&gt;&lt;dates&gt;&lt;year&gt;1995&lt;/year&gt;&lt;/dates&gt;&lt;isbn&gt;0270-1367&lt;/isbn&gt;&lt;urls&gt;&lt;related-urls&gt;&lt;url&gt;http://www.tandfonline.com/doi/abs/10.1080/02701367.1995.10608838&lt;/url&gt;&lt;/related-urls&gt;&lt;/urls&gt;&lt;/record&gt;&lt;/Cite&gt;&lt;/EndNote&gt;</w:instrText>
      </w:r>
      <w:r w:rsidR="0018625C"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[12]</w:t>
      </w:r>
      <w:r w:rsidR="0018625C" w:rsidRPr="009F142A">
        <w:rPr>
          <w:rFonts w:ascii="Times New Roman" w:hAnsi="Times New Roman" w:cs="Times New Roman"/>
          <w:sz w:val="20"/>
          <w:szCs w:val="20"/>
        </w:rPr>
        <w:fldChar w:fldCharType="end"/>
      </w:r>
      <w:r w:rsidR="0018625C" w:rsidRPr="009F142A">
        <w:rPr>
          <w:rFonts w:ascii="Times New Roman" w:hAnsi="Times New Roman" w:cs="Times New Roman"/>
          <w:sz w:val="20"/>
          <w:szCs w:val="20"/>
          <w:lang w:val="en-AU"/>
        </w:rPr>
        <w:t>.</w:t>
      </w:r>
      <w:r w:rsidRPr="009F142A">
        <w:rPr>
          <w:rFonts w:ascii="Times New Roman" w:hAnsi="Times New Roman" w:cs="Times New Roman"/>
          <w:sz w:val="20"/>
          <w:szCs w:val="20"/>
          <w:lang w:val="en-AU"/>
        </w:rPr>
        <w:t xml:space="preserve"> </w:t>
      </w:r>
      <w:r w:rsidR="0018625C" w:rsidRPr="009F142A">
        <w:rPr>
          <w:rFonts w:ascii="Times New Roman" w:hAnsi="Times New Roman" w:cs="Times New Roman"/>
          <w:sz w:val="20"/>
          <w:szCs w:val="20"/>
          <w:lang w:val="en-AU"/>
        </w:rPr>
        <w:t>V</w:t>
      </w:r>
      <w:r w:rsidR="000655BB" w:rsidRPr="009F142A">
        <w:rPr>
          <w:rFonts w:ascii="Times New Roman" w:hAnsi="Times New Roman" w:cs="Times New Roman"/>
          <w:sz w:val="20"/>
          <w:szCs w:val="20"/>
          <w:lang w:val="en-AU"/>
        </w:rPr>
        <w:t xml:space="preserve">ariation </w:t>
      </w:r>
      <w:r w:rsidR="001B79C3" w:rsidRPr="009F142A">
        <w:rPr>
          <w:rFonts w:ascii="Times New Roman" w:hAnsi="Times New Roman" w:cs="Times New Roman"/>
          <w:sz w:val="20"/>
          <w:szCs w:val="20"/>
          <w:lang w:val="en-AU"/>
        </w:rPr>
        <w:t xml:space="preserve">in </w:t>
      </w:r>
      <w:r w:rsidR="0018625C" w:rsidRPr="009F142A">
        <w:rPr>
          <w:rFonts w:ascii="Times New Roman" w:hAnsi="Times New Roman" w:cs="Times New Roman"/>
          <w:sz w:val="20"/>
          <w:szCs w:val="20"/>
          <w:lang w:val="en-AU"/>
        </w:rPr>
        <w:t xml:space="preserve">the </w:t>
      </w:r>
      <w:r w:rsidR="00093EAB" w:rsidRPr="009F142A">
        <w:rPr>
          <w:rFonts w:ascii="Times New Roman" w:hAnsi="Times New Roman" w:cs="Times New Roman"/>
          <w:sz w:val="20"/>
          <w:szCs w:val="20"/>
          <w:lang w:val="en-AU"/>
        </w:rPr>
        <w:t>populations</w:t>
      </w:r>
      <w:r w:rsidR="0018625C" w:rsidRPr="009F142A">
        <w:rPr>
          <w:rFonts w:ascii="Times New Roman" w:hAnsi="Times New Roman" w:cs="Times New Roman"/>
          <w:sz w:val="20"/>
          <w:szCs w:val="20"/>
          <w:lang w:val="en-AU"/>
        </w:rPr>
        <w:t xml:space="preserve"> studied </w:t>
      </w:r>
      <w:r w:rsidR="00EA08D6" w:rsidRPr="009F142A">
        <w:rPr>
          <w:rFonts w:ascii="Times New Roman" w:hAnsi="Times New Roman" w:cs="Times New Roman"/>
          <w:sz w:val="20"/>
          <w:szCs w:val="20"/>
          <w:lang w:val="en-AU"/>
        </w:rPr>
        <w:t>may also influence the efficacy of CG</w:t>
      </w:r>
      <w:r w:rsidR="00093EAB" w:rsidRPr="009F142A">
        <w:rPr>
          <w:rFonts w:ascii="Times New Roman" w:hAnsi="Times New Roman" w:cs="Times New Roman"/>
          <w:sz w:val="20"/>
          <w:szCs w:val="20"/>
          <w:lang w:val="en-AU"/>
        </w:rPr>
        <w:t xml:space="preserve"> </w:t>
      </w:r>
      <w:r w:rsidR="000655BB" w:rsidRPr="009F142A">
        <w:rPr>
          <w:rFonts w:ascii="Times New Roman" w:hAnsi="Times New Roman" w:cs="Times New Roman"/>
          <w:sz w:val="20"/>
          <w:szCs w:val="20"/>
        </w:rPr>
        <w:fldChar w:fldCharType="begin">
          <w:fldData xml:space="preserve">PEVuZE5vdGU+PENpdGU+PEF1dGhvcj5Ob3Nha2E8L0F1dGhvcj48WWVhcj4yMDAxPC9ZZWFyPjxS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==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PEVuZE5vdGU+PENpdGU+PEF1dGhvcj5Ob3Nha2E8L0F1dGhvcj48WWVhcj4yMDAxPC9ZZWFyPjxS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==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0655BB" w:rsidRPr="009F142A">
        <w:rPr>
          <w:rFonts w:ascii="Times New Roman" w:hAnsi="Times New Roman" w:cs="Times New Roman"/>
          <w:sz w:val="20"/>
          <w:szCs w:val="20"/>
        </w:rPr>
      </w:r>
      <w:r w:rsidR="000655BB"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[14, 40]</w:t>
      </w:r>
      <w:r w:rsidR="000655BB" w:rsidRPr="009F142A">
        <w:rPr>
          <w:rFonts w:ascii="Times New Roman" w:hAnsi="Times New Roman" w:cs="Times New Roman"/>
          <w:sz w:val="20"/>
          <w:szCs w:val="20"/>
        </w:rPr>
        <w:fldChar w:fldCharType="end"/>
      </w:r>
      <w:r w:rsidR="00093EAB" w:rsidRPr="009F142A">
        <w:rPr>
          <w:rFonts w:ascii="Times New Roman" w:hAnsi="Times New Roman" w:cs="Times New Roman"/>
          <w:sz w:val="20"/>
          <w:szCs w:val="20"/>
          <w:lang w:val="en-AU"/>
        </w:rPr>
        <w:t xml:space="preserve">. </w:t>
      </w:r>
      <w:r w:rsidR="00093EAB" w:rsidRPr="009F142A">
        <w:rPr>
          <w:rFonts w:ascii="Times New Roman" w:hAnsi="Times New Roman" w:cs="Times New Roman"/>
          <w:sz w:val="20"/>
          <w:szCs w:val="20"/>
        </w:rPr>
        <w:t xml:space="preserve">EIMD is known to elicit protective neurophysiological adaptations that reduce the damage arising from subsequent bouts </w:t>
      </w:r>
      <w:r w:rsidR="00093EAB"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&lt;EndNote&gt;&lt;Cite&gt;&lt;Author&gt;Howatson&lt;/Author&gt;&lt;Year&gt;2007&lt;/Year&gt;&lt;RecNum&gt;42&lt;/RecNum&gt;&lt;DisplayText&gt;[41]&lt;/DisplayText&gt;&lt;record&gt;&lt;rec-number&gt;42&lt;/rec-number&gt;&lt;foreign-keys&gt;&lt;key app="EN" db-id="e2sw29w09s9tzme5tz8xw5wfz05tsatawt0a" timestamp="1486314822"&gt;42&lt;/key&gt;&lt;/foreign-keys&gt;&lt;ref-type name="Journal Article"&gt;17&lt;/ref-type&gt;&lt;contributors&gt;&lt;authors&gt;&lt;author&gt;Howatson, G&lt;/author&gt;&lt;author&gt;Van Someren, K&lt;/author&gt;&lt;author&gt;Hortobagyi, T&lt;/author&gt;&lt;/authors&gt;&lt;/contributors&gt;&lt;titles&gt;&lt;title&gt;Repeated bout effect after maximal eccentric exercise&lt;/title&gt;&lt;secondary-title&gt;Int J Sports Med&lt;/secondary-title&gt;&lt;/titles&gt;&lt;periodical&gt;&lt;full-title&gt;Int J Sports Med&lt;/full-title&gt;&lt;/periodical&gt;&lt;pages&gt;557-563&lt;/pages&gt;&lt;volume&gt;27&lt;/volume&gt;&lt;number&gt;8&lt;/number&gt;&lt;dates&gt;&lt;year&gt;2007&lt;/year&gt;&lt;/dates&gt;&lt;urls&gt;&lt;/urls&gt;&lt;/record&gt;&lt;/Cite&gt;&lt;/EndNote&gt;</w:instrText>
      </w:r>
      <w:r w:rsidR="00093EAB"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[41]</w:t>
      </w:r>
      <w:r w:rsidR="00093EAB" w:rsidRPr="009F142A">
        <w:rPr>
          <w:rFonts w:ascii="Times New Roman" w:hAnsi="Times New Roman" w:cs="Times New Roman"/>
          <w:sz w:val="20"/>
          <w:szCs w:val="20"/>
        </w:rPr>
        <w:fldChar w:fldCharType="end"/>
      </w:r>
      <w:r w:rsidR="00093EAB" w:rsidRPr="009F142A">
        <w:rPr>
          <w:rFonts w:ascii="Times New Roman" w:hAnsi="Times New Roman" w:cs="Times New Roman"/>
          <w:sz w:val="20"/>
          <w:szCs w:val="20"/>
        </w:rPr>
        <w:t xml:space="preserve">. This </w:t>
      </w:r>
      <w:r w:rsidR="00EA08D6" w:rsidRPr="009F142A">
        <w:rPr>
          <w:rFonts w:ascii="Times New Roman" w:hAnsi="Times New Roman" w:cs="Times New Roman"/>
          <w:sz w:val="20"/>
          <w:szCs w:val="20"/>
        </w:rPr>
        <w:t xml:space="preserve">phenomenon has been termed </w:t>
      </w:r>
      <w:r w:rsidR="00093EAB" w:rsidRPr="009F142A">
        <w:rPr>
          <w:rFonts w:ascii="Times New Roman" w:hAnsi="Times New Roman" w:cs="Times New Roman"/>
          <w:sz w:val="20"/>
          <w:szCs w:val="20"/>
        </w:rPr>
        <w:t>repeated bout effect</w:t>
      </w:r>
      <w:r w:rsidR="00EA08D6" w:rsidRPr="009F142A">
        <w:rPr>
          <w:rFonts w:ascii="Times New Roman" w:hAnsi="Times New Roman" w:cs="Times New Roman"/>
          <w:sz w:val="20"/>
          <w:szCs w:val="20"/>
        </w:rPr>
        <w:t xml:space="preserve"> and</w:t>
      </w:r>
      <w:r w:rsidR="00093EAB" w:rsidRPr="009F142A">
        <w:rPr>
          <w:rFonts w:ascii="Times New Roman" w:hAnsi="Times New Roman" w:cs="Times New Roman"/>
          <w:sz w:val="20"/>
          <w:szCs w:val="20"/>
        </w:rPr>
        <w:t xml:space="preserve"> has been seen to last at least </w:t>
      </w:r>
      <w:r w:rsidR="00DE60E3" w:rsidRPr="009F142A">
        <w:rPr>
          <w:rFonts w:ascii="Times New Roman" w:hAnsi="Times New Roman" w:cs="Times New Roman"/>
          <w:sz w:val="20"/>
          <w:szCs w:val="20"/>
        </w:rPr>
        <w:t>six</w:t>
      </w:r>
      <w:r w:rsidR="00093EAB" w:rsidRPr="009F142A">
        <w:rPr>
          <w:rFonts w:ascii="Times New Roman" w:hAnsi="Times New Roman" w:cs="Times New Roman"/>
          <w:sz w:val="20"/>
          <w:szCs w:val="20"/>
        </w:rPr>
        <w:t xml:space="preserve"> months in untrained participants </w:t>
      </w:r>
      <w:r w:rsidR="00093EAB"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&lt;EndNote&gt;&lt;Cite&gt;&lt;Author&gt;Nosaka&lt;/Author&gt;&lt;Year&gt;2001&lt;/Year&gt;&lt;RecNum&gt;41&lt;/RecNum&gt;&lt;DisplayText&gt;[40]&lt;/DisplayText&gt;&lt;record&gt;&lt;rec-number&gt;41&lt;/rec-number&gt;&lt;foreign-keys&gt;&lt;key app="EN" db-id="e2sw29w09s9tzme5tz8xw5wfz05tsatawt0a" timestamp="1486314822"&gt;41&lt;/key&gt;&lt;/foreign-keys&gt;&lt;ref-type name="Journal Article"&gt;17&lt;/ref-type&gt;&lt;contributors&gt;&lt;authors&gt;&lt;author&gt;Nosaka, k&lt;/author&gt;&lt;author&gt;Sakamotot, K&lt;/author&gt;&lt;author&gt;Newton, M&lt;/author&gt;&lt;author&gt;Sacco, P&lt;/author&gt;&lt;/authors&gt;&lt;/contributors&gt;&lt;titles&gt;&lt;title&gt;The repeated bout effect of reduced-load eccentric exercise on elbow flexor muscle damage&lt;/title&gt;&lt;secondary-title&gt;Eur J Appl Physiol&lt;/secondary-title&gt;&lt;/titles&gt;&lt;periodical&gt;&lt;full-title&gt;Eur J Appl Physiol&lt;/full-title&gt;&lt;/periodical&gt;&lt;pages&gt;34-40&lt;/pages&gt;&lt;volume&gt;85&lt;/volume&gt;&lt;number&gt;1&lt;/number&gt;&lt;dates&gt;&lt;year&gt;2001&lt;/year&gt;&lt;/dates&gt;&lt;urls&gt;&lt;/urls&gt;&lt;/record&gt;&lt;/Cite&gt;&lt;/EndNote&gt;</w:instrText>
      </w:r>
      <w:r w:rsidR="00093EAB"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[40]</w:t>
      </w:r>
      <w:r w:rsidR="00093EAB" w:rsidRPr="009F142A">
        <w:rPr>
          <w:rFonts w:ascii="Times New Roman" w:hAnsi="Times New Roman" w:cs="Times New Roman"/>
          <w:sz w:val="20"/>
          <w:szCs w:val="20"/>
        </w:rPr>
        <w:fldChar w:fldCharType="end"/>
      </w:r>
      <w:r w:rsidR="00093EAB" w:rsidRPr="009F142A">
        <w:rPr>
          <w:rFonts w:ascii="Times New Roman" w:hAnsi="Times New Roman" w:cs="Times New Roman"/>
          <w:sz w:val="20"/>
          <w:szCs w:val="20"/>
        </w:rPr>
        <w:t xml:space="preserve">, becoming less pronounced as tolerance to EIMD improves in line with training status </w:t>
      </w:r>
      <w:r w:rsidR="00093EAB"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&lt;EndNote&gt;&lt;Cite&gt;&lt;Author&gt;Howatson&lt;/Author&gt;&lt;Year&gt;2007&lt;/Year&gt;&lt;RecNum&gt;42&lt;/RecNum&gt;&lt;DisplayText&gt;[41]&lt;/DisplayText&gt;&lt;record&gt;&lt;rec-number&gt;42&lt;/rec-number&gt;&lt;foreign-keys&gt;&lt;key app="EN" db-id="e2sw29w09s9tzme5tz8xw5wfz05tsatawt0a" timestamp="1486314822"&gt;42&lt;/key&gt;&lt;/foreign-keys&gt;&lt;ref-type name="Journal Article"&gt;17&lt;/ref-type&gt;&lt;contributors&gt;&lt;authors&gt;&lt;author&gt;Howatson, G&lt;/author&gt;&lt;author&gt;Van Someren, K&lt;/author&gt;&lt;author&gt;Hortobagyi, T&lt;/author&gt;&lt;/authors&gt;&lt;/contributors&gt;&lt;titles&gt;&lt;title&gt;Repeated bout effect after maximal eccentric exercise&lt;/title&gt;&lt;secondary-title&gt;Int J Sports Med&lt;/secondary-title&gt;&lt;/titles&gt;&lt;periodical&gt;&lt;full-title&gt;Int J Sports Med&lt;/full-title&gt;&lt;/periodical&gt;&lt;pages&gt;557-563&lt;/pages&gt;&lt;volume&gt;27&lt;/volume&gt;&lt;number&gt;8&lt;/number&gt;&lt;dates&gt;&lt;year&gt;2007&lt;/year&gt;&lt;/dates&gt;&lt;urls&gt;&lt;/urls&gt;&lt;/record&gt;&lt;/Cite&gt;&lt;/EndNote&gt;</w:instrText>
      </w:r>
      <w:r w:rsidR="00093EAB"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[41]</w:t>
      </w:r>
      <w:r w:rsidR="00093EAB" w:rsidRPr="009F142A">
        <w:rPr>
          <w:rFonts w:ascii="Times New Roman" w:hAnsi="Times New Roman" w:cs="Times New Roman"/>
          <w:sz w:val="20"/>
          <w:szCs w:val="20"/>
        </w:rPr>
        <w:fldChar w:fldCharType="end"/>
      </w:r>
      <w:r w:rsidR="0020611D" w:rsidRPr="009F142A">
        <w:rPr>
          <w:rFonts w:ascii="Times New Roman" w:hAnsi="Times New Roman" w:cs="Times New Roman"/>
          <w:sz w:val="20"/>
          <w:szCs w:val="20"/>
        </w:rPr>
        <w:t>.</w:t>
      </w:r>
      <w:r w:rsidR="00E353B9" w:rsidRPr="009F142A">
        <w:rPr>
          <w:rFonts w:ascii="Times New Roman" w:hAnsi="Times New Roman" w:cs="Times New Roman"/>
          <w:sz w:val="20"/>
          <w:szCs w:val="20"/>
        </w:rPr>
        <w:t xml:space="preserve"> </w:t>
      </w:r>
      <w:r w:rsidR="008F16B9" w:rsidRPr="009F142A">
        <w:rPr>
          <w:rFonts w:ascii="Times New Roman" w:hAnsi="Times New Roman" w:cs="Times New Roman"/>
          <w:sz w:val="20"/>
          <w:szCs w:val="20"/>
        </w:rPr>
        <w:t xml:space="preserve">Training history may therefore </w:t>
      </w:r>
      <w:r w:rsidR="00EA08D6" w:rsidRPr="009F142A">
        <w:rPr>
          <w:rFonts w:ascii="Times New Roman" w:hAnsi="Times New Roman" w:cs="Times New Roman"/>
          <w:sz w:val="20"/>
          <w:szCs w:val="20"/>
        </w:rPr>
        <w:t xml:space="preserve">influence the efficacy of CG. </w:t>
      </w:r>
      <w:r w:rsidR="0020611D" w:rsidRPr="009F142A">
        <w:rPr>
          <w:rFonts w:ascii="Times New Roman" w:hAnsi="Times New Roman" w:cs="Times New Roman"/>
          <w:sz w:val="20"/>
          <w:szCs w:val="20"/>
        </w:rPr>
        <w:t xml:space="preserve"> In addition, v</w:t>
      </w:r>
      <w:r w:rsidR="00093EAB" w:rsidRPr="009F142A">
        <w:rPr>
          <w:rFonts w:ascii="Times New Roman" w:hAnsi="Times New Roman" w:cs="Times New Roman"/>
          <w:sz w:val="20"/>
          <w:szCs w:val="20"/>
        </w:rPr>
        <w:t xml:space="preserve">ariation in the duration of CG application, </w:t>
      </w:r>
      <w:r w:rsidR="00665597" w:rsidRPr="009F142A">
        <w:rPr>
          <w:rFonts w:ascii="Times New Roman" w:hAnsi="Times New Roman" w:cs="Times New Roman"/>
          <w:sz w:val="20"/>
          <w:szCs w:val="20"/>
        </w:rPr>
        <w:t xml:space="preserve">whether CG are worn during and after, or after exercise only, </w:t>
      </w:r>
      <w:r w:rsidR="00093EAB" w:rsidRPr="009F142A">
        <w:rPr>
          <w:rFonts w:ascii="Times New Roman" w:hAnsi="Times New Roman" w:cs="Times New Roman"/>
          <w:sz w:val="20"/>
          <w:szCs w:val="20"/>
        </w:rPr>
        <w:t xml:space="preserve">as well as the </w:t>
      </w:r>
      <w:r w:rsidR="00665597" w:rsidRPr="009F142A">
        <w:rPr>
          <w:rFonts w:ascii="Times New Roman" w:hAnsi="Times New Roman" w:cs="Times New Roman"/>
          <w:sz w:val="20"/>
          <w:szCs w:val="20"/>
        </w:rPr>
        <w:t>asse</w:t>
      </w:r>
      <w:r w:rsidR="00093EAB" w:rsidRPr="009F142A">
        <w:rPr>
          <w:rFonts w:ascii="Times New Roman" w:hAnsi="Times New Roman" w:cs="Times New Roman"/>
          <w:sz w:val="20"/>
          <w:szCs w:val="20"/>
        </w:rPr>
        <w:t>ssment of recovery at differ</w:t>
      </w:r>
      <w:r w:rsidR="002A3451" w:rsidRPr="009F142A">
        <w:rPr>
          <w:rFonts w:ascii="Times New Roman" w:hAnsi="Times New Roman" w:cs="Times New Roman"/>
          <w:sz w:val="20"/>
          <w:szCs w:val="20"/>
        </w:rPr>
        <w:t>ent</w:t>
      </w:r>
      <w:r w:rsidR="00093EAB" w:rsidRPr="009F142A">
        <w:rPr>
          <w:rFonts w:ascii="Times New Roman" w:hAnsi="Times New Roman" w:cs="Times New Roman"/>
          <w:sz w:val="20"/>
          <w:szCs w:val="20"/>
        </w:rPr>
        <w:t xml:space="preserve"> time-points</w:t>
      </w:r>
      <w:r w:rsidR="00D01966" w:rsidRPr="009F142A">
        <w:rPr>
          <w:rFonts w:ascii="Times New Roman" w:hAnsi="Times New Roman" w:cs="Times New Roman"/>
          <w:sz w:val="20"/>
          <w:szCs w:val="20"/>
        </w:rPr>
        <w:t>,</w:t>
      </w:r>
      <w:r w:rsidR="00665597" w:rsidRPr="009F142A">
        <w:rPr>
          <w:rFonts w:ascii="Times New Roman" w:hAnsi="Times New Roman" w:cs="Times New Roman"/>
          <w:sz w:val="20"/>
          <w:szCs w:val="20"/>
        </w:rPr>
        <w:t xml:space="preserve"> all </w:t>
      </w:r>
      <w:r w:rsidR="000655BB" w:rsidRPr="009F142A">
        <w:rPr>
          <w:rFonts w:ascii="Times New Roman" w:hAnsi="Times New Roman" w:cs="Times New Roman"/>
          <w:sz w:val="20"/>
          <w:szCs w:val="20"/>
        </w:rPr>
        <w:t xml:space="preserve">continue to </w:t>
      </w:r>
      <w:r w:rsidR="008F16B9" w:rsidRPr="009F142A">
        <w:rPr>
          <w:rFonts w:ascii="Times New Roman" w:hAnsi="Times New Roman" w:cs="Times New Roman"/>
          <w:sz w:val="20"/>
          <w:szCs w:val="20"/>
        </w:rPr>
        <w:t xml:space="preserve">obstruct researchers’ ability to draw </w:t>
      </w:r>
      <w:r w:rsidR="00F57416" w:rsidRPr="009F142A">
        <w:rPr>
          <w:rFonts w:ascii="Times New Roman" w:hAnsi="Times New Roman" w:cs="Times New Roman"/>
          <w:sz w:val="20"/>
          <w:szCs w:val="20"/>
        </w:rPr>
        <w:t xml:space="preserve">definitive </w:t>
      </w:r>
      <w:r w:rsidR="00665597" w:rsidRPr="009F142A">
        <w:rPr>
          <w:rFonts w:ascii="Times New Roman" w:hAnsi="Times New Roman" w:cs="Times New Roman"/>
          <w:sz w:val="20"/>
          <w:szCs w:val="20"/>
        </w:rPr>
        <w:t xml:space="preserve">conclusions </w:t>
      </w:r>
      <w:r w:rsidR="00D01966" w:rsidRPr="009F142A">
        <w:rPr>
          <w:rFonts w:ascii="Times New Roman" w:hAnsi="Times New Roman" w:cs="Times New Roman"/>
          <w:sz w:val="20"/>
          <w:szCs w:val="20"/>
          <w:lang w:val="en-AU"/>
        </w:rPr>
        <w:fldChar w:fldCharType="begin">
          <w:fldData xml:space="preserve">PEVuZE5vdGU+PENpdGU+PEF1dGhvcj5NYWNSYWU8L0F1dGhvcj48WWVhcj4yMDExPC9ZZWFyPjxS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PEVuZE5vdGU+PENpdGU+PEF1dGhvcj5NYWNSYWU8L0F1dGhvcj48WWVhcj4yMDExPC9ZZWFyPjxS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D01966" w:rsidRPr="009F142A">
        <w:rPr>
          <w:rFonts w:ascii="Times New Roman" w:hAnsi="Times New Roman" w:cs="Times New Roman"/>
          <w:sz w:val="20"/>
          <w:szCs w:val="20"/>
          <w:lang w:val="en-AU"/>
        </w:rPr>
      </w:r>
      <w:r w:rsidR="00D01966" w:rsidRPr="009F142A">
        <w:rPr>
          <w:rFonts w:ascii="Times New Roman" w:hAnsi="Times New Roman" w:cs="Times New Roman"/>
          <w:sz w:val="20"/>
          <w:szCs w:val="20"/>
          <w:lang w:val="en-AU"/>
        </w:rPr>
        <w:fldChar w:fldCharType="separate"/>
      </w:r>
      <w:r w:rsidR="00BF2849" w:rsidRPr="009F142A">
        <w:rPr>
          <w:rFonts w:ascii="Times New Roman" w:hAnsi="Times New Roman" w:cs="Times New Roman"/>
          <w:noProof/>
          <w:sz w:val="20"/>
          <w:szCs w:val="20"/>
          <w:lang w:val="en-AU"/>
        </w:rPr>
        <w:t>[14, 34, 39]</w:t>
      </w:r>
      <w:r w:rsidR="00D01966" w:rsidRPr="009F142A">
        <w:rPr>
          <w:rFonts w:ascii="Times New Roman" w:hAnsi="Times New Roman" w:cs="Times New Roman"/>
          <w:sz w:val="20"/>
          <w:szCs w:val="20"/>
          <w:lang w:val="en-AU"/>
        </w:rPr>
        <w:fldChar w:fldCharType="end"/>
      </w:r>
      <w:r w:rsidR="00665597" w:rsidRPr="009F142A">
        <w:rPr>
          <w:rFonts w:ascii="Times New Roman" w:hAnsi="Times New Roman" w:cs="Times New Roman"/>
          <w:sz w:val="20"/>
          <w:szCs w:val="20"/>
        </w:rPr>
        <w:t xml:space="preserve">. </w:t>
      </w:r>
    </w:p>
    <w:p w14:paraId="67FC53E4" w14:textId="77777777" w:rsidR="00787092" w:rsidRPr="009F142A" w:rsidRDefault="00787092" w:rsidP="004451E6">
      <w:pPr>
        <w:spacing w:line="360" w:lineRule="auto"/>
        <w:jc w:val="both"/>
        <w:rPr>
          <w:rFonts w:ascii="Times New Roman" w:hAnsi="Times New Roman" w:cs="Times New Roman"/>
          <w:sz w:val="20"/>
          <w:szCs w:val="20"/>
        </w:rPr>
      </w:pPr>
    </w:p>
    <w:p w14:paraId="5C0C748B" w14:textId="2A586218" w:rsidR="008F16B9" w:rsidRPr="009F142A" w:rsidRDefault="007D666C" w:rsidP="004451E6">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As compression garments are defined by the capacity to provide external pressure to the body surface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&lt;EndNote&gt;&lt;Cite&gt;&lt;Author&gt;MacRae&lt;/Author&gt;&lt;Year&gt;2011&lt;/Year&gt;&lt;RecNum&gt;14&lt;/RecNum&gt;&lt;DisplayText&gt;[14]&lt;/DisplayText&gt;&lt;record&gt;&lt;rec-number&gt;14&lt;/rec-number&gt;&lt;foreign-keys&gt;&lt;key app="EN" db-id="e2sw29w09s9tzme5tz8xw5wfz05tsatawt0a" timestamp="1486314819"&gt;14&lt;/key&gt;&lt;/foreign-keys&gt;&lt;ref-type name="Journal Article"&gt;17&lt;/ref-type&gt;&lt;contributors&gt;&lt;authors&gt;&lt;author&gt;MacRae, B. A.&lt;/author&gt;&lt;author&gt;Cotter, J. D.&lt;/author&gt;&lt;author&gt;Laing, R. M.&lt;/author&gt;&lt;/authors&gt;&lt;/contributors&gt;&lt;auth-address&gt;Clothing and Textile Sciences, Department of Applied Sciences, University of Otago, Dunedin, New Zealand. braid.macrae@gmail.com&lt;/auth-address&gt;&lt;titles&gt;&lt;title&gt;Compression garments and exercise: garment considerations, physiology and performance&lt;/title&gt;&lt;secondary-title&gt;Sports Med&lt;/secondary-title&gt;&lt;/titles&gt;&lt;periodical&gt;&lt;full-title&gt;Sports Med&lt;/full-title&gt;&lt;/periodical&gt;&lt;pages&gt;815-43&lt;/pages&gt;&lt;volume&gt;41&lt;/volume&gt;&lt;number&gt;10&lt;/number&gt;&lt;keywords&gt;&lt;keyword&gt;Athletic Performance/*physiology&lt;/keyword&gt;&lt;keyword&gt;Body Temperature Regulation/physiology&lt;/keyword&gt;&lt;keyword&gt;Cardiovascular Physiological Phenomena&lt;/keyword&gt;&lt;keyword&gt;*Clothing&lt;/keyword&gt;&lt;keyword&gt;Exercise/*physiology&lt;/keyword&gt;&lt;keyword&gt;Female&lt;/keyword&gt;&lt;keyword&gt;Humans&lt;/keyword&gt;&lt;keyword&gt;Male&lt;/keyword&gt;&lt;keyword&gt;Muscle Fatigue/physiology&lt;/keyword&gt;&lt;keyword&gt;Muscle, Skeletal/physiology&lt;/keyword&gt;&lt;keyword&gt;Proprioception/physiology&lt;/keyword&gt;&lt;keyword&gt;Respiratory Physiological Phenomena&lt;/keyword&gt;&lt;/keywords&gt;&lt;dates&gt;&lt;year&gt;2011&lt;/year&gt;&lt;pub-dates&gt;&lt;date&gt;Oct 1&lt;/date&gt;&lt;/pub-dates&gt;&lt;/dates&gt;&lt;isbn&gt;1179-2035 (Electronic)&amp;#xD;0112-1642 (Linking)&lt;/isbn&gt;&lt;accession-num&gt;21923201&lt;/accession-num&gt;&lt;urls&gt;&lt;related-urls&gt;&lt;url&gt;http://www.ncbi.nlm.nih.gov/pubmed/21923201&lt;/url&gt;&lt;/related-urls&gt;&lt;/urls&gt;&lt;electronic-resource-num&gt;10.2165/11591420-000000000-00000&lt;/electronic-resource-num&gt;&lt;/record&gt;&lt;/Cite&gt;&lt;/EndNote&gt;</w:instrText>
      </w:r>
      <w:r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[14]</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it could be argued that controlling for exerted pressure is the foremost priority for making any firm conclusions on efficacy. </w:t>
      </w:r>
      <w:r w:rsidR="00291B48" w:rsidRPr="009F142A">
        <w:rPr>
          <w:rFonts w:ascii="Times New Roman" w:hAnsi="Times New Roman" w:cs="Times New Roman"/>
          <w:sz w:val="20"/>
          <w:szCs w:val="20"/>
          <w:lang w:val="en-AU"/>
        </w:rPr>
        <w:t xml:space="preserve">Many clinical benefits of CG appear to be proportional to the pressure they exert, from reducing swelling </w:t>
      </w:r>
      <w:r w:rsidR="00291B48" w:rsidRPr="009F142A">
        <w:rPr>
          <w:rFonts w:ascii="Times New Roman" w:hAnsi="Times New Roman" w:cs="Times New Roman"/>
          <w:sz w:val="20"/>
          <w:szCs w:val="20"/>
          <w:lang w:val="en-AU"/>
        </w:rPr>
        <w:fldChar w:fldCharType="begin">
          <w:fldData xml:space="preserve">PEVuZE5vdGU+PENpdGU+PEF1dGhvcj5QbGF0dHM8L0F1dGhvcj48WWVhcj4yMDA5PC9ZZWFyPjxS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</w:fldData>
        </w:fldChar>
      </w:r>
      <w:r w:rsidR="00BC10A6" w:rsidRPr="009F142A">
        <w:rPr>
          <w:rFonts w:ascii="Times New Roman" w:hAnsi="Times New Roman" w:cs="Times New Roman"/>
          <w:sz w:val="20"/>
          <w:szCs w:val="20"/>
          <w:lang w:val="en-AU"/>
        </w:rPr>
        <w:instrText xml:space="preserve"> ADDIN EN.CITE </w:instrText>
      </w:r>
      <w:r w:rsidR="00BC10A6" w:rsidRPr="009F142A">
        <w:rPr>
          <w:rFonts w:ascii="Times New Roman" w:hAnsi="Times New Roman" w:cs="Times New Roman"/>
          <w:sz w:val="20"/>
          <w:szCs w:val="20"/>
          <w:lang w:val="en-AU"/>
        </w:rPr>
        <w:fldChar w:fldCharType="begin">
          <w:fldData xml:space="preserve">PEVuZE5vdGU+PENpdGU+PEF1dGhvcj5QbGF0dHM8L0F1dGhvcj48WWVhcj4yMDA5PC9ZZWFyPjxS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</w:fldData>
        </w:fldChar>
      </w:r>
      <w:r w:rsidR="00BC10A6" w:rsidRPr="009F142A">
        <w:rPr>
          <w:rFonts w:ascii="Times New Roman" w:hAnsi="Times New Roman" w:cs="Times New Roman"/>
          <w:sz w:val="20"/>
          <w:szCs w:val="20"/>
          <w:lang w:val="en-AU"/>
        </w:rPr>
        <w:instrText xml:space="preserve"> ADDIN EN.CITE.DATA </w:instrText>
      </w:r>
      <w:r w:rsidR="00BC10A6" w:rsidRPr="009F142A">
        <w:rPr>
          <w:rFonts w:ascii="Times New Roman" w:hAnsi="Times New Roman" w:cs="Times New Roman"/>
          <w:sz w:val="20"/>
          <w:szCs w:val="20"/>
          <w:lang w:val="en-AU"/>
        </w:rPr>
      </w:r>
      <w:r w:rsidR="00BC10A6" w:rsidRPr="009F142A">
        <w:rPr>
          <w:rFonts w:ascii="Times New Roman" w:hAnsi="Times New Roman" w:cs="Times New Roman"/>
          <w:sz w:val="20"/>
          <w:szCs w:val="20"/>
          <w:lang w:val="en-AU"/>
        </w:rPr>
        <w:fldChar w:fldCharType="end"/>
      </w:r>
      <w:r w:rsidR="00291B48" w:rsidRPr="009F142A">
        <w:rPr>
          <w:rFonts w:ascii="Times New Roman" w:hAnsi="Times New Roman" w:cs="Times New Roman"/>
          <w:sz w:val="20"/>
          <w:szCs w:val="20"/>
          <w:lang w:val="en-AU"/>
        </w:rPr>
      </w:r>
      <w:r w:rsidR="00291B48" w:rsidRPr="009F142A">
        <w:rPr>
          <w:rFonts w:ascii="Times New Roman" w:hAnsi="Times New Roman" w:cs="Times New Roman"/>
          <w:sz w:val="20"/>
          <w:szCs w:val="20"/>
          <w:lang w:val="en-AU"/>
        </w:rPr>
        <w:fldChar w:fldCharType="separate"/>
      </w:r>
      <w:r w:rsidR="00BF2849" w:rsidRPr="009F142A">
        <w:rPr>
          <w:rFonts w:ascii="Times New Roman" w:hAnsi="Times New Roman" w:cs="Times New Roman"/>
          <w:noProof/>
          <w:sz w:val="20"/>
          <w:szCs w:val="20"/>
          <w:lang w:val="en-AU"/>
        </w:rPr>
        <w:t>[29, 42]</w:t>
      </w:r>
      <w:r w:rsidR="00291B48" w:rsidRPr="009F142A">
        <w:rPr>
          <w:rFonts w:ascii="Times New Roman" w:hAnsi="Times New Roman" w:cs="Times New Roman"/>
          <w:sz w:val="20"/>
          <w:szCs w:val="20"/>
          <w:lang w:val="en-AU"/>
        </w:rPr>
        <w:fldChar w:fldCharType="end"/>
      </w:r>
      <w:r w:rsidR="00291B48" w:rsidRPr="009F142A">
        <w:rPr>
          <w:rFonts w:ascii="Times New Roman" w:hAnsi="Times New Roman" w:cs="Times New Roman"/>
          <w:sz w:val="20"/>
          <w:szCs w:val="20"/>
          <w:lang w:val="en-AU"/>
        </w:rPr>
        <w:t xml:space="preserve"> to </w:t>
      </w:r>
      <w:r w:rsidR="00822E0A" w:rsidRPr="009F142A">
        <w:rPr>
          <w:rFonts w:ascii="Times New Roman" w:hAnsi="Times New Roman" w:cs="Times New Roman"/>
          <w:sz w:val="20"/>
          <w:szCs w:val="20"/>
          <w:lang w:val="en-AU"/>
        </w:rPr>
        <w:t>augmen</w:t>
      </w:r>
      <w:r w:rsidR="00291B48" w:rsidRPr="009F142A">
        <w:rPr>
          <w:rFonts w:ascii="Times New Roman" w:hAnsi="Times New Roman" w:cs="Times New Roman"/>
          <w:sz w:val="20"/>
          <w:szCs w:val="20"/>
          <w:lang w:val="en-AU"/>
        </w:rPr>
        <w:t xml:space="preserve">ting blood-flow </w:t>
      </w:r>
      <w:r w:rsidR="00291B48"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&lt;EndNote&gt;&lt;Cite&gt;&lt;Author&gt;Watanuki&lt;/Author&gt;&lt;Year&gt;1994&lt;/Year&gt;&lt;RecNum&gt;44&lt;/RecNum&gt;&lt;DisplayText&gt;[43]&lt;/DisplayText&gt;&lt;record&gt;&lt;rec-number&gt;44&lt;/rec-number&gt;&lt;foreign-keys&gt;&lt;key app="EN" db-id="e2sw29w09s9tzme5tz8xw5wfz05tsatawt0a" timestamp="1486314823"&gt;44&lt;/key&gt;&lt;/foreign-keys&gt;&lt;ref-type name="Journal Article"&gt;17&lt;/ref-type&gt;&lt;contributors&gt;&lt;authors&gt;&lt;author&gt;Watanuki, S.&lt;/author&gt;&lt;author&gt;Murata, H.&lt;/author&gt;&lt;/authors&gt;&lt;/contributors&gt;&lt;auth-address&gt;Faculty of Human Life Science, Osaka City University.&lt;/auth-address&gt;&lt;titles&gt;&lt;title&gt;Effects of wearing compression stockings on cardiovascular responses&lt;/title&gt;&lt;secondary-title&gt;Ann Physiol Anthropol&lt;/secondary-title&gt;&lt;/titles&gt;&lt;periodical&gt;&lt;full-title&gt;Ann Physiol Anthropol&lt;/full-title&gt;&lt;/periodical&gt;&lt;pages&gt;121-7&lt;/pages&gt;&lt;volume&gt;13&lt;/volume&gt;&lt;number&gt;3&lt;/number&gt;&lt;keywords&gt;&lt;keyword&gt;*Bandages&lt;/keyword&gt;&lt;keyword&gt;*Cardiac Output&lt;/keyword&gt;&lt;keyword&gt;Female&lt;/keyword&gt;&lt;keyword&gt;*Heart Rate&lt;/keyword&gt;&lt;keyword&gt;Humans&lt;/keyword&gt;&lt;keyword&gt;Leg&lt;/keyword&gt;&lt;keyword&gt;*Oxygen Consumption&lt;/keyword&gt;&lt;keyword&gt;Rest&lt;/keyword&gt;&lt;keyword&gt;Supine Position&lt;/keyword&gt;&lt;/keywords&gt;&lt;dates&gt;&lt;year&gt;1994&lt;/year&gt;&lt;pub-dates&gt;&lt;date&gt;May&lt;/date&gt;&lt;/pub-dates&gt;&lt;/dates&gt;&lt;isbn&gt;0287-8429 (Print)&amp;#xD;0287-8429 (Linking)&lt;/isbn&gt;&lt;accession-num&gt;8043153&lt;/accession-num&gt;&lt;urls&gt;&lt;related-urls&gt;&lt;url&gt;http://www.ncbi.nlm.nih.gov/pubmed/8043153&lt;/url&gt;&lt;/related-urls&gt;&lt;/urls&gt;&lt;/record&gt;&lt;/Cite&gt;&lt;/EndNote&gt;</w:instrText>
      </w:r>
      <w:r w:rsidR="00291B4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[43]</w:t>
      </w:r>
      <w:r w:rsidR="00291B48" w:rsidRPr="009F142A">
        <w:rPr>
          <w:rFonts w:ascii="Times New Roman" w:hAnsi="Times New Roman" w:cs="Times New Roman"/>
          <w:sz w:val="20"/>
          <w:szCs w:val="20"/>
        </w:rPr>
        <w:fldChar w:fldCharType="end"/>
      </w:r>
      <w:r w:rsidR="00291B48" w:rsidRPr="009F142A">
        <w:rPr>
          <w:rFonts w:ascii="Times New Roman" w:hAnsi="Times New Roman" w:cs="Times New Roman"/>
          <w:sz w:val="20"/>
          <w:szCs w:val="20"/>
          <w:lang w:val="en-AU"/>
        </w:rPr>
        <w:t xml:space="preserve">. </w:t>
      </w:r>
      <w:r w:rsidRPr="009F142A">
        <w:rPr>
          <w:rFonts w:ascii="Times New Roman" w:hAnsi="Times New Roman" w:cs="Times New Roman"/>
          <w:sz w:val="20"/>
          <w:szCs w:val="20"/>
        </w:rPr>
        <w:t xml:space="preserve">However, </w:t>
      </w:r>
      <w:r w:rsidR="0018625C" w:rsidRPr="009F142A">
        <w:rPr>
          <w:rFonts w:ascii="Times New Roman" w:hAnsi="Times New Roman" w:cs="Times New Roman"/>
          <w:sz w:val="20"/>
          <w:szCs w:val="20"/>
        </w:rPr>
        <w:t xml:space="preserve">many studies have </w:t>
      </w:r>
      <w:r w:rsidR="00F4543E" w:rsidRPr="009F142A">
        <w:rPr>
          <w:rFonts w:ascii="Times New Roman" w:hAnsi="Times New Roman" w:cs="Times New Roman"/>
          <w:sz w:val="20"/>
          <w:szCs w:val="20"/>
        </w:rPr>
        <w:t xml:space="preserve">neglected to report the pressures applied by </w:t>
      </w:r>
      <w:r w:rsidRPr="009F142A">
        <w:rPr>
          <w:rFonts w:ascii="Times New Roman" w:hAnsi="Times New Roman" w:cs="Times New Roman"/>
          <w:sz w:val="20"/>
          <w:szCs w:val="20"/>
        </w:rPr>
        <w:t>CG</w:t>
      </w:r>
      <w:r w:rsidR="00F4543E" w:rsidRPr="009F142A">
        <w:rPr>
          <w:rFonts w:ascii="Times New Roman" w:hAnsi="Times New Roman" w:cs="Times New Roman"/>
          <w:sz w:val="20"/>
          <w:szCs w:val="20"/>
        </w:rPr>
        <w:t xml:space="preserve"> </w:t>
      </w:r>
      <w:r w:rsidR="002A3451"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&lt;EndNote&gt;&lt;Cite&gt;&lt;Author&gt;Goto&lt;/Author&gt;&lt;Year&gt;2014&lt;/Year&gt;&lt;RecNum&gt;22&lt;/RecNum&gt;&lt;DisplayText&gt;[22]&lt;/DisplayText&gt;&lt;record&gt;&lt;rec-number&gt;22&lt;/rec-number&gt;&lt;foreign-keys&gt;&lt;key app="EN" db-id="e2sw29w09s9tzme5tz8xw5wfz05tsatawt0a" timestamp="1486314820"&gt;22&lt;/key&gt;&lt;/foreign-keys&gt;&lt;ref-type name="Journal Article"&gt;17&lt;/ref-type&gt;&lt;contributors&gt;&lt;authors&gt;&lt;author&gt;Goto, K.&lt;/author&gt;&lt;author&gt;Morishima, T.&lt;/author&gt;&lt;/authors&gt;&lt;/contributors&gt;&lt;auth-address&gt;1Faculty of Sport and Health Science, Ritsumeikan University, Kusatsushi, Shiga, JAPAN; and 2Graduate School of Sport and Health Science, Ritsumeikan University, Kusatsu, Shiga, JAPAN.&lt;/auth-address&gt;&lt;titles&gt;&lt;title&gt;Compression garment promotes muscular strength recovery after resistance exercise&lt;/title&gt;&lt;secondary-title&gt;Med Sci Sports Exerc&lt;/secondary-title&gt;&lt;/titles&gt;&lt;periodical&gt;&lt;full-title&gt;Med Sci Sports Exerc&lt;/full-title&gt;&lt;/periodical&gt;&lt;pages&gt;2265-70&lt;/pages&gt;&lt;volume&gt;46&lt;/volume&gt;&lt;number&gt;12&lt;/number&gt;&lt;dates&gt;&lt;year&gt;2014&lt;/year&gt;&lt;pub-dates&gt;&lt;date&gt;Dec&lt;/date&gt;&lt;/pub-dates&gt;&lt;/dates&gt;&lt;isbn&gt;1530-0315 (Electronic)&amp;#xD;0195-9131 (Linking)&lt;/isbn&gt;&lt;accession-num&gt;25003778&lt;/accession-num&gt;&lt;urls&gt;&lt;related-urls&gt;&lt;url&gt;http://www.ncbi.nlm.nih.gov/pubmed/25003778&lt;/url&gt;&lt;/related-urls&gt;&lt;/urls&gt;&lt;electronic-resource-num&gt;10.1249/MSS.0000000000000359&lt;/electronic-resource-num&gt;&lt;/record&gt;&lt;/Cite&gt;&lt;/EndNote&gt;</w:instrText>
      </w:r>
      <w:r w:rsidR="002A3451"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[22]</w:t>
      </w:r>
      <w:r w:rsidR="002A3451" w:rsidRPr="009F142A">
        <w:rPr>
          <w:rFonts w:ascii="Times New Roman" w:hAnsi="Times New Roman" w:cs="Times New Roman"/>
          <w:sz w:val="20"/>
          <w:szCs w:val="20"/>
        </w:rPr>
        <w:fldChar w:fldCharType="end"/>
      </w:r>
      <w:r w:rsidR="0018625C" w:rsidRPr="009F142A">
        <w:rPr>
          <w:rFonts w:ascii="Times New Roman" w:hAnsi="Times New Roman" w:cs="Times New Roman"/>
          <w:sz w:val="20"/>
          <w:szCs w:val="20"/>
        </w:rPr>
        <w:t xml:space="preserve">, </w:t>
      </w:r>
      <w:r w:rsidR="00F4543E" w:rsidRPr="009F142A">
        <w:rPr>
          <w:rFonts w:ascii="Times New Roman" w:hAnsi="Times New Roman" w:cs="Times New Roman"/>
          <w:sz w:val="20"/>
          <w:szCs w:val="20"/>
        </w:rPr>
        <w:t xml:space="preserve">have calculated pressures by indirect </w:t>
      </w:r>
      <w:r w:rsidR="004341F8" w:rsidRPr="009F142A">
        <w:rPr>
          <w:rFonts w:ascii="Times New Roman" w:hAnsi="Times New Roman" w:cs="Times New Roman"/>
          <w:sz w:val="20"/>
          <w:szCs w:val="20"/>
        </w:rPr>
        <w:t>modelling techniques</w:t>
      </w:r>
      <w:r w:rsidR="00167CAA" w:rsidRPr="009F142A">
        <w:rPr>
          <w:rFonts w:ascii="Times New Roman" w:hAnsi="Times New Roman" w:cs="Times New Roman"/>
          <w:sz w:val="20"/>
          <w:szCs w:val="20"/>
        </w:rPr>
        <w:t xml:space="preserve"> </w:t>
      </w:r>
      <w:r w:rsidR="00167CAA"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&lt;EndNote&gt;&lt;Cite&gt;&lt;Author&gt;Kraemer&lt;/Author&gt;&lt;Year&gt;2001&lt;/Year&gt;&lt;RecNum&gt;19&lt;/RecNum&gt;&lt;DisplayText&gt;[19]&lt;/DisplayText&gt;&lt;record&gt;&lt;rec-number&gt;19&lt;/rec-number&gt;&lt;foreign-keys&gt;&lt;key app="EN" db-id="e2sw29w09s9tzme5tz8xw5wfz05tsatawt0a" timestamp="1486314820"&gt;19&lt;/key&gt;&lt;/foreign-keys&gt;&lt;ref-type name="Journal Article"&gt;17&lt;/ref-type&gt;&lt;contributors&gt;&lt;authors&gt;&lt;author&gt;Kraemer, W.J.&lt;/author&gt;&lt;author&gt;Bush, J.A.&lt;/author&gt;&lt;author&gt;Wickham, R.B.&lt;/author&gt;&lt;author&gt;Denegar, C.R.&lt;/author&gt;&lt;author&gt;Gomez, A.L.&lt;/author&gt;&lt;author&gt;Gotshalk, L.A.&lt;/author&gt;&lt;author&gt;Duncan, N.D.&lt;/author&gt;&lt;author&gt;Volek, J.S.&lt;/author&gt;&lt;author&gt;Newton, R.U.&lt;/author&gt;&lt;author&gt;Putukian, M.&lt;/author&gt;&lt;/authors&gt;&lt;/contributors&gt;&lt;titles&gt;&lt;title&gt;Continuous compression as an effective therapeutic intervention in treating eccentric-exercise-induced muscle soreness&lt;/title&gt;&lt;secondary-title&gt;J Sport Rehabil&lt;/secondary-title&gt;&lt;/titles&gt;&lt;periodical&gt;&lt;full-title&gt;J Sport Rehabil&lt;/full-title&gt;&lt;/periodical&gt;&lt;pages&gt;11-23&lt;/pages&gt;&lt;volume&gt;10&lt;/volume&gt;&lt;number&gt;1&lt;/number&gt;&lt;dates&gt;&lt;year&gt;2001&lt;/year&gt;&lt;/dates&gt;&lt;isbn&gt;1056-6716&lt;/isbn&gt;&lt;urls&gt;&lt;/urls&gt;&lt;/record&gt;&lt;/Cite&gt;&lt;/EndNote&gt;</w:instrText>
      </w:r>
      <w:r w:rsidR="00167CAA"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[19]</w:t>
      </w:r>
      <w:r w:rsidR="00167CAA" w:rsidRPr="009F142A">
        <w:rPr>
          <w:rFonts w:ascii="Times New Roman" w:hAnsi="Times New Roman" w:cs="Times New Roman"/>
          <w:sz w:val="20"/>
          <w:szCs w:val="20"/>
        </w:rPr>
        <w:fldChar w:fldCharType="end"/>
      </w:r>
      <w:r w:rsidR="00F4543E" w:rsidRPr="009F142A">
        <w:rPr>
          <w:rFonts w:ascii="Times New Roman" w:hAnsi="Times New Roman" w:cs="Times New Roman"/>
          <w:sz w:val="20"/>
          <w:szCs w:val="20"/>
        </w:rPr>
        <w:t>, estimat</w:t>
      </w:r>
      <w:r w:rsidR="00D70C2B" w:rsidRPr="009F142A">
        <w:rPr>
          <w:rFonts w:ascii="Times New Roman" w:hAnsi="Times New Roman" w:cs="Times New Roman"/>
          <w:sz w:val="20"/>
          <w:szCs w:val="20"/>
        </w:rPr>
        <w:t>ed</w:t>
      </w:r>
      <w:r w:rsidR="0018625C" w:rsidRPr="009F142A">
        <w:rPr>
          <w:rFonts w:ascii="Times New Roman" w:hAnsi="Times New Roman" w:cs="Times New Roman"/>
          <w:sz w:val="20"/>
          <w:szCs w:val="20"/>
        </w:rPr>
        <w:t xml:space="preserve"> </w:t>
      </w:r>
      <w:r w:rsidR="00D70C2B" w:rsidRPr="009F142A">
        <w:rPr>
          <w:rFonts w:ascii="Times New Roman" w:hAnsi="Times New Roman" w:cs="Times New Roman"/>
          <w:sz w:val="20"/>
          <w:szCs w:val="20"/>
        </w:rPr>
        <w:t xml:space="preserve">pressures </w:t>
      </w:r>
      <w:r w:rsidR="00F4543E" w:rsidRPr="009F142A">
        <w:rPr>
          <w:rFonts w:ascii="Times New Roman" w:hAnsi="Times New Roman" w:cs="Times New Roman"/>
          <w:sz w:val="20"/>
          <w:szCs w:val="20"/>
        </w:rPr>
        <w:t xml:space="preserve">from </w:t>
      </w:r>
      <w:r w:rsidR="006750F7" w:rsidRPr="009F142A">
        <w:rPr>
          <w:rFonts w:ascii="Times New Roman" w:hAnsi="Times New Roman" w:cs="Times New Roman"/>
          <w:sz w:val="20"/>
          <w:szCs w:val="20"/>
        </w:rPr>
        <w:t xml:space="preserve">manufacturer recommendations </w:t>
      </w:r>
      <w:r w:rsidR="006750F7"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&lt;EndNote&gt;&lt;Cite&gt;&lt;Author&gt;Davies&lt;/Author&gt;&lt;Year&gt;2009&lt;/Year&gt;&lt;RecNum&gt;33&lt;/RecNum&gt;&lt;DisplayText&gt;[33]&lt;/DisplayText&gt;&lt;record&gt;&lt;rec-number&gt;33&lt;/rec-number&gt;&lt;foreign-keys&gt;&lt;key app="EN" db-id="e2sw29w09s9tzme5tz8xw5wfz05tsatawt0a" timestamp="1486314821"&gt;33&lt;/key&gt;&lt;/foreign-keys&gt;&lt;ref-type name="Journal Article"&gt;17&lt;/ref-type&gt;&lt;contributors&gt;&lt;authors&gt;&lt;author&gt;Davies, V.&lt;/author&gt;&lt;author&gt;Thompson, K. G.&lt;/author&gt;&lt;author&gt;Cooper, S. M.&lt;/author&gt;&lt;/authors&gt;&lt;/contributors&gt;&lt;auth-address&gt;Sports Council for Wales, Cardiff, United Kingdom. vanessa.davies@scw.org.uk&lt;/auth-address&gt;&lt;titles&gt;&lt;title&gt;The effects of compression garments on recovery&lt;/title&gt;&lt;secondary-title&gt;J Strength Cond Res&lt;/secondary-title&gt;&lt;/titles&gt;&lt;periodical&gt;&lt;full-title&gt;J Strength Cond Res&lt;/full-title&gt;&lt;/periodical&gt;&lt;pages&gt;1786-94&lt;/pages&gt;&lt;volume&gt;23&lt;/volume&gt;&lt;number&gt;6&lt;/number&gt;&lt;keywords&gt;&lt;keyword&gt;Creatine Kinase/blood&lt;/keyword&gt;&lt;keyword&gt;Cross-Over Studies&lt;/keyword&gt;&lt;keyword&gt;Female&lt;/keyword&gt;&lt;keyword&gt;Humans&lt;/keyword&gt;&lt;keyword&gt;L-Lactate Dehydrogenase/blood&lt;/keyword&gt;&lt;keyword&gt;Male&lt;/keyword&gt;&lt;keyword&gt;Muscle, Skeletal/physiology&lt;/keyword&gt;&lt;keyword&gt;Physical Endurance/*physiology&lt;/keyword&gt;&lt;keyword&gt;Physical Fitness/physiology&lt;/keyword&gt;&lt;keyword&gt;*Stockings, Compression&lt;/keyword&gt;&lt;/keywords&gt;&lt;dates&gt;&lt;year&gt;2009&lt;/year&gt;&lt;pub-dates&gt;&lt;date&gt;Sep&lt;/date&gt;&lt;/pub-dates&gt;&lt;/dates&gt;&lt;isbn&gt;1533-4287 (Electronic)&amp;#xD;1064-8011 (Linking)&lt;/isbn&gt;&lt;accession-num&gt;19675482&lt;/accession-num&gt;&lt;urls&gt;&lt;related-urls&gt;&lt;url&gt;http://www.ncbi.nlm.nih.gov/pubmed/19675482&lt;/url&gt;&lt;/related-urls&gt;&lt;/urls&gt;&lt;electronic-resource-num&gt;10.1519/JSC.0b013e3181b42589&lt;/electronic-resource-num&gt;&lt;/record&gt;&lt;/Cite&gt;&lt;/EndNote&gt;</w:instrText>
      </w:r>
      <w:r w:rsidR="006750F7"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[33]</w:t>
      </w:r>
      <w:r w:rsidR="006750F7" w:rsidRPr="009F142A">
        <w:rPr>
          <w:rFonts w:ascii="Times New Roman" w:hAnsi="Times New Roman" w:cs="Times New Roman"/>
          <w:sz w:val="20"/>
          <w:szCs w:val="20"/>
        </w:rPr>
        <w:fldChar w:fldCharType="end"/>
      </w:r>
      <w:r w:rsidR="006750F7" w:rsidRPr="009F142A">
        <w:rPr>
          <w:rFonts w:ascii="Times New Roman" w:hAnsi="Times New Roman" w:cs="Times New Roman"/>
          <w:sz w:val="20"/>
          <w:szCs w:val="20"/>
        </w:rPr>
        <w:t xml:space="preserve"> </w:t>
      </w:r>
      <w:r w:rsidR="002A3451" w:rsidRPr="009F142A">
        <w:rPr>
          <w:rFonts w:ascii="Times New Roman" w:hAnsi="Times New Roman" w:cs="Times New Roman"/>
          <w:sz w:val="20"/>
          <w:szCs w:val="20"/>
        </w:rPr>
        <w:t>or</w:t>
      </w:r>
      <w:r w:rsidR="00D70C2B" w:rsidRPr="009F142A">
        <w:rPr>
          <w:rFonts w:ascii="Times New Roman" w:hAnsi="Times New Roman" w:cs="Times New Roman"/>
          <w:sz w:val="20"/>
          <w:szCs w:val="20"/>
        </w:rPr>
        <w:t xml:space="preserve"> have cited pressures measured in prior</w:t>
      </w:r>
      <w:r w:rsidR="00F4543E" w:rsidRPr="009F142A">
        <w:rPr>
          <w:rFonts w:ascii="Times New Roman" w:hAnsi="Times New Roman" w:cs="Times New Roman"/>
          <w:sz w:val="20"/>
          <w:szCs w:val="20"/>
        </w:rPr>
        <w:t xml:space="preserve"> </w:t>
      </w:r>
      <w:r w:rsidR="00D70C2B" w:rsidRPr="009F142A">
        <w:rPr>
          <w:rFonts w:ascii="Times New Roman" w:hAnsi="Times New Roman" w:cs="Times New Roman"/>
          <w:sz w:val="20"/>
          <w:szCs w:val="20"/>
        </w:rPr>
        <w:t>trials</w:t>
      </w:r>
      <w:r w:rsidR="00F4543E" w:rsidRPr="009F142A">
        <w:rPr>
          <w:rFonts w:ascii="Times New Roman" w:hAnsi="Times New Roman" w:cs="Times New Roman"/>
          <w:sz w:val="20"/>
          <w:szCs w:val="20"/>
        </w:rPr>
        <w:t xml:space="preserve"> </w:t>
      </w:r>
      <w:r w:rsidR="002A3451" w:rsidRPr="009F142A">
        <w:rPr>
          <w:rFonts w:ascii="Times New Roman" w:hAnsi="Times New Roman" w:cs="Times New Roman"/>
          <w:sz w:val="20"/>
          <w:szCs w:val="20"/>
        </w:rPr>
        <w:fldChar w:fldCharType="begin"/>
      </w:r>
      <w:r w:rsidR="00EB14B8" w:rsidRPr="009F142A">
        <w:rPr>
          <w:rFonts w:ascii="Times New Roman" w:hAnsi="Times New Roman" w:cs="Times New Roman"/>
          <w:sz w:val="20"/>
          <w:szCs w:val="20"/>
        </w:rPr>
        <w:instrText xml:space="preserve"> ADDIN EN.CITE &lt;EndNote&gt;&lt;Cite&gt;&lt;Author&gt;Driller&lt;/Author&gt;&lt;Year&gt;2013&lt;/Year&gt;&lt;RecNum&gt;45&lt;/RecNum&gt;&lt;DisplayText&gt;[44]&lt;/DisplayText&gt;&lt;record&gt;&lt;rec-number&gt;45&lt;/rec-number&gt;&lt;foreign-keys&gt;&lt;key app="EN" db-id="e2sw29w09s9tzme5tz8xw5wfz05tsatawt0a" timestamp="1486314823"&gt;45&lt;/key&gt;&lt;/foreign-keys&gt;&lt;ref-type name="Journal Article"&gt;17&lt;/ref-type&gt;&lt;contributors&gt;&lt;authors&gt;&lt;author&gt;Driller, Matthew William&lt;/author&gt;&lt;author&gt;Halson, Shona L&lt;/author&gt;&lt;/authors&gt;&lt;/contributors&gt;&lt;titles&gt;&lt;title&gt;The effects of lower-body compression garments on recovery between exercise bouts in highly-trained cyclists&lt;/title&gt;&lt;secondary-title&gt;J Strength Cond&lt;/secondary-title&gt;&lt;/titles&gt;&lt;periodical&gt;&lt;full-title&gt;J Strength Cond&lt;/full-title&gt;&lt;/periodical&gt;&lt;pages&gt;45-50&lt;/pages&gt;&lt;volume&gt;2&lt;/volume&gt;&lt;number&gt;1&lt;/number&gt;&lt;dates&gt;&lt;year&gt;2013&lt;/year&gt;&lt;/dates&gt;&lt;isbn&gt;2254-7053&lt;/isbn&gt;&lt;urls&gt;&lt;/urls&gt;&lt;/record&gt;&lt;/Cite&gt;&lt;/EndNote&gt;</w:instrText>
      </w:r>
      <w:r w:rsidR="002A3451"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[44]</w:t>
      </w:r>
      <w:r w:rsidR="002A3451" w:rsidRPr="009F142A">
        <w:rPr>
          <w:rFonts w:ascii="Times New Roman" w:hAnsi="Times New Roman" w:cs="Times New Roman"/>
          <w:sz w:val="20"/>
          <w:szCs w:val="20"/>
        </w:rPr>
        <w:fldChar w:fldCharType="end"/>
      </w:r>
      <w:r w:rsidR="00F4543E"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These inconsistencies have prevented </w:t>
      </w:r>
      <w:r w:rsidR="00291B48" w:rsidRPr="009F142A">
        <w:rPr>
          <w:rFonts w:ascii="Times New Roman" w:hAnsi="Times New Roman" w:cs="Times New Roman"/>
          <w:sz w:val="20"/>
          <w:szCs w:val="20"/>
        </w:rPr>
        <w:t>definitive conclusions being made on</w:t>
      </w:r>
      <w:r w:rsidRPr="009F142A">
        <w:rPr>
          <w:rFonts w:ascii="Times New Roman" w:hAnsi="Times New Roman" w:cs="Times New Roman"/>
          <w:sz w:val="20"/>
          <w:szCs w:val="20"/>
        </w:rPr>
        <w:t xml:space="preserve"> the </w:t>
      </w:r>
      <w:r w:rsidR="00291B48" w:rsidRPr="009F142A">
        <w:rPr>
          <w:rFonts w:ascii="Times New Roman" w:hAnsi="Times New Roman" w:cs="Times New Roman"/>
          <w:sz w:val="20"/>
          <w:szCs w:val="20"/>
        </w:rPr>
        <w:t xml:space="preserve">effects of CG pressure on recovery </w:t>
      </w:r>
      <w:r w:rsidR="00291B48" w:rsidRPr="009F142A">
        <w:rPr>
          <w:rFonts w:ascii="Times New Roman" w:hAnsi="Times New Roman" w:cs="Times New Roman"/>
          <w:sz w:val="20"/>
          <w:szCs w:val="20"/>
        </w:rPr>
        <w:fldChar w:fldCharType="begin">
          <w:fldData xml:space="preserve">PEVuZE5vdGU+PENpdGU+PEF1dGhvcj5CZWxpYXJkPC9BdXRob3I+PFllYXI+MjAxNTwvWWVhcj48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PEVuZE5vdGU+PENpdGU+PEF1dGhvcj5CZWxpYXJkPC9BdXRob3I+PFllYXI+MjAxNTwvWWVhcj48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291B48" w:rsidRPr="009F142A">
        <w:rPr>
          <w:rFonts w:ascii="Times New Roman" w:hAnsi="Times New Roman" w:cs="Times New Roman"/>
          <w:sz w:val="20"/>
          <w:szCs w:val="20"/>
        </w:rPr>
      </w:r>
      <w:r w:rsidR="00291B4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[34, 39]</w:t>
      </w:r>
      <w:r w:rsidR="00291B48" w:rsidRPr="009F142A">
        <w:rPr>
          <w:rFonts w:ascii="Times New Roman" w:hAnsi="Times New Roman" w:cs="Times New Roman"/>
          <w:sz w:val="20"/>
          <w:szCs w:val="20"/>
        </w:rPr>
        <w:fldChar w:fldCharType="end"/>
      </w:r>
      <w:r w:rsidR="00291B48" w:rsidRPr="009F142A">
        <w:rPr>
          <w:rFonts w:ascii="Times New Roman" w:hAnsi="Times New Roman" w:cs="Times New Roman"/>
          <w:sz w:val="20"/>
          <w:szCs w:val="20"/>
        </w:rPr>
        <w:t xml:space="preserve"> as indirect measures</w:t>
      </w:r>
      <w:r w:rsidR="00F4543E" w:rsidRPr="009F142A">
        <w:rPr>
          <w:rFonts w:ascii="Times New Roman" w:hAnsi="Times New Roman" w:cs="Times New Roman"/>
          <w:sz w:val="20"/>
          <w:szCs w:val="20"/>
        </w:rPr>
        <w:t xml:space="preserve"> would </w:t>
      </w:r>
      <w:r w:rsidR="00291B48" w:rsidRPr="009F142A">
        <w:rPr>
          <w:rFonts w:ascii="Times New Roman" w:hAnsi="Times New Roman" w:cs="Times New Roman"/>
          <w:sz w:val="20"/>
          <w:szCs w:val="20"/>
        </w:rPr>
        <w:t xml:space="preserve">likely </w:t>
      </w:r>
      <w:r w:rsidR="00F4543E" w:rsidRPr="009F142A">
        <w:rPr>
          <w:rFonts w:ascii="Times New Roman" w:hAnsi="Times New Roman" w:cs="Times New Roman"/>
          <w:sz w:val="20"/>
          <w:szCs w:val="20"/>
        </w:rPr>
        <w:t xml:space="preserve">be </w:t>
      </w:r>
      <w:r w:rsidR="002A3451" w:rsidRPr="009F142A">
        <w:rPr>
          <w:rFonts w:ascii="Times New Roman" w:hAnsi="Times New Roman" w:cs="Times New Roman"/>
          <w:sz w:val="20"/>
          <w:szCs w:val="20"/>
        </w:rPr>
        <w:t xml:space="preserve">inaccurate </w:t>
      </w:r>
      <w:r w:rsidR="00F4543E" w:rsidRPr="009F142A">
        <w:rPr>
          <w:rFonts w:ascii="Times New Roman" w:hAnsi="Times New Roman" w:cs="Times New Roman"/>
          <w:sz w:val="20"/>
          <w:szCs w:val="20"/>
        </w:rPr>
        <w:t xml:space="preserve">given the wide variation </w:t>
      </w:r>
      <w:r w:rsidR="004341F8" w:rsidRPr="009F142A">
        <w:rPr>
          <w:rFonts w:ascii="Times New Roman" w:hAnsi="Times New Roman" w:cs="Times New Roman"/>
          <w:sz w:val="20"/>
          <w:szCs w:val="20"/>
        </w:rPr>
        <w:t>arising from</w:t>
      </w:r>
      <w:r w:rsidR="00F4543E" w:rsidRPr="009F142A">
        <w:rPr>
          <w:rFonts w:ascii="Times New Roman" w:hAnsi="Times New Roman" w:cs="Times New Roman"/>
          <w:sz w:val="20"/>
          <w:szCs w:val="20"/>
        </w:rPr>
        <w:t xml:space="preserve"> anthropometric differences </w:t>
      </w:r>
      <w:r w:rsidR="002A3451"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&lt;EndNote&gt;&lt;Cite&gt;&lt;Author&gt;Hill&lt;/Author&gt;&lt;Year&gt;2015&lt;/Year&gt;&lt;RecNum&gt;46&lt;/RecNum&gt;&lt;DisplayText&gt;[45]&lt;/DisplayText&gt;&lt;record&gt;&lt;rec-number&gt;46&lt;/rec-number&gt;&lt;foreign-keys&gt;&lt;key app="EN" db-id="e2sw29w09s9tzme5tz8xw5wfz05tsatawt0a" timestamp="1486314823"&gt;46&lt;/key&gt;&lt;/foreign-keys&gt;&lt;ref-type name="Journal Article"&gt;17&lt;/ref-type&gt;&lt;contributors&gt;&lt;authors&gt;&lt;author&gt;Hill, J. A. &lt;/author&gt;&lt;author&gt;Howatson, G.&lt;/author&gt;&lt;author&gt;van Someren, K. A.&lt;/author&gt;&lt;author&gt;Davidson, S.&lt;/author&gt;&lt;author&gt;Pedlar, C. R.&lt;/author&gt;&lt;/authors&gt;&lt;/contributors&gt;&lt;titles&gt;&lt;title&gt;The variation in pressures exerted by commercially available compression garments&lt;/title&gt;&lt;secondary-title&gt;Sports Eng&lt;/secondary-title&gt;&lt;/titles&gt;&lt;periodical&gt;&lt;full-title&gt;Sports Eng&lt;/full-title&gt;&lt;/periodical&gt;&lt;pages&gt;115-121&lt;/pages&gt;&lt;volume&gt;18&lt;/volume&gt;&lt;number&gt;2&lt;/number&gt;&lt;dates&gt;&lt;year&gt;2015&lt;/year&gt;&lt;/dates&gt;&lt;isbn&gt;1369-7072&lt;/isbn&gt;&lt;urls&gt;&lt;/urls&gt;&lt;/record&gt;&lt;/Cite&gt;&lt;/EndNote&gt;</w:instrText>
      </w:r>
      <w:r w:rsidR="002A3451"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[45]</w:t>
      </w:r>
      <w:r w:rsidR="002A3451" w:rsidRPr="009F142A">
        <w:rPr>
          <w:rFonts w:ascii="Times New Roman" w:hAnsi="Times New Roman" w:cs="Times New Roman"/>
          <w:sz w:val="20"/>
          <w:szCs w:val="20"/>
        </w:rPr>
        <w:fldChar w:fldCharType="end"/>
      </w:r>
      <w:r w:rsidR="004841BA" w:rsidRPr="009F142A">
        <w:rPr>
          <w:rFonts w:ascii="Times New Roman" w:hAnsi="Times New Roman" w:cs="Times New Roman"/>
          <w:sz w:val="20"/>
          <w:szCs w:val="20"/>
        </w:rPr>
        <w:t>.  A</w:t>
      </w:r>
      <w:r w:rsidR="00D94B52" w:rsidRPr="009F142A">
        <w:rPr>
          <w:rFonts w:ascii="Times New Roman" w:hAnsi="Times New Roman" w:cs="Times New Roman"/>
          <w:sz w:val="20"/>
          <w:szCs w:val="20"/>
        </w:rPr>
        <w:t>s a result,</w:t>
      </w:r>
      <w:r w:rsidR="003A6C6D" w:rsidRPr="009F142A">
        <w:rPr>
          <w:rFonts w:ascii="Times New Roman" w:hAnsi="Times New Roman" w:cs="Times New Roman"/>
          <w:sz w:val="20"/>
          <w:szCs w:val="20"/>
        </w:rPr>
        <w:t xml:space="preserve"> off-the-</w:t>
      </w:r>
      <w:r w:rsidR="00E80AAE" w:rsidRPr="009F142A">
        <w:rPr>
          <w:rFonts w:ascii="Times New Roman" w:hAnsi="Times New Roman" w:cs="Times New Roman"/>
          <w:sz w:val="20"/>
          <w:szCs w:val="20"/>
        </w:rPr>
        <w:t>shelf garments</w:t>
      </w:r>
      <w:r w:rsidR="00D94B52" w:rsidRPr="009F142A">
        <w:rPr>
          <w:rFonts w:ascii="Times New Roman" w:hAnsi="Times New Roman" w:cs="Times New Roman"/>
          <w:sz w:val="20"/>
          <w:szCs w:val="20"/>
        </w:rPr>
        <w:t xml:space="preserve"> fitted according to the height and </w:t>
      </w:r>
      <w:r w:rsidR="008E61BF" w:rsidRPr="009F142A">
        <w:rPr>
          <w:rFonts w:ascii="Times New Roman" w:hAnsi="Times New Roman" w:cs="Times New Roman"/>
          <w:sz w:val="20"/>
          <w:szCs w:val="20"/>
        </w:rPr>
        <w:t>mass of</w:t>
      </w:r>
      <w:r w:rsidR="00D94B52" w:rsidRPr="009F142A">
        <w:rPr>
          <w:rFonts w:ascii="Times New Roman" w:hAnsi="Times New Roman" w:cs="Times New Roman"/>
          <w:sz w:val="20"/>
          <w:szCs w:val="20"/>
        </w:rPr>
        <w:t xml:space="preserve"> an individual</w:t>
      </w:r>
      <w:r w:rsidR="00E80AAE" w:rsidRPr="009F142A">
        <w:rPr>
          <w:rFonts w:ascii="Times New Roman" w:hAnsi="Times New Roman" w:cs="Times New Roman"/>
          <w:sz w:val="20"/>
          <w:szCs w:val="20"/>
        </w:rPr>
        <w:t xml:space="preserve"> are unlikely to fit correctly</w:t>
      </w:r>
      <w:r w:rsidR="00F4543E" w:rsidRPr="009F142A">
        <w:rPr>
          <w:rFonts w:ascii="Times New Roman" w:hAnsi="Times New Roman" w:cs="Times New Roman"/>
          <w:sz w:val="20"/>
          <w:szCs w:val="20"/>
        </w:rPr>
        <w:t>.</w:t>
      </w:r>
      <w:r w:rsidR="002A3451" w:rsidRPr="009F142A">
        <w:rPr>
          <w:rFonts w:ascii="Times New Roman" w:hAnsi="Times New Roman" w:cs="Times New Roman"/>
          <w:sz w:val="20"/>
          <w:szCs w:val="20"/>
        </w:rPr>
        <w:t xml:space="preserve"> </w:t>
      </w:r>
      <w:r w:rsidR="00291B48" w:rsidRPr="009F142A">
        <w:rPr>
          <w:rFonts w:ascii="Times New Roman" w:hAnsi="Times New Roman" w:cs="Times New Roman"/>
          <w:sz w:val="20"/>
          <w:szCs w:val="20"/>
        </w:rPr>
        <w:t>T</w:t>
      </w:r>
      <w:r w:rsidR="002C238D" w:rsidRPr="009F142A">
        <w:rPr>
          <w:rFonts w:ascii="Times New Roman" w:hAnsi="Times New Roman" w:cs="Times New Roman"/>
          <w:sz w:val="20"/>
          <w:szCs w:val="20"/>
        </w:rPr>
        <w:t>he</w:t>
      </w:r>
      <w:r w:rsidR="004224C1" w:rsidRPr="009F142A">
        <w:rPr>
          <w:rFonts w:ascii="Times New Roman" w:hAnsi="Times New Roman" w:cs="Times New Roman"/>
          <w:sz w:val="20"/>
          <w:szCs w:val="20"/>
        </w:rPr>
        <w:t xml:space="preserve"> relationship between </w:t>
      </w:r>
      <w:r w:rsidR="000B5D7E" w:rsidRPr="009F142A">
        <w:rPr>
          <w:rFonts w:ascii="Times New Roman" w:hAnsi="Times New Roman" w:cs="Times New Roman"/>
          <w:sz w:val="20"/>
          <w:szCs w:val="20"/>
        </w:rPr>
        <w:t xml:space="preserve">the </w:t>
      </w:r>
      <w:r w:rsidR="00BB34B0" w:rsidRPr="009F142A">
        <w:rPr>
          <w:rFonts w:ascii="Times New Roman" w:hAnsi="Times New Roman" w:cs="Times New Roman"/>
          <w:sz w:val="20"/>
          <w:szCs w:val="20"/>
        </w:rPr>
        <w:t>pressures</w:t>
      </w:r>
      <w:r w:rsidR="000B5D7E" w:rsidRPr="009F142A">
        <w:rPr>
          <w:rFonts w:ascii="Times New Roman" w:hAnsi="Times New Roman" w:cs="Times New Roman"/>
          <w:sz w:val="20"/>
          <w:szCs w:val="20"/>
        </w:rPr>
        <w:t xml:space="preserve"> exerted by CG </w:t>
      </w:r>
      <w:r w:rsidR="00B871E9" w:rsidRPr="009F142A">
        <w:rPr>
          <w:rFonts w:ascii="Times New Roman" w:hAnsi="Times New Roman" w:cs="Times New Roman"/>
          <w:sz w:val="20"/>
          <w:szCs w:val="20"/>
        </w:rPr>
        <w:t>and the</w:t>
      </w:r>
      <w:r w:rsidR="000B5D7E" w:rsidRPr="009F142A">
        <w:rPr>
          <w:rFonts w:ascii="Times New Roman" w:hAnsi="Times New Roman" w:cs="Times New Roman"/>
          <w:sz w:val="20"/>
          <w:szCs w:val="20"/>
        </w:rPr>
        <w:t xml:space="preserve"> ensuing</w:t>
      </w:r>
      <w:r w:rsidR="00291B48" w:rsidRPr="009F142A">
        <w:rPr>
          <w:rFonts w:ascii="Times New Roman" w:hAnsi="Times New Roman" w:cs="Times New Roman"/>
          <w:sz w:val="20"/>
          <w:szCs w:val="20"/>
        </w:rPr>
        <w:t xml:space="preserve"> recovery</w:t>
      </w:r>
      <w:r w:rsidR="000B5D7E" w:rsidRPr="009F142A">
        <w:rPr>
          <w:rFonts w:ascii="Times New Roman" w:hAnsi="Times New Roman" w:cs="Times New Roman"/>
          <w:sz w:val="20"/>
          <w:szCs w:val="20"/>
        </w:rPr>
        <w:t xml:space="preserve"> benefits</w:t>
      </w:r>
      <w:r w:rsidR="00291B48" w:rsidRPr="009F142A">
        <w:rPr>
          <w:rFonts w:ascii="Times New Roman" w:hAnsi="Times New Roman" w:cs="Times New Roman"/>
          <w:sz w:val="20"/>
          <w:szCs w:val="20"/>
        </w:rPr>
        <w:t xml:space="preserve"> has yet to be elucidated.</w:t>
      </w:r>
    </w:p>
    <w:p w14:paraId="5A4049D8" w14:textId="73861FCF" w:rsidR="008459F3" w:rsidRPr="009F142A" w:rsidRDefault="00B961A2" w:rsidP="008F16B9">
      <w:pPr>
        <w:spacing w:line="360" w:lineRule="auto"/>
        <w:rPr>
          <w:rFonts w:ascii="Times New Roman" w:hAnsi="Times New Roman" w:cs="Times New Roman"/>
          <w:sz w:val="20"/>
          <w:szCs w:val="20"/>
          <w:lang w:val="en-AU"/>
        </w:rPr>
      </w:pPr>
      <w:r w:rsidRPr="009F142A">
        <w:rPr>
          <w:rFonts w:ascii="Times New Roman" w:hAnsi="Times New Roman" w:cs="Times New Roman"/>
          <w:b/>
          <w:sz w:val="20"/>
          <w:szCs w:val="20"/>
        </w:rPr>
        <w:lastRenderedPageBreak/>
        <w:t>1.2 Objectives</w:t>
      </w:r>
      <w:r w:rsidR="008459F3" w:rsidRPr="009F142A">
        <w:rPr>
          <w:rFonts w:ascii="Times New Roman" w:hAnsi="Times New Roman" w:cs="Times New Roman"/>
          <w:sz w:val="20"/>
          <w:szCs w:val="20"/>
        </w:rPr>
        <w:br/>
      </w:r>
      <w:r w:rsidR="004841BA" w:rsidRPr="009F142A">
        <w:rPr>
          <w:rFonts w:ascii="Times New Roman" w:hAnsi="Times New Roman" w:cs="Times New Roman"/>
          <w:sz w:val="20"/>
          <w:szCs w:val="20"/>
          <w:lang w:val="en-AU"/>
        </w:rPr>
        <w:t>The aim of this analysis was</w:t>
      </w:r>
      <w:r w:rsidR="007E2A80" w:rsidRPr="009F142A">
        <w:rPr>
          <w:rFonts w:ascii="Times New Roman" w:hAnsi="Times New Roman" w:cs="Times New Roman"/>
          <w:sz w:val="20"/>
          <w:szCs w:val="20"/>
          <w:lang w:val="en-AU"/>
        </w:rPr>
        <w:t xml:space="preserve"> to systematically review the effects of </w:t>
      </w:r>
      <w:r w:rsidR="009E5D98" w:rsidRPr="009F142A">
        <w:rPr>
          <w:rFonts w:ascii="Times New Roman" w:hAnsi="Times New Roman" w:cs="Times New Roman"/>
          <w:sz w:val="20"/>
          <w:szCs w:val="20"/>
          <w:lang w:val="en-AU"/>
        </w:rPr>
        <w:t xml:space="preserve">CG for </w:t>
      </w:r>
      <w:r w:rsidR="007E2A80" w:rsidRPr="009F142A">
        <w:rPr>
          <w:rFonts w:ascii="Times New Roman" w:hAnsi="Times New Roman" w:cs="Times New Roman"/>
          <w:sz w:val="20"/>
          <w:szCs w:val="20"/>
          <w:lang w:val="en-AU"/>
        </w:rPr>
        <w:t>exercise recovery</w:t>
      </w:r>
      <w:r w:rsidR="009E5D98" w:rsidRPr="009F142A">
        <w:rPr>
          <w:rFonts w:ascii="Times New Roman" w:hAnsi="Times New Roman" w:cs="Times New Roman"/>
          <w:sz w:val="20"/>
          <w:szCs w:val="20"/>
          <w:lang w:val="en-AU"/>
        </w:rPr>
        <w:t xml:space="preserve">, </w:t>
      </w:r>
      <w:r w:rsidR="007C6C54" w:rsidRPr="009F142A">
        <w:rPr>
          <w:rFonts w:ascii="Times New Roman" w:hAnsi="Times New Roman" w:cs="Times New Roman"/>
          <w:sz w:val="20"/>
          <w:szCs w:val="20"/>
          <w:lang w:val="en-AU"/>
        </w:rPr>
        <w:t>i</w:t>
      </w:r>
      <w:r w:rsidR="009E5D98" w:rsidRPr="009F142A">
        <w:rPr>
          <w:rFonts w:ascii="Times New Roman" w:hAnsi="Times New Roman" w:cs="Times New Roman"/>
          <w:sz w:val="20"/>
          <w:szCs w:val="20"/>
          <w:lang w:val="en-AU"/>
        </w:rPr>
        <w:t xml:space="preserve">n relation to exercise modality, </w:t>
      </w:r>
      <w:r w:rsidR="007C6C54" w:rsidRPr="009F142A">
        <w:rPr>
          <w:rFonts w:ascii="Times New Roman" w:hAnsi="Times New Roman" w:cs="Times New Roman"/>
          <w:sz w:val="20"/>
          <w:szCs w:val="20"/>
          <w:lang w:val="en-AU"/>
        </w:rPr>
        <w:t xml:space="preserve">subsequent performance outcomes, </w:t>
      </w:r>
      <w:r w:rsidR="009E5D98" w:rsidRPr="009F142A">
        <w:rPr>
          <w:rFonts w:ascii="Times New Roman" w:hAnsi="Times New Roman" w:cs="Times New Roman"/>
          <w:sz w:val="20"/>
          <w:szCs w:val="20"/>
          <w:lang w:val="en-AU"/>
        </w:rPr>
        <w:t>the duration and timing of CG application,</w:t>
      </w:r>
      <w:r w:rsidR="00362D9E" w:rsidRPr="009F142A">
        <w:rPr>
          <w:rFonts w:ascii="Times New Roman" w:hAnsi="Times New Roman" w:cs="Times New Roman"/>
          <w:sz w:val="20"/>
          <w:szCs w:val="20"/>
          <w:lang w:val="en-AU"/>
        </w:rPr>
        <w:t xml:space="preserve"> </w:t>
      </w:r>
      <w:r w:rsidR="00624424" w:rsidRPr="009F142A">
        <w:rPr>
          <w:rFonts w:ascii="Times New Roman" w:hAnsi="Times New Roman" w:cs="Times New Roman"/>
          <w:sz w:val="20"/>
          <w:szCs w:val="20"/>
          <w:lang w:val="en-AU"/>
        </w:rPr>
        <w:t>participant training status</w:t>
      </w:r>
      <w:r w:rsidR="007C6C54" w:rsidRPr="009F142A">
        <w:rPr>
          <w:rFonts w:ascii="Times New Roman" w:hAnsi="Times New Roman" w:cs="Times New Roman"/>
          <w:sz w:val="20"/>
          <w:szCs w:val="20"/>
          <w:lang w:val="en-AU"/>
        </w:rPr>
        <w:t xml:space="preserve"> and applied pressure</w:t>
      </w:r>
      <w:r w:rsidR="00624424" w:rsidRPr="009F142A">
        <w:rPr>
          <w:rFonts w:ascii="Times New Roman" w:hAnsi="Times New Roman" w:cs="Times New Roman"/>
          <w:sz w:val="20"/>
          <w:szCs w:val="20"/>
          <w:lang w:val="en-AU"/>
        </w:rPr>
        <w:t>.</w:t>
      </w:r>
    </w:p>
    <w:p w14:paraId="7B7F41CE" w14:textId="77777777" w:rsidR="008F16B9" w:rsidRPr="009F142A" w:rsidRDefault="008F16B9" w:rsidP="008F16B9">
      <w:pPr>
        <w:spacing w:line="360" w:lineRule="auto"/>
        <w:rPr>
          <w:rFonts w:ascii="Times New Roman" w:hAnsi="Times New Roman" w:cs="Times New Roman"/>
          <w:sz w:val="20"/>
          <w:szCs w:val="20"/>
          <w:lang w:val="en-AU"/>
        </w:rPr>
      </w:pPr>
    </w:p>
    <w:p w14:paraId="1574E766" w14:textId="0D86566B" w:rsidR="00A51F66" w:rsidRPr="009F142A" w:rsidRDefault="00B961A2" w:rsidP="004451E6">
      <w:pPr>
        <w:spacing w:line="360" w:lineRule="auto"/>
        <w:jc w:val="both"/>
        <w:rPr>
          <w:rFonts w:ascii="Times New Roman" w:hAnsi="Times New Roman" w:cs="Times New Roman"/>
          <w:b/>
          <w:sz w:val="20"/>
          <w:szCs w:val="20"/>
          <w:lang w:val="en-AU"/>
        </w:rPr>
      </w:pPr>
      <w:r w:rsidRPr="009F142A">
        <w:rPr>
          <w:rFonts w:ascii="Times New Roman" w:hAnsi="Times New Roman" w:cs="Times New Roman"/>
          <w:b/>
          <w:sz w:val="20"/>
          <w:szCs w:val="20"/>
          <w:lang w:val="en-AU"/>
        </w:rPr>
        <w:t xml:space="preserve">2. </w:t>
      </w:r>
      <w:r w:rsidR="00A51F66" w:rsidRPr="009F142A">
        <w:rPr>
          <w:rFonts w:ascii="Times New Roman" w:hAnsi="Times New Roman" w:cs="Times New Roman"/>
          <w:b/>
          <w:sz w:val="20"/>
          <w:szCs w:val="20"/>
          <w:lang w:val="en-AU"/>
        </w:rPr>
        <w:t>Methods</w:t>
      </w:r>
    </w:p>
    <w:p w14:paraId="64ED08FF" w14:textId="3EF4415D" w:rsidR="00E0197C" w:rsidRPr="009F142A" w:rsidRDefault="00B961A2" w:rsidP="00E0197C">
      <w:pPr>
        <w:spacing w:line="240" w:lineRule="auto"/>
        <w:rPr>
          <w:rFonts w:ascii="Times New Roman" w:hAnsi="Times New Roman" w:cs="Times New Roman"/>
          <w:b/>
          <w:sz w:val="20"/>
          <w:szCs w:val="20"/>
        </w:rPr>
      </w:pPr>
      <w:r w:rsidRPr="009F142A">
        <w:rPr>
          <w:rFonts w:ascii="Times New Roman" w:hAnsi="Times New Roman" w:cs="Times New Roman"/>
          <w:b/>
          <w:sz w:val="20"/>
          <w:szCs w:val="20"/>
        </w:rPr>
        <w:t xml:space="preserve">2.1 </w:t>
      </w:r>
      <w:r w:rsidR="00617E41" w:rsidRPr="009F142A">
        <w:rPr>
          <w:rFonts w:ascii="Times New Roman" w:hAnsi="Times New Roman" w:cs="Times New Roman"/>
          <w:b/>
          <w:sz w:val="20"/>
          <w:szCs w:val="20"/>
        </w:rPr>
        <w:t>Literature Search</w:t>
      </w:r>
    </w:p>
    <w:p w14:paraId="5347F8FF" w14:textId="753669C7" w:rsidR="00787092" w:rsidRDefault="00D52302" w:rsidP="004451E6">
      <w:pPr>
        <w:spacing w:line="360" w:lineRule="auto"/>
        <w:jc w:val="both"/>
        <w:rPr>
          <w:rFonts w:ascii="Times New Roman" w:hAnsi="Times New Roman" w:cs="Times New Roman"/>
          <w:sz w:val="20"/>
          <w:szCs w:val="20"/>
          <w:lang w:val="en-AU"/>
        </w:rPr>
      </w:pPr>
      <w:r w:rsidRPr="009F142A">
        <w:rPr>
          <w:rFonts w:ascii="Times New Roman" w:hAnsi="Times New Roman" w:cs="Times New Roman"/>
          <w:sz w:val="20"/>
          <w:szCs w:val="20"/>
          <w:lang w:val="en-AU"/>
        </w:rPr>
        <w:t xml:space="preserve">Randomised controlled trials (RCTs) on the use of CG for </w:t>
      </w:r>
      <w:r w:rsidR="0032215F" w:rsidRPr="009F142A">
        <w:rPr>
          <w:rFonts w:ascii="Times New Roman" w:hAnsi="Times New Roman" w:cs="Times New Roman"/>
          <w:sz w:val="20"/>
          <w:szCs w:val="20"/>
          <w:lang w:val="en-AU"/>
        </w:rPr>
        <w:t>performance-</w:t>
      </w:r>
      <w:r w:rsidRPr="009F142A">
        <w:rPr>
          <w:rFonts w:ascii="Times New Roman" w:hAnsi="Times New Roman" w:cs="Times New Roman"/>
          <w:sz w:val="20"/>
          <w:szCs w:val="20"/>
          <w:lang w:val="en-AU"/>
        </w:rPr>
        <w:t xml:space="preserve">recovery </w:t>
      </w:r>
      <w:r w:rsidR="00CB5408" w:rsidRPr="009F142A">
        <w:rPr>
          <w:rFonts w:ascii="Times New Roman" w:hAnsi="Times New Roman" w:cs="Times New Roman"/>
          <w:sz w:val="20"/>
          <w:szCs w:val="20"/>
          <w:lang w:val="en-AU"/>
        </w:rPr>
        <w:t xml:space="preserve">in </w:t>
      </w:r>
      <w:r w:rsidR="000D3A7E" w:rsidRPr="009F142A">
        <w:rPr>
          <w:rFonts w:ascii="Times New Roman" w:hAnsi="Times New Roman" w:cs="Times New Roman"/>
          <w:sz w:val="20"/>
          <w:szCs w:val="20"/>
          <w:lang w:val="en-AU"/>
        </w:rPr>
        <w:t xml:space="preserve">healthy </w:t>
      </w:r>
      <w:r w:rsidR="00CB5408" w:rsidRPr="009F142A">
        <w:rPr>
          <w:rFonts w:ascii="Times New Roman" w:hAnsi="Times New Roman" w:cs="Times New Roman"/>
          <w:sz w:val="20"/>
          <w:szCs w:val="20"/>
          <w:lang w:val="en-AU"/>
        </w:rPr>
        <w:t xml:space="preserve">humans </w:t>
      </w:r>
      <w:r w:rsidRPr="009F142A">
        <w:rPr>
          <w:rFonts w:ascii="Times New Roman" w:hAnsi="Times New Roman" w:cs="Times New Roman"/>
          <w:sz w:val="20"/>
          <w:szCs w:val="20"/>
          <w:lang w:val="en-AU"/>
        </w:rPr>
        <w:t>were identified following a search of academic databa</w:t>
      </w:r>
      <w:r w:rsidR="005C26D9" w:rsidRPr="009F142A">
        <w:rPr>
          <w:rFonts w:ascii="Times New Roman" w:hAnsi="Times New Roman" w:cs="Times New Roman"/>
          <w:sz w:val="20"/>
          <w:szCs w:val="20"/>
          <w:lang w:val="en-AU"/>
        </w:rPr>
        <w:t xml:space="preserve">ses using the following terms: </w:t>
      </w:r>
      <w:r w:rsidRPr="009F142A">
        <w:rPr>
          <w:rFonts w:ascii="Times New Roman" w:hAnsi="Times New Roman" w:cs="Times New Roman"/>
          <w:sz w:val="20"/>
          <w:szCs w:val="20"/>
          <w:lang w:val="en-AU"/>
        </w:rPr>
        <w:t>((</w:t>
      </w:r>
      <w:r w:rsidR="00317E3A" w:rsidRPr="009F142A">
        <w:rPr>
          <w:rFonts w:ascii="Times New Roman" w:hAnsi="Times New Roman" w:cs="Times New Roman"/>
          <w:sz w:val="20"/>
          <w:szCs w:val="20"/>
          <w:lang w:val="en-AU"/>
        </w:rPr>
        <w:t>c</w:t>
      </w:r>
      <w:r w:rsidRPr="009F142A">
        <w:rPr>
          <w:rFonts w:ascii="Times New Roman" w:hAnsi="Times New Roman" w:cs="Times New Roman"/>
          <w:sz w:val="20"/>
          <w:szCs w:val="20"/>
          <w:lang w:val="en-AU"/>
        </w:rPr>
        <w:t>ompression garment</w:t>
      </w:r>
      <w:r w:rsidR="00433FB9" w:rsidRPr="009F142A">
        <w:rPr>
          <w:rFonts w:ascii="Times New Roman" w:hAnsi="Times New Roman" w:cs="Times New Roman"/>
          <w:sz w:val="20"/>
          <w:szCs w:val="20"/>
          <w:lang w:val="en-AU"/>
        </w:rPr>
        <w:t xml:space="preserve"> OR </w:t>
      </w:r>
      <w:r w:rsidR="00317E3A" w:rsidRPr="009F142A">
        <w:rPr>
          <w:rFonts w:ascii="Times New Roman" w:hAnsi="Times New Roman" w:cs="Times New Roman"/>
          <w:sz w:val="20"/>
          <w:szCs w:val="20"/>
          <w:lang w:val="en-AU"/>
        </w:rPr>
        <w:t>c</w:t>
      </w:r>
      <w:r w:rsidRPr="009F142A">
        <w:rPr>
          <w:rFonts w:ascii="Times New Roman" w:hAnsi="Times New Roman" w:cs="Times New Roman"/>
          <w:sz w:val="20"/>
          <w:szCs w:val="20"/>
          <w:lang w:val="en-AU"/>
        </w:rPr>
        <w:t xml:space="preserve">ompression </w:t>
      </w:r>
      <w:r w:rsidR="00317E3A" w:rsidRPr="009F142A">
        <w:rPr>
          <w:rFonts w:ascii="Times New Roman" w:hAnsi="Times New Roman" w:cs="Times New Roman"/>
          <w:sz w:val="20"/>
          <w:szCs w:val="20"/>
          <w:lang w:val="en-AU"/>
        </w:rPr>
        <w:t>t</w:t>
      </w:r>
      <w:r w:rsidRPr="009F142A">
        <w:rPr>
          <w:rFonts w:ascii="Times New Roman" w:hAnsi="Times New Roman" w:cs="Times New Roman"/>
          <w:sz w:val="20"/>
          <w:szCs w:val="20"/>
          <w:lang w:val="en-AU"/>
        </w:rPr>
        <w:t>ights</w:t>
      </w:r>
      <w:r w:rsidR="00433FB9" w:rsidRPr="009F142A">
        <w:rPr>
          <w:rFonts w:ascii="Times New Roman" w:hAnsi="Times New Roman" w:cs="Times New Roman"/>
          <w:sz w:val="20"/>
          <w:szCs w:val="20"/>
          <w:lang w:val="en-AU"/>
        </w:rPr>
        <w:t xml:space="preserve"> OR </w:t>
      </w:r>
      <w:r w:rsidR="00317E3A" w:rsidRPr="009F142A">
        <w:rPr>
          <w:rFonts w:ascii="Times New Roman" w:hAnsi="Times New Roman" w:cs="Times New Roman"/>
          <w:sz w:val="20"/>
          <w:szCs w:val="20"/>
          <w:lang w:val="en-AU"/>
        </w:rPr>
        <w:t>c</w:t>
      </w:r>
      <w:r w:rsidRPr="009F142A">
        <w:rPr>
          <w:rFonts w:ascii="Times New Roman" w:hAnsi="Times New Roman" w:cs="Times New Roman"/>
          <w:sz w:val="20"/>
          <w:szCs w:val="20"/>
          <w:lang w:val="en-AU"/>
        </w:rPr>
        <w:t xml:space="preserve">ompression </w:t>
      </w:r>
      <w:r w:rsidR="00317E3A" w:rsidRPr="009F142A">
        <w:rPr>
          <w:rFonts w:ascii="Times New Roman" w:hAnsi="Times New Roman" w:cs="Times New Roman"/>
          <w:sz w:val="20"/>
          <w:szCs w:val="20"/>
          <w:lang w:val="en-AU"/>
        </w:rPr>
        <w:t>s</w:t>
      </w:r>
      <w:r w:rsidRPr="009F142A">
        <w:rPr>
          <w:rFonts w:ascii="Times New Roman" w:hAnsi="Times New Roman" w:cs="Times New Roman"/>
          <w:sz w:val="20"/>
          <w:szCs w:val="20"/>
          <w:lang w:val="en-AU"/>
        </w:rPr>
        <w:t>tockings</w:t>
      </w:r>
      <w:r w:rsidR="00433FB9" w:rsidRPr="009F142A">
        <w:rPr>
          <w:rFonts w:ascii="Times New Roman" w:hAnsi="Times New Roman" w:cs="Times New Roman"/>
          <w:sz w:val="20"/>
          <w:szCs w:val="20"/>
          <w:lang w:val="en-AU"/>
        </w:rPr>
        <w:t xml:space="preserve"> OR </w:t>
      </w:r>
      <w:r w:rsidR="00317E3A" w:rsidRPr="009F142A">
        <w:rPr>
          <w:rFonts w:ascii="Times New Roman" w:hAnsi="Times New Roman" w:cs="Times New Roman"/>
          <w:sz w:val="20"/>
          <w:szCs w:val="20"/>
          <w:lang w:val="en-AU"/>
        </w:rPr>
        <w:t>t</w:t>
      </w:r>
      <w:r w:rsidRPr="009F142A">
        <w:rPr>
          <w:rFonts w:ascii="Times New Roman" w:hAnsi="Times New Roman" w:cs="Times New Roman"/>
          <w:sz w:val="20"/>
          <w:szCs w:val="20"/>
          <w:lang w:val="en-AU"/>
        </w:rPr>
        <w:t>ights</w:t>
      </w:r>
      <w:r w:rsidR="00433FB9" w:rsidRPr="009F142A">
        <w:rPr>
          <w:rFonts w:ascii="Times New Roman" w:hAnsi="Times New Roman" w:cs="Times New Roman"/>
          <w:sz w:val="20"/>
          <w:szCs w:val="20"/>
          <w:lang w:val="en-AU"/>
        </w:rPr>
        <w:t xml:space="preserve"> OR </w:t>
      </w:r>
      <w:r w:rsidR="00317E3A" w:rsidRPr="009F142A">
        <w:rPr>
          <w:rFonts w:ascii="Times New Roman" w:hAnsi="Times New Roman" w:cs="Times New Roman"/>
          <w:sz w:val="20"/>
          <w:szCs w:val="20"/>
          <w:lang w:val="en-AU"/>
        </w:rPr>
        <w:t>s</w:t>
      </w:r>
      <w:r w:rsidRPr="009F142A">
        <w:rPr>
          <w:rFonts w:ascii="Times New Roman" w:hAnsi="Times New Roman" w:cs="Times New Roman"/>
          <w:sz w:val="20"/>
          <w:szCs w:val="20"/>
          <w:lang w:val="en-AU"/>
        </w:rPr>
        <w:t>tockings</w:t>
      </w:r>
      <w:r w:rsidR="00433FB9" w:rsidRPr="009F142A">
        <w:rPr>
          <w:rFonts w:ascii="Times New Roman" w:hAnsi="Times New Roman" w:cs="Times New Roman"/>
          <w:sz w:val="20"/>
          <w:szCs w:val="20"/>
          <w:lang w:val="en-AU"/>
        </w:rPr>
        <w:t xml:space="preserve"> OR </w:t>
      </w:r>
      <w:r w:rsidR="00317E3A" w:rsidRPr="009F142A">
        <w:rPr>
          <w:rFonts w:ascii="Times New Roman" w:hAnsi="Times New Roman" w:cs="Times New Roman"/>
          <w:sz w:val="20"/>
          <w:szCs w:val="20"/>
          <w:lang w:val="en-AU"/>
        </w:rPr>
        <w:t>g</w:t>
      </w:r>
      <w:r w:rsidRPr="009F142A">
        <w:rPr>
          <w:rFonts w:ascii="Times New Roman" w:hAnsi="Times New Roman" w:cs="Times New Roman"/>
          <w:sz w:val="20"/>
          <w:szCs w:val="20"/>
          <w:lang w:val="en-AU"/>
        </w:rPr>
        <w:t>arments)</w:t>
      </w:r>
      <w:r w:rsidR="00433FB9" w:rsidRPr="009F142A">
        <w:rPr>
          <w:rFonts w:ascii="Times New Roman" w:hAnsi="Times New Roman" w:cs="Times New Roman"/>
          <w:sz w:val="20"/>
          <w:szCs w:val="20"/>
          <w:lang w:val="en-AU"/>
        </w:rPr>
        <w:t xml:space="preserve"> AND </w:t>
      </w:r>
      <w:r w:rsidR="00317E3A" w:rsidRPr="009F142A">
        <w:rPr>
          <w:rFonts w:ascii="Times New Roman" w:hAnsi="Times New Roman" w:cs="Times New Roman"/>
          <w:sz w:val="20"/>
          <w:szCs w:val="20"/>
          <w:lang w:val="en-AU"/>
        </w:rPr>
        <w:t>r</w:t>
      </w:r>
      <w:r w:rsidRPr="009F142A">
        <w:rPr>
          <w:rFonts w:ascii="Times New Roman" w:hAnsi="Times New Roman" w:cs="Times New Roman"/>
          <w:sz w:val="20"/>
          <w:szCs w:val="20"/>
          <w:lang w:val="en-AU"/>
        </w:rPr>
        <w:t>ecovery</w:t>
      </w:r>
      <w:r w:rsidR="00433FB9" w:rsidRPr="009F142A">
        <w:rPr>
          <w:rFonts w:ascii="Times New Roman" w:hAnsi="Times New Roman" w:cs="Times New Roman"/>
          <w:sz w:val="20"/>
          <w:szCs w:val="20"/>
          <w:lang w:val="en-AU"/>
        </w:rPr>
        <w:t xml:space="preserve"> AND </w:t>
      </w:r>
      <w:r w:rsidRPr="009F142A">
        <w:rPr>
          <w:rFonts w:ascii="Times New Roman" w:hAnsi="Times New Roman" w:cs="Times New Roman"/>
          <w:sz w:val="20"/>
          <w:szCs w:val="20"/>
          <w:lang w:val="en-AU"/>
        </w:rPr>
        <w:t>(</w:t>
      </w:r>
      <w:r w:rsidR="00317E3A" w:rsidRPr="009F142A">
        <w:rPr>
          <w:rFonts w:ascii="Times New Roman" w:hAnsi="Times New Roman" w:cs="Times New Roman"/>
          <w:sz w:val="20"/>
          <w:szCs w:val="20"/>
          <w:lang w:val="en-AU"/>
        </w:rPr>
        <w:t>e</w:t>
      </w:r>
      <w:r w:rsidRPr="009F142A">
        <w:rPr>
          <w:rFonts w:ascii="Times New Roman" w:hAnsi="Times New Roman" w:cs="Times New Roman"/>
          <w:sz w:val="20"/>
          <w:szCs w:val="20"/>
          <w:lang w:val="en-AU"/>
        </w:rPr>
        <w:t>xercise</w:t>
      </w:r>
      <w:r w:rsidR="00433FB9" w:rsidRPr="009F142A">
        <w:rPr>
          <w:rFonts w:ascii="Times New Roman" w:hAnsi="Times New Roman" w:cs="Times New Roman"/>
          <w:sz w:val="20"/>
          <w:szCs w:val="20"/>
          <w:lang w:val="en-AU"/>
        </w:rPr>
        <w:t xml:space="preserve"> OR </w:t>
      </w:r>
      <w:r w:rsidRPr="009F142A">
        <w:rPr>
          <w:rFonts w:ascii="Times New Roman" w:hAnsi="Times New Roman" w:cs="Times New Roman"/>
          <w:sz w:val="20"/>
          <w:szCs w:val="20"/>
          <w:lang w:val="en-AU"/>
        </w:rPr>
        <w:t>EIMD</w:t>
      </w:r>
      <w:r w:rsidR="00433FB9" w:rsidRPr="009F142A">
        <w:rPr>
          <w:rFonts w:ascii="Times New Roman" w:hAnsi="Times New Roman" w:cs="Times New Roman"/>
          <w:sz w:val="20"/>
          <w:szCs w:val="20"/>
          <w:lang w:val="en-AU"/>
        </w:rPr>
        <w:t xml:space="preserve"> OR </w:t>
      </w:r>
      <w:r w:rsidRPr="009F142A">
        <w:rPr>
          <w:rFonts w:ascii="Times New Roman" w:hAnsi="Times New Roman" w:cs="Times New Roman"/>
          <w:sz w:val="20"/>
          <w:szCs w:val="20"/>
          <w:lang w:val="en-AU"/>
        </w:rPr>
        <w:t>performance</w:t>
      </w:r>
      <w:r w:rsidR="00433FB9" w:rsidRPr="009F142A">
        <w:rPr>
          <w:rFonts w:ascii="Times New Roman" w:hAnsi="Times New Roman" w:cs="Times New Roman"/>
          <w:sz w:val="20"/>
          <w:szCs w:val="20"/>
          <w:lang w:val="en-AU"/>
        </w:rPr>
        <w:t xml:space="preserve"> OR </w:t>
      </w:r>
      <w:r w:rsidRPr="009F142A">
        <w:rPr>
          <w:rFonts w:ascii="Times New Roman" w:hAnsi="Times New Roman" w:cs="Times New Roman"/>
          <w:sz w:val="20"/>
          <w:szCs w:val="20"/>
          <w:lang w:val="en-AU"/>
        </w:rPr>
        <w:t>recovery</w:t>
      </w:r>
      <w:r w:rsidR="00433FB9" w:rsidRPr="009F142A">
        <w:rPr>
          <w:rFonts w:ascii="Times New Roman" w:hAnsi="Times New Roman" w:cs="Times New Roman"/>
          <w:sz w:val="20"/>
          <w:szCs w:val="20"/>
          <w:lang w:val="en-AU"/>
        </w:rPr>
        <w:t xml:space="preserve"> OR </w:t>
      </w:r>
      <w:r w:rsidRPr="009F142A">
        <w:rPr>
          <w:rFonts w:ascii="Times New Roman" w:hAnsi="Times New Roman" w:cs="Times New Roman"/>
          <w:sz w:val="20"/>
          <w:szCs w:val="20"/>
          <w:lang w:val="en-AU"/>
        </w:rPr>
        <w:t>sport</w:t>
      </w:r>
      <w:r w:rsidR="00433FB9" w:rsidRPr="009F142A">
        <w:rPr>
          <w:rFonts w:ascii="Times New Roman" w:hAnsi="Times New Roman" w:cs="Times New Roman"/>
          <w:sz w:val="20"/>
          <w:szCs w:val="20"/>
          <w:lang w:val="en-AU"/>
        </w:rPr>
        <w:t xml:space="preserve"> OR </w:t>
      </w:r>
      <w:r w:rsidRPr="009F142A">
        <w:rPr>
          <w:rFonts w:ascii="Times New Roman" w:hAnsi="Times New Roman" w:cs="Times New Roman"/>
          <w:sz w:val="20"/>
          <w:szCs w:val="20"/>
          <w:lang w:val="en-AU"/>
        </w:rPr>
        <w:t xml:space="preserve">athlete)). </w:t>
      </w:r>
      <w:r w:rsidR="00E0197C" w:rsidRPr="009F142A">
        <w:rPr>
          <w:rFonts w:ascii="Times New Roman" w:hAnsi="Times New Roman" w:cs="Times New Roman"/>
          <w:sz w:val="20"/>
          <w:szCs w:val="20"/>
          <w:lang w:val="en-AU"/>
        </w:rPr>
        <w:t>The databases S</w:t>
      </w:r>
      <w:r w:rsidR="00B871E9" w:rsidRPr="009F142A">
        <w:rPr>
          <w:rFonts w:ascii="Times New Roman" w:hAnsi="Times New Roman" w:cs="Times New Roman"/>
          <w:sz w:val="20"/>
          <w:szCs w:val="20"/>
          <w:lang w:val="en-AU"/>
        </w:rPr>
        <w:t>PORT</w:t>
      </w:r>
      <w:r w:rsidR="00E0197C" w:rsidRPr="009F142A">
        <w:rPr>
          <w:rFonts w:ascii="Times New Roman" w:hAnsi="Times New Roman" w:cs="Times New Roman"/>
          <w:sz w:val="20"/>
          <w:szCs w:val="20"/>
          <w:lang w:val="en-AU"/>
        </w:rPr>
        <w:t>Discus, Web of Science</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and</w:t>
      </w:r>
      <w:r w:rsidR="00433FB9" w:rsidRPr="009F142A">
        <w:rPr>
          <w:rFonts w:ascii="Times New Roman" w:hAnsi="Times New Roman" w:cs="Times New Roman"/>
          <w:sz w:val="20"/>
          <w:szCs w:val="20"/>
          <w:lang w:val="en-AU"/>
        </w:rPr>
        <w:t xml:space="preserve"> </w:t>
      </w:r>
      <w:r w:rsidR="00E0197C" w:rsidRPr="009F142A">
        <w:rPr>
          <w:rFonts w:ascii="Times New Roman" w:hAnsi="Times New Roman" w:cs="Times New Roman"/>
          <w:sz w:val="20"/>
          <w:szCs w:val="20"/>
          <w:lang w:val="en-AU"/>
        </w:rPr>
        <w:t xml:space="preserve">PubMed were used to identify academic papers (written in English), </w:t>
      </w:r>
      <w:r w:rsidR="000D3A7E" w:rsidRPr="009F142A">
        <w:rPr>
          <w:rFonts w:ascii="Times New Roman" w:hAnsi="Times New Roman" w:cs="Times New Roman"/>
          <w:sz w:val="20"/>
          <w:szCs w:val="20"/>
          <w:lang w:val="en-AU"/>
        </w:rPr>
        <w:t>from the start of records until May 2016</w:t>
      </w:r>
      <w:r w:rsidR="00E0197C" w:rsidRPr="009F142A">
        <w:rPr>
          <w:rFonts w:ascii="Times New Roman" w:hAnsi="Times New Roman" w:cs="Times New Roman"/>
          <w:sz w:val="20"/>
          <w:szCs w:val="20"/>
          <w:lang w:val="en-AU"/>
        </w:rPr>
        <w:t xml:space="preserve">. </w:t>
      </w:r>
      <w:r w:rsidR="005C26D9" w:rsidRPr="009F142A">
        <w:rPr>
          <w:rFonts w:ascii="Times New Roman" w:hAnsi="Times New Roman" w:cs="Times New Roman"/>
          <w:sz w:val="20"/>
          <w:szCs w:val="20"/>
          <w:lang w:val="en-AU"/>
        </w:rPr>
        <w:t xml:space="preserve">Relevant papers were used for reference and citation searching. </w:t>
      </w:r>
      <w:r w:rsidR="00CB5408" w:rsidRPr="009F142A">
        <w:rPr>
          <w:rFonts w:ascii="Times New Roman" w:hAnsi="Times New Roman" w:cs="Times New Roman"/>
          <w:sz w:val="20"/>
          <w:szCs w:val="20"/>
          <w:lang w:val="en-AU"/>
        </w:rPr>
        <w:t>Only articles from peer-reviewed academic journals were inc</w:t>
      </w:r>
      <w:r w:rsidR="00E0197C" w:rsidRPr="009F142A">
        <w:rPr>
          <w:rFonts w:ascii="Times New Roman" w:hAnsi="Times New Roman" w:cs="Times New Roman"/>
          <w:sz w:val="20"/>
          <w:szCs w:val="20"/>
          <w:lang w:val="en-AU"/>
        </w:rPr>
        <w:t>luded</w:t>
      </w:r>
      <w:r w:rsidR="0097451D" w:rsidRPr="009F142A">
        <w:rPr>
          <w:rFonts w:ascii="Times New Roman" w:hAnsi="Times New Roman" w:cs="Times New Roman"/>
          <w:sz w:val="20"/>
          <w:szCs w:val="20"/>
          <w:lang w:val="en-AU"/>
        </w:rPr>
        <w:t>. R</w:t>
      </w:r>
      <w:r w:rsidR="00E0197C" w:rsidRPr="009F142A">
        <w:rPr>
          <w:rFonts w:ascii="Times New Roman" w:hAnsi="Times New Roman" w:cs="Times New Roman"/>
          <w:sz w:val="20"/>
          <w:szCs w:val="20"/>
          <w:lang w:val="en-AU"/>
        </w:rPr>
        <w:t xml:space="preserve">esults </w:t>
      </w:r>
      <w:r w:rsidR="004841BA" w:rsidRPr="009F142A">
        <w:rPr>
          <w:rFonts w:ascii="Times New Roman" w:hAnsi="Times New Roman" w:cs="Times New Roman"/>
          <w:sz w:val="20"/>
          <w:szCs w:val="20"/>
          <w:lang w:val="en-AU"/>
        </w:rPr>
        <w:t>were also</w:t>
      </w:r>
      <w:r w:rsidR="00E0197C" w:rsidRPr="009F142A">
        <w:rPr>
          <w:rFonts w:ascii="Times New Roman" w:hAnsi="Times New Roman" w:cs="Times New Roman"/>
          <w:sz w:val="20"/>
          <w:szCs w:val="20"/>
          <w:lang w:val="en-AU"/>
        </w:rPr>
        <w:t xml:space="preserve"> screened with</w:t>
      </w:r>
      <w:r w:rsidR="00CB5408" w:rsidRPr="009F142A">
        <w:rPr>
          <w:rFonts w:ascii="Times New Roman" w:hAnsi="Times New Roman" w:cs="Times New Roman"/>
          <w:sz w:val="20"/>
          <w:szCs w:val="20"/>
          <w:lang w:val="en-AU"/>
        </w:rPr>
        <w:t xml:space="preserve"> use of the </w:t>
      </w:r>
      <w:r w:rsidR="00E0197C" w:rsidRPr="009F142A">
        <w:rPr>
          <w:rFonts w:ascii="Times New Roman" w:hAnsi="Times New Roman" w:cs="Times New Roman"/>
          <w:sz w:val="20"/>
          <w:szCs w:val="20"/>
          <w:lang w:val="en-AU"/>
        </w:rPr>
        <w:t xml:space="preserve">Web of Science filters for </w:t>
      </w:r>
      <w:r w:rsidR="004B3287" w:rsidRPr="009F142A">
        <w:rPr>
          <w:rFonts w:ascii="Times New Roman" w:hAnsi="Times New Roman" w:cs="Times New Roman"/>
          <w:sz w:val="20"/>
          <w:szCs w:val="20"/>
          <w:lang w:val="en-AU"/>
        </w:rPr>
        <w:t>“</w:t>
      </w:r>
      <w:r w:rsidR="00E0197C" w:rsidRPr="009F142A">
        <w:rPr>
          <w:rFonts w:ascii="Times New Roman" w:hAnsi="Times New Roman" w:cs="Times New Roman"/>
          <w:sz w:val="20"/>
          <w:szCs w:val="20"/>
          <w:lang w:val="en-AU"/>
        </w:rPr>
        <w:t>categories</w:t>
      </w:r>
      <w:r w:rsidR="004B3287" w:rsidRPr="009F142A">
        <w:rPr>
          <w:rFonts w:ascii="Times New Roman" w:hAnsi="Times New Roman" w:cs="Times New Roman"/>
          <w:sz w:val="20"/>
          <w:szCs w:val="20"/>
          <w:lang w:val="en-AU"/>
        </w:rPr>
        <w:t>”</w:t>
      </w:r>
      <w:r w:rsidR="00CB5408" w:rsidRPr="009F142A">
        <w:rPr>
          <w:rFonts w:ascii="Times New Roman" w:hAnsi="Times New Roman" w:cs="Times New Roman"/>
          <w:sz w:val="20"/>
          <w:szCs w:val="20"/>
          <w:lang w:val="en-AU"/>
        </w:rPr>
        <w:t xml:space="preserve"> </w:t>
      </w:r>
      <w:r w:rsidR="00E0197C" w:rsidRPr="009F142A">
        <w:rPr>
          <w:rFonts w:ascii="Times New Roman" w:hAnsi="Times New Roman" w:cs="Times New Roman"/>
          <w:sz w:val="20"/>
          <w:szCs w:val="20"/>
          <w:lang w:val="en-AU"/>
        </w:rPr>
        <w:t>(</w:t>
      </w:r>
      <w:r w:rsidR="00CB5408" w:rsidRPr="009F142A">
        <w:rPr>
          <w:rFonts w:ascii="Times New Roman" w:hAnsi="Times New Roman" w:cs="Times New Roman"/>
          <w:sz w:val="20"/>
          <w:szCs w:val="20"/>
          <w:lang w:val="en-AU"/>
        </w:rPr>
        <w:t>biochemical research methods</w:t>
      </w:r>
      <w:r w:rsidR="00433FB9" w:rsidRPr="009F142A">
        <w:rPr>
          <w:rFonts w:ascii="Times New Roman" w:hAnsi="Times New Roman" w:cs="Times New Roman"/>
          <w:sz w:val="20"/>
          <w:szCs w:val="20"/>
          <w:lang w:val="en-AU"/>
        </w:rPr>
        <w:t xml:space="preserve"> OR </w:t>
      </w:r>
      <w:r w:rsidR="00CB5408" w:rsidRPr="009F142A">
        <w:rPr>
          <w:rFonts w:ascii="Times New Roman" w:hAnsi="Times New Roman" w:cs="Times New Roman"/>
          <w:sz w:val="20"/>
          <w:szCs w:val="20"/>
          <w:lang w:val="en-AU"/>
        </w:rPr>
        <w:t>biochemistry</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molecular biology</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biology</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physiology</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applied chemistry</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materials science</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biomaterials</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sport sciences</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CB5408" w:rsidRPr="009F142A">
        <w:rPr>
          <w:rFonts w:ascii="Times New Roman" w:hAnsi="Times New Roman" w:cs="Times New Roman"/>
          <w:sz w:val="20"/>
          <w:szCs w:val="20"/>
          <w:lang w:val="en-AU"/>
        </w:rPr>
        <w:t>engineering (biomedical)</w:t>
      </w:r>
      <w:r w:rsidR="00E0197C" w:rsidRPr="009F142A">
        <w:rPr>
          <w:rFonts w:ascii="Times New Roman" w:hAnsi="Times New Roman" w:cs="Times New Roman"/>
          <w:sz w:val="20"/>
          <w:szCs w:val="20"/>
          <w:lang w:val="en-AU"/>
        </w:rPr>
        <w:t>)</w:t>
      </w:r>
      <w:r w:rsidR="00433FB9" w:rsidRPr="009F142A">
        <w:rPr>
          <w:rFonts w:ascii="Times New Roman" w:hAnsi="Times New Roman" w:cs="Times New Roman"/>
          <w:sz w:val="20"/>
          <w:szCs w:val="20"/>
          <w:lang w:val="en-AU"/>
        </w:rPr>
        <w:t xml:space="preserve"> AND </w:t>
      </w:r>
      <w:r w:rsidR="004B3287" w:rsidRPr="009F142A">
        <w:rPr>
          <w:rFonts w:ascii="Times New Roman" w:hAnsi="Times New Roman" w:cs="Times New Roman"/>
          <w:sz w:val="20"/>
          <w:szCs w:val="20"/>
          <w:lang w:val="en-AU"/>
        </w:rPr>
        <w:t>“</w:t>
      </w:r>
      <w:r w:rsidR="00E0197C" w:rsidRPr="009F142A">
        <w:rPr>
          <w:rFonts w:ascii="Times New Roman" w:hAnsi="Times New Roman" w:cs="Times New Roman"/>
          <w:sz w:val="20"/>
          <w:szCs w:val="20"/>
          <w:lang w:val="en-AU"/>
        </w:rPr>
        <w:t>research areas</w:t>
      </w:r>
      <w:r w:rsidR="004B3287" w:rsidRPr="009F142A">
        <w:rPr>
          <w:rFonts w:ascii="Times New Roman" w:hAnsi="Times New Roman" w:cs="Times New Roman"/>
          <w:sz w:val="20"/>
          <w:szCs w:val="20"/>
          <w:lang w:val="en-AU"/>
        </w:rPr>
        <w:t>”</w:t>
      </w:r>
      <w:r w:rsidR="00E0197C" w:rsidRPr="009F142A">
        <w:rPr>
          <w:rFonts w:ascii="Times New Roman" w:hAnsi="Times New Roman" w:cs="Times New Roman"/>
          <w:sz w:val="20"/>
          <w:szCs w:val="20"/>
          <w:lang w:val="en-AU"/>
        </w:rPr>
        <w:t xml:space="preserve"> (sport sciences</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E0197C" w:rsidRPr="009F142A">
        <w:rPr>
          <w:rFonts w:ascii="Times New Roman" w:hAnsi="Times New Roman" w:cs="Times New Roman"/>
          <w:sz w:val="20"/>
          <w:szCs w:val="20"/>
          <w:lang w:val="en-AU"/>
        </w:rPr>
        <w:t>life sciences</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E0197C" w:rsidRPr="009F142A">
        <w:rPr>
          <w:rFonts w:ascii="Times New Roman" w:hAnsi="Times New Roman" w:cs="Times New Roman"/>
          <w:sz w:val="20"/>
          <w:szCs w:val="20"/>
          <w:lang w:val="en-AU"/>
        </w:rPr>
        <w:t>biomedicine</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E353B9" w:rsidRPr="009F142A">
        <w:rPr>
          <w:rFonts w:ascii="Times New Roman" w:hAnsi="Times New Roman" w:cs="Times New Roman"/>
          <w:sz w:val="20"/>
          <w:szCs w:val="20"/>
          <w:lang w:val="en-AU"/>
        </w:rPr>
        <w:t>b</w:t>
      </w:r>
      <w:r w:rsidR="00E0197C" w:rsidRPr="009F142A">
        <w:rPr>
          <w:rFonts w:ascii="Times New Roman" w:hAnsi="Times New Roman" w:cs="Times New Roman"/>
          <w:sz w:val="20"/>
          <w:szCs w:val="20"/>
          <w:lang w:val="en-AU"/>
        </w:rPr>
        <w:t>iochemistry</w:t>
      </w:r>
      <w:r w:rsidR="00433FB9" w:rsidRPr="009F142A">
        <w:rPr>
          <w:rFonts w:ascii="Times New Roman" w:hAnsi="Times New Roman" w:cs="Times New Roman"/>
          <w:sz w:val="20"/>
          <w:szCs w:val="20"/>
          <w:lang w:val="en-AU"/>
        </w:rPr>
        <w:t xml:space="preserve"> </w:t>
      </w:r>
      <w:r w:rsidR="00CD2FCF" w:rsidRPr="009F142A">
        <w:rPr>
          <w:rFonts w:ascii="Times New Roman" w:hAnsi="Times New Roman" w:cs="Times New Roman"/>
          <w:sz w:val="20"/>
          <w:szCs w:val="20"/>
          <w:lang w:val="en-AU"/>
        </w:rPr>
        <w:t>OR</w:t>
      </w:r>
      <w:r w:rsidR="00433FB9" w:rsidRPr="009F142A">
        <w:rPr>
          <w:rFonts w:ascii="Times New Roman" w:hAnsi="Times New Roman" w:cs="Times New Roman"/>
          <w:sz w:val="20"/>
          <w:szCs w:val="20"/>
          <w:lang w:val="en-AU"/>
        </w:rPr>
        <w:t xml:space="preserve"> </w:t>
      </w:r>
      <w:r w:rsidR="00E0197C" w:rsidRPr="009F142A">
        <w:rPr>
          <w:rFonts w:ascii="Times New Roman" w:hAnsi="Times New Roman" w:cs="Times New Roman"/>
          <w:sz w:val="20"/>
          <w:szCs w:val="20"/>
          <w:lang w:val="en-AU"/>
        </w:rPr>
        <w:t>molecular biology</w:t>
      </w:r>
      <w:r w:rsidR="00CB5408" w:rsidRPr="009F142A">
        <w:rPr>
          <w:rFonts w:ascii="Times New Roman" w:hAnsi="Times New Roman" w:cs="Times New Roman"/>
          <w:sz w:val="20"/>
          <w:szCs w:val="20"/>
          <w:lang w:val="en-AU"/>
        </w:rPr>
        <w:t>)</w:t>
      </w:r>
      <w:r w:rsidR="00E0197C" w:rsidRPr="009F142A">
        <w:rPr>
          <w:rFonts w:ascii="Times New Roman" w:hAnsi="Times New Roman" w:cs="Times New Roman"/>
          <w:sz w:val="20"/>
          <w:szCs w:val="20"/>
          <w:lang w:val="en-AU"/>
        </w:rPr>
        <w:t>.</w:t>
      </w:r>
      <w:r w:rsidR="00464FD0" w:rsidRPr="009F142A">
        <w:rPr>
          <w:rFonts w:ascii="Times New Roman" w:hAnsi="Times New Roman" w:cs="Times New Roman"/>
          <w:sz w:val="20"/>
          <w:szCs w:val="20"/>
          <w:lang w:val="en-AU"/>
        </w:rPr>
        <w:t xml:space="preserve"> </w:t>
      </w:r>
    </w:p>
    <w:p w14:paraId="4384EEA7" w14:textId="77777777" w:rsidR="005C524F" w:rsidRPr="009F142A" w:rsidRDefault="005C524F" w:rsidP="004451E6">
      <w:pPr>
        <w:spacing w:line="360" w:lineRule="auto"/>
        <w:jc w:val="both"/>
        <w:rPr>
          <w:rFonts w:ascii="Times New Roman" w:hAnsi="Times New Roman" w:cs="Times New Roman"/>
          <w:b/>
          <w:sz w:val="20"/>
          <w:szCs w:val="20"/>
        </w:rPr>
      </w:pPr>
    </w:p>
    <w:p w14:paraId="3AC3BA32" w14:textId="625484F4" w:rsidR="005C524F" w:rsidRDefault="005C524F" w:rsidP="005C524F">
      <w:pPr>
        <w:contextualSpacing/>
        <w:jc w:val="both"/>
        <w:rPr>
          <w:rFonts w:ascii="Times New Roman" w:hAnsi="Times New Roman" w:cs="Times New Roman"/>
          <w:sz w:val="18"/>
          <w:szCs w:val="18"/>
        </w:rPr>
      </w:pPr>
      <w:r>
        <w:rPr>
          <w:rFonts w:ascii="Times New Roman" w:hAnsi="Times New Roman" w:cs="Times New Roman"/>
          <w:noProof/>
          <w:sz w:val="18"/>
          <w:szCs w:val="18"/>
          <w:lang w:eastAsia="en-GB"/>
        </w:rPr>
        <w:drawing>
          <wp:inline distT="0" distB="0" distL="0" distR="0" wp14:anchorId="5F7D70D6" wp14:editId="1461563F">
            <wp:extent cx="5731510" cy="34099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1.jpg"/>
                    <pic:cNvPicPr/>
                  </pic:nvPicPr>
                  <pic:blipFill rotWithShape="1">
                    <a:blip r:embed="rId8" cstate="print">
                      <a:extLst>
                        <a:ext uri="{28A0092B-C50C-407E-A947-70E740481C1C}">
                          <a14:useLocalDpi xmlns:a14="http://schemas.microsoft.com/office/drawing/2010/main" val="0"/>
                        </a:ext>
                      </a:extLst>
                    </a:blip>
                    <a:srcRect t="9399" b="48539"/>
                    <a:stretch/>
                  </pic:blipFill>
                  <pic:spPr bwMode="auto">
                    <a:xfrm>
                      <a:off x="0" y="0"/>
                      <a:ext cx="5731510" cy="3409950"/>
                    </a:xfrm>
                    <a:prstGeom prst="rect">
                      <a:avLst/>
                    </a:prstGeom>
                    <a:ln>
                      <a:noFill/>
                    </a:ln>
                    <a:extLst>
                      <a:ext uri="{53640926-AAD7-44D8-BBD7-CCE9431645EC}">
                        <a14:shadowObscured xmlns:a14="http://schemas.microsoft.com/office/drawing/2010/main"/>
                      </a:ext>
                    </a:extLst>
                  </pic:spPr>
                </pic:pic>
              </a:graphicData>
            </a:graphic>
          </wp:inline>
        </w:drawing>
      </w:r>
    </w:p>
    <w:p w14:paraId="54C331DB" w14:textId="77777777" w:rsidR="00994984" w:rsidRDefault="00994984" w:rsidP="005C524F">
      <w:pPr>
        <w:contextualSpacing/>
        <w:jc w:val="both"/>
        <w:rPr>
          <w:rFonts w:ascii="Times New Roman" w:hAnsi="Times New Roman" w:cs="Times New Roman"/>
          <w:b/>
          <w:sz w:val="18"/>
          <w:szCs w:val="18"/>
        </w:rPr>
      </w:pPr>
    </w:p>
    <w:p w14:paraId="000B2A93" w14:textId="581FBDDA" w:rsidR="005C524F" w:rsidRPr="009F142A" w:rsidRDefault="005C524F" w:rsidP="005C524F">
      <w:pPr>
        <w:contextualSpacing/>
        <w:jc w:val="both"/>
        <w:rPr>
          <w:rFonts w:ascii="Times New Roman" w:hAnsi="Times New Roman" w:cs="Times New Roman"/>
          <w:sz w:val="18"/>
          <w:szCs w:val="18"/>
        </w:rPr>
      </w:pPr>
      <w:r w:rsidRPr="00881F2C">
        <w:rPr>
          <w:rFonts w:ascii="Times New Roman" w:hAnsi="Times New Roman" w:cs="Times New Roman"/>
          <w:b/>
          <w:sz w:val="18"/>
          <w:szCs w:val="18"/>
        </w:rPr>
        <w:t>Figure 1.</w:t>
      </w:r>
      <w:r w:rsidRPr="009F142A">
        <w:rPr>
          <w:rFonts w:ascii="Times New Roman" w:hAnsi="Times New Roman" w:cs="Times New Roman"/>
          <w:sz w:val="18"/>
          <w:szCs w:val="18"/>
        </w:rPr>
        <w:t xml:space="preserve"> Schematic of study selection, from initial search to included studies</w:t>
      </w:r>
    </w:p>
    <w:p w14:paraId="7F93241D" w14:textId="77777777" w:rsidR="00994984" w:rsidRDefault="00994984" w:rsidP="004451E6">
      <w:pPr>
        <w:spacing w:line="360" w:lineRule="auto"/>
        <w:contextualSpacing/>
        <w:jc w:val="both"/>
        <w:rPr>
          <w:rFonts w:ascii="Times New Roman" w:hAnsi="Times New Roman" w:cs="Times New Roman"/>
          <w:b/>
          <w:sz w:val="20"/>
          <w:szCs w:val="20"/>
        </w:rPr>
      </w:pPr>
    </w:p>
    <w:p w14:paraId="615D154B" w14:textId="79CE6F5C" w:rsidR="003671A1" w:rsidRPr="009F142A" w:rsidRDefault="00B961A2" w:rsidP="004451E6">
      <w:pPr>
        <w:spacing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lastRenderedPageBreak/>
        <w:t xml:space="preserve">2.2 </w:t>
      </w:r>
      <w:r w:rsidR="003671A1" w:rsidRPr="009F142A">
        <w:rPr>
          <w:rFonts w:ascii="Times New Roman" w:hAnsi="Times New Roman" w:cs="Times New Roman"/>
          <w:b/>
          <w:sz w:val="20"/>
          <w:szCs w:val="20"/>
        </w:rPr>
        <w:t xml:space="preserve">Outcome </w:t>
      </w:r>
      <w:r w:rsidR="000B72C5" w:rsidRPr="009F142A">
        <w:rPr>
          <w:rFonts w:ascii="Times New Roman" w:hAnsi="Times New Roman" w:cs="Times New Roman"/>
          <w:b/>
          <w:sz w:val="20"/>
          <w:szCs w:val="20"/>
        </w:rPr>
        <w:t>v</w:t>
      </w:r>
      <w:r w:rsidR="003671A1" w:rsidRPr="009F142A">
        <w:rPr>
          <w:rFonts w:ascii="Times New Roman" w:hAnsi="Times New Roman" w:cs="Times New Roman"/>
          <w:b/>
          <w:sz w:val="20"/>
          <w:szCs w:val="20"/>
        </w:rPr>
        <w:t>ariables</w:t>
      </w:r>
    </w:p>
    <w:p w14:paraId="7541BF67" w14:textId="7A79F21E" w:rsidR="00BF5840" w:rsidRPr="009F142A" w:rsidRDefault="00D31F57" w:rsidP="00E0197C">
      <w:pPr>
        <w:spacing w:line="360" w:lineRule="auto"/>
        <w:contextualSpacing/>
        <w:jc w:val="both"/>
        <w:rPr>
          <w:rFonts w:ascii="Times New Roman" w:hAnsi="Times New Roman" w:cs="Times New Roman"/>
          <w:i/>
          <w:sz w:val="20"/>
          <w:szCs w:val="20"/>
        </w:rPr>
      </w:pPr>
      <w:r w:rsidRPr="009F142A">
        <w:rPr>
          <w:rFonts w:ascii="Times New Roman" w:hAnsi="Times New Roman" w:cs="Times New Roman"/>
          <w:sz w:val="20"/>
          <w:szCs w:val="20"/>
        </w:rPr>
        <w:t>Changes from baseline scores</w:t>
      </w:r>
      <w:r w:rsidR="005B1FC7" w:rsidRPr="009F142A">
        <w:rPr>
          <w:rFonts w:ascii="Times New Roman" w:hAnsi="Times New Roman" w:cs="Times New Roman"/>
          <w:sz w:val="20"/>
          <w:szCs w:val="20"/>
        </w:rPr>
        <w:t xml:space="preserve"> were</w:t>
      </w:r>
      <w:r w:rsidRPr="009F142A">
        <w:rPr>
          <w:rFonts w:ascii="Times New Roman" w:hAnsi="Times New Roman" w:cs="Times New Roman"/>
          <w:sz w:val="20"/>
          <w:szCs w:val="20"/>
        </w:rPr>
        <w:t xml:space="preserve"> </w:t>
      </w:r>
      <w:r w:rsidR="005B1FC7" w:rsidRPr="009F142A">
        <w:rPr>
          <w:rFonts w:ascii="Times New Roman" w:hAnsi="Times New Roman" w:cs="Times New Roman"/>
          <w:sz w:val="20"/>
          <w:szCs w:val="20"/>
        </w:rPr>
        <w:t>extracted from s</w:t>
      </w:r>
      <w:r w:rsidR="003671A1" w:rsidRPr="009F142A">
        <w:rPr>
          <w:rFonts w:ascii="Times New Roman" w:hAnsi="Times New Roman" w:cs="Times New Roman"/>
          <w:sz w:val="20"/>
          <w:szCs w:val="20"/>
        </w:rPr>
        <w:t xml:space="preserve">tudies </w:t>
      </w:r>
      <w:r w:rsidR="005B1FC7" w:rsidRPr="009F142A">
        <w:rPr>
          <w:rFonts w:ascii="Times New Roman" w:hAnsi="Times New Roman" w:cs="Times New Roman"/>
          <w:sz w:val="20"/>
          <w:szCs w:val="20"/>
        </w:rPr>
        <w:t>that</w:t>
      </w:r>
      <w:r w:rsidR="003671A1" w:rsidRPr="009F142A">
        <w:rPr>
          <w:rFonts w:ascii="Times New Roman" w:hAnsi="Times New Roman" w:cs="Times New Roman"/>
          <w:sz w:val="20"/>
          <w:szCs w:val="20"/>
        </w:rPr>
        <w:t xml:space="preserve"> assessed the effects of CG</w:t>
      </w:r>
      <w:r w:rsidR="005B1FC7" w:rsidRPr="009F142A">
        <w:rPr>
          <w:rFonts w:ascii="Times New Roman" w:hAnsi="Times New Roman" w:cs="Times New Roman"/>
          <w:sz w:val="20"/>
          <w:szCs w:val="20"/>
        </w:rPr>
        <w:t xml:space="preserve"> </w:t>
      </w:r>
      <w:r w:rsidR="000D3A7E" w:rsidRPr="009F142A">
        <w:rPr>
          <w:rFonts w:ascii="Times New Roman" w:hAnsi="Times New Roman" w:cs="Times New Roman"/>
          <w:sz w:val="20"/>
          <w:szCs w:val="20"/>
        </w:rPr>
        <w:t xml:space="preserve">(all types) </w:t>
      </w:r>
      <w:r w:rsidR="005B1FC7" w:rsidRPr="009F142A">
        <w:rPr>
          <w:rFonts w:ascii="Times New Roman" w:hAnsi="Times New Roman" w:cs="Times New Roman"/>
          <w:sz w:val="20"/>
          <w:szCs w:val="20"/>
        </w:rPr>
        <w:t>compared to a control condition</w:t>
      </w:r>
      <w:r w:rsidR="003671A1" w:rsidRPr="009F142A">
        <w:rPr>
          <w:rFonts w:ascii="Times New Roman" w:hAnsi="Times New Roman" w:cs="Times New Roman"/>
          <w:sz w:val="20"/>
          <w:szCs w:val="20"/>
        </w:rPr>
        <w:t xml:space="preserve"> on the recovery of </w:t>
      </w:r>
      <w:r w:rsidR="00014171" w:rsidRPr="009F142A">
        <w:rPr>
          <w:rFonts w:ascii="Times New Roman" w:hAnsi="Times New Roman" w:cs="Times New Roman"/>
          <w:sz w:val="20"/>
          <w:szCs w:val="20"/>
        </w:rPr>
        <w:t xml:space="preserve">maximal </w:t>
      </w:r>
      <w:r w:rsidR="003671A1" w:rsidRPr="009F142A">
        <w:rPr>
          <w:rFonts w:ascii="Times New Roman" w:hAnsi="Times New Roman" w:cs="Times New Roman"/>
          <w:sz w:val="20"/>
          <w:szCs w:val="20"/>
        </w:rPr>
        <w:t>physical performance following exercise</w:t>
      </w:r>
      <w:r w:rsidR="005B1FC7" w:rsidRPr="009F142A">
        <w:rPr>
          <w:rFonts w:ascii="Times New Roman" w:hAnsi="Times New Roman" w:cs="Times New Roman"/>
          <w:sz w:val="20"/>
          <w:szCs w:val="20"/>
        </w:rPr>
        <w:t xml:space="preserve">. </w:t>
      </w:r>
      <w:r w:rsidR="00CD2FCF" w:rsidRPr="009F142A">
        <w:rPr>
          <w:rFonts w:ascii="Times New Roman" w:hAnsi="Times New Roman" w:cs="Times New Roman"/>
          <w:sz w:val="20"/>
          <w:szCs w:val="20"/>
        </w:rPr>
        <w:t>Standardized mean effect sizes (ES)</w:t>
      </w:r>
      <w:r w:rsidR="005B1FC7" w:rsidRPr="009F142A">
        <w:rPr>
          <w:rFonts w:ascii="Times New Roman" w:hAnsi="Times New Roman" w:cs="Times New Roman"/>
          <w:sz w:val="20"/>
          <w:szCs w:val="20"/>
        </w:rPr>
        <w:t xml:space="preserve"> were calculated from the differences in pre-post change scores between CG and control groups, using the standard deviation of these changes (SD</w:t>
      </w:r>
      <w:r w:rsidR="005B1FC7" w:rsidRPr="009F142A">
        <w:rPr>
          <w:rFonts w:ascii="Times New Roman" w:hAnsi="Times New Roman" w:cs="Times New Roman"/>
          <w:sz w:val="20"/>
          <w:szCs w:val="20"/>
          <w:vertAlign w:val="subscript"/>
        </w:rPr>
        <w:t>change</w:t>
      </w:r>
      <w:r w:rsidR="005B1FC7" w:rsidRPr="009F142A">
        <w:rPr>
          <w:rFonts w:ascii="Times New Roman" w:hAnsi="Times New Roman" w:cs="Times New Roman"/>
          <w:sz w:val="20"/>
          <w:szCs w:val="20"/>
        </w:rPr>
        <w:t xml:space="preserve">). </w:t>
      </w:r>
      <w:r w:rsidR="003671A1" w:rsidRPr="009F142A">
        <w:rPr>
          <w:rFonts w:ascii="Times New Roman" w:hAnsi="Times New Roman" w:cs="Times New Roman"/>
          <w:sz w:val="20"/>
          <w:szCs w:val="20"/>
        </w:rPr>
        <w:t>Accepted performance outcomes include</w:t>
      </w:r>
      <w:r w:rsidR="00617E41" w:rsidRPr="009F142A">
        <w:rPr>
          <w:rFonts w:ascii="Times New Roman" w:hAnsi="Times New Roman" w:cs="Times New Roman"/>
          <w:sz w:val="20"/>
          <w:szCs w:val="20"/>
        </w:rPr>
        <w:t>d</w:t>
      </w:r>
      <w:r w:rsidR="003671A1" w:rsidRPr="009F142A">
        <w:rPr>
          <w:rFonts w:ascii="Times New Roman" w:hAnsi="Times New Roman" w:cs="Times New Roman"/>
          <w:sz w:val="20"/>
          <w:szCs w:val="20"/>
        </w:rPr>
        <w:t xml:space="preserve"> the following; </w:t>
      </w:r>
      <w:r w:rsidR="007D6385" w:rsidRPr="009F142A">
        <w:rPr>
          <w:rFonts w:ascii="Times New Roman" w:hAnsi="Times New Roman" w:cs="Times New Roman"/>
          <w:sz w:val="20"/>
          <w:szCs w:val="20"/>
        </w:rPr>
        <w:t xml:space="preserve">strength, </w:t>
      </w:r>
      <w:r w:rsidR="003671A1" w:rsidRPr="009F142A">
        <w:rPr>
          <w:rFonts w:ascii="Times New Roman" w:hAnsi="Times New Roman" w:cs="Times New Roman"/>
          <w:sz w:val="20"/>
          <w:szCs w:val="20"/>
        </w:rPr>
        <w:t xml:space="preserve">power, </w:t>
      </w:r>
      <w:r w:rsidR="0097451D" w:rsidRPr="009F142A">
        <w:rPr>
          <w:rFonts w:ascii="Times New Roman" w:hAnsi="Times New Roman" w:cs="Times New Roman"/>
          <w:sz w:val="20"/>
          <w:szCs w:val="20"/>
        </w:rPr>
        <w:t xml:space="preserve">and </w:t>
      </w:r>
      <w:r w:rsidR="003671A1" w:rsidRPr="009F142A">
        <w:rPr>
          <w:rFonts w:ascii="Times New Roman" w:hAnsi="Times New Roman" w:cs="Times New Roman"/>
          <w:sz w:val="20"/>
          <w:szCs w:val="20"/>
        </w:rPr>
        <w:t>endurance. Power outcomes</w:t>
      </w:r>
      <w:r w:rsidR="00C41A00" w:rsidRPr="009F142A">
        <w:rPr>
          <w:rFonts w:ascii="Times New Roman" w:hAnsi="Times New Roman" w:cs="Times New Roman"/>
          <w:sz w:val="20"/>
          <w:szCs w:val="20"/>
        </w:rPr>
        <w:t xml:space="preserve"> </w:t>
      </w:r>
      <w:r w:rsidR="004341F8" w:rsidRPr="009F142A">
        <w:rPr>
          <w:rFonts w:ascii="Times New Roman" w:hAnsi="Times New Roman" w:cs="Times New Roman"/>
          <w:sz w:val="20"/>
          <w:szCs w:val="20"/>
        </w:rPr>
        <w:t xml:space="preserve">had to measure the rate at which force was applied, and </w:t>
      </w:r>
      <w:r w:rsidR="0097451D" w:rsidRPr="009F142A">
        <w:rPr>
          <w:rFonts w:ascii="Times New Roman" w:hAnsi="Times New Roman" w:cs="Times New Roman"/>
          <w:sz w:val="20"/>
          <w:szCs w:val="20"/>
        </w:rPr>
        <w:t>therefore</w:t>
      </w:r>
      <w:r w:rsidR="004341F8" w:rsidRPr="009F142A">
        <w:rPr>
          <w:rFonts w:ascii="Times New Roman" w:hAnsi="Times New Roman" w:cs="Times New Roman"/>
          <w:sz w:val="20"/>
          <w:szCs w:val="20"/>
        </w:rPr>
        <w:t xml:space="preserve"> included jump height, sprint speed/time, and</w:t>
      </w:r>
      <w:r w:rsidR="003671A1" w:rsidRPr="009F142A">
        <w:rPr>
          <w:rFonts w:ascii="Times New Roman" w:hAnsi="Times New Roman" w:cs="Times New Roman"/>
          <w:sz w:val="20"/>
          <w:szCs w:val="20"/>
        </w:rPr>
        <w:t xml:space="preserve"> </w:t>
      </w:r>
      <w:r w:rsidR="0097451D" w:rsidRPr="009F142A">
        <w:rPr>
          <w:rFonts w:ascii="Times New Roman" w:hAnsi="Times New Roman" w:cs="Times New Roman"/>
          <w:sz w:val="20"/>
          <w:szCs w:val="20"/>
        </w:rPr>
        <w:t xml:space="preserve">wattage from force </w:t>
      </w:r>
      <w:r w:rsidR="00B1682B" w:rsidRPr="009F142A">
        <w:rPr>
          <w:rFonts w:ascii="Times New Roman" w:hAnsi="Times New Roman" w:cs="Times New Roman"/>
          <w:sz w:val="20"/>
          <w:szCs w:val="20"/>
        </w:rPr>
        <w:t>dynamometry</w:t>
      </w:r>
      <w:r w:rsidR="004341F8" w:rsidRPr="009F142A">
        <w:rPr>
          <w:rFonts w:ascii="Times New Roman" w:hAnsi="Times New Roman" w:cs="Times New Roman"/>
          <w:sz w:val="20"/>
          <w:szCs w:val="20"/>
        </w:rPr>
        <w:t xml:space="preserve"> protocols</w:t>
      </w:r>
      <w:r w:rsidR="003671A1" w:rsidRPr="009F142A">
        <w:rPr>
          <w:rFonts w:ascii="Times New Roman" w:hAnsi="Times New Roman" w:cs="Times New Roman"/>
          <w:sz w:val="20"/>
          <w:szCs w:val="20"/>
        </w:rPr>
        <w:t xml:space="preserve">. </w:t>
      </w:r>
      <w:r w:rsidR="004341F8" w:rsidRPr="009F142A">
        <w:rPr>
          <w:rFonts w:ascii="Times New Roman" w:hAnsi="Times New Roman" w:cs="Times New Roman"/>
          <w:sz w:val="20"/>
          <w:szCs w:val="20"/>
        </w:rPr>
        <w:t xml:space="preserve">Endurance performance however, was defined as any continuous </w:t>
      </w:r>
      <w:r w:rsidR="00C25F2E" w:rsidRPr="009F142A">
        <w:rPr>
          <w:rFonts w:ascii="Times New Roman" w:hAnsi="Times New Roman" w:cs="Times New Roman"/>
          <w:sz w:val="20"/>
          <w:szCs w:val="20"/>
        </w:rPr>
        <w:t xml:space="preserve">measured </w:t>
      </w:r>
      <w:r w:rsidR="00B871E9" w:rsidRPr="009F142A">
        <w:rPr>
          <w:rFonts w:ascii="Times New Roman" w:hAnsi="Times New Roman" w:cs="Times New Roman"/>
          <w:sz w:val="20"/>
          <w:szCs w:val="20"/>
        </w:rPr>
        <w:t>outcome w</w:t>
      </w:r>
      <w:r w:rsidR="00A858FA" w:rsidRPr="009F142A">
        <w:rPr>
          <w:rFonts w:ascii="Times New Roman" w:hAnsi="Times New Roman" w:cs="Times New Roman"/>
          <w:sz w:val="20"/>
          <w:szCs w:val="20"/>
        </w:rPr>
        <w:t>h</w:t>
      </w:r>
      <w:r w:rsidR="004341F8" w:rsidRPr="009F142A">
        <w:rPr>
          <w:rFonts w:ascii="Times New Roman" w:hAnsi="Times New Roman" w:cs="Times New Roman"/>
          <w:sz w:val="20"/>
          <w:szCs w:val="20"/>
        </w:rPr>
        <w:t>ich surpassed</w:t>
      </w:r>
      <w:r w:rsidR="003671A1" w:rsidRPr="009F142A">
        <w:rPr>
          <w:rFonts w:ascii="Times New Roman" w:hAnsi="Times New Roman" w:cs="Times New Roman"/>
          <w:sz w:val="20"/>
          <w:szCs w:val="20"/>
        </w:rPr>
        <w:t xml:space="preserve"> </w:t>
      </w:r>
      <w:r w:rsidR="00DE60E3" w:rsidRPr="009F142A">
        <w:rPr>
          <w:rFonts w:ascii="Times New Roman" w:hAnsi="Times New Roman" w:cs="Times New Roman"/>
          <w:sz w:val="20"/>
          <w:szCs w:val="20"/>
        </w:rPr>
        <w:t>1</w:t>
      </w:r>
      <w:r w:rsidR="003671A1" w:rsidRPr="009F142A">
        <w:rPr>
          <w:rFonts w:ascii="Times New Roman" w:hAnsi="Times New Roman" w:cs="Times New Roman"/>
          <w:sz w:val="20"/>
          <w:szCs w:val="20"/>
        </w:rPr>
        <w:t xml:space="preserve"> min </w:t>
      </w:r>
      <w:r w:rsidR="004341F8" w:rsidRPr="009F142A">
        <w:rPr>
          <w:rFonts w:ascii="Times New Roman" w:hAnsi="Times New Roman" w:cs="Times New Roman"/>
          <w:sz w:val="20"/>
          <w:szCs w:val="20"/>
        </w:rPr>
        <w:t>duration</w:t>
      </w:r>
      <w:r w:rsidR="00C25F2E" w:rsidRPr="009F142A">
        <w:rPr>
          <w:rFonts w:ascii="Times New Roman" w:hAnsi="Times New Roman" w:cs="Times New Roman"/>
          <w:sz w:val="20"/>
          <w:szCs w:val="20"/>
        </w:rPr>
        <w:t xml:space="preserve"> and would be limited by aerobic capacity (</w:t>
      </w:r>
      <w:r w:rsidR="004341F8" w:rsidRPr="009F142A">
        <w:rPr>
          <w:rFonts w:ascii="Times New Roman" w:hAnsi="Times New Roman" w:cs="Times New Roman"/>
          <w:sz w:val="20"/>
          <w:szCs w:val="20"/>
        </w:rPr>
        <w:t>below wh</w:t>
      </w:r>
      <w:r w:rsidR="00014171" w:rsidRPr="009F142A">
        <w:rPr>
          <w:rFonts w:ascii="Times New Roman" w:hAnsi="Times New Roman" w:cs="Times New Roman"/>
          <w:sz w:val="20"/>
          <w:szCs w:val="20"/>
        </w:rPr>
        <w:t xml:space="preserve">ich outcomes were classified as </w:t>
      </w:r>
      <w:r w:rsidR="007D6385" w:rsidRPr="009F142A">
        <w:rPr>
          <w:rFonts w:ascii="Times New Roman" w:hAnsi="Times New Roman" w:cs="Times New Roman"/>
          <w:sz w:val="20"/>
          <w:szCs w:val="20"/>
        </w:rPr>
        <w:t>power</w:t>
      </w:r>
      <w:r w:rsidR="00C25F2E" w:rsidRPr="009F142A">
        <w:rPr>
          <w:rFonts w:ascii="Times New Roman" w:hAnsi="Times New Roman" w:cs="Times New Roman"/>
          <w:sz w:val="20"/>
          <w:szCs w:val="20"/>
        </w:rPr>
        <w:t>)</w:t>
      </w:r>
      <w:r w:rsidR="003671A1" w:rsidRPr="009F142A">
        <w:rPr>
          <w:rFonts w:ascii="Times New Roman" w:hAnsi="Times New Roman" w:cs="Times New Roman"/>
          <w:sz w:val="20"/>
          <w:szCs w:val="20"/>
        </w:rPr>
        <w:t xml:space="preserve">. </w:t>
      </w:r>
      <w:r w:rsidR="007D6385" w:rsidRPr="009F142A">
        <w:rPr>
          <w:rFonts w:ascii="Times New Roman" w:hAnsi="Times New Roman" w:cs="Times New Roman"/>
          <w:sz w:val="20"/>
          <w:szCs w:val="20"/>
        </w:rPr>
        <w:t>Strength</w:t>
      </w:r>
      <w:r w:rsidR="003671A1" w:rsidRPr="009F142A">
        <w:rPr>
          <w:rFonts w:ascii="Times New Roman" w:hAnsi="Times New Roman" w:cs="Times New Roman"/>
          <w:sz w:val="20"/>
          <w:szCs w:val="20"/>
        </w:rPr>
        <w:t xml:space="preserve"> measures</w:t>
      </w:r>
      <w:r w:rsidR="00C25F2E" w:rsidRPr="009F142A">
        <w:rPr>
          <w:rFonts w:ascii="Times New Roman" w:hAnsi="Times New Roman" w:cs="Times New Roman"/>
          <w:sz w:val="20"/>
          <w:szCs w:val="20"/>
        </w:rPr>
        <w:t xml:space="preserve"> must have reported performance in units of mass, weig</w:t>
      </w:r>
      <w:r w:rsidR="008F0FED" w:rsidRPr="009F142A">
        <w:rPr>
          <w:rFonts w:ascii="Times New Roman" w:hAnsi="Times New Roman" w:cs="Times New Roman"/>
          <w:sz w:val="20"/>
          <w:szCs w:val="20"/>
        </w:rPr>
        <w:t xml:space="preserve">ht or force, and included force </w:t>
      </w:r>
      <w:r w:rsidR="00B1682B" w:rsidRPr="009F142A">
        <w:rPr>
          <w:rFonts w:ascii="Times New Roman" w:hAnsi="Times New Roman" w:cs="Times New Roman"/>
          <w:sz w:val="20"/>
          <w:szCs w:val="20"/>
        </w:rPr>
        <w:t>dynamometry</w:t>
      </w:r>
      <w:r w:rsidR="00C25F2E" w:rsidRPr="009F142A">
        <w:rPr>
          <w:rFonts w:ascii="Times New Roman" w:hAnsi="Times New Roman" w:cs="Times New Roman"/>
          <w:sz w:val="20"/>
          <w:szCs w:val="20"/>
        </w:rPr>
        <w:t>, as well as total and maximum loads lifted in resistance protocols</w:t>
      </w:r>
      <w:r w:rsidR="003671A1" w:rsidRPr="009F142A">
        <w:rPr>
          <w:rFonts w:ascii="Times New Roman" w:hAnsi="Times New Roman" w:cs="Times New Roman"/>
          <w:sz w:val="20"/>
          <w:szCs w:val="20"/>
        </w:rPr>
        <w:t xml:space="preserve">. To differentiate between trials </w:t>
      </w:r>
      <w:r w:rsidR="00B35B39" w:rsidRPr="009F142A">
        <w:rPr>
          <w:rFonts w:ascii="Times New Roman" w:hAnsi="Times New Roman" w:cs="Times New Roman"/>
          <w:sz w:val="20"/>
          <w:szCs w:val="20"/>
        </w:rPr>
        <w:t>assessing</w:t>
      </w:r>
      <w:r w:rsidR="003671A1" w:rsidRPr="009F142A">
        <w:rPr>
          <w:rFonts w:ascii="Times New Roman" w:hAnsi="Times New Roman" w:cs="Times New Roman"/>
          <w:sz w:val="20"/>
          <w:szCs w:val="20"/>
        </w:rPr>
        <w:t xml:space="preserve"> recovery and performance, only studies that featured a temporal separation between an initial damaging intervention and subsequent p</w:t>
      </w:r>
      <w:r w:rsidR="001151E5" w:rsidRPr="009F142A">
        <w:rPr>
          <w:rFonts w:ascii="Times New Roman" w:hAnsi="Times New Roman" w:cs="Times New Roman"/>
          <w:sz w:val="20"/>
          <w:szCs w:val="20"/>
        </w:rPr>
        <w:t>erformance tests were included.</w:t>
      </w:r>
      <w:r w:rsidR="003671A1" w:rsidRPr="009F142A">
        <w:rPr>
          <w:rFonts w:ascii="Times New Roman" w:hAnsi="Times New Roman" w:cs="Times New Roman"/>
          <w:sz w:val="20"/>
          <w:szCs w:val="20"/>
        </w:rPr>
        <w:t xml:space="preserve"> For</w:t>
      </w:r>
      <w:r w:rsidR="003671A1" w:rsidRPr="009F142A">
        <w:rPr>
          <w:rFonts w:ascii="Times New Roman" w:hAnsi="Times New Roman" w:cs="Times New Roman"/>
          <w:i/>
          <w:sz w:val="20"/>
          <w:szCs w:val="20"/>
        </w:rPr>
        <w:t xml:space="preserve"> </w:t>
      </w:r>
      <w:r w:rsidR="003671A1" w:rsidRPr="009F142A">
        <w:rPr>
          <w:rFonts w:ascii="Times New Roman" w:hAnsi="Times New Roman" w:cs="Times New Roman"/>
          <w:sz w:val="20"/>
          <w:szCs w:val="20"/>
        </w:rPr>
        <w:t xml:space="preserve">example, </w:t>
      </w:r>
      <w:r w:rsidR="003E27A7" w:rsidRPr="009F142A">
        <w:rPr>
          <w:rFonts w:ascii="Times New Roman" w:hAnsi="Times New Roman" w:cs="Times New Roman"/>
          <w:sz w:val="20"/>
          <w:szCs w:val="20"/>
        </w:rPr>
        <w:t xml:space="preserve">bouts of </w:t>
      </w:r>
      <w:r w:rsidR="003671A1" w:rsidRPr="009F142A">
        <w:rPr>
          <w:rFonts w:ascii="Times New Roman" w:hAnsi="Times New Roman" w:cs="Times New Roman"/>
          <w:sz w:val="20"/>
          <w:szCs w:val="20"/>
        </w:rPr>
        <w:t xml:space="preserve">repeated sprinting or resistance exercise that </w:t>
      </w:r>
      <w:r w:rsidR="003E27A7" w:rsidRPr="009F142A">
        <w:rPr>
          <w:rFonts w:ascii="Times New Roman" w:hAnsi="Times New Roman" w:cs="Times New Roman"/>
          <w:sz w:val="20"/>
          <w:szCs w:val="20"/>
        </w:rPr>
        <w:t>fea</w:t>
      </w:r>
      <w:r w:rsidR="00F746DE" w:rsidRPr="009F142A">
        <w:rPr>
          <w:rFonts w:ascii="Times New Roman" w:hAnsi="Times New Roman" w:cs="Times New Roman"/>
          <w:sz w:val="20"/>
          <w:szCs w:val="20"/>
        </w:rPr>
        <w:t>tured rests between sets met our</w:t>
      </w:r>
      <w:r w:rsidR="003E27A7" w:rsidRPr="009F142A">
        <w:rPr>
          <w:rFonts w:ascii="Times New Roman" w:hAnsi="Times New Roman" w:cs="Times New Roman"/>
          <w:sz w:val="20"/>
          <w:szCs w:val="20"/>
        </w:rPr>
        <w:t xml:space="preserve"> criteria if</w:t>
      </w:r>
      <w:r w:rsidR="003671A1" w:rsidRPr="009F142A">
        <w:rPr>
          <w:rFonts w:ascii="Times New Roman" w:hAnsi="Times New Roman" w:cs="Times New Roman"/>
          <w:sz w:val="20"/>
          <w:szCs w:val="20"/>
        </w:rPr>
        <w:t xml:space="preserve"> CG were worn throughout recovery periods</w:t>
      </w:r>
      <w:r w:rsidR="003671A1" w:rsidRPr="009F142A">
        <w:rPr>
          <w:rFonts w:ascii="Times New Roman" w:hAnsi="Times New Roman" w:cs="Times New Roman"/>
          <w:i/>
          <w:sz w:val="20"/>
          <w:szCs w:val="20"/>
        </w:rPr>
        <w:t>.</w:t>
      </w:r>
    </w:p>
    <w:p w14:paraId="36C4B4E6" w14:textId="77777777" w:rsidR="00617E41" w:rsidRPr="009F142A" w:rsidRDefault="00617E41" w:rsidP="00617E41">
      <w:pPr>
        <w:spacing w:line="360" w:lineRule="auto"/>
        <w:contextualSpacing/>
        <w:jc w:val="both"/>
        <w:rPr>
          <w:rFonts w:ascii="Times New Roman" w:hAnsi="Times New Roman" w:cs="Times New Roman"/>
          <w:b/>
          <w:sz w:val="20"/>
          <w:szCs w:val="20"/>
        </w:rPr>
      </w:pPr>
    </w:p>
    <w:p w14:paraId="0EF66CE5" w14:textId="2C7FF08F" w:rsidR="00617E41" w:rsidRPr="009F142A" w:rsidRDefault="00B961A2" w:rsidP="00617E41">
      <w:pPr>
        <w:spacing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2.3 </w:t>
      </w:r>
      <w:r w:rsidR="00617E41" w:rsidRPr="009F142A">
        <w:rPr>
          <w:rFonts w:ascii="Times New Roman" w:hAnsi="Times New Roman" w:cs="Times New Roman"/>
          <w:b/>
          <w:sz w:val="20"/>
          <w:szCs w:val="20"/>
        </w:rPr>
        <w:t>Inclusio</w:t>
      </w:r>
      <w:r w:rsidR="00817AF2" w:rsidRPr="009F142A">
        <w:rPr>
          <w:rFonts w:ascii="Times New Roman" w:hAnsi="Times New Roman" w:cs="Times New Roman"/>
          <w:b/>
          <w:sz w:val="20"/>
          <w:szCs w:val="20"/>
        </w:rPr>
        <w:t>n and exclusion criteria</w:t>
      </w:r>
    </w:p>
    <w:p w14:paraId="1EBC3EDF" w14:textId="74E8F12D" w:rsidR="00617E41" w:rsidRPr="009F142A" w:rsidRDefault="002F625D" w:rsidP="00617E41">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Studies that did not yield change-score data were excluded from the analysis.</w:t>
      </w:r>
      <w:r w:rsidR="00705ABD" w:rsidRPr="009F142A">
        <w:rPr>
          <w:rFonts w:ascii="Times New Roman" w:hAnsi="Times New Roman" w:cs="Times New Roman"/>
          <w:sz w:val="20"/>
          <w:szCs w:val="20"/>
        </w:rPr>
        <w:t xml:space="preserve"> </w:t>
      </w:r>
      <w:r w:rsidR="00617E41" w:rsidRPr="009F142A">
        <w:rPr>
          <w:rFonts w:ascii="Times New Roman" w:hAnsi="Times New Roman" w:cs="Times New Roman"/>
          <w:sz w:val="20"/>
          <w:szCs w:val="20"/>
        </w:rPr>
        <w:t>Trials were excluded</w:t>
      </w:r>
      <w:r w:rsidR="00617E41" w:rsidRPr="009F142A">
        <w:rPr>
          <w:rFonts w:ascii="Times New Roman" w:hAnsi="Times New Roman" w:cs="Times New Roman"/>
          <w:bCs/>
          <w:sz w:val="20"/>
          <w:szCs w:val="20"/>
        </w:rPr>
        <w:t xml:space="preserve"> if</w:t>
      </w:r>
      <w:r w:rsidR="00617E41" w:rsidRPr="009F142A">
        <w:rPr>
          <w:rFonts w:ascii="Times New Roman" w:hAnsi="Times New Roman" w:cs="Times New Roman"/>
          <w:sz w:val="20"/>
          <w:szCs w:val="20"/>
        </w:rPr>
        <w:t xml:space="preserve"> CG were used in combination with an additional treatment (e.g. nutritional supplements), and if CG were not worn during or immediately after exercise (within </w:t>
      </w:r>
      <w:r w:rsidR="00845705" w:rsidRPr="009F142A">
        <w:rPr>
          <w:rFonts w:ascii="Times New Roman" w:hAnsi="Times New Roman" w:cs="Times New Roman"/>
          <w:sz w:val="20"/>
          <w:szCs w:val="20"/>
        </w:rPr>
        <w:t>two</w:t>
      </w:r>
      <w:r w:rsidR="00617E41" w:rsidRPr="009F142A">
        <w:rPr>
          <w:rFonts w:ascii="Times New Roman" w:hAnsi="Times New Roman" w:cs="Times New Roman"/>
          <w:sz w:val="20"/>
          <w:szCs w:val="20"/>
        </w:rPr>
        <w:t xml:space="preserve"> hours). Studies were therefore excluded if CG were worn only throughout exercise and subsequently removed before</w:t>
      </w:r>
      <w:r w:rsidR="00B35B39" w:rsidRPr="009F142A">
        <w:rPr>
          <w:rFonts w:ascii="Times New Roman" w:hAnsi="Times New Roman" w:cs="Times New Roman"/>
          <w:sz w:val="20"/>
          <w:szCs w:val="20"/>
        </w:rPr>
        <w:t xml:space="preserve"> the recovery period. Studies of</w:t>
      </w:r>
      <w:r w:rsidR="00617E41" w:rsidRPr="009F142A">
        <w:rPr>
          <w:rFonts w:ascii="Times New Roman" w:hAnsi="Times New Roman" w:cs="Times New Roman"/>
          <w:sz w:val="20"/>
          <w:szCs w:val="20"/>
        </w:rPr>
        <w:t xml:space="preserve"> clinical populations were excluded, as were studies that failed to provide sufficient data for the analysis of effect size.</w:t>
      </w:r>
    </w:p>
    <w:p w14:paraId="12DFF566" w14:textId="77777777" w:rsidR="00617E41" w:rsidRPr="009F142A" w:rsidRDefault="00617E41" w:rsidP="00E0197C">
      <w:pPr>
        <w:spacing w:line="360" w:lineRule="auto"/>
        <w:contextualSpacing/>
        <w:jc w:val="both"/>
        <w:rPr>
          <w:rFonts w:ascii="Times New Roman" w:hAnsi="Times New Roman" w:cs="Times New Roman"/>
          <w:sz w:val="20"/>
          <w:szCs w:val="20"/>
        </w:rPr>
      </w:pPr>
    </w:p>
    <w:p w14:paraId="3513B0BF" w14:textId="433C73BE" w:rsidR="005B1FC7" w:rsidRPr="009F142A" w:rsidRDefault="00B961A2" w:rsidP="005B1FC7">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 xml:space="preserve">2.4 </w:t>
      </w:r>
      <w:r w:rsidR="005B1FC7" w:rsidRPr="009F142A">
        <w:rPr>
          <w:rFonts w:ascii="Times New Roman" w:hAnsi="Times New Roman" w:cs="Times New Roman"/>
          <w:b/>
          <w:sz w:val="20"/>
          <w:szCs w:val="20"/>
        </w:rPr>
        <w:t xml:space="preserve">Data </w:t>
      </w:r>
      <w:r w:rsidR="008459F3" w:rsidRPr="009F142A">
        <w:rPr>
          <w:rFonts w:ascii="Times New Roman" w:hAnsi="Times New Roman" w:cs="Times New Roman"/>
          <w:b/>
          <w:sz w:val="20"/>
          <w:szCs w:val="20"/>
        </w:rPr>
        <w:t>collection</w:t>
      </w:r>
      <w:r w:rsidR="005B1FC7" w:rsidRPr="009F142A">
        <w:rPr>
          <w:rFonts w:ascii="Times New Roman" w:hAnsi="Times New Roman" w:cs="Times New Roman"/>
          <w:b/>
          <w:sz w:val="20"/>
          <w:szCs w:val="20"/>
        </w:rPr>
        <w:t xml:space="preserve"> and risk of bias assessment</w:t>
      </w:r>
    </w:p>
    <w:p w14:paraId="76A2DAA6" w14:textId="44FD2EE2" w:rsidR="00E0197C" w:rsidRPr="009F142A" w:rsidRDefault="00575A13" w:rsidP="00E61543">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Change scores were extracted or calculated from selected studies. </w:t>
      </w:r>
      <w:r w:rsidR="005B1FC7" w:rsidRPr="009F142A">
        <w:rPr>
          <w:rFonts w:ascii="Times New Roman" w:hAnsi="Times New Roman" w:cs="Times New Roman"/>
          <w:sz w:val="20"/>
          <w:szCs w:val="20"/>
        </w:rPr>
        <w:t xml:space="preserve">Where </w:t>
      </w:r>
      <w:r w:rsidR="005F11BB" w:rsidRPr="009F142A">
        <w:rPr>
          <w:rFonts w:ascii="Times New Roman" w:hAnsi="Times New Roman" w:cs="Times New Roman"/>
          <w:sz w:val="20"/>
          <w:szCs w:val="20"/>
        </w:rPr>
        <w:t xml:space="preserve">insufficient raw data </w:t>
      </w:r>
      <w:r w:rsidR="00B35B39" w:rsidRPr="009F142A">
        <w:rPr>
          <w:rFonts w:ascii="Times New Roman" w:hAnsi="Times New Roman" w:cs="Times New Roman"/>
          <w:sz w:val="20"/>
          <w:szCs w:val="20"/>
        </w:rPr>
        <w:t>were</w:t>
      </w:r>
      <w:r w:rsidR="005F11BB" w:rsidRPr="009F142A">
        <w:rPr>
          <w:rFonts w:ascii="Times New Roman" w:hAnsi="Times New Roman" w:cs="Times New Roman"/>
          <w:sz w:val="20"/>
          <w:szCs w:val="20"/>
        </w:rPr>
        <w:t xml:space="preserve"> reported, </w:t>
      </w:r>
      <w:r w:rsidR="00B35B39" w:rsidRPr="009F142A">
        <w:rPr>
          <w:rFonts w:ascii="Times New Roman" w:hAnsi="Times New Roman" w:cs="Times New Roman"/>
          <w:sz w:val="20"/>
          <w:szCs w:val="20"/>
        </w:rPr>
        <w:t>these were</w:t>
      </w:r>
      <w:r w:rsidRPr="009F142A">
        <w:rPr>
          <w:rFonts w:ascii="Times New Roman" w:hAnsi="Times New Roman" w:cs="Times New Roman"/>
          <w:sz w:val="20"/>
          <w:szCs w:val="20"/>
        </w:rPr>
        <w:t xml:space="preserve"> requested from corresponding authors or extrapolated from figures after digital magnification. In accordance with current guidelines for conducting meta-analyses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&lt;EndNote&gt;&lt;Cite&gt;&lt;Author&gt;Cochrane-Collaboration&lt;/Author&gt;&lt;Year&gt;2011&lt;/Year&gt;&lt;RecNum&gt;47&lt;/RecNum&gt;&lt;DisplayText&gt;[46]&lt;/DisplayText&gt;&lt;record&gt;&lt;rec-number&gt;47&lt;/rec-number&gt;&lt;foreign-keys&gt;&lt;key app="EN" db-id="e2sw29w09s9tzme5tz8xw5wfz05tsatawt0a" timestamp="1486314823"&gt;47&lt;/key&gt;&lt;/foreign-keys&gt;&lt;ref-type name="Computer Program"&gt;9&lt;/ref-type&gt;&lt;contributors&gt;&lt;authors&gt;&lt;author&gt;Cochrane-Collaboration&lt;/author&gt;&lt;/authors&gt;&lt;/contributors&gt;&lt;titles&gt;&lt;title&gt;Review manager (RevMan)[computer program]&lt;/title&gt;&lt;/titles&gt;&lt;dates&gt;&lt;year&gt;2011&lt;/year&gt;&lt;/dates&gt;&lt;pub-location&gt;Copenhagen&lt;/pub-location&gt;&lt;publisher&gt;The Nordic Cochrane Centre, The Cochrane Collaboration&lt;/publisher&gt;&lt;urls&gt;&lt;/urls&gt;&lt;/record&gt;&lt;/Cite&gt;&lt;/EndNote&gt;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[46]</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where SD</w:t>
      </w:r>
      <w:r w:rsidRPr="009F142A">
        <w:rPr>
          <w:rFonts w:ascii="Times New Roman" w:hAnsi="Times New Roman" w:cs="Times New Roman"/>
          <w:sz w:val="20"/>
          <w:szCs w:val="20"/>
          <w:vertAlign w:val="subscript"/>
        </w:rPr>
        <w:t>change</w:t>
      </w:r>
      <w:r w:rsidRPr="009F142A">
        <w:rPr>
          <w:rFonts w:ascii="Times New Roman" w:hAnsi="Times New Roman" w:cs="Times New Roman"/>
          <w:sz w:val="20"/>
          <w:szCs w:val="20"/>
        </w:rPr>
        <w:t xml:space="preserve"> was not available, values were calculated using a correlation coefficient derived from studies which provided sufficient data </w:t>
      </w:r>
      <w:r w:rsidRPr="009F142A">
        <w:rPr>
          <w:rFonts w:ascii="Times New Roman" w:hAnsi="Times New Roman" w:cs="Times New Roman"/>
          <w:sz w:val="20"/>
          <w:szCs w:val="20"/>
        </w:rPr>
        <w:fldChar w:fldCharType="begin">
          <w:fldData xml:space="preserve">PEVuZE5vdGU+PENpdGU+PEF1dGhvcj5CaWV1emVuPC9BdXRob3I+PFllYXI+MjAxNDwvWWVhcj48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</w:fldData>
        </w:fldChar>
      </w:r>
      <w:r w:rsidR="00EB14B8" w:rsidRPr="009F142A">
        <w:rPr>
          <w:rFonts w:ascii="Times New Roman" w:hAnsi="Times New Roman" w:cs="Times New Roman"/>
          <w:sz w:val="20"/>
          <w:szCs w:val="20"/>
        </w:rPr>
        <w:instrText xml:space="preserve"> ADDIN EN.CITE </w:instrText>
      </w:r>
      <w:r w:rsidR="00EB14B8" w:rsidRPr="009F142A">
        <w:rPr>
          <w:rFonts w:ascii="Times New Roman" w:hAnsi="Times New Roman" w:cs="Times New Roman"/>
          <w:sz w:val="20"/>
          <w:szCs w:val="20"/>
        </w:rPr>
        <w:fldChar w:fldCharType="begin">
          <w:fldData xml:space="preserve">PEVuZE5vdGU+PENpdGU+PEF1dGhvcj5CaWV1emVuPC9BdXRob3I+PFllYXI+MjAxNDwvWWVhcj48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</w:fldData>
        </w:fldChar>
      </w:r>
      <w:r w:rsidR="00EB14B8" w:rsidRPr="009F142A">
        <w:rPr>
          <w:rFonts w:ascii="Times New Roman" w:hAnsi="Times New Roman" w:cs="Times New Roman"/>
          <w:sz w:val="20"/>
          <w:szCs w:val="20"/>
        </w:rPr>
        <w:instrText xml:space="preserve"> ADDIN EN.CITE.DATA </w:instrText>
      </w:r>
      <w:r w:rsidR="00EB14B8" w:rsidRPr="009F142A">
        <w:rPr>
          <w:rFonts w:ascii="Times New Roman" w:hAnsi="Times New Roman" w:cs="Times New Roman"/>
          <w:sz w:val="20"/>
          <w:szCs w:val="20"/>
        </w:rPr>
      </w:r>
      <w:r w:rsidR="00EB14B8" w:rsidRPr="009F142A">
        <w:rPr>
          <w:rFonts w:ascii="Times New Roman" w:hAnsi="Times New Roman" w:cs="Times New Roman"/>
          <w:sz w:val="20"/>
          <w:szCs w:val="20"/>
        </w:rPr>
        <w:fldChar w:fldCharType="end"/>
      </w:r>
      <w:r w:rsidRPr="009F142A">
        <w:rPr>
          <w:rFonts w:ascii="Times New Roman" w:hAnsi="Times New Roman" w:cs="Times New Roman"/>
          <w:sz w:val="20"/>
          <w:szCs w:val="20"/>
        </w:rPr>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[33, 44, 47]</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w:t>
      </w:r>
      <w:r w:rsidR="005B1FC7" w:rsidRPr="009F142A">
        <w:rPr>
          <w:rFonts w:ascii="Times New Roman" w:hAnsi="Times New Roman" w:cs="Times New Roman"/>
          <w:sz w:val="20"/>
          <w:szCs w:val="20"/>
        </w:rPr>
        <w:t xml:space="preserve">Results were assessed </w:t>
      </w:r>
      <w:r w:rsidR="00E61543" w:rsidRPr="009F142A">
        <w:rPr>
          <w:rFonts w:ascii="Times New Roman" w:hAnsi="Times New Roman" w:cs="Times New Roman"/>
          <w:sz w:val="20"/>
          <w:szCs w:val="20"/>
        </w:rPr>
        <w:t>with</w:t>
      </w:r>
      <w:r w:rsidR="005B1FC7" w:rsidRPr="009F142A">
        <w:rPr>
          <w:rFonts w:ascii="Times New Roman" w:hAnsi="Times New Roman" w:cs="Times New Roman"/>
          <w:sz w:val="20"/>
          <w:szCs w:val="20"/>
        </w:rPr>
        <w:t xml:space="preserve"> the I</w:t>
      </w:r>
      <w:r w:rsidR="005B1FC7" w:rsidRPr="009F142A">
        <w:rPr>
          <w:rFonts w:ascii="Times New Roman" w:hAnsi="Times New Roman" w:cs="Times New Roman"/>
          <w:sz w:val="20"/>
          <w:szCs w:val="20"/>
          <w:vertAlign w:val="superscript"/>
        </w:rPr>
        <w:t>2</w:t>
      </w:r>
      <w:r w:rsidR="005B1FC7" w:rsidRPr="009F142A">
        <w:rPr>
          <w:rFonts w:ascii="Times New Roman" w:hAnsi="Times New Roman" w:cs="Times New Roman"/>
          <w:sz w:val="20"/>
          <w:szCs w:val="20"/>
        </w:rPr>
        <w:t xml:space="preserve"> statistic</w:t>
      </w:r>
      <w:r w:rsidR="00E61543" w:rsidRPr="009F142A">
        <w:rPr>
          <w:rFonts w:ascii="Times New Roman" w:hAnsi="Times New Roman" w:cs="Times New Roman"/>
          <w:sz w:val="20"/>
          <w:szCs w:val="20"/>
        </w:rPr>
        <w:t xml:space="preserve">, quantifying the percentage of variability in ES from heterogeneity, rather than chance </w:t>
      </w:r>
      <w:r w:rsidR="00E61543"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&lt;EndNote&gt;&lt;Cite&gt;&lt;Author&gt;Higgins&lt;/Author&gt;&lt;Year&gt;2003&lt;/Year&gt;&lt;RecNum&gt;49&lt;/RecNum&gt;&lt;DisplayText&gt;[48]&lt;/DisplayText&gt;&lt;record&gt;&lt;rec-number&gt;49&lt;/rec-number&gt;&lt;foreign-keys&gt;&lt;key app="EN" db-id="e2sw29w09s9tzme5tz8xw5wfz05tsatawt0a" timestamp="1486314823"&gt;49&lt;/key&gt;&lt;/foreign-keys&gt;&lt;ref-type name="Journal Article"&gt;17&lt;/ref-type&gt;&lt;contributors&gt;&lt;authors&gt;&lt;author&gt;Higgins, Julian PT&lt;/author&gt;&lt;author&gt;Thompson, Simon G&lt;/author&gt;&lt;author&gt;Deeks, Jonathan J&lt;/author&gt;&lt;author&gt;Altman, Douglas G&lt;/author&gt;&lt;/authors&gt;&lt;/contributors&gt;&lt;titles&gt;&lt;title&gt;Measuring inconsistency in meta-analyses&lt;/title&gt;&lt;secondary-title&gt;BMJ&lt;/secondary-title&gt;&lt;/titles&gt;&lt;periodical&gt;&lt;full-title&gt;BMJ&lt;/full-title&gt;&lt;/periodical&gt;&lt;pages&gt;557-560&lt;/pages&gt;&lt;volume&gt;327&lt;/volume&gt;&lt;number&gt;7414&lt;/number&gt;&lt;dates&gt;&lt;year&gt;2003&lt;/year&gt;&lt;/dates&gt;&lt;isbn&gt;0959-8138&lt;/isbn&gt;&lt;urls&gt;&lt;/urls&gt;&lt;/record&gt;&lt;/Cite&gt;&lt;/EndNote&gt;</w:instrText>
      </w:r>
      <w:r w:rsidR="00E61543"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[48]</w:t>
      </w:r>
      <w:r w:rsidR="00E61543" w:rsidRPr="009F142A">
        <w:rPr>
          <w:rFonts w:ascii="Times New Roman" w:hAnsi="Times New Roman" w:cs="Times New Roman"/>
          <w:sz w:val="20"/>
          <w:szCs w:val="20"/>
        </w:rPr>
        <w:fldChar w:fldCharType="end"/>
      </w:r>
      <w:r w:rsidR="00E61543" w:rsidRPr="009F142A">
        <w:rPr>
          <w:rFonts w:ascii="Times New Roman" w:hAnsi="Times New Roman" w:cs="Times New Roman"/>
          <w:sz w:val="20"/>
          <w:szCs w:val="20"/>
        </w:rPr>
        <w:t xml:space="preserve">. This was used to guide subsequent subgroup analysis. </w:t>
      </w:r>
      <w:r w:rsidR="005B1FC7" w:rsidRPr="009F142A">
        <w:rPr>
          <w:rFonts w:ascii="Times New Roman" w:hAnsi="Times New Roman" w:cs="Times New Roman"/>
          <w:sz w:val="20"/>
          <w:szCs w:val="20"/>
        </w:rPr>
        <w:t xml:space="preserve">Risk of bias </w:t>
      </w:r>
      <w:r w:rsidR="00D45FBD" w:rsidRPr="009F142A">
        <w:rPr>
          <w:rFonts w:ascii="Times New Roman" w:hAnsi="Times New Roman" w:cs="Times New Roman"/>
          <w:sz w:val="20"/>
          <w:szCs w:val="20"/>
        </w:rPr>
        <w:t xml:space="preserve">(Figure 2) </w:t>
      </w:r>
      <w:r w:rsidR="005B1FC7" w:rsidRPr="009F142A">
        <w:rPr>
          <w:rFonts w:ascii="Times New Roman" w:hAnsi="Times New Roman" w:cs="Times New Roman"/>
          <w:sz w:val="20"/>
          <w:szCs w:val="20"/>
        </w:rPr>
        <w:t xml:space="preserve">was reported in accordance with current consensus </w:t>
      </w:r>
      <w:r w:rsidR="005B1FC7"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&lt;EndNote&gt;&lt;Cite&gt;&lt;Author&gt;Cochrane-Collaboration&lt;/Author&gt;&lt;Year&gt;2011&lt;/Year&gt;&lt;RecNum&gt;47&lt;/RecNum&gt;&lt;DisplayText&gt;[46]&lt;/DisplayText&gt;&lt;record&gt;&lt;rec-number&gt;47&lt;/rec-number&gt;&lt;foreign-keys&gt;&lt;key app="EN" db-id="e2sw29w09s9tzme5tz8xw5wfz05tsatawt0a" timestamp="1486314823"&gt;47&lt;/key&gt;&lt;/foreign-keys&gt;&lt;ref-type name="Computer Program"&gt;9&lt;/ref-type&gt;&lt;contributors&gt;&lt;authors&gt;&lt;author&gt;Cochrane-Collaboration&lt;/author&gt;&lt;/authors&gt;&lt;/contributors&gt;&lt;titles&gt;&lt;title&gt;Review manager (RevMan)[computer program]&lt;/title&gt;&lt;/titles&gt;&lt;dates&gt;&lt;year&gt;2011&lt;/year&gt;&lt;/dates&gt;&lt;pub-location&gt;Copenhagen&lt;/pub-location&gt;&lt;publisher&gt;The Nordic Cochrane Centre, The Cochrane Collaboration&lt;/publisher&gt;&lt;urls&gt;&lt;/urls&gt;&lt;/record&gt;&lt;/Cite&gt;&lt;/EndNote&gt;</w:instrText>
      </w:r>
      <w:r w:rsidR="005B1FC7"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[46]</w:t>
      </w:r>
      <w:r w:rsidR="005B1FC7" w:rsidRPr="009F142A">
        <w:rPr>
          <w:rFonts w:ascii="Times New Roman" w:hAnsi="Times New Roman" w:cs="Times New Roman"/>
          <w:sz w:val="20"/>
          <w:szCs w:val="20"/>
        </w:rPr>
        <w:fldChar w:fldCharType="end"/>
      </w:r>
      <w:r w:rsidR="00E0197C" w:rsidRPr="009F142A">
        <w:rPr>
          <w:rFonts w:ascii="Times New Roman" w:hAnsi="Times New Roman" w:cs="Times New Roman"/>
          <w:sz w:val="20"/>
          <w:szCs w:val="20"/>
        </w:rPr>
        <w:t xml:space="preserve">. </w:t>
      </w:r>
    </w:p>
    <w:p w14:paraId="55EB0E0B" w14:textId="77777777" w:rsidR="001E35D1" w:rsidRPr="009F142A" w:rsidRDefault="001E35D1" w:rsidP="00E61543">
      <w:pPr>
        <w:spacing w:line="360" w:lineRule="auto"/>
        <w:jc w:val="both"/>
        <w:rPr>
          <w:rFonts w:ascii="Times New Roman" w:hAnsi="Times New Roman" w:cs="Times New Roman"/>
          <w:sz w:val="20"/>
          <w:szCs w:val="20"/>
        </w:rPr>
      </w:pPr>
    </w:p>
    <w:p w14:paraId="2E3C6179" w14:textId="01AB2977" w:rsidR="00A51F66" w:rsidRPr="009F142A" w:rsidRDefault="00B961A2" w:rsidP="004451E6">
      <w:pPr>
        <w:spacing w:line="360" w:lineRule="auto"/>
        <w:jc w:val="both"/>
        <w:rPr>
          <w:rFonts w:ascii="Times New Roman" w:hAnsi="Times New Roman" w:cs="Times New Roman"/>
          <w:b/>
          <w:sz w:val="20"/>
          <w:szCs w:val="20"/>
          <w:lang w:val="en-AU"/>
        </w:rPr>
      </w:pPr>
      <w:r w:rsidRPr="009F142A">
        <w:rPr>
          <w:rFonts w:ascii="Times New Roman" w:hAnsi="Times New Roman" w:cs="Times New Roman"/>
          <w:b/>
          <w:sz w:val="20"/>
          <w:szCs w:val="20"/>
          <w:lang w:val="en-AU"/>
        </w:rPr>
        <w:t xml:space="preserve">2.5 </w:t>
      </w:r>
      <w:r w:rsidR="00DE0F34" w:rsidRPr="009F142A">
        <w:rPr>
          <w:rFonts w:ascii="Times New Roman" w:hAnsi="Times New Roman" w:cs="Times New Roman"/>
          <w:b/>
          <w:sz w:val="20"/>
          <w:szCs w:val="20"/>
          <w:lang w:val="en-AU"/>
        </w:rPr>
        <w:t>Stratification of studies</w:t>
      </w:r>
    </w:p>
    <w:p w14:paraId="353EAE8A" w14:textId="632FE620" w:rsidR="00E0197C" w:rsidRPr="009F142A" w:rsidRDefault="00DE0F34" w:rsidP="004451E6">
      <w:pPr>
        <w:spacing w:line="360" w:lineRule="auto"/>
        <w:jc w:val="both"/>
        <w:rPr>
          <w:rFonts w:ascii="Times New Roman" w:hAnsi="Times New Roman" w:cs="Times New Roman"/>
          <w:sz w:val="20"/>
          <w:szCs w:val="20"/>
        </w:rPr>
      </w:pPr>
      <w:r w:rsidRPr="009F142A">
        <w:rPr>
          <w:rFonts w:ascii="Times New Roman" w:hAnsi="Times New Roman" w:cs="Times New Roman"/>
          <w:sz w:val="20"/>
          <w:szCs w:val="20"/>
        </w:rPr>
        <w:t>Stu</w:t>
      </w:r>
      <w:r w:rsidR="0097451D" w:rsidRPr="009F142A">
        <w:rPr>
          <w:rFonts w:ascii="Times New Roman" w:hAnsi="Times New Roman" w:cs="Times New Roman"/>
          <w:sz w:val="20"/>
          <w:szCs w:val="20"/>
        </w:rPr>
        <w:t xml:space="preserve">dies were </w:t>
      </w:r>
      <w:r w:rsidR="002F58DB" w:rsidRPr="009F142A">
        <w:rPr>
          <w:rFonts w:ascii="Times New Roman" w:hAnsi="Times New Roman" w:cs="Times New Roman"/>
          <w:sz w:val="20"/>
          <w:szCs w:val="20"/>
        </w:rPr>
        <w:t xml:space="preserve">categorised </w:t>
      </w:r>
      <w:r w:rsidR="00E95E68" w:rsidRPr="009F142A">
        <w:rPr>
          <w:rFonts w:ascii="Times New Roman" w:hAnsi="Times New Roman" w:cs="Times New Roman"/>
          <w:sz w:val="20"/>
          <w:szCs w:val="20"/>
        </w:rPr>
        <w:t>in</w:t>
      </w:r>
      <w:r w:rsidR="00845705" w:rsidRPr="009F142A">
        <w:rPr>
          <w:rFonts w:ascii="Times New Roman" w:hAnsi="Times New Roman" w:cs="Times New Roman"/>
          <w:sz w:val="20"/>
          <w:szCs w:val="20"/>
        </w:rPr>
        <w:t>to three</w:t>
      </w:r>
      <w:r w:rsidR="002F58DB" w:rsidRPr="009F142A">
        <w:rPr>
          <w:rFonts w:ascii="Times New Roman" w:hAnsi="Times New Roman" w:cs="Times New Roman"/>
          <w:sz w:val="20"/>
          <w:szCs w:val="20"/>
        </w:rPr>
        <w:t xml:space="preserve"> groups</w:t>
      </w:r>
      <w:r w:rsidRPr="009F142A">
        <w:rPr>
          <w:rFonts w:ascii="Times New Roman" w:hAnsi="Times New Roman" w:cs="Times New Roman"/>
          <w:sz w:val="20"/>
          <w:szCs w:val="20"/>
        </w:rPr>
        <w:t xml:space="preserve">, according to the characteristics of the exercise used prior to </w:t>
      </w:r>
      <w:r w:rsidR="00303700" w:rsidRPr="009F142A">
        <w:rPr>
          <w:rFonts w:ascii="Times New Roman" w:hAnsi="Times New Roman" w:cs="Times New Roman"/>
          <w:sz w:val="20"/>
          <w:szCs w:val="20"/>
        </w:rPr>
        <w:t>the</w:t>
      </w:r>
      <w:r w:rsidRPr="009F142A">
        <w:rPr>
          <w:rFonts w:ascii="Times New Roman" w:hAnsi="Times New Roman" w:cs="Times New Roman"/>
          <w:sz w:val="20"/>
          <w:szCs w:val="20"/>
        </w:rPr>
        <w:t xml:space="preserve"> CG recovery intervention</w:t>
      </w:r>
      <w:r w:rsidR="009A0A4C" w:rsidRPr="009F142A">
        <w:rPr>
          <w:rFonts w:ascii="Times New Roman" w:hAnsi="Times New Roman" w:cs="Times New Roman"/>
          <w:sz w:val="20"/>
          <w:szCs w:val="20"/>
        </w:rPr>
        <w:t xml:space="preserve">. </w:t>
      </w:r>
      <w:r w:rsidR="0048116E" w:rsidRPr="009F142A">
        <w:rPr>
          <w:rFonts w:ascii="Times New Roman" w:hAnsi="Times New Roman" w:cs="Times New Roman"/>
          <w:sz w:val="20"/>
          <w:szCs w:val="20"/>
        </w:rPr>
        <w:t xml:space="preserve">The </w:t>
      </w:r>
      <w:r w:rsidR="00A24422" w:rsidRPr="009F142A">
        <w:rPr>
          <w:rFonts w:ascii="Times New Roman" w:hAnsi="Times New Roman" w:cs="Times New Roman"/>
          <w:sz w:val="20"/>
          <w:szCs w:val="20"/>
        </w:rPr>
        <w:t>stratification</w:t>
      </w:r>
      <w:r w:rsidR="009A0A4C" w:rsidRPr="009F142A">
        <w:rPr>
          <w:rFonts w:ascii="Times New Roman" w:hAnsi="Times New Roman" w:cs="Times New Roman"/>
          <w:sz w:val="20"/>
          <w:szCs w:val="20"/>
        </w:rPr>
        <w:t xml:space="preserve"> was guided by the results of previous research, noting differences in recovery demands between high-intensity sports and lab-based eccentric damage protocols </w:t>
      </w:r>
      <w:r w:rsidR="00897FB3"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&lt;EndNote&gt;&lt;Cite&gt;&lt;Author&gt;Leeder&lt;/Author&gt;&lt;Year&gt;2011&lt;/Year&gt;&lt;RecNum&gt;7&lt;/RecNum&gt;&lt;DisplayText&gt;[7]&lt;/DisplayText&gt;&lt;record&gt;&lt;rec-number&gt;7&lt;/rec-number&gt;&lt;foreign-keys&gt;&lt;key app="EN" db-id="e2sw29w09s9tzme5tz8xw5wfz05tsatawt0a" timestamp="1486314818"&gt;7&lt;/key&gt;&lt;/foreign-keys&gt;&lt;ref-type name="Journal Article"&gt;17&lt;/ref-type&gt;&lt;contributors&gt;&lt;authors&gt;&lt;author&gt;Leeder, Jonathan&lt;/author&gt;&lt;author&gt;Gissane, Conor&lt;/author&gt;&lt;author&gt;van Someren, Ken&lt;/author&gt;&lt;author&gt;Gregson, Warren&lt;/author&gt;&lt;author&gt;Howatson, Glyn&lt;/author&gt;&lt;/authors&gt;&lt;/contributors&gt;&lt;titles&gt;&lt;title&gt;Cold water immersion and recovery from strenuous exercise: a meta-analysis&lt;/title&gt;&lt;secondary-title&gt;Br J Sports Med&lt;/secondary-title&gt;&lt;/titles&gt;&lt;periodical&gt;&lt;full-title&gt;Br J Sports Med&lt;/full-title&gt;&lt;/periodical&gt;&lt;pages&gt;233–240&lt;/pages&gt;&lt;volume&gt;46&lt;/volume&gt;&lt;dates&gt;&lt;year&gt;2011&lt;/year&gt;&lt;/dates&gt;&lt;isbn&gt;1473-0480&lt;/isbn&gt;&lt;urls&gt;&lt;/urls&gt;&lt;/record&gt;&lt;/Cite&gt;&lt;/EndNote&gt;</w:instrText>
      </w:r>
      <w:r w:rsidR="00897FB3"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[7]</w:t>
      </w:r>
      <w:r w:rsidR="00897FB3" w:rsidRPr="009F142A">
        <w:rPr>
          <w:rFonts w:ascii="Times New Roman" w:hAnsi="Times New Roman" w:cs="Times New Roman"/>
          <w:sz w:val="20"/>
          <w:szCs w:val="20"/>
        </w:rPr>
        <w:fldChar w:fldCharType="end"/>
      </w:r>
      <w:r w:rsidR="009A0A4C" w:rsidRPr="009F142A">
        <w:rPr>
          <w:rFonts w:ascii="Times New Roman" w:hAnsi="Times New Roman" w:cs="Times New Roman"/>
          <w:sz w:val="20"/>
          <w:szCs w:val="20"/>
        </w:rPr>
        <w:t xml:space="preserve">. Accordingly, </w:t>
      </w:r>
      <w:r w:rsidR="005811FA" w:rsidRPr="009F142A">
        <w:rPr>
          <w:rFonts w:ascii="Times New Roman" w:hAnsi="Times New Roman" w:cs="Times New Roman"/>
          <w:sz w:val="20"/>
          <w:szCs w:val="20"/>
        </w:rPr>
        <w:t>papers</w:t>
      </w:r>
      <w:r w:rsidR="0048116E" w:rsidRPr="009F142A">
        <w:rPr>
          <w:rFonts w:ascii="Times New Roman" w:hAnsi="Times New Roman" w:cs="Times New Roman"/>
          <w:sz w:val="20"/>
          <w:szCs w:val="20"/>
        </w:rPr>
        <w:t xml:space="preserve"> were grouped</w:t>
      </w:r>
      <w:r w:rsidR="00303700" w:rsidRPr="009F142A">
        <w:rPr>
          <w:rFonts w:ascii="Times New Roman" w:hAnsi="Times New Roman" w:cs="Times New Roman"/>
          <w:sz w:val="20"/>
          <w:szCs w:val="20"/>
        </w:rPr>
        <w:t xml:space="preserve"> into</w:t>
      </w:r>
      <w:r w:rsidR="00BC54F4" w:rsidRPr="009F142A">
        <w:rPr>
          <w:rFonts w:ascii="Times New Roman" w:hAnsi="Times New Roman" w:cs="Times New Roman"/>
          <w:sz w:val="20"/>
          <w:szCs w:val="20"/>
        </w:rPr>
        <w:t xml:space="preserve"> </w:t>
      </w:r>
      <w:r w:rsidR="005811FA" w:rsidRPr="009F142A">
        <w:rPr>
          <w:rFonts w:ascii="Times New Roman" w:hAnsi="Times New Roman" w:cs="Times New Roman"/>
          <w:sz w:val="20"/>
          <w:szCs w:val="20"/>
        </w:rPr>
        <w:t>studies on</w:t>
      </w:r>
      <w:r w:rsidR="00BC54F4" w:rsidRPr="009F142A">
        <w:rPr>
          <w:rFonts w:ascii="Times New Roman" w:hAnsi="Times New Roman" w:cs="Times New Roman"/>
          <w:sz w:val="20"/>
          <w:szCs w:val="20"/>
        </w:rPr>
        <w:t xml:space="preserve"> resistance exercise (defined as those which specifically targeted</w:t>
      </w:r>
      <w:r w:rsidR="00A24422" w:rsidRPr="009F142A">
        <w:rPr>
          <w:rFonts w:ascii="Times New Roman" w:hAnsi="Times New Roman" w:cs="Times New Roman"/>
          <w:sz w:val="20"/>
          <w:szCs w:val="20"/>
        </w:rPr>
        <w:t xml:space="preserve"> </w:t>
      </w:r>
      <w:r w:rsidR="00B1682B" w:rsidRPr="009F142A">
        <w:rPr>
          <w:rFonts w:ascii="Times New Roman" w:hAnsi="Times New Roman" w:cs="Times New Roman"/>
          <w:sz w:val="20"/>
          <w:szCs w:val="20"/>
        </w:rPr>
        <w:t xml:space="preserve">muscle </w:t>
      </w:r>
      <w:r w:rsidR="00B1682B" w:rsidRPr="009F142A">
        <w:rPr>
          <w:rFonts w:ascii="Times New Roman" w:hAnsi="Times New Roman" w:cs="Times New Roman"/>
          <w:sz w:val="20"/>
          <w:szCs w:val="20"/>
        </w:rPr>
        <w:lastRenderedPageBreak/>
        <w:t xml:space="preserve">damage with resistance </w:t>
      </w:r>
      <w:r w:rsidR="00BC54F4" w:rsidRPr="009F142A">
        <w:rPr>
          <w:rFonts w:ascii="Times New Roman" w:hAnsi="Times New Roman" w:cs="Times New Roman"/>
          <w:sz w:val="20"/>
          <w:szCs w:val="20"/>
        </w:rPr>
        <w:t>training</w:t>
      </w:r>
      <w:r w:rsidR="00D56A6A" w:rsidRPr="009F142A">
        <w:rPr>
          <w:rFonts w:ascii="Times New Roman" w:hAnsi="Times New Roman" w:cs="Times New Roman"/>
          <w:sz w:val="20"/>
          <w:szCs w:val="20"/>
        </w:rPr>
        <w:t>,</w:t>
      </w:r>
      <w:r w:rsidR="00B1682B" w:rsidRPr="009F142A">
        <w:rPr>
          <w:rFonts w:ascii="Times New Roman" w:hAnsi="Times New Roman" w:cs="Times New Roman"/>
          <w:sz w:val="20"/>
          <w:szCs w:val="20"/>
        </w:rPr>
        <w:t xml:space="preserve"> force </w:t>
      </w:r>
      <w:r w:rsidR="00D56A6A" w:rsidRPr="009F142A">
        <w:rPr>
          <w:rFonts w:ascii="Times New Roman" w:hAnsi="Times New Roman" w:cs="Times New Roman"/>
          <w:sz w:val="20"/>
          <w:szCs w:val="20"/>
        </w:rPr>
        <w:t>dynamomet</w:t>
      </w:r>
      <w:r w:rsidR="00B1682B" w:rsidRPr="009F142A">
        <w:rPr>
          <w:rFonts w:ascii="Times New Roman" w:hAnsi="Times New Roman" w:cs="Times New Roman"/>
          <w:sz w:val="20"/>
          <w:szCs w:val="20"/>
        </w:rPr>
        <w:t>r</w:t>
      </w:r>
      <w:r w:rsidR="00D56A6A" w:rsidRPr="009F142A">
        <w:rPr>
          <w:rFonts w:ascii="Times New Roman" w:hAnsi="Times New Roman" w:cs="Times New Roman"/>
          <w:sz w:val="20"/>
          <w:szCs w:val="20"/>
        </w:rPr>
        <w:t>y or</w:t>
      </w:r>
      <w:r w:rsidR="00BC54F4" w:rsidRPr="009F142A">
        <w:rPr>
          <w:rFonts w:ascii="Times New Roman" w:hAnsi="Times New Roman" w:cs="Times New Roman"/>
          <w:sz w:val="20"/>
          <w:szCs w:val="20"/>
        </w:rPr>
        <w:t xml:space="preserve"> drop-jumps),</w:t>
      </w:r>
      <w:r w:rsidR="00D56A6A" w:rsidRPr="009F142A">
        <w:rPr>
          <w:rFonts w:ascii="Times New Roman" w:hAnsi="Times New Roman" w:cs="Times New Roman"/>
          <w:sz w:val="20"/>
          <w:szCs w:val="20"/>
        </w:rPr>
        <w:t xml:space="preserve"> running</w:t>
      </w:r>
      <w:r w:rsidR="00BC54F4" w:rsidRPr="009F142A">
        <w:rPr>
          <w:rFonts w:ascii="Times New Roman" w:hAnsi="Times New Roman" w:cs="Times New Roman"/>
          <w:sz w:val="20"/>
          <w:szCs w:val="20"/>
        </w:rPr>
        <w:t>,</w:t>
      </w:r>
      <w:r w:rsidR="00D56A6A" w:rsidRPr="009F142A">
        <w:rPr>
          <w:rFonts w:ascii="Times New Roman" w:hAnsi="Times New Roman" w:cs="Times New Roman"/>
          <w:sz w:val="20"/>
          <w:szCs w:val="20"/>
        </w:rPr>
        <w:t xml:space="preserve"> and </w:t>
      </w:r>
      <w:r w:rsidR="00BC54F4" w:rsidRPr="009F142A">
        <w:rPr>
          <w:rFonts w:ascii="Times New Roman" w:hAnsi="Times New Roman" w:cs="Times New Roman"/>
          <w:sz w:val="20"/>
          <w:szCs w:val="20"/>
        </w:rPr>
        <w:t>metabolic exercise protocols (defined as non-load bearing endurance exercise</w:t>
      </w:r>
      <w:r w:rsidR="00F63082" w:rsidRPr="009F142A">
        <w:rPr>
          <w:rFonts w:ascii="Times New Roman" w:hAnsi="Times New Roman" w:cs="Times New Roman"/>
          <w:sz w:val="20"/>
          <w:szCs w:val="20"/>
        </w:rPr>
        <w:t>,</w:t>
      </w:r>
      <w:r w:rsidR="00BC54F4" w:rsidRPr="009F142A">
        <w:rPr>
          <w:rFonts w:ascii="Times New Roman" w:hAnsi="Times New Roman" w:cs="Times New Roman"/>
          <w:sz w:val="20"/>
          <w:szCs w:val="20"/>
        </w:rPr>
        <w:t xml:space="preserve"> which included </w:t>
      </w:r>
      <w:r w:rsidR="001204F1" w:rsidRPr="009F142A">
        <w:rPr>
          <w:rFonts w:ascii="Times New Roman" w:hAnsi="Times New Roman" w:cs="Times New Roman"/>
          <w:sz w:val="20"/>
          <w:szCs w:val="20"/>
        </w:rPr>
        <w:t xml:space="preserve">cycling or skiing </w:t>
      </w:r>
      <w:r w:rsidR="00D56A6A" w:rsidRPr="009F142A">
        <w:rPr>
          <w:rFonts w:ascii="Times New Roman" w:hAnsi="Times New Roman" w:cs="Times New Roman"/>
          <w:sz w:val="20"/>
          <w:szCs w:val="20"/>
        </w:rPr>
        <w:t>ergometry)</w:t>
      </w:r>
      <w:r w:rsidR="00303700" w:rsidRPr="009F142A">
        <w:rPr>
          <w:rFonts w:ascii="Times New Roman" w:hAnsi="Times New Roman" w:cs="Times New Roman"/>
          <w:sz w:val="20"/>
          <w:szCs w:val="20"/>
        </w:rPr>
        <w:t xml:space="preserve">. </w:t>
      </w:r>
      <w:r w:rsidR="00F244B5" w:rsidRPr="009F142A">
        <w:rPr>
          <w:rFonts w:ascii="Times New Roman" w:hAnsi="Times New Roman" w:cs="Times New Roman"/>
          <w:sz w:val="20"/>
          <w:szCs w:val="20"/>
        </w:rPr>
        <w:t xml:space="preserve">Subsequently, results were also analysed according to performance measures, being divided into </w:t>
      </w:r>
      <w:r w:rsidR="007D6385" w:rsidRPr="009F142A">
        <w:rPr>
          <w:rFonts w:ascii="Times New Roman" w:hAnsi="Times New Roman" w:cs="Times New Roman"/>
          <w:sz w:val="20"/>
          <w:szCs w:val="20"/>
        </w:rPr>
        <w:t xml:space="preserve">strength, </w:t>
      </w:r>
      <w:r w:rsidR="00F244B5" w:rsidRPr="009F142A">
        <w:rPr>
          <w:rFonts w:ascii="Times New Roman" w:hAnsi="Times New Roman" w:cs="Times New Roman"/>
          <w:sz w:val="20"/>
          <w:szCs w:val="20"/>
        </w:rPr>
        <w:t xml:space="preserve">power and endurance </w:t>
      </w:r>
      <w:r w:rsidR="00D56A6A" w:rsidRPr="009F142A">
        <w:rPr>
          <w:rFonts w:ascii="Times New Roman" w:hAnsi="Times New Roman" w:cs="Times New Roman"/>
          <w:sz w:val="20"/>
          <w:szCs w:val="20"/>
        </w:rPr>
        <w:t>outcomes</w:t>
      </w:r>
      <w:r w:rsidR="00F244B5" w:rsidRPr="009F142A">
        <w:rPr>
          <w:rFonts w:ascii="Times New Roman" w:hAnsi="Times New Roman" w:cs="Times New Roman"/>
          <w:sz w:val="20"/>
          <w:szCs w:val="20"/>
        </w:rPr>
        <w:t xml:space="preserve">. </w:t>
      </w:r>
      <w:r w:rsidR="00D31F57" w:rsidRPr="009F142A">
        <w:rPr>
          <w:rFonts w:ascii="Times New Roman" w:hAnsi="Times New Roman" w:cs="Times New Roman"/>
          <w:sz w:val="20"/>
          <w:szCs w:val="20"/>
        </w:rPr>
        <w:t xml:space="preserve">Furthermore, the relative benefits of CG were assessed in relation to the time-point of subsequent testing, results being </w:t>
      </w:r>
      <w:r w:rsidR="0082139C" w:rsidRPr="009F142A">
        <w:rPr>
          <w:rFonts w:ascii="Times New Roman" w:hAnsi="Times New Roman" w:cs="Times New Roman"/>
          <w:sz w:val="20"/>
          <w:szCs w:val="20"/>
        </w:rPr>
        <w:t>grouped</w:t>
      </w:r>
      <w:r w:rsidR="00D31F57" w:rsidRPr="009F142A">
        <w:rPr>
          <w:rFonts w:ascii="Times New Roman" w:hAnsi="Times New Roman" w:cs="Times New Roman"/>
          <w:sz w:val="20"/>
          <w:szCs w:val="20"/>
        </w:rPr>
        <w:t xml:space="preserve"> into those taken at</w:t>
      </w:r>
      <w:r w:rsidR="0006741D" w:rsidRPr="009F142A">
        <w:rPr>
          <w:rFonts w:ascii="Times New Roman" w:hAnsi="Times New Roman" w:cs="Times New Roman"/>
          <w:sz w:val="20"/>
          <w:szCs w:val="20"/>
        </w:rPr>
        <w:t xml:space="preserve"> 0-2 h, </w:t>
      </w:r>
      <w:r w:rsidR="00D45FBD" w:rsidRPr="009F142A">
        <w:rPr>
          <w:rFonts w:ascii="Times New Roman" w:hAnsi="Times New Roman" w:cs="Times New Roman"/>
          <w:sz w:val="20"/>
          <w:szCs w:val="20"/>
        </w:rPr>
        <w:t xml:space="preserve">2-8 h, </w:t>
      </w:r>
      <w:r w:rsidR="0006741D" w:rsidRPr="009F142A">
        <w:rPr>
          <w:rFonts w:ascii="Times New Roman" w:hAnsi="Times New Roman" w:cs="Times New Roman"/>
          <w:sz w:val="20"/>
          <w:szCs w:val="20"/>
        </w:rPr>
        <w:t>24 h, and &gt; 24 h</w:t>
      </w:r>
      <w:r w:rsidR="00D31F57" w:rsidRPr="009F142A">
        <w:rPr>
          <w:rFonts w:ascii="Times New Roman" w:hAnsi="Times New Roman" w:cs="Times New Roman"/>
          <w:sz w:val="20"/>
          <w:szCs w:val="20"/>
        </w:rPr>
        <w:t xml:space="preserve">. </w:t>
      </w:r>
      <w:r w:rsidR="0008088D" w:rsidRPr="009F142A">
        <w:rPr>
          <w:rFonts w:ascii="Times New Roman" w:hAnsi="Times New Roman" w:cs="Times New Roman"/>
          <w:sz w:val="20"/>
          <w:szCs w:val="20"/>
        </w:rPr>
        <w:t xml:space="preserve">Additionally, the influence of pressure on recovery was assessed by grouping studies into those </w:t>
      </w:r>
      <w:r w:rsidR="008A6A66" w:rsidRPr="009F142A">
        <w:rPr>
          <w:rFonts w:ascii="Times New Roman" w:hAnsi="Times New Roman" w:cs="Times New Roman"/>
          <w:sz w:val="20"/>
          <w:szCs w:val="20"/>
        </w:rPr>
        <w:t>which applied</w:t>
      </w:r>
      <w:r w:rsidR="0008088D" w:rsidRPr="009F142A">
        <w:rPr>
          <w:rFonts w:ascii="Times New Roman" w:hAnsi="Times New Roman" w:cs="Times New Roman"/>
          <w:sz w:val="20"/>
          <w:szCs w:val="20"/>
        </w:rPr>
        <w:t xml:space="preserve"> a</w:t>
      </w:r>
      <w:r w:rsidR="00BF5840" w:rsidRPr="009F142A">
        <w:rPr>
          <w:rFonts w:ascii="Times New Roman" w:hAnsi="Times New Roman" w:cs="Times New Roman"/>
          <w:sz w:val="20"/>
          <w:szCs w:val="20"/>
        </w:rPr>
        <w:t xml:space="preserve"> (directly measured)</w:t>
      </w:r>
      <w:r w:rsidR="0008088D" w:rsidRPr="009F142A">
        <w:rPr>
          <w:rFonts w:ascii="Times New Roman" w:hAnsi="Times New Roman" w:cs="Times New Roman"/>
          <w:sz w:val="20"/>
          <w:szCs w:val="20"/>
        </w:rPr>
        <w:t xml:space="preserve"> minimum of </w:t>
      </w:r>
      <w:r w:rsidR="008A6A66" w:rsidRPr="009F142A">
        <w:rPr>
          <w:rFonts w:ascii="Times New Roman" w:hAnsi="Times New Roman" w:cs="Times New Roman"/>
          <w:sz w:val="20"/>
          <w:szCs w:val="20"/>
        </w:rPr>
        <w:t xml:space="preserve">≥ </w:t>
      </w:r>
      <w:r w:rsidR="0008088D" w:rsidRPr="009F142A">
        <w:rPr>
          <w:rFonts w:ascii="Times New Roman" w:hAnsi="Times New Roman" w:cs="Times New Roman"/>
          <w:sz w:val="20"/>
          <w:szCs w:val="20"/>
        </w:rPr>
        <w:t xml:space="preserve">15 mmHg at the thigh, or those </w:t>
      </w:r>
      <w:r w:rsidR="008A6A66" w:rsidRPr="009F142A">
        <w:rPr>
          <w:rFonts w:ascii="Times New Roman" w:hAnsi="Times New Roman" w:cs="Times New Roman"/>
          <w:sz w:val="20"/>
          <w:szCs w:val="20"/>
        </w:rPr>
        <w:t>which utilised looser fitting garments</w:t>
      </w:r>
      <w:r w:rsidR="0008088D" w:rsidRPr="009F142A">
        <w:rPr>
          <w:rFonts w:ascii="Times New Roman" w:hAnsi="Times New Roman" w:cs="Times New Roman"/>
          <w:sz w:val="20"/>
          <w:szCs w:val="20"/>
        </w:rPr>
        <w:t xml:space="preserve">. This </w:t>
      </w:r>
      <w:r w:rsidR="00B35B39" w:rsidRPr="009F142A">
        <w:rPr>
          <w:rFonts w:ascii="Times New Roman" w:hAnsi="Times New Roman" w:cs="Times New Roman"/>
          <w:sz w:val="20"/>
          <w:szCs w:val="20"/>
        </w:rPr>
        <w:t>level of compression</w:t>
      </w:r>
      <w:r w:rsidR="008A6A66" w:rsidRPr="009F142A">
        <w:rPr>
          <w:rFonts w:ascii="Times New Roman" w:hAnsi="Times New Roman" w:cs="Times New Roman"/>
          <w:sz w:val="20"/>
          <w:szCs w:val="20"/>
        </w:rPr>
        <w:t xml:space="preserve"> pressure is required for enhanced venous return </w:t>
      </w:r>
      <w:r w:rsidR="008A6A66"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&lt;EndNote&gt;&lt;Cite&gt;&lt;Author&gt;Watanuki&lt;/Author&gt;&lt;Year&gt;1994&lt;/Year&gt;&lt;RecNum&gt;44&lt;/RecNum&gt;&lt;DisplayText&gt;[43]&lt;/DisplayText&gt;&lt;record&gt;&lt;rec-number&gt;44&lt;/rec-number&gt;&lt;foreign-keys&gt;&lt;key app="EN" db-id="e2sw29w09s9tzme5tz8xw5wfz05tsatawt0a" timestamp="1486314823"&gt;44&lt;/key&gt;&lt;/foreign-keys&gt;&lt;ref-type name="Journal Article"&gt;17&lt;/ref-type&gt;&lt;contributors&gt;&lt;authors&gt;&lt;author&gt;Watanuki, S.&lt;/author&gt;&lt;author&gt;Murata, H.&lt;/author&gt;&lt;/authors&gt;&lt;/contributors&gt;&lt;auth-address&gt;Faculty of Human Life Science, Osaka City University.&lt;/auth-address&gt;&lt;titles&gt;&lt;title&gt;Effects of wearing compression stockings on cardiovascular responses&lt;/title&gt;&lt;secondary-title&gt;Ann Physiol Anthropol&lt;/secondary-title&gt;&lt;/titles&gt;&lt;periodical&gt;&lt;full-title&gt;Ann Physiol Anthropol&lt;/full-title&gt;&lt;/periodical&gt;&lt;pages&gt;121-7&lt;/pages&gt;&lt;volume&gt;13&lt;/volume&gt;&lt;number&gt;3&lt;/number&gt;&lt;keywords&gt;&lt;keyword&gt;*Bandages&lt;/keyword&gt;&lt;keyword&gt;*Cardiac Output&lt;/keyword&gt;&lt;keyword&gt;Female&lt;/keyword&gt;&lt;keyword&gt;*Heart Rate&lt;/keyword&gt;&lt;keyword&gt;Humans&lt;/keyword&gt;&lt;keyword&gt;Leg&lt;/keyword&gt;&lt;keyword&gt;*Oxygen Consumption&lt;/keyword&gt;&lt;keyword&gt;Rest&lt;/keyword&gt;&lt;keyword&gt;Supine Position&lt;/keyword&gt;&lt;/keywords&gt;&lt;dates&gt;&lt;year&gt;1994&lt;/year&gt;&lt;pub-dates&gt;&lt;date&gt;May&lt;/date&gt;&lt;/pub-dates&gt;&lt;/dates&gt;&lt;isbn&gt;0287-8429 (Print)&amp;#xD;0287-8429 (Linking)&lt;/isbn&gt;&lt;accession-num&gt;8043153&lt;/accession-num&gt;&lt;urls&gt;&lt;related-urls&gt;&lt;url&gt;http://www.ncbi.nlm.nih.gov/pubmed/8043153&lt;/url&gt;&lt;/related-urls&gt;&lt;/urls&gt;&lt;/record&gt;&lt;/Cite&gt;&lt;/EndNote&gt;</w:instrText>
      </w:r>
      <w:r w:rsidR="008A6A66"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[43]</w:t>
      </w:r>
      <w:r w:rsidR="008A6A66" w:rsidRPr="009F142A">
        <w:rPr>
          <w:rFonts w:ascii="Times New Roman" w:hAnsi="Times New Roman" w:cs="Times New Roman"/>
          <w:sz w:val="20"/>
          <w:szCs w:val="20"/>
        </w:rPr>
        <w:fldChar w:fldCharType="end"/>
      </w:r>
      <w:r w:rsidR="008A6A66" w:rsidRPr="009F142A">
        <w:rPr>
          <w:rFonts w:ascii="Times New Roman" w:hAnsi="Times New Roman" w:cs="Times New Roman"/>
          <w:sz w:val="20"/>
          <w:szCs w:val="20"/>
        </w:rPr>
        <w:t xml:space="preserve">. </w:t>
      </w:r>
      <w:r w:rsidR="00575A13" w:rsidRPr="009F142A">
        <w:rPr>
          <w:rFonts w:ascii="Times New Roman" w:hAnsi="Times New Roman" w:cs="Times New Roman"/>
          <w:sz w:val="20"/>
          <w:szCs w:val="20"/>
        </w:rPr>
        <w:t>Finally, studies were also grouped according to participant training status, trained ind</w:t>
      </w:r>
      <w:r w:rsidR="00AE2FCF" w:rsidRPr="009F142A">
        <w:rPr>
          <w:rFonts w:ascii="Times New Roman" w:hAnsi="Times New Roman" w:cs="Times New Roman"/>
          <w:sz w:val="20"/>
          <w:szCs w:val="20"/>
        </w:rPr>
        <w:t xml:space="preserve">ividuals being defined as those regularly competing in a given sport, belonging to a sports club, or those </w:t>
      </w:r>
      <w:r w:rsidR="00B1232E" w:rsidRPr="009F142A">
        <w:rPr>
          <w:rFonts w:ascii="Times New Roman" w:hAnsi="Times New Roman" w:cs="Times New Roman"/>
          <w:sz w:val="20"/>
          <w:szCs w:val="20"/>
        </w:rPr>
        <w:t>regularly exercising three</w:t>
      </w:r>
      <w:r w:rsidR="00575A13" w:rsidRPr="009F142A">
        <w:rPr>
          <w:rFonts w:ascii="Times New Roman" w:hAnsi="Times New Roman" w:cs="Times New Roman"/>
          <w:sz w:val="20"/>
          <w:szCs w:val="20"/>
        </w:rPr>
        <w:t xml:space="preserve"> or more times per week. </w:t>
      </w:r>
      <w:r w:rsidR="00CC40D1" w:rsidRPr="009F142A">
        <w:rPr>
          <w:rFonts w:ascii="Times New Roman" w:hAnsi="Times New Roman" w:cs="Times New Roman"/>
          <w:sz w:val="20"/>
          <w:szCs w:val="20"/>
        </w:rPr>
        <w:t>Participants were classified as untrained if described as such by the authors</w:t>
      </w:r>
      <w:r w:rsidR="00996167" w:rsidRPr="009F142A">
        <w:rPr>
          <w:rFonts w:ascii="Times New Roman" w:hAnsi="Times New Roman" w:cs="Times New Roman"/>
          <w:sz w:val="20"/>
          <w:szCs w:val="20"/>
        </w:rPr>
        <w:t xml:space="preserve"> </w:t>
      </w:r>
      <w:r w:rsidR="00996167" w:rsidRPr="009F142A">
        <w:rPr>
          <w:rFonts w:ascii="Times New Roman" w:hAnsi="Times New Roman" w:cs="Times New Roman"/>
          <w:sz w:val="20"/>
          <w:szCs w:val="20"/>
        </w:rPr>
        <w:fldChar w:fldCharType="begin">
          <w:fldData xml:space="preserve">PEVuZE5vdGU+PENpdGU+PEF1dGhvcj5LcmFlbWVyPC9BdXRob3I+PFllYXI+MjAwMTwvWWVhcj48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PEVuZE5vdGU+PENpdGU+PEF1dGhvcj5LcmFlbWVyPC9BdXRob3I+PFllYXI+MjAwMTwvWWVhcj48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996167" w:rsidRPr="009F142A">
        <w:rPr>
          <w:rFonts w:ascii="Times New Roman" w:hAnsi="Times New Roman" w:cs="Times New Roman"/>
          <w:sz w:val="20"/>
          <w:szCs w:val="20"/>
        </w:rPr>
      </w:r>
      <w:r w:rsidR="00996167"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[19, 49]</w:t>
      </w:r>
      <w:r w:rsidR="00996167" w:rsidRPr="009F142A">
        <w:rPr>
          <w:rFonts w:ascii="Times New Roman" w:hAnsi="Times New Roman" w:cs="Times New Roman"/>
          <w:sz w:val="20"/>
          <w:szCs w:val="20"/>
        </w:rPr>
        <w:fldChar w:fldCharType="end"/>
      </w:r>
      <w:r w:rsidR="00CC40D1" w:rsidRPr="009F142A">
        <w:rPr>
          <w:rFonts w:ascii="Times New Roman" w:hAnsi="Times New Roman" w:cs="Times New Roman"/>
          <w:sz w:val="20"/>
          <w:szCs w:val="20"/>
        </w:rPr>
        <w:t xml:space="preserve">, or were inexperienced in the exercise modality that was studied </w:t>
      </w:r>
      <w:r w:rsidR="00996167"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&lt;EndNote&gt;&lt;Cite&gt;&lt;Author&gt;Carling&lt;/Author&gt;&lt;Year&gt;1995&lt;/Year&gt;&lt;RecNum&gt;51&lt;/RecNum&gt;&lt;DisplayText&gt;[50, 51]&lt;/DisplayText&gt;&lt;record&gt;&lt;rec-number&gt;51&lt;/rec-number&gt;&lt;foreign-keys&gt;&lt;key app="EN" db-id="e2sw29w09s9tzme5tz8xw5wfz05tsatawt0a" timestamp="1486314824"&gt;51&lt;/key&gt;&lt;/foreign-keys&gt;&lt;ref-type name="Journal Article"&gt;17&lt;/ref-type&gt;&lt;contributors&gt;&lt;authors&gt;&lt;author&gt;Carling, Jon&lt;/author&gt;&lt;author&gt;Francis, Kennon&lt;/author&gt;&lt;author&gt;Lorish, Christopher&lt;/author&gt;&lt;/authors&gt;&lt;/contributors&gt;&lt;titles&gt;&lt;title&gt;The effects of continuous external compression on delayed-onset muscle soreness (DOMS)&lt;/title&gt;&lt;secondary-title&gt;Int J Rehabil Health&lt;/secondary-title&gt;&lt;/titles&gt;&lt;periodical&gt;&lt;full-title&gt;Int J Rehabil Health&lt;/full-title&gt;&lt;/periodical&gt;&lt;pages&gt;223-235&lt;/pages&gt;&lt;volume&gt;1&lt;/volume&gt;&lt;number&gt;4&lt;/number&gt;&lt;dates&gt;&lt;year&gt;1995&lt;/year&gt;&lt;/dates&gt;&lt;isbn&gt;1068-9591&lt;/isbn&gt;&lt;urls&gt;&lt;/urls&gt;&lt;/record&gt;&lt;/Cite&gt;&lt;Cite&gt;&lt;Author&gt;Cerqueira&lt;/Author&gt;&lt;Year&gt;2015&lt;/Year&gt;&lt;RecNum&gt;52&lt;/RecNum&gt;&lt;record&gt;&lt;rec-number&gt;52&lt;/rec-number&gt;&lt;foreign-keys&gt;&lt;key app="EN" db-id="e2sw29w09s9tzme5tz8xw5wfz05tsatawt0a" timestamp="1486314824"&gt;52&lt;/key&gt;&lt;/foreign-keys&gt;&lt;ref-type name="Journal Article"&gt;17&lt;/ref-type&gt;&lt;contributors&gt;&lt;authors&gt;&lt;author&gt;Cerqueira, Mikhail Santos&lt;/author&gt;&lt;author&gt;Borges, Lucio Santos&lt;/author&gt;&lt;author&gt;dos Santos Rocha, José Alberto&lt;/author&gt;&lt;author&gt;Andrade, Helder Brito&lt;/author&gt;&lt;author&gt;Pirôpo, Uanderson Silva&lt;/author&gt;&lt;author&gt;Conrado, Luis Augusto Lupato&lt;/author&gt;&lt;author&gt;Pereira, Rafael&lt;/author&gt;&lt;/authors&gt;&lt;/contributors&gt;&lt;titles&gt;&lt;title&gt;Twelve hours of a compression sleeve is not enough to improve the muscle recovery of an exercise-damaged upper arm&lt;/title&gt;&lt;secondary-title&gt;Apunts Med Esport&lt;/secondary-title&gt;&lt;/titles&gt;&lt;periodical&gt;&lt;full-title&gt;Apunts Med Esport&lt;/full-title&gt;&lt;/periodical&gt;&lt;pages&gt;23-28&lt;/pages&gt;&lt;volume&gt;50&lt;/volume&gt;&lt;number&gt;185&lt;/number&gt;&lt;dates&gt;&lt;year&gt;2015&lt;/year&gt;&lt;/dates&gt;&lt;isbn&gt;1886-6581&lt;/isbn&gt;&lt;urls&gt;&lt;related-urls&gt;&lt;url&gt;http://www.sciencedirect.com/science/article/pii/S1886658114000401&lt;/url&gt;&lt;/related-urls&gt;&lt;/urls&gt;&lt;/record&gt;&lt;/Cite&gt;&lt;/EndNote&gt;</w:instrText>
      </w:r>
      <w:r w:rsidR="00996167"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[50, 51]</w:t>
      </w:r>
      <w:r w:rsidR="00996167" w:rsidRPr="009F142A">
        <w:rPr>
          <w:rFonts w:ascii="Times New Roman" w:hAnsi="Times New Roman" w:cs="Times New Roman"/>
          <w:sz w:val="20"/>
          <w:szCs w:val="20"/>
        </w:rPr>
        <w:fldChar w:fldCharType="end"/>
      </w:r>
      <w:r w:rsidR="00CC40D1" w:rsidRPr="009F142A">
        <w:rPr>
          <w:rFonts w:ascii="Times New Roman" w:hAnsi="Times New Roman" w:cs="Times New Roman"/>
          <w:sz w:val="20"/>
          <w:szCs w:val="20"/>
        </w:rPr>
        <w:t>.</w:t>
      </w:r>
    </w:p>
    <w:p w14:paraId="111AE20E" w14:textId="539A6661" w:rsidR="0069345E" w:rsidRPr="009F142A" w:rsidRDefault="00B961A2" w:rsidP="004451E6">
      <w:pPr>
        <w:spacing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 xml:space="preserve">2.6 </w:t>
      </w:r>
      <w:r w:rsidR="0069345E" w:rsidRPr="009F142A">
        <w:rPr>
          <w:rFonts w:ascii="Times New Roman" w:hAnsi="Times New Roman" w:cs="Times New Roman"/>
          <w:b/>
          <w:sz w:val="20"/>
          <w:szCs w:val="20"/>
        </w:rPr>
        <w:t xml:space="preserve">Statistical </w:t>
      </w:r>
      <w:r w:rsidR="003E27A7" w:rsidRPr="009F142A">
        <w:rPr>
          <w:rFonts w:ascii="Times New Roman" w:hAnsi="Times New Roman" w:cs="Times New Roman"/>
          <w:b/>
          <w:sz w:val="20"/>
          <w:szCs w:val="20"/>
        </w:rPr>
        <w:t>a</w:t>
      </w:r>
      <w:r w:rsidR="0069345E" w:rsidRPr="009F142A">
        <w:rPr>
          <w:rFonts w:ascii="Times New Roman" w:hAnsi="Times New Roman" w:cs="Times New Roman"/>
          <w:b/>
          <w:sz w:val="20"/>
          <w:szCs w:val="20"/>
        </w:rPr>
        <w:t>nalysis</w:t>
      </w:r>
    </w:p>
    <w:p w14:paraId="3B2B4BCE" w14:textId="41860273" w:rsidR="001E35D1" w:rsidRPr="009F142A" w:rsidRDefault="00822E0A" w:rsidP="001E35D1">
      <w:pPr>
        <w:spacing w:line="360" w:lineRule="auto"/>
        <w:rPr>
          <w:rFonts w:ascii="Times New Roman" w:hAnsi="Times New Roman" w:cs="Times New Roman"/>
          <w:sz w:val="20"/>
          <w:szCs w:val="20"/>
        </w:rPr>
      </w:pPr>
      <w:r w:rsidRPr="009F142A">
        <w:rPr>
          <w:rFonts w:ascii="Times New Roman" w:hAnsi="Times New Roman" w:cs="Times New Roman"/>
          <w:sz w:val="20"/>
          <w:szCs w:val="20"/>
        </w:rPr>
        <w:t>Data were analysed using the RevMan</w:t>
      </w:r>
      <w:r w:rsidR="0069345E" w:rsidRPr="009F142A">
        <w:rPr>
          <w:rFonts w:ascii="Times New Roman" w:hAnsi="Times New Roman" w:cs="Times New Roman"/>
          <w:sz w:val="20"/>
          <w:szCs w:val="20"/>
        </w:rPr>
        <w:t xml:space="preserve"> </w:t>
      </w:r>
      <w:r w:rsidR="000D0303" w:rsidRPr="009F142A">
        <w:rPr>
          <w:rFonts w:ascii="Times New Roman" w:hAnsi="Times New Roman" w:cs="Times New Roman"/>
          <w:sz w:val="20"/>
          <w:szCs w:val="20"/>
        </w:rPr>
        <w:t>statistical software package</w:t>
      </w:r>
      <w:r w:rsidRPr="009F142A">
        <w:rPr>
          <w:rFonts w:ascii="Times New Roman" w:hAnsi="Times New Roman" w:cs="Times New Roman"/>
          <w:sz w:val="20"/>
          <w:szCs w:val="20"/>
        </w:rPr>
        <w:t xml:space="preserve"> (Version 5.0.</w:t>
      </w:r>
      <w:r w:rsidR="00D45FBD" w:rsidRPr="009F142A">
        <w:rPr>
          <w:rFonts w:ascii="Times New Roman" w:hAnsi="Times New Roman" w:cs="Times New Roman"/>
          <w:sz w:val="20"/>
          <w:szCs w:val="20"/>
        </w:rPr>
        <w:t>,</w:t>
      </w:r>
      <w:r w:rsidRPr="009F142A">
        <w:rPr>
          <w:rFonts w:ascii="Times New Roman" w:hAnsi="Times New Roman" w:cs="Times New Roman"/>
          <w:sz w:val="20"/>
          <w:szCs w:val="20"/>
        </w:rPr>
        <w:t xml:space="preserve"> Copenhagen: The Nordic Cochrane Centre, The Cochrane Collaboration, 2007)</w:t>
      </w:r>
      <w:r w:rsidR="0069345E" w:rsidRPr="009F142A">
        <w:rPr>
          <w:rFonts w:ascii="Times New Roman" w:hAnsi="Times New Roman" w:cs="Times New Roman"/>
          <w:sz w:val="20"/>
          <w:szCs w:val="20"/>
        </w:rPr>
        <w:t xml:space="preserve"> </w:t>
      </w:r>
      <w:r w:rsidR="0069345E"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&lt;EndNote&gt;&lt;Cite&gt;&lt;Author&gt;Cochrane-Collaboration&lt;/Author&gt;&lt;Year&gt;2011&lt;/Year&gt;&lt;RecNum&gt;47&lt;/RecNum&gt;&lt;DisplayText&gt;[46]&lt;/DisplayText&gt;&lt;record&gt;&lt;rec-number&gt;47&lt;/rec-number&gt;&lt;foreign-keys&gt;&lt;key app="EN" db-id="e2sw29w09s9tzme5tz8xw5wfz05tsatawt0a" timestamp="1486314823"&gt;47&lt;/key&gt;&lt;/foreign-keys&gt;&lt;ref-type name="Computer Program"&gt;9&lt;/ref-type&gt;&lt;contributors&gt;&lt;authors&gt;&lt;author&gt;Cochrane-Collaboration&lt;/author&gt;&lt;/authors&gt;&lt;/contributors&gt;&lt;titles&gt;&lt;title&gt;Review manager (RevMan)[computer program]&lt;/title&gt;&lt;/titles&gt;&lt;dates&gt;&lt;year&gt;2011&lt;/year&gt;&lt;/dates&gt;&lt;pub-location&gt;Copenhagen&lt;/pub-location&gt;&lt;publisher&gt;The Nordic Cochrane Centre, The Cochrane Collaboration&lt;/publisher&gt;&lt;urls&gt;&lt;/urls&gt;&lt;/record&gt;&lt;/Cite&gt;&lt;/EndNote&gt;</w:instrText>
      </w:r>
      <w:r w:rsidR="0069345E"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[46]</w:t>
      </w:r>
      <w:r w:rsidR="0069345E" w:rsidRPr="009F142A">
        <w:rPr>
          <w:rFonts w:ascii="Times New Roman" w:hAnsi="Times New Roman" w:cs="Times New Roman"/>
          <w:sz w:val="20"/>
          <w:szCs w:val="20"/>
        </w:rPr>
        <w:fldChar w:fldCharType="end"/>
      </w:r>
      <w:r w:rsidR="0069345E" w:rsidRPr="009F142A">
        <w:rPr>
          <w:rFonts w:ascii="Times New Roman" w:hAnsi="Times New Roman" w:cs="Times New Roman"/>
          <w:sz w:val="20"/>
          <w:szCs w:val="20"/>
        </w:rPr>
        <w:t xml:space="preserve">. </w:t>
      </w:r>
      <w:r w:rsidR="001104C3" w:rsidRPr="009F142A">
        <w:rPr>
          <w:rFonts w:ascii="Times New Roman" w:hAnsi="Times New Roman" w:cs="Times New Roman"/>
          <w:sz w:val="20"/>
          <w:szCs w:val="20"/>
        </w:rPr>
        <w:t>Standard</w:t>
      </w:r>
      <w:r w:rsidR="007D548C" w:rsidRPr="009F142A">
        <w:rPr>
          <w:rFonts w:ascii="Times New Roman" w:hAnsi="Times New Roman" w:cs="Times New Roman"/>
          <w:sz w:val="20"/>
          <w:szCs w:val="20"/>
        </w:rPr>
        <w:t>iz</w:t>
      </w:r>
      <w:r w:rsidR="00B70552" w:rsidRPr="009F142A">
        <w:rPr>
          <w:rFonts w:ascii="Times New Roman" w:hAnsi="Times New Roman" w:cs="Times New Roman"/>
          <w:sz w:val="20"/>
          <w:szCs w:val="20"/>
        </w:rPr>
        <w:t>ed</w:t>
      </w:r>
      <w:r w:rsidR="001104C3" w:rsidRPr="009F142A">
        <w:rPr>
          <w:rFonts w:ascii="Times New Roman" w:hAnsi="Times New Roman" w:cs="Times New Roman"/>
          <w:sz w:val="20"/>
          <w:szCs w:val="20"/>
        </w:rPr>
        <w:t xml:space="preserve"> mean effect sizes and 95%</w:t>
      </w:r>
      <w:r w:rsidR="002C2EB5" w:rsidRPr="009F142A">
        <w:rPr>
          <w:rFonts w:ascii="Times New Roman" w:hAnsi="Times New Roman" w:cs="Times New Roman"/>
          <w:sz w:val="20"/>
          <w:szCs w:val="20"/>
        </w:rPr>
        <w:t xml:space="preserve"> confidence</w:t>
      </w:r>
      <w:r w:rsidR="001104C3" w:rsidRPr="009F142A">
        <w:rPr>
          <w:rFonts w:ascii="Times New Roman" w:hAnsi="Times New Roman" w:cs="Times New Roman"/>
          <w:sz w:val="20"/>
          <w:szCs w:val="20"/>
        </w:rPr>
        <w:t xml:space="preserve"> </w:t>
      </w:r>
      <w:r w:rsidR="00842488" w:rsidRPr="009F142A">
        <w:rPr>
          <w:rFonts w:ascii="Times New Roman" w:hAnsi="Times New Roman" w:cs="Times New Roman"/>
          <w:sz w:val="20"/>
          <w:szCs w:val="20"/>
        </w:rPr>
        <w:t>intervals (CI</w:t>
      </w:r>
      <w:r w:rsidR="001104C3" w:rsidRPr="009F142A">
        <w:rPr>
          <w:rFonts w:ascii="Times New Roman" w:hAnsi="Times New Roman" w:cs="Times New Roman"/>
          <w:sz w:val="20"/>
          <w:szCs w:val="20"/>
        </w:rPr>
        <w:t xml:space="preserve">) were reported as (ES </w:t>
      </w:r>
      <w:r w:rsidR="00B70552" w:rsidRPr="009F142A">
        <w:rPr>
          <w:rFonts w:ascii="Times New Roman" w:hAnsi="Times New Roman" w:cs="Times New Roman"/>
          <w:sz w:val="20"/>
          <w:szCs w:val="20"/>
        </w:rPr>
        <w:t>[LCL, U</w:t>
      </w:r>
      <w:r w:rsidR="001104C3" w:rsidRPr="009F142A">
        <w:rPr>
          <w:rFonts w:ascii="Times New Roman" w:hAnsi="Times New Roman" w:cs="Times New Roman"/>
          <w:sz w:val="20"/>
          <w:szCs w:val="20"/>
        </w:rPr>
        <w:t>CL])</w:t>
      </w:r>
      <w:r w:rsidR="00842488" w:rsidRPr="009F142A">
        <w:rPr>
          <w:rFonts w:ascii="Times New Roman" w:hAnsi="Times New Roman" w:cs="Times New Roman"/>
          <w:sz w:val="20"/>
          <w:szCs w:val="20"/>
        </w:rPr>
        <w:t xml:space="preserve">, where </w:t>
      </w:r>
      <w:r w:rsidR="00B70552" w:rsidRPr="009F142A">
        <w:rPr>
          <w:rFonts w:ascii="Times New Roman" w:hAnsi="Times New Roman" w:cs="Times New Roman"/>
          <w:sz w:val="20"/>
          <w:szCs w:val="20"/>
        </w:rPr>
        <w:t>LCL and UCL repre</w:t>
      </w:r>
      <w:r w:rsidR="002C2EB5" w:rsidRPr="009F142A">
        <w:rPr>
          <w:rFonts w:ascii="Times New Roman" w:hAnsi="Times New Roman" w:cs="Times New Roman"/>
          <w:sz w:val="20"/>
          <w:szCs w:val="20"/>
        </w:rPr>
        <w:t>sent the lower and upper 95% confidence limits</w:t>
      </w:r>
      <w:r w:rsidR="00B70552" w:rsidRPr="009F142A">
        <w:rPr>
          <w:rFonts w:ascii="Times New Roman" w:hAnsi="Times New Roman" w:cs="Times New Roman"/>
          <w:sz w:val="20"/>
          <w:szCs w:val="20"/>
        </w:rPr>
        <w:t xml:space="preserve"> respectively</w:t>
      </w:r>
      <w:r w:rsidR="001104C3" w:rsidRPr="009F142A">
        <w:rPr>
          <w:rFonts w:ascii="Times New Roman" w:hAnsi="Times New Roman" w:cs="Times New Roman"/>
          <w:sz w:val="20"/>
          <w:szCs w:val="20"/>
        </w:rPr>
        <w:t>.</w:t>
      </w:r>
      <w:r w:rsidR="00A928CC" w:rsidRPr="009F142A">
        <w:rPr>
          <w:rFonts w:ascii="Times New Roman" w:hAnsi="Times New Roman" w:cs="Times New Roman"/>
          <w:sz w:val="20"/>
          <w:szCs w:val="20"/>
        </w:rPr>
        <w:t xml:space="preserve"> </w:t>
      </w:r>
      <w:r w:rsidR="00D04875" w:rsidRPr="009F142A">
        <w:rPr>
          <w:rFonts w:ascii="Times New Roman" w:hAnsi="Times New Roman" w:cs="Times New Roman"/>
          <w:sz w:val="20"/>
          <w:szCs w:val="20"/>
        </w:rPr>
        <w:t>S</w:t>
      </w:r>
      <w:r w:rsidR="00174CD2" w:rsidRPr="009F142A">
        <w:rPr>
          <w:rFonts w:ascii="Times New Roman" w:hAnsi="Times New Roman" w:cs="Times New Roman"/>
          <w:sz w:val="20"/>
          <w:szCs w:val="20"/>
        </w:rPr>
        <w:t>ubgroup-differences w</w:t>
      </w:r>
      <w:r w:rsidR="00D04875" w:rsidRPr="009F142A">
        <w:rPr>
          <w:rFonts w:ascii="Times New Roman" w:hAnsi="Times New Roman" w:cs="Times New Roman"/>
          <w:sz w:val="20"/>
          <w:szCs w:val="20"/>
        </w:rPr>
        <w:t>ere</w:t>
      </w:r>
      <w:r w:rsidR="00174CD2" w:rsidRPr="009F142A">
        <w:rPr>
          <w:rFonts w:ascii="Times New Roman" w:hAnsi="Times New Roman" w:cs="Times New Roman"/>
          <w:sz w:val="20"/>
          <w:szCs w:val="20"/>
        </w:rPr>
        <w:t xml:space="preserve"> presented as </w:t>
      </w:r>
      <w:r w:rsidR="00174CD2" w:rsidRPr="009F142A">
        <w:rPr>
          <w:rFonts w:ascii="Times New Roman" w:hAnsi="Times New Roman" w:cs="Times New Roman"/>
          <w:i/>
          <w:sz w:val="20"/>
          <w:szCs w:val="20"/>
        </w:rPr>
        <w:t>p</w:t>
      </w:r>
      <w:r w:rsidR="00D04875" w:rsidRPr="009F142A">
        <w:rPr>
          <w:rFonts w:ascii="Times New Roman" w:hAnsi="Times New Roman" w:cs="Times New Roman"/>
          <w:sz w:val="20"/>
          <w:szCs w:val="20"/>
        </w:rPr>
        <w:t xml:space="preserve"> values</w:t>
      </w:r>
      <w:r w:rsidR="00174CD2" w:rsidRPr="009F142A">
        <w:rPr>
          <w:rFonts w:ascii="Times New Roman" w:hAnsi="Times New Roman" w:cs="Times New Roman"/>
          <w:sz w:val="20"/>
          <w:szCs w:val="20"/>
        </w:rPr>
        <w:t xml:space="preserve"> </w:t>
      </w:r>
      <w:r w:rsidR="00D04875" w:rsidRPr="009F142A">
        <w:rPr>
          <w:rFonts w:ascii="Times New Roman" w:hAnsi="Times New Roman" w:cs="Times New Roman"/>
          <w:sz w:val="20"/>
          <w:szCs w:val="20"/>
        </w:rPr>
        <w:t>with</w:t>
      </w:r>
      <w:r w:rsidR="00174CD2" w:rsidRPr="009F142A">
        <w:rPr>
          <w:rFonts w:ascii="Times New Roman" w:hAnsi="Times New Roman" w:cs="Times New Roman"/>
          <w:sz w:val="20"/>
          <w:szCs w:val="20"/>
        </w:rPr>
        <w:t xml:space="preserve"> </w:t>
      </w:r>
      <w:r w:rsidR="00DB3345" w:rsidRPr="009F142A">
        <w:rPr>
          <w:rFonts w:ascii="Times New Roman" w:hAnsi="Times New Roman" w:cs="Times New Roman"/>
          <w:i/>
          <w:sz w:val="20"/>
          <w:szCs w:val="20"/>
        </w:rPr>
        <w:t>χ</w:t>
      </w:r>
      <w:r w:rsidR="00174CD2" w:rsidRPr="009F142A">
        <w:rPr>
          <w:rFonts w:ascii="Times New Roman" w:hAnsi="Times New Roman" w:cs="Times New Roman"/>
          <w:sz w:val="20"/>
          <w:szCs w:val="20"/>
          <w:vertAlign w:val="superscript"/>
        </w:rPr>
        <w:t>2</w:t>
      </w:r>
      <w:r w:rsidR="00174CD2" w:rsidRPr="009F142A">
        <w:rPr>
          <w:rFonts w:ascii="Times New Roman" w:hAnsi="Times New Roman" w:cs="Times New Roman"/>
          <w:sz w:val="20"/>
          <w:szCs w:val="20"/>
        </w:rPr>
        <w:t xml:space="preserve"> </w:t>
      </w:r>
      <w:r w:rsidR="00D04875" w:rsidRPr="009F142A">
        <w:rPr>
          <w:rFonts w:ascii="Times New Roman" w:hAnsi="Times New Roman" w:cs="Times New Roman"/>
          <w:sz w:val="20"/>
          <w:szCs w:val="20"/>
        </w:rPr>
        <w:t xml:space="preserve">scores, </w:t>
      </w:r>
      <w:r w:rsidR="00174CD2" w:rsidRPr="009F142A">
        <w:rPr>
          <w:rFonts w:ascii="Times New Roman" w:hAnsi="Times New Roman" w:cs="Times New Roman"/>
          <w:sz w:val="20"/>
          <w:szCs w:val="20"/>
        </w:rPr>
        <w:t xml:space="preserve">while the </w:t>
      </w:r>
      <w:r w:rsidR="00D04875" w:rsidRPr="009F142A">
        <w:rPr>
          <w:rFonts w:ascii="Times New Roman" w:hAnsi="Times New Roman" w:cs="Times New Roman"/>
          <w:sz w:val="20"/>
          <w:szCs w:val="20"/>
        </w:rPr>
        <w:t>likelihood</w:t>
      </w:r>
      <w:r w:rsidR="00174CD2" w:rsidRPr="009F142A">
        <w:rPr>
          <w:rFonts w:ascii="Times New Roman" w:hAnsi="Times New Roman" w:cs="Times New Roman"/>
          <w:sz w:val="20"/>
          <w:szCs w:val="20"/>
        </w:rPr>
        <w:t xml:space="preserve"> of independent result</w:t>
      </w:r>
      <w:r w:rsidR="00D04875" w:rsidRPr="009F142A">
        <w:rPr>
          <w:rFonts w:ascii="Times New Roman" w:hAnsi="Times New Roman" w:cs="Times New Roman"/>
          <w:sz w:val="20"/>
          <w:szCs w:val="20"/>
        </w:rPr>
        <w:t>s were</w:t>
      </w:r>
      <w:r w:rsidR="00174CD2" w:rsidRPr="009F142A">
        <w:rPr>
          <w:rFonts w:ascii="Times New Roman" w:hAnsi="Times New Roman" w:cs="Times New Roman"/>
          <w:sz w:val="20"/>
          <w:szCs w:val="20"/>
        </w:rPr>
        <w:t xml:space="preserve"> presented </w:t>
      </w:r>
      <w:r w:rsidR="00D04875" w:rsidRPr="009F142A">
        <w:rPr>
          <w:rFonts w:ascii="Times New Roman" w:hAnsi="Times New Roman" w:cs="Times New Roman"/>
          <w:sz w:val="20"/>
          <w:szCs w:val="20"/>
        </w:rPr>
        <w:t>as</w:t>
      </w:r>
      <w:r w:rsidR="00174CD2" w:rsidRPr="009F142A">
        <w:rPr>
          <w:rFonts w:ascii="Times New Roman" w:hAnsi="Times New Roman" w:cs="Times New Roman"/>
          <w:sz w:val="20"/>
          <w:szCs w:val="20"/>
        </w:rPr>
        <w:t xml:space="preserve"> </w:t>
      </w:r>
      <w:r w:rsidR="00174CD2" w:rsidRPr="009F142A">
        <w:rPr>
          <w:rFonts w:ascii="Times New Roman" w:hAnsi="Times New Roman" w:cs="Times New Roman"/>
          <w:i/>
          <w:sz w:val="20"/>
          <w:szCs w:val="20"/>
        </w:rPr>
        <w:t>p</w:t>
      </w:r>
      <w:r w:rsidR="00174CD2" w:rsidRPr="009F142A">
        <w:rPr>
          <w:rFonts w:ascii="Times New Roman" w:hAnsi="Times New Roman" w:cs="Times New Roman"/>
          <w:sz w:val="20"/>
          <w:szCs w:val="20"/>
        </w:rPr>
        <w:t xml:space="preserve"> value</w:t>
      </w:r>
      <w:r w:rsidR="00D04875" w:rsidRPr="009F142A">
        <w:rPr>
          <w:rFonts w:ascii="Times New Roman" w:hAnsi="Times New Roman" w:cs="Times New Roman"/>
          <w:sz w:val="20"/>
          <w:szCs w:val="20"/>
        </w:rPr>
        <w:t>s</w:t>
      </w:r>
      <w:r w:rsidR="00174CD2" w:rsidRPr="009F142A">
        <w:rPr>
          <w:rFonts w:ascii="Times New Roman" w:hAnsi="Times New Roman" w:cs="Times New Roman"/>
          <w:sz w:val="20"/>
          <w:szCs w:val="20"/>
        </w:rPr>
        <w:t xml:space="preserve"> alongside corresponding </w:t>
      </w:r>
      <w:r w:rsidR="002931A0" w:rsidRPr="009F142A">
        <w:rPr>
          <w:rFonts w:ascii="Times New Roman" w:hAnsi="Times New Roman" w:cs="Times New Roman"/>
          <w:i/>
          <w:sz w:val="20"/>
          <w:szCs w:val="20"/>
        </w:rPr>
        <w:t>z</w:t>
      </w:r>
      <w:r w:rsidR="00174CD2" w:rsidRPr="009F142A">
        <w:rPr>
          <w:rFonts w:ascii="Times New Roman" w:hAnsi="Times New Roman" w:cs="Times New Roman"/>
          <w:sz w:val="20"/>
          <w:szCs w:val="20"/>
        </w:rPr>
        <w:t xml:space="preserve"> score</w:t>
      </w:r>
      <w:r w:rsidR="00D04875" w:rsidRPr="009F142A">
        <w:rPr>
          <w:rFonts w:ascii="Times New Roman" w:hAnsi="Times New Roman" w:cs="Times New Roman"/>
          <w:sz w:val="20"/>
          <w:szCs w:val="20"/>
        </w:rPr>
        <w:t>s</w:t>
      </w:r>
      <w:r w:rsidR="00A928CC" w:rsidRPr="009F142A">
        <w:rPr>
          <w:rFonts w:ascii="Times New Roman" w:hAnsi="Times New Roman" w:cs="Times New Roman"/>
          <w:sz w:val="20"/>
          <w:szCs w:val="20"/>
        </w:rPr>
        <w:t xml:space="preserve">. </w:t>
      </w:r>
      <w:r w:rsidR="00566DC1" w:rsidRPr="009F142A">
        <w:rPr>
          <w:rFonts w:ascii="Times New Roman" w:hAnsi="Times New Roman" w:cs="Times New Roman"/>
          <w:sz w:val="20"/>
          <w:szCs w:val="20"/>
        </w:rPr>
        <w:t xml:space="preserve">The threshold values for </w:t>
      </w:r>
      <w:r w:rsidR="007D548C" w:rsidRPr="009F142A">
        <w:rPr>
          <w:rFonts w:ascii="Times New Roman" w:hAnsi="Times New Roman" w:cs="Times New Roman"/>
          <w:sz w:val="20"/>
          <w:szCs w:val="20"/>
        </w:rPr>
        <w:t>standardized</w:t>
      </w:r>
      <w:r w:rsidR="00566DC1" w:rsidRPr="009F142A">
        <w:rPr>
          <w:rFonts w:ascii="Times New Roman" w:hAnsi="Times New Roman" w:cs="Times New Roman"/>
          <w:sz w:val="20"/>
          <w:szCs w:val="20"/>
        </w:rPr>
        <w:t xml:space="preserve"> changes were as follows: ≤</w:t>
      </w:r>
      <w:r w:rsidR="00A85657" w:rsidRPr="009F142A">
        <w:rPr>
          <w:rFonts w:ascii="Times New Roman" w:hAnsi="Times New Roman" w:cs="Times New Roman"/>
          <w:sz w:val="20"/>
          <w:szCs w:val="20"/>
        </w:rPr>
        <w:t xml:space="preserve"> </w:t>
      </w:r>
      <w:r w:rsidR="00566DC1" w:rsidRPr="009F142A">
        <w:rPr>
          <w:rFonts w:ascii="Times New Roman" w:hAnsi="Times New Roman" w:cs="Times New Roman"/>
          <w:sz w:val="20"/>
          <w:szCs w:val="20"/>
        </w:rPr>
        <w:t>0.2 (trivial), &gt;</w:t>
      </w:r>
      <w:r w:rsidR="00A85657" w:rsidRPr="009F142A">
        <w:rPr>
          <w:rFonts w:ascii="Times New Roman" w:hAnsi="Times New Roman" w:cs="Times New Roman"/>
          <w:sz w:val="20"/>
          <w:szCs w:val="20"/>
        </w:rPr>
        <w:t xml:space="preserve"> </w:t>
      </w:r>
      <w:r w:rsidR="00566DC1" w:rsidRPr="009F142A">
        <w:rPr>
          <w:rFonts w:ascii="Times New Roman" w:hAnsi="Times New Roman" w:cs="Times New Roman"/>
          <w:sz w:val="20"/>
          <w:szCs w:val="20"/>
        </w:rPr>
        <w:t>0.2 (small), &gt;</w:t>
      </w:r>
      <w:r w:rsidR="00A85657" w:rsidRPr="009F142A">
        <w:rPr>
          <w:rFonts w:ascii="Times New Roman" w:hAnsi="Times New Roman" w:cs="Times New Roman"/>
          <w:sz w:val="20"/>
          <w:szCs w:val="20"/>
        </w:rPr>
        <w:t xml:space="preserve"> </w:t>
      </w:r>
      <w:r w:rsidR="00566DC1" w:rsidRPr="009F142A">
        <w:rPr>
          <w:rFonts w:ascii="Times New Roman" w:hAnsi="Times New Roman" w:cs="Times New Roman"/>
          <w:sz w:val="20"/>
          <w:szCs w:val="20"/>
        </w:rPr>
        <w:t>0.</w:t>
      </w:r>
      <w:r w:rsidR="00C35AC8" w:rsidRPr="009F142A">
        <w:rPr>
          <w:rFonts w:ascii="Times New Roman" w:hAnsi="Times New Roman" w:cs="Times New Roman"/>
          <w:sz w:val="20"/>
          <w:szCs w:val="20"/>
        </w:rPr>
        <w:t>5</w:t>
      </w:r>
      <w:r w:rsidR="00566DC1" w:rsidRPr="009F142A">
        <w:rPr>
          <w:rFonts w:ascii="Times New Roman" w:hAnsi="Times New Roman" w:cs="Times New Roman"/>
          <w:sz w:val="20"/>
          <w:szCs w:val="20"/>
        </w:rPr>
        <w:t xml:space="preserve"> (moderate), &gt;</w:t>
      </w:r>
      <w:r w:rsidR="00A85657" w:rsidRPr="009F142A">
        <w:rPr>
          <w:rFonts w:ascii="Times New Roman" w:hAnsi="Times New Roman" w:cs="Times New Roman"/>
          <w:sz w:val="20"/>
          <w:szCs w:val="20"/>
        </w:rPr>
        <w:t xml:space="preserve"> </w:t>
      </w:r>
      <w:r w:rsidR="00E0197C" w:rsidRPr="009F142A">
        <w:rPr>
          <w:rFonts w:ascii="Times New Roman" w:hAnsi="Times New Roman" w:cs="Times New Roman"/>
          <w:sz w:val="20"/>
          <w:szCs w:val="20"/>
        </w:rPr>
        <w:t>0.8 (large), where 0.2</w:t>
      </w:r>
      <w:r w:rsidR="003E27A7" w:rsidRPr="009F142A">
        <w:rPr>
          <w:rFonts w:ascii="Times New Roman" w:hAnsi="Times New Roman" w:cs="Times New Roman"/>
          <w:sz w:val="20"/>
          <w:szCs w:val="20"/>
        </w:rPr>
        <w:t xml:space="preserve"> </w:t>
      </w:r>
      <w:r w:rsidR="00C35AC8" w:rsidRPr="009F142A">
        <w:rPr>
          <w:rFonts w:ascii="Times New Roman" w:hAnsi="Times New Roman" w:cs="Times New Roman"/>
          <w:sz w:val="20"/>
          <w:szCs w:val="20"/>
        </w:rPr>
        <w:t>was taken to represent the smallest worthwhile effect</w:t>
      </w:r>
      <w:r w:rsidR="00711D35" w:rsidRPr="009F142A">
        <w:rPr>
          <w:rFonts w:ascii="Times New Roman" w:hAnsi="Times New Roman" w:cs="Times New Roman"/>
          <w:sz w:val="20"/>
          <w:szCs w:val="20"/>
        </w:rPr>
        <w:t xml:space="preserve"> </w:t>
      </w:r>
      <w:r w:rsidR="00711D35"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&lt;EndNote&gt;&lt;Cite&gt;&lt;Author&gt;Batterham&lt;/Author&gt;&lt;Year&gt;2006&lt;/Year&gt;&lt;RecNum&gt;53&lt;/RecNum&gt;&lt;DisplayText&gt;[52]&lt;/DisplayText&gt;&lt;record&gt;&lt;rec-number&gt;53&lt;/rec-number&gt;&lt;foreign-keys&gt;&lt;key app="EN" db-id="e2sw29w09s9tzme5tz8xw5wfz05tsatawt0a" timestamp="1486314824"&gt;53&lt;/key&gt;&lt;/foreign-keys&gt;&lt;ref-type name="Journal Article"&gt;17&lt;/ref-type&gt;&lt;contributors&gt;&lt;authors&gt;&lt;author&gt;Batterham, A. M.&lt;/author&gt;&lt;author&gt;Hopkins, W. G.&lt;/author&gt;&lt;/authors&gt;&lt;translated-authors&gt;&lt;author&gt;Int, J. Sports Physiol Perform&lt;/author&gt;&lt;/translated-authors&gt;&lt;/contributors&gt;&lt;auth-address&gt;School of Health and Social Care, University of Teesside, Middlesbrough, UK. FAU - Hopkins, William G&lt;/auth-address&gt;&lt;titles&gt;&lt;title&gt;Making meaningful inferences about magnitudes&lt;/title&gt;&lt;secondary-title&gt;Int J Sports Physiol Perform&lt;/secondary-title&gt;&lt;/titles&gt;&lt;periodical&gt;&lt;full-title&gt;Int J Sports Physiol Perform&lt;/full-title&gt;&lt;/periodical&gt;&lt;pages&gt;50-7&lt;/pages&gt;&lt;volume&gt;2&lt;/volume&gt;&lt;number&gt;1&lt;/number&gt;&lt;dates&gt;&lt;year&gt;2006&lt;/year&gt;&lt;/dates&gt;&lt;urls&gt;&lt;/urls&gt;&lt;remote-database-provider&gt;2006 Mar&lt;/remote-database-provider&gt;&lt;language&gt;eng&lt;/language&gt;&lt;/record&gt;&lt;/Cite&gt;&lt;/EndNote&gt;</w:instrText>
      </w:r>
      <w:r w:rsidR="00711D35"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[52]</w:t>
      </w:r>
      <w:r w:rsidR="00711D35" w:rsidRPr="009F142A">
        <w:rPr>
          <w:rFonts w:ascii="Times New Roman" w:hAnsi="Times New Roman" w:cs="Times New Roman"/>
          <w:sz w:val="20"/>
          <w:szCs w:val="20"/>
        </w:rPr>
        <w:fldChar w:fldCharType="end"/>
      </w:r>
      <w:r w:rsidR="00566DC1" w:rsidRPr="009F142A">
        <w:rPr>
          <w:rFonts w:ascii="Times New Roman" w:hAnsi="Times New Roman" w:cs="Times New Roman"/>
          <w:sz w:val="20"/>
          <w:szCs w:val="20"/>
        </w:rPr>
        <w:t>.</w:t>
      </w:r>
      <w:r w:rsidR="0039457F" w:rsidRPr="009F142A">
        <w:rPr>
          <w:rFonts w:ascii="Times New Roman" w:hAnsi="Times New Roman" w:cs="Times New Roman"/>
          <w:sz w:val="20"/>
          <w:szCs w:val="20"/>
        </w:rPr>
        <w:t xml:space="preserve"> </w:t>
      </w:r>
      <w:r w:rsidR="00C35AC8" w:rsidRPr="009F142A">
        <w:rPr>
          <w:rFonts w:ascii="Times New Roman" w:hAnsi="Times New Roman" w:cs="Times New Roman"/>
          <w:sz w:val="20"/>
          <w:szCs w:val="20"/>
        </w:rPr>
        <w:t xml:space="preserve">Setting </w:t>
      </w:r>
      <w:r w:rsidR="0039457F" w:rsidRPr="009F142A">
        <w:rPr>
          <w:rFonts w:ascii="Times New Roman" w:hAnsi="Times New Roman" w:cs="Times New Roman"/>
          <w:sz w:val="20"/>
          <w:szCs w:val="20"/>
        </w:rPr>
        <w:t xml:space="preserve">the threshold for statistical significance at </w:t>
      </w:r>
      <w:r w:rsidR="0039457F" w:rsidRPr="009F142A">
        <w:rPr>
          <w:rFonts w:ascii="Times New Roman" w:hAnsi="Times New Roman" w:cs="Times New Roman"/>
          <w:i/>
          <w:sz w:val="20"/>
          <w:szCs w:val="20"/>
        </w:rPr>
        <w:t>p</w:t>
      </w:r>
      <w:r w:rsidR="0039457F" w:rsidRPr="009F142A">
        <w:rPr>
          <w:rFonts w:ascii="Times New Roman" w:hAnsi="Times New Roman" w:cs="Times New Roman"/>
          <w:sz w:val="20"/>
          <w:szCs w:val="20"/>
        </w:rPr>
        <w:t xml:space="preserve"> = 0.05</w:t>
      </w:r>
      <w:r w:rsidR="00C35AC8" w:rsidRPr="009F142A">
        <w:rPr>
          <w:rFonts w:ascii="Times New Roman" w:hAnsi="Times New Roman" w:cs="Times New Roman"/>
          <w:sz w:val="20"/>
          <w:szCs w:val="20"/>
        </w:rPr>
        <w:t xml:space="preserve">, changes were deemed very likely beneficial if the </w:t>
      </w:r>
      <w:r w:rsidR="0039457F" w:rsidRPr="009F142A">
        <w:rPr>
          <w:rFonts w:ascii="Times New Roman" w:hAnsi="Times New Roman" w:cs="Times New Roman"/>
          <w:sz w:val="20"/>
          <w:szCs w:val="20"/>
        </w:rPr>
        <w:t xml:space="preserve">95% </w:t>
      </w:r>
      <w:r w:rsidR="00C35AC8" w:rsidRPr="009F142A">
        <w:rPr>
          <w:rFonts w:ascii="Times New Roman" w:hAnsi="Times New Roman" w:cs="Times New Roman"/>
          <w:sz w:val="20"/>
          <w:szCs w:val="20"/>
        </w:rPr>
        <w:t xml:space="preserve">confidence interval </w:t>
      </w:r>
      <w:r w:rsidR="00D04875" w:rsidRPr="009F142A">
        <w:rPr>
          <w:rFonts w:ascii="Times New Roman" w:hAnsi="Times New Roman" w:cs="Times New Roman"/>
          <w:sz w:val="20"/>
          <w:szCs w:val="20"/>
        </w:rPr>
        <w:t>cleared</w:t>
      </w:r>
      <w:r w:rsidR="00C35AC8" w:rsidRPr="009F142A">
        <w:rPr>
          <w:rFonts w:ascii="Times New Roman" w:hAnsi="Times New Roman" w:cs="Times New Roman"/>
          <w:sz w:val="20"/>
          <w:szCs w:val="20"/>
        </w:rPr>
        <w:t xml:space="preserve"> the threshold for the smallest worthwhile change</w:t>
      </w:r>
      <w:r w:rsidR="00566DC1" w:rsidRPr="009F142A">
        <w:rPr>
          <w:rFonts w:ascii="Times New Roman" w:hAnsi="Times New Roman" w:cs="Times New Roman"/>
          <w:sz w:val="20"/>
          <w:szCs w:val="20"/>
        </w:rPr>
        <w:t xml:space="preserve"> </w:t>
      </w:r>
      <w:r w:rsidR="0039457F" w:rsidRPr="009F142A">
        <w:rPr>
          <w:rFonts w:ascii="Times New Roman" w:hAnsi="Times New Roman" w:cs="Times New Roman"/>
          <w:sz w:val="20"/>
          <w:szCs w:val="20"/>
        </w:rPr>
        <w:fldChar w:fldCharType="begin">
          <w:fldData xml:space="preserve">PEVuZE5vdGU+PENpdGU+PEF1dGhvcj5EcmlsbGVyPC9BdXRob3I+PFllYXI+MjAxMzwvWWVhcj48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PEVuZE5vdGU+PENpdGU+PEF1dGhvcj5EcmlsbGVyPC9BdXRob3I+PFllYXI+MjAxMzwvWWVhcj48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39457F" w:rsidRPr="009F142A">
        <w:rPr>
          <w:rFonts w:ascii="Times New Roman" w:hAnsi="Times New Roman" w:cs="Times New Roman"/>
          <w:sz w:val="20"/>
          <w:szCs w:val="20"/>
        </w:rPr>
      </w:r>
      <w:r w:rsidR="0039457F"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[36, 52]</w:t>
      </w:r>
      <w:r w:rsidR="0039457F" w:rsidRPr="009F142A">
        <w:rPr>
          <w:rFonts w:ascii="Times New Roman" w:hAnsi="Times New Roman" w:cs="Times New Roman"/>
          <w:sz w:val="20"/>
          <w:szCs w:val="20"/>
        </w:rPr>
        <w:fldChar w:fldCharType="end"/>
      </w:r>
      <w:r w:rsidR="00566DC1" w:rsidRPr="009F142A">
        <w:rPr>
          <w:rFonts w:ascii="Times New Roman" w:hAnsi="Times New Roman" w:cs="Times New Roman"/>
          <w:sz w:val="20"/>
          <w:szCs w:val="20"/>
        </w:rPr>
        <w:t>.</w:t>
      </w:r>
      <w:r w:rsidR="0039457F" w:rsidRPr="009F142A">
        <w:rPr>
          <w:rFonts w:ascii="Times New Roman" w:hAnsi="Times New Roman" w:cs="Times New Roman"/>
          <w:sz w:val="20"/>
          <w:szCs w:val="20"/>
        </w:rPr>
        <w:t xml:space="preserve"> </w:t>
      </w:r>
      <w:r w:rsidR="00A928CC" w:rsidRPr="009F142A">
        <w:rPr>
          <w:rFonts w:ascii="Times New Roman" w:hAnsi="Times New Roman" w:cs="Times New Roman"/>
          <w:sz w:val="20"/>
          <w:szCs w:val="20"/>
        </w:rPr>
        <w:t xml:space="preserve">Effects were </w:t>
      </w:r>
      <w:r w:rsidR="00D04875" w:rsidRPr="009F142A">
        <w:rPr>
          <w:rFonts w:ascii="Times New Roman" w:hAnsi="Times New Roman" w:cs="Times New Roman"/>
          <w:sz w:val="20"/>
          <w:szCs w:val="20"/>
        </w:rPr>
        <w:t>deemed</w:t>
      </w:r>
      <w:r w:rsidR="00A928CC" w:rsidRPr="009F142A">
        <w:rPr>
          <w:rFonts w:ascii="Times New Roman" w:hAnsi="Times New Roman" w:cs="Times New Roman"/>
          <w:sz w:val="20"/>
          <w:szCs w:val="20"/>
        </w:rPr>
        <w:t xml:space="preserve"> unlikely</w:t>
      </w:r>
      <w:r w:rsidR="00D04875" w:rsidRPr="009F142A">
        <w:rPr>
          <w:rFonts w:ascii="Times New Roman" w:hAnsi="Times New Roman" w:cs="Times New Roman"/>
          <w:sz w:val="20"/>
          <w:szCs w:val="20"/>
        </w:rPr>
        <w:t xml:space="preserve"> beneficial if the 95% </w:t>
      </w:r>
      <w:r w:rsidR="00B70552" w:rsidRPr="009F142A">
        <w:rPr>
          <w:rFonts w:ascii="Times New Roman" w:hAnsi="Times New Roman" w:cs="Times New Roman"/>
          <w:sz w:val="20"/>
          <w:szCs w:val="20"/>
        </w:rPr>
        <w:t>CI</w:t>
      </w:r>
      <w:r w:rsidR="00D04875" w:rsidRPr="009F142A">
        <w:rPr>
          <w:rFonts w:ascii="Times New Roman" w:hAnsi="Times New Roman" w:cs="Times New Roman"/>
          <w:sz w:val="20"/>
          <w:szCs w:val="20"/>
        </w:rPr>
        <w:t xml:space="preserve"> extended</w:t>
      </w:r>
      <w:r w:rsidR="005A022D" w:rsidRPr="009F142A">
        <w:rPr>
          <w:rFonts w:ascii="Times New Roman" w:hAnsi="Times New Roman" w:cs="Times New Roman"/>
          <w:sz w:val="20"/>
          <w:szCs w:val="20"/>
        </w:rPr>
        <w:t xml:space="preserve"> across</w:t>
      </w:r>
      <w:r w:rsidR="00A928CC" w:rsidRPr="009F142A">
        <w:rPr>
          <w:rFonts w:ascii="Times New Roman" w:hAnsi="Times New Roman" w:cs="Times New Roman"/>
          <w:sz w:val="20"/>
          <w:szCs w:val="20"/>
        </w:rPr>
        <w:t xml:space="preserve"> the thresh</w:t>
      </w:r>
      <w:r w:rsidR="008321A0" w:rsidRPr="009F142A">
        <w:rPr>
          <w:rFonts w:ascii="Times New Roman" w:hAnsi="Times New Roman" w:cs="Times New Roman"/>
          <w:sz w:val="20"/>
          <w:szCs w:val="20"/>
        </w:rPr>
        <w:t xml:space="preserve">old for the smallest worthwhile </w:t>
      </w:r>
      <w:r w:rsidR="00A928CC" w:rsidRPr="009F142A">
        <w:rPr>
          <w:rFonts w:ascii="Times New Roman" w:hAnsi="Times New Roman" w:cs="Times New Roman"/>
          <w:sz w:val="20"/>
          <w:szCs w:val="20"/>
        </w:rPr>
        <w:t>chang</w:t>
      </w:r>
      <w:r w:rsidR="008321A0" w:rsidRPr="009F142A">
        <w:rPr>
          <w:rFonts w:ascii="Times New Roman" w:hAnsi="Times New Roman" w:cs="Times New Roman"/>
          <w:sz w:val="20"/>
          <w:szCs w:val="20"/>
        </w:rPr>
        <w:t xml:space="preserve">e. </w:t>
      </w:r>
    </w:p>
    <w:p w14:paraId="54E11A1C" w14:textId="77777777" w:rsidR="001E35D1" w:rsidRPr="009F142A" w:rsidRDefault="001E35D1" w:rsidP="001E35D1">
      <w:pPr>
        <w:spacing w:line="360" w:lineRule="auto"/>
        <w:rPr>
          <w:rFonts w:ascii="Times New Roman" w:hAnsi="Times New Roman" w:cs="Times New Roman"/>
          <w:sz w:val="20"/>
          <w:szCs w:val="20"/>
        </w:rPr>
      </w:pPr>
    </w:p>
    <w:p w14:paraId="39E05E7B" w14:textId="0707E4CC" w:rsidR="00605C55" w:rsidRPr="009F142A" w:rsidRDefault="00605C55" w:rsidP="001E35D1">
      <w:pPr>
        <w:spacing w:line="360" w:lineRule="auto"/>
        <w:rPr>
          <w:rFonts w:ascii="Times New Roman" w:hAnsi="Times New Roman" w:cs="Times New Roman"/>
          <w:b/>
          <w:sz w:val="20"/>
          <w:szCs w:val="20"/>
        </w:rPr>
      </w:pPr>
      <w:r w:rsidRPr="009F142A">
        <w:rPr>
          <w:rFonts w:ascii="Times New Roman" w:hAnsi="Times New Roman" w:cs="Times New Roman"/>
          <w:b/>
          <w:sz w:val="20"/>
          <w:szCs w:val="20"/>
        </w:rPr>
        <w:t xml:space="preserve">3. Results </w:t>
      </w:r>
    </w:p>
    <w:p w14:paraId="3F131881" w14:textId="77777777" w:rsidR="00767773" w:rsidRPr="009F142A" w:rsidRDefault="00767773" w:rsidP="004451E6">
      <w:pPr>
        <w:spacing w:after="0" w:line="360" w:lineRule="auto"/>
        <w:jc w:val="both"/>
        <w:rPr>
          <w:rFonts w:ascii="Times New Roman" w:hAnsi="Times New Roman" w:cs="Times New Roman"/>
          <w:b/>
          <w:sz w:val="20"/>
          <w:szCs w:val="20"/>
        </w:rPr>
      </w:pPr>
    </w:p>
    <w:p w14:paraId="65567798" w14:textId="4A9B337D" w:rsidR="00B961A2" w:rsidRPr="009F142A" w:rsidRDefault="00B961A2" w:rsidP="004451E6">
      <w:pPr>
        <w:spacing w:after="0"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3.1 Summary</w:t>
      </w:r>
    </w:p>
    <w:p w14:paraId="68756185" w14:textId="539E346E" w:rsidR="002E2176" w:rsidRPr="009F142A" w:rsidRDefault="002E2176" w:rsidP="004451E6">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In total, </w:t>
      </w:r>
      <w:r w:rsidR="00CB2801" w:rsidRPr="009F142A">
        <w:rPr>
          <w:rFonts w:ascii="Times New Roman" w:hAnsi="Times New Roman" w:cs="Times New Roman"/>
          <w:sz w:val="20"/>
          <w:szCs w:val="20"/>
        </w:rPr>
        <w:t>136</w:t>
      </w:r>
      <w:r w:rsidR="003D34CD"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data-points from </w:t>
      </w:r>
      <w:r w:rsidR="003D34CD" w:rsidRPr="009F142A">
        <w:rPr>
          <w:rFonts w:ascii="Times New Roman" w:hAnsi="Times New Roman" w:cs="Times New Roman"/>
          <w:sz w:val="20"/>
          <w:szCs w:val="20"/>
        </w:rPr>
        <w:t xml:space="preserve">23 studies </w:t>
      </w:r>
      <w:r w:rsidRPr="009F142A">
        <w:rPr>
          <w:rFonts w:ascii="Times New Roman" w:hAnsi="Times New Roman" w:cs="Times New Roman"/>
          <w:sz w:val="20"/>
          <w:szCs w:val="20"/>
        </w:rPr>
        <w:t>were included in the analysis of the effect of CG over time</w:t>
      </w:r>
      <w:r w:rsidR="00964A32" w:rsidRPr="009F142A">
        <w:rPr>
          <w:rFonts w:ascii="Times New Roman" w:hAnsi="Times New Roman" w:cs="Times New Roman"/>
          <w:sz w:val="20"/>
          <w:szCs w:val="20"/>
        </w:rPr>
        <w:t xml:space="preserve"> (Table 1</w:t>
      </w:r>
      <w:r w:rsidR="00CD1C19" w:rsidRPr="009F142A">
        <w:rPr>
          <w:rFonts w:ascii="Times New Roman" w:hAnsi="Times New Roman" w:cs="Times New Roman"/>
          <w:sz w:val="20"/>
          <w:szCs w:val="20"/>
        </w:rPr>
        <w:t>, Figure 1</w:t>
      </w:r>
      <w:r w:rsidR="00964A32" w:rsidRPr="009F142A">
        <w:rPr>
          <w:rFonts w:ascii="Times New Roman" w:hAnsi="Times New Roman" w:cs="Times New Roman"/>
          <w:sz w:val="20"/>
          <w:szCs w:val="20"/>
        </w:rPr>
        <w:t>)</w:t>
      </w:r>
      <w:r w:rsidRPr="009F142A">
        <w:rPr>
          <w:rFonts w:ascii="Times New Roman" w:hAnsi="Times New Roman" w:cs="Times New Roman"/>
          <w:sz w:val="20"/>
          <w:szCs w:val="20"/>
        </w:rPr>
        <w:t xml:space="preserve">. </w:t>
      </w:r>
      <w:r w:rsidR="00D45FBD" w:rsidRPr="009F142A">
        <w:rPr>
          <w:rFonts w:ascii="Times New Roman" w:hAnsi="Times New Roman" w:cs="Times New Roman"/>
          <w:sz w:val="20"/>
          <w:szCs w:val="20"/>
        </w:rPr>
        <w:t>These spanned from 1995 to 201</w:t>
      </w:r>
      <w:r w:rsidR="00767773" w:rsidRPr="009F142A">
        <w:rPr>
          <w:rFonts w:ascii="Times New Roman" w:hAnsi="Times New Roman" w:cs="Times New Roman"/>
          <w:sz w:val="20"/>
          <w:szCs w:val="20"/>
        </w:rPr>
        <w:t xml:space="preserve">5, and included a total of </w:t>
      </w:r>
      <w:r w:rsidR="005C3D14" w:rsidRPr="009F142A">
        <w:rPr>
          <w:rFonts w:ascii="Times New Roman" w:hAnsi="Times New Roman" w:cs="Times New Roman"/>
          <w:sz w:val="20"/>
          <w:szCs w:val="20"/>
        </w:rPr>
        <w:t xml:space="preserve">348 </w:t>
      </w:r>
      <w:r w:rsidR="00767773" w:rsidRPr="009F142A">
        <w:rPr>
          <w:rFonts w:ascii="Times New Roman" w:hAnsi="Times New Roman" w:cs="Times New Roman"/>
          <w:sz w:val="20"/>
          <w:szCs w:val="20"/>
        </w:rPr>
        <w:t>participants</w:t>
      </w:r>
      <w:r w:rsidR="005C3D14" w:rsidRPr="009F142A">
        <w:rPr>
          <w:rFonts w:ascii="Times New Roman" w:hAnsi="Times New Roman" w:cs="Times New Roman"/>
          <w:sz w:val="20"/>
          <w:szCs w:val="20"/>
        </w:rPr>
        <w:t xml:space="preserve"> (</w:t>
      </w:r>
      <w:r w:rsidR="005D03CC" w:rsidRPr="009F142A">
        <w:rPr>
          <w:rFonts w:ascii="Times New Roman" w:hAnsi="Times New Roman" w:cs="Times New Roman"/>
          <w:sz w:val="20"/>
          <w:szCs w:val="20"/>
        </w:rPr>
        <w:t>256 males and 92 females</w:t>
      </w:r>
      <w:r w:rsidR="005C3D14" w:rsidRPr="009F142A">
        <w:rPr>
          <w:rFonts w:ascii="Times New Roman" w:hAnsi="Times New Roman" w:cs="Times New Roman"/>
          <w:sz w:val="20"/>
          <w:szCs w:val="20"/>
        </w:rPr>
        <w:t>)</w:t>
      </w:r>
      <w:r w:rsidR="005D03CC" w:rsidRPr="009F142A">
        <w:rPr>
          <w:rFonts w:ascii="Times New Roman" w:hAnsi="Times New Roman" w:cs="Times New Roman"/>
          <w:sz w:val="20"/>
          <w:szCs w:val="20"/>
        </w:rPr>
        <w:t xml:space="preserve">. </w:t>
      </w:r>
      <w:r w:rsidR="000D0303" w:rsidRPr="009F142A">
        <w:rPr>
          <w:rFonts w:ascii="Times New Roman" w:hAnsi="Times New Roman" w:cs="Times New Roman"/>
          <w:sz w:val="20"/>
          <w:szCs w:val="20"/>
        </w:rPr>
        <w:t>Trials featured the use of graduated tights (</w:t>
      </w:r>
      <w:r w:rsidR="0071760C" w:rsidRPr="009F142A">
        <w:rPr>
          <w:rFonts w:ascii="Times New Roman" w:hAnsi="Times New Roman" w:cs="Times New Roman"/>
          <w:sz w:val="20"/>
          <w:szCs w:val="20"/>
        </w:rPr>
        <w:t>11 trials, 149 participants</w:t>
      </w:r>
      <w:r w:rsidR="000D0303" w:rsidRPr="009F142A">
        <w:rPr>
          <w:rFonts w:ascii="Times New Roman" w:hAnsi="Times New Roman" w:cs="Times New Roman"/>
          <w:sz w:val="20"/>
          <w:szCs w:val="20"/>
        </w:rPr>
        <w:t>), stockings</w:t>
      </w:r>
      <w:r w:rsidR="00B1232E" w:rsidRPr="009F142A">
        <w:rPr>
          <w:rFonts w:ascii="Times New Roman" w:hAnsi="Times New Roman" w:cs="Times New Roman"/>
          <w:sz w:val="20"/>
          <w:szCs w:val="20"/>
        </w:rPr>
        <w:t xml:space="preserve"> (two</w:t>
      </w:r>
      <w:r w:rsidR="0071760C" w:rsidRPr="009F142A">
        <w:rPr>
          <w:rFonts w:ascii="Times New Roman" w:hAnsi="Times New Roman" w:cs="Times New Roman"/>
          <w:sz w:val="20"/>
          <w:szCs w:val="20"/>
        </w:rPr>
        <w:t xml:space="preserve"> trials, 40 participants)</w:t>
      </w:r>
      <w:r w:rsidR="000D0303" w:rsidRPr="009F142A">
        <w:rPr>
          <w:rFonts w:ascii="Times New Roman" w:hAnsi="Times New Roman" w:cs="Times New Roman"/>
          <w:sz w:val="20"/>
          <w:szCs w:val="20"/>
        </w:rPr>
        <w:t>, knee socks</w:t>
      </w:r>
      <w:r w:rsidR="0063445C" w:rsidRPr="009F142A">
        <w:rPr>
          <w:rFonts w:ascii="Times New Roman" w:hAnsi="Times New Roman" w:cs="Times New Roman"/>
          <w:sz w:val="20"/>
          <w:szCs w:val="20"/>
        </w:rPr>
        <w:t>/calf sleeves (two</w:t>
      </w:r>
      <w:r w:rsidR="0071760C" w:rsidRPr="009F142A">
        <w:rPr>
          <w:rFonts w:ascii="Times New Roman" w:hAnsi="Times New Roman" w:cs="Times New Roman"/>
          <w:sz w:val="20"/>
          <w:szCs w:val="20"/>
        </w:rPr>
        <w:t xml:space="preserve"> trials, 44 participants)</w:t>
      </w:r>
      <w:r w:rsidR="000D0303" w:rsidRPr="009F142A">
        <w:rPr>
          <w:rFonts w:ascii="Times New Roman" w:hAnsi="Times New Roman" w:cs="Times New Roman"/>
          <w:sz w:val="20"/>
          <w:szCs w:val="20"/>
        </w:rPr>
        <w:t>, arm sleeves</w:t>
      </w:r>
      <w:r w:rsidR="0063445C" w:rsidRPr="009F142A">
        <w:rPr>
          <w:rFonts w:ascii="Times New Roman" w:hAnsi="Times New Roman" w:cs="Times New Roman"/>
          <w:sz w:val="20"/>
          <w:szCs w:val="20"/>
        </w:rPr>
        <w:t xml:space="preserve"> (four</w:t>
      </w:r>
      <w:r w:rsidR="0071760C" w:rsidRPr="009F142A">
        <w:rPr>
          <w:rFonts w:ascii="Times New Roman" w:hAnsi="Times New Roman" w:cs="Times New Roman"/>
          <w:sz w:val="20"/>
          <w:szCs w:val="20"/>
        </w:rPr>
        <w:t xml:space="preserve"> trials, 71 participants)</w:t>
      </w:r>
      <w:r w:rsidR="000D0303" w:rsidRPr="009F142A">
        <w:rPr>
          <w:rFonts w:ascii="Times New Roman" w:hAnsi="Times New Roman" w:cs="Times New Roman"/>
          <w:sz w:val="20"/>
          <w:szCs w:val="20"/>
        </w:rPr>
        <w:t>, whole body</w:t>
      </w:r>
      <w:r w:rsidR="0071760C" w:rsidRPr="009F142A">
        <w:rPr>
          <w:rFonts w:ascii="Times New Roman" w:hAnsi="Times New Roman" w:cs="Times New Roman"/>
          <w:sz w:val="20"/>
          <w:szCs w:val="20"/>
        </w:rPr>
        <w:t xml:space="preserve"> garments (</w:t>
      </w:r>
      <w:r w:rsidR="00B1232E" w:rsidRPr="009F142A">
        <w:rPr>
          <w:rFonts w:ascii="Times New Roman" w:hAnsi="Times New Roman" w:cs="Times New Roman"/>
          <w:sz w:val="20"/>
          <w:szCs w:val="20"/>
        </w:rPr>
        <w:t xml:space="preserve">three </w:t>
      </w:r>
      <w:r w:rsidR="0071760C" w:rsidRPr="009F142A">
        <w:rPr>
          <w:rFonts w:ascii="Times New Roman" w:hAnsi="Times New Roman" w:cs="Times New Roman"/>
          <w:sz w:val="20"/>
          <w:szCs w:val="20"/>
        </w:rPr>
        <w:t>trials, 34 participants)</w:t>
      </w:r>
      <w:r w:rsidR="000D0303" w:rsidRPr="009F142A">
        <w:rPr>
          <w:rFonts w:ascii="Times New Roman" w:hAnsi="Times New Roman" w:cs="Times New Roman"/>
          <w:sz w:val="20"/>
          <w:szCs w:val="20"/>
        </w:rPr>
        <w:t>,</w:t>
      </w:r>
      <w:r w:rsidR="0071760C" w:rsidRPr="009F142A">
        <w:rPr>
          <w:rFonts w:ascii="Times New Roman" w:hAnsi="Times New Roman" w:cs="Times New Roman"/>
          <w:sz w:val="20"/>
          <w:szCs w:val="20"/>
        </w:rPr>
        <w:t xml:space="preserve"> and a</w:t>
      </w:r>
      <w:r w:rsidR="000D0303" w:rsidRPr="009F142A">
        <w:rPr>
          <w:rFonts w:ascii="Times New Roman" w:hAnsi="Times New Roman" w:cs="Times New Roman"/>
          <w:sz w:val="20"/>
          <w:szCs w:val="20"/>
        </w:rPr>
        <w:t xml:space="preserve"> sleeved top </w:t>
      </w:r>
      <w:r w:rsidR="0071760C" w:rsidRPr="009F142A">
        <w:rPr>
          <w:rFonts w:ascii="Times New Roman" w:hAnsi="Times New Roman" w:cs="Times New Roman"/>
          <w:sz w:val="20"/>
          <w:szCs w:val="20"/>
        </w:rPr>
        <w:t>(</w:t>
      </w:r>
      <w:r w:rsidR="00B1232E" w:rsidRPr="009F142A">
        <w:rPr>
          <w:rFonts w:ascii="Times New Roman" w:hAnsi="Times New Roman" w:cs="Times New Roman"/>
          <w:sz w:val="20"/>
          <w:szCs w:val="20"/>
        </w:rPr>
        <w:t xml:space="preserve">one </w:t>
      </w:r>
      <w:r w:rsidR="0071760C" w:rsidRPr="009F142A">
        <w:rPr>
          <w:rFonts w:ascii="Times New Roman" w:hAnsi="Times New Roman" w:cs="Times New Roman"/>
          <w:sz w:val="20"/>
          <w:szCs w:val="20"/>
        </w:rPr>
        <w:t>trial, 10 participants).</w:t>
      </w:r>
      <w:r w:rsidR="000D0303" w:rsidRPr="009F142A">
        <w:rPr>
          <w:rFonts w:ascii="Times New Roman" w:hAnsi="Times New Roman" w:cs="Times New Roman"/>
          <w:sz w:val="20"/>
          <w:szCs w:val="20"/>
        </w:rPr>
        <w:t xml:space="preserve"> </w:t>
      </w:r>
      <w:r w:rsidR="005D03CC" w:rsidRPr="009F142A">
        <w:rPr>
          <w:rFonts w:ascii="Times New Roman" w:hAnsi="Times New Roman" w:cs="Times New Roman"/>
          <w:sz w:val="20"/>
          <w:szCs w:val="20"/>
        </w:rPr>
        <w:t>After omitting anthropometric data from</w:t>
      </w:r>
      <w:r w:rsidR="0063445C" w:rsidRPr="009F142A">
        <w:rPr>
          <w:rFonts w:ascii="Times New Roman" w:hAnsi="Times New Roman" w:cs="Times New Roman"/>
          <w:sz w:val="20"/>
          <w:szCs w:val="20"/>
        </w:rPr>
        <w:t xml:space="preserve"> one</w:t>
      </w:r>
      <w:r w:rsidR="005D03CC" w:rsidRPr="009F142A">
        <w:rPr>
          <w:rFonts w:ascii="Times New Roman" w:hAnsi="Times New Roman" w:cs="Times New Roman"/>
          <w:sz w:val="20"/>
          <w:szCs w:val="20"/>
        </w:rPr>
        <w:t xml:space="preserve"> study which reported insufficient results, the mean age and body-mass of the participants were 30 </w:t>
      </w:r>
      <w:r w:rsidR="005D03CC" w:rsidRPr="009F142A">
        <w:rPr>
          <w:rFonts w:ascii="Calibri" w:hAnsi="Calibri" w:cs="Times New Roman"/>
          <w:sz w:val="20"/>
          <w:szCs w:val="20"/>
        </w:rPr>
        <w:t xml:space="preserve">± </w:t>
      </w:r>
      <w:r w:rsidR="005D03CC" w:rsidRPr="009F142A">
        <w:rPr>
          <w:rFonts w:ascii="Times New Roman" w:hAnsi="Times New Roman" w:cs="Times New Roman"/>
          <w:sz w:val="20"/>
          <w:szCs w:val="20"/>
        </w:rPr>
        <w:t>6</w:t>
      </w:r>
      <w:r w:rsidR="00D45FBD" w:rsidRPr="009F142A">
        <w:rPr>
          <w:rFonts w:ascii="Times New Roman" w:hAnsi="Times New Roman" w:cs="Times New Roman"/>
          <w:sz w:val="20"/>
          <w:szCs w:val="20"/>
        </w:rPr>
        <w:t xml:space="preserve"> </w:t>
      </w:r>
      <w:r w:rsidR="005D03CC" w:rsidRPr="009F142A">
        <w:rPr>
          <w:rFonts w:ascii="Times New Roman" w:hAnsi="Times New Roman" w:cs="Times New Roman"/>
          <w:sz w:val="20"/>
          <w:szCs w:val="20"/>
        </w:rPr>
        <w:t xml:space="preserve">y and 72.2 </w:t>
      </w:r>
      <w:r w:rsidR="005D03CC" w:rsidRPr="009F142A">
        <w:rPr>
          <w:rFonts w:ascii="Calibri" w:hAnsi="Calibri" w:cs="Times New Roman"/>
          <w:sz w:val="20"/>
          <w:szCs w:val="20"/>
        </w:rPr>
        <w:t xml:space="preserve">± </w:t>
      </w:r>
      <w:r w:rsidR="005D03CC" w:rsidRPr="009F142A">
        <w:rPr>
          <w:rFonts w:ascii="Times New Roman" w:hAnsi="Times New Roman" w:cs="Times New Roman"/>
          <w:sz w:val="20"/>
          <w:szCs w:val="20"/>
        </w:rPr>
        <w:t>8.4 kg, respectively</w:t>
      </w:r>
      <w:r w:rsidR="00767773" w:rsidRPr="009F142A">
        <w:rPr>
          <w:rFonts w:ascii="Times New Roman" w:hAnsi="Times New Roman" w:cs="Times New Roman"/>
          <w:sz w:val="20"/>
          <w:szCs w:val="20"/>
        </w:rPr>
        <w:t>.</w:t>
      </w:r>
      <w:r w:rsidR="000D0303" w:rsidRPr="009F142A">
        <w:rPr>
          <w:rFonts w:ascii="Times New Roman" w:hAnsi="Times New Roman" w:cs="Times New Roman"/>
          <w:sz w:val="20"/>
          <w:szCs w:val="20"/>
        </w:rPr>
        <w:t xml:space="preserve"> </w:t>
      </w:r>
      <w:r w:rsidR="00767773" w:rsidRPr="009F142A">
        <w:rPr>
          <w:rFonts w:ascii="Times New Roman" w:hAnsi="Times New Roman" w:cs="Times New Roman"/>
          <w:sz w:val="20"/>
          <w:szCs w:val="20"/>
        </w:rPr>
        <w:t xml:space="preserve"> </w:t>
      </w:r>
      <w:r w:rsidR="00B35B39" w:rsidRPr="009F142A">
        <w:rPr>
          <w:rFonts w:ascii="Times New Roman" w:hAnsi="Times New Roman" w:cs="Times New Roman"/>
          <w:sz w:val="20"/>
          <w:szCs w:val="20"/>
        </w:rPr>
        <w:t>These data were</w:t>
      </w:r>
      <w:r w:rsidRPr="009F142A">
        <w:rPr>
          <w:rFonts w:ascii="Times New Roman" w:hAnsi="Times New Roman" w:cs="Times New Roman"/>
          <w:sz w:val="20"/>
          <w:szCs w:val="20"/>
        </w:rPr>
        <w:t xml:space="preserve"> also used to compare</w:t>
      </w:r>
      <w:r w:rsidR="003D34CD" w:rsidRPr="009F142A">
        <w:rPr>
          <w:rFonts w:ascii="Times New Roman" w:hAnsi="Times New Roman" w:cs="Times New Roman"/>
          <w:sz w:val="20"/>
          <w:szCs w:val="20"/>
        </w:rPr>
        <w:t xml:space="preserve"> and</w:t>
      </w:r>
      <w:r w:rsidRPr="009F142A">
        <w:rPr>
          <w:rFonts w:ascii="Times New Roman" w:hAnsi="Times New Roman" w:cs="Times New Roman"/>
          <w:sz w:val="20"/>
          <w:szCs w:val="20"/>
        </w:rPr>
        <w:t xml:space="preserve"> </w:t>
      </w:r>
      <w:r w:rsidR="003D34CD" w:rsidRPr="009F142A">
        <w:rPr>
          <w:rFonts w:ascii="Times New Roman" w:hAnsi="Times New Roman" w:cs="Times New Roman"/>
          <w:sz w:val="20"/>
          <w:szCs w:val="20"/>
        </w:rPr>
        <w:t xml:space="preserve">quantify </w:t>
      </w:r>
      <w:r w:rsidRPr="009F142A">
        <w:rPr>
          <w:rFonts w:ascii="Times New Roman" w:hAnsi="Times New Roman" w:cs="Times New Roman"/>
          <w:sz w:val="20"/>
          <w:szCs w:val="20"/>
        </w:rPr>
        <w:t xml:space="preserve">the effects of CG </w:t>
      </w:r>
      <w:r w:rsidR="003D34CD" w:rsidRPr="009F142A">
        <w:rPr>
          <w:rFonts w:ascii="Times New Roman" w:hAnsi="Times New Roman" w:cs="Times New Roman"/>
          <w:sz w:val="20"/>
          <w:szCs w:val="20"/>
        </w:rPr>
        <w:t xml:space="preserve">for different performance outcomes, </w:t>
      </w:r>
      <w:r w:rsidRPr="009F142A">
        <w:rPr>
          <w:rFonts w:ascii="Times New Roman" w:hAnsi="Times New Roman" w:cs="Times New Roman"/>
          <w:sz w:val="20"/>
          <w:szCs w:val="20"/>
        </w:rPr>
        <w:t xml:space="preserve">exercise </w:t>
      </w:r>
      <w:r w:rsidR="008964BD" w:rsidRPr="009F142A">
        <w:rPr>
          <w:rFonts w:ascii="Times New Roman" w:hAnsi="Times New Roman" w:cs="Times New Roman"/>
          <w:sz w:val="20"/>
          <w:szCs w:val="20"/>
        </w:rPr>
        <w:t>modalities</w:t>
      </w:r>
      <w:r w:rsidRPr="009F142A">
        <w:rPr>
          <w:rFonts w:ascii="Times New Roman" w:hAnsi="Times New Roman" w:cs="Times New Roman"/>
          <w:sz w:val="20"/>
          <w:szCs w:val="20"/>
        </w:rPr>
        <w:t xml:space="preserve">, </w:t>
      </w:r>
      <w:r w:rsidR="003D34CD" w:rsidRPr="009F142A">
        <w:rPr>
          <w:rFonts w:ascii="Times New Roman" w:hAnsi="Times New Roman" w:cs="Times New Roman"/>
          <w:sz w:val="20"/>
          <w:szCs w:val="20"/>
        </w:rPr>
        <w:t>and participant training status</w:t>
      </w:r>
      <w:r w:rsidR="0090163B" w:rsidRPr="009F142A">
        <w:rPr>
          <w:rFonts w:ascii="Times New Roman" w:hAnsi="Times New Roman" w:cs="Times New Roman"/>
          <w:sz w:val="20"/>
          <w:szCs w:val="20"/>
        </w:rPr>
        <w:t>. A significant</w:t>
      </w:r>
      <w:r w:rsidRPr="009F142A">
        <w:rPr>
          <w:rFonts w:ascii="Times New Roman" w:hAnsi="Times New Roman" w:cs="Times New Roman"/>
          <w:sz w:val="20"/>
          <w:szCs w:val="20"/>
        </w:rPr>
        <w:t xml:space="preserve"> </w:t>
      </w:r>
      <w:r w:rsidR="003D34CD" w:rsidRPr="009F142A">
        <w:rPr>
          <w:rFonts w:ascii="Times New Roman" w:hAnsi="Times New Roman" w:cs="Times New Roman"/>
          <w:sz w:val="20"/>
          <w:szCs w:val="20"/>
        </w:rPr>
        <w:t>(</w:t>
      </w:r>
      <w:r w:rsidR="003D34CD" w:rsidRPr="009F142A">
        <w:rPr>
          <w:rFonts w:ascii="Times New Roman" w:hAnsi="Times New Roman" w:cs="Times New Roman"/>
          <w:i/>
          <w:sz w:val="20"/>
          <w:szCs w:val="20"/>
        </w:rPr>
        <w:t xml:space="preserve">p </w:t>
      </w:r>
      <w:r w:rsidR="003D34CD" w:rsidRPr="009F142A">
        <w:rPr>
          <w:rFonts w:ascii="Times New Roman" w:hAnsi="Times New Roman" w:cs="Times New Roman"/>
          <w:sz w:val="20"/>
          <w:szCs w:val="20"/>
        </w:rPr>
        <w:t xml:space="preserve">&lt; </w:t>
      </w:r>
      <w:r w:rsidR="00AB0AE0" w:rsidRPr="009F142A">
        <w:rPr>
          <w:rFonts w:ascii="Times New Roman" w:hAnsi="Times New Roman" w:cs="Times New Roman"/>
          <w:sz w:val="20"/>
          <w:szCs w:val="20"/>
        </w:rPr>
        <w:t xml:space="preserve">0.001, </w:t>
      </w:r>
      <w:r w:rsidR="002931A0" w:rsidRPr="009F142A">
        <w:rPr>
          <w:rFonts w:ascii="Times New Roman" w:hAnsi="Times New Roman" w:cs="Times New Roman"/>
          <w:i/>
          <w:sz w:val="20"/>
          <w:szCs w:val="20"/>
        </w:rPr>
        <w:t>z</w:t>
      </w:r>
      <w:r w:rsidR="00AB0AE0" w:rsidRPr="009F142A">
        <w:rPr>
          <w:rFonts w:ascii="Times New Roman" w:hAnsi="Times New Roman" w:cs="Times New Roman"/>
          <w:sz w:val="20"/>
          <w:szCs w:val="20"/>
        </w:rPr>
        <w:t xml:space="preserve"> = 5.</w:t>
      </w:r>
      <w:r w:rsidR="00CB2801" w:rsidRPr="009F142A">
        <w:rPr>
          <w:rFonts w:ascii="Times New Roman" w:hAnsi="Times New Roman" w:cs="Times New Roman"/>
          <w:sz w:val="20"/>
          <w:szCs w:val="20"/>
        </w:rPr>
        <w:t>53</w:t>
      </w:r>
      <w:r w:rsidR="003D34CD" w:rsidRPr="009F142A">
        <w:rPr>
          <w:rFonts w:ascii="Times New Roman" w:hAnsi="Times New Roman" w:cs="Times New Roman"/>
          <w:sz w:val="20"/>
          <w:szCs w:val="20"/>
        </w:rPr>
        <w:t>)</w:t>
      </w:r>
      <w:r w:rsidR="00D31F57" w:rsidRPr="009F142A">
        <w:rPr>
          <w:rFonts w:ascii="Times New Roman" w:hAnsi="Times New Roman" w:cs="Times New Roman"/>
          <w:sz w:val="20"/>
          <w:szCs w:val="20"/>
        </w:rPr>
        <w:t xml:space="preserve">, </w:t>
      </w:r>
      <w:r w:rsidR="00A928CC" w:rsidRPr="009F142A">
        <w:rPr>
          <w:rFonts w:ascii="Times New Roman" w:hAnsi="Times New Roman" w:cs="Times New Roman"/>
          <w:sz w:val="20"/>
          <w:szCs w:val="20"/>
        </w:rPr>
        <w:t>small</w:t>
      </w:r>
      <w:r w:rsidR="0090163B" w:rsidRPr="009F142A">
        <w:rPr>
          <w:rFonts w:ascii="Times New Roman" w:hAnsi="Times New Roman" w:cs="Times New Roman"/>
          <w:sz w:val="20"/>
          <w:szCs w:val="20"/>
        </w:rPr>
        <w:t xml:space="preserve"> </w:t>
      </w:r>
      <w:r w:rsidR="00D31F57" w:rsidRPr="009F142A">
        <w:rPr>
          <w:rFonts w:ascii="Times New Roman" w:hAnsi="Times New Roman" w:cs="Times New Roman"/>
          <w:sz w:val="20"/>
          <w:szCs w:val="20"/>
        </w:rPr>
        <w:t xml:space="preserve">and very likely </w:t>
      </w:r>
      <w:r w:rsidR="0090163B" w:rsidRPr="009F142A">
        <w:rPr>
          <w:rFonts w:ascii="Times New Roman" w:hAnsi="Times New Roman" w:cs="Times New Roman"/>
          <w:sz w:val="20"/>
          <w:szCs w:val="20"/>
        </w:rPr>
        <w:t>benef</w:t>
      </w:r>
      <w:r w:rsidR="00D31F57" w:rsidRPr="009F142A">
        <w:rPr>
          <w:rFonts w:ascii="Times New Roman" w:hAnsi="Times New Roman" w:cs="Times New Roman"/>
          <w:sz w:val="20"/>
          <w:szCs w:val="20"/>
        </w:rPr>
        <w:t xml:space="preserve">icial effect </w:t>
      </w:r>
      <w:r w:rsidR="00416A4D" w:rsidRPr="009F142A">
        <w:rPr>
          <w:rFonts w:ascii="Times New Roman" w:hAnsi="Times New Roman" w:cs="Times New Roman"/>
          <w:sz w:val="20"/>
          <w:szCs w:val="20"/>
        </w:rPr>
        <w:t xml:space="preserve">of compression </w:t>
      </w:r>
      <w:r w:rsidR="00D31F57" w:rsidRPr="009F142A">
        <w:rPr>
          <w:rFonts w:ascii="Times New Roman" w:hAnsi="Times New Roman" w:cs="Times New Roman"/>
          <w:sz w:val="20"/>
          <w:szCs w:val="20"/>
        </w:rPr>
        <w:t>on</w:t>
      </w:r>
      <w:r w:rsidR="0090163B" w:rsidRPr="009F142A">
        <w:rPr>
          <w:rFonts w:ascii="Times New Roman" w:hAnsi="Times New Roman" w:cs="Times New Roman"/>
          <w:sz w:val="20"/>
          <w:szCs w:val="20"/>
        </w:rPr>
        <w:t xml:space="preserve"> recovery was </w:t>
      </w:r>
      <w:r w:rsidR="00416A4D" w:rsidRPr="009F142A">
        <w:rPr>
          <w:rFonts w:ascii="Times New Roman" w:hAnsi="Times New Roman" w:cs="Times New Roman"/>
          <w:sz w:val="20"/>
          <w:szCs w:val="20"/>
        </w:rPr>
        <w:lastRenderedPageBreak/>
        <w:t>observed when</w:t>
      </w:r>
      <w:r w:rsidR="0090163B" w:rsidRPr="009F142A">
        <w:rPr>
          <w:rFonts w:ascii="Times New Roman" w:hAnsi="Times New Roman" w:cs="Times New Roman"/>
          <w:sz w:val="20"/>
          <w:szCs w:val="20"/>
        </w:rPr>
        <w:t xml:space="preserve"> compared to </w:t>
      </w:r>
      <w:r w:rsidR="00DB50A0" w:rsidRPr="009F142A">
        <w:rPr>
          <w:rFonts w:ascii="Times New Roman" w:hAnsi="Times New Roman" w:cs="Times New Roman"/>
          <w:sz w:val="20"/>
          <w:szCs w:val="20"/>
        </w:rPr>
        <w:t>a control group</w:t>
      </w:r>
      <w:r w:rsidR="00AE2FCF" w:rsidRPr="009F142A">
        <w:rPr>
          <w:rFonts w:ascii="Times New Roman" w:hAnsi="Times New Roman" w:cs="Times New Roman"/>
          <w:sz w:val="20"/>
          <w:szCs w:val="20"/>
        </w:rPr>
        <w:t xml:space="preserve"> </w:t>
      </w:r>
      <w:r w:rsidR="0090163B" w:rsidRPr="009F142A">
        <w:rPr>
          <w:rFonts w:ascii="Times New Roman" w:hAnsi="Times New Roman" w:cs="Times New Roman"/>
          <w:sz w:val="20"/>
          <w:szCs w:val="20"/>
        </w:rPr>
        <w:t xml:space="preserve">(ES = </w:t>
      </w:r>
      <w:r w:rsidR="00496CC4" w:rsidRPr="009F142A">
        <w:rPr>
          <w:rFonts w:ascii="Times New Roman" w:hAnsi="Times New Roman" w:cs="Times New Roman"/>
          <w:sz w:val="20"/>
          <w:szCs w:val="20"/>
        </w:rPr>
        <w:t>0.38 [</w:t>
      </w:r>
      <w:r w:rsidR="001174BB"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0.25, 0.51]</w:t>
      </w:r>
      <w:r w:rsidR="003D34CD" w:rsidRPr="009F142A">
        <w:rPr>
          <w:rFonts w:ascii="Times New Roman" w:hAnsi="Times New Roman" w:cs="Times New Roman"/>
          <w:sz w:val="20"/>
          <w:szCs w:val="20"/>
        </w:rPr>
        <w:t>)</w:t>
      </w:r>
      <w:r w:rsidR="0090163B" w:rsidRPr="009F142A">
        <w:rPr>
          <w:rFonts w:ascii="Times New Roman" w:hAnsi="Times New Roman" w:cs="Times New Roman"/>
          <w:sz w:val="20"/>
          <w:szCs w:val="20"/>
        </w:rPr>
        <w:t>.</w:t>
      </w:r>
      <w:r w:rsidR="0097451D" w:rsidRPr="009F142A">
        <w:rPr>
          <w:rFonts w:ascii="Times New Roman" w:hAnsi="Times New Roman" w:cs="Times New Roman"/>
          <w:sz w:val="20"/>
          <w:szCs w:val="20"/>
        </w:rPr>
        <w:t xml:space="preserve"> Risk of bias is indicated in Figure 2.</w:t>
      </w:r>
    </w:p>
    <w:p w14:paraId="188EADC9" w14:textId="68A2E0B1" w:rsidR="00DC0BA4" w:rsidRPr="009F142A" w:rsidRDefault="005C524F" w:rsidP="007C1EB6">
      <w:pPr>
        <w:spacing w:after="0" w:line="360" w:lineRule="auto"/>
        <w:contextualSpacing/>
        <w:jc w:val="both"/>
        <w:rPr>
          <w:rFonts w:ascii="Times New Roman" w:hAnsi="Times New Roman" w:cs="Times New Roman"/>
          <w:sz w:val="20"/>
          <w:szCs w:val="20"/>
        </w:rPr>
      </w:pPr>
      <w:r>
        <w:rPr>
          <w:rFonts w:ascii="Times New Roman" w:hAnsi="Times New Roman" w:cs="Times New Roman"/>
          <w:noProof/>
          <w:sz w:val="16"/>
          <w:szCs w:val="16"/>
          <w:lang w:eastAsia="en-GB"/>
        </w:rPr>
        <w:drawing>
          <wp:inline distT="0" distB="0" distL="0" distR="0" wp14:anchorId="4B92C695" wp14:editId="0EFA01D3">
            <wp:extent cx="5731510" cy="33597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359785"/>
                    </a:xfrm>
                    <a:prstGeom prst="rect">
                      <a:avLst/>
                    </a:prstGeom>
                  </pic:spPr>
                </pic:pic>
              </a:graphicData>
            </a:graphic>
          </wp:inline>
        </w:drawing>
      </w:r>
    </w:p>
    <w:p w14:paraId="06FB9AB2" w14:textId="77777777" w:rsidR="005C524F" w:rsidRPr="009F142A" w:rsidRDefault="005C524F" w:rsidP="005C524F">
      <w:pPr>
        <w:spacing w:after="0"/>
        <w:jc w:val="both"/>
        <w:rPr>
          <w:rFonts w:ascii="Times New Roman" w:hAnsi="Times New Roman" w:cs="Times New Roman"/>
          <w:sz w:val="18"/>
          <w:szCs w:val="18"/>
        </w:rPr>
      </w:pPr>
      <w:r w:rsidRPr="00881F2C">
        <w:rPr>
          <w:rFonts w:ascii="Times New Roman" w:hAnsi="Times New Roman" w:cs="Times New Roman"/>
          <w:b/>
          <w:sz w:val="18"/>
          <w:szCs w:val="18"/>
        </w:rPr>
        <w:t>Figure 2.</w:t>
      </w:r>
      <w:r w:rsidRPr="009F142A">
        <w:rPr>
          <w:rFonts w:ascii="Times New Roman" w:hAnsi="Times New Roman" w:cs="Times New Roman"/>
          <w:sz w:val="18"/>
          <w:szCs w:val="18"/>
        </w:rPr>
        <w:t xml:space="preserve"> Risk of bias analysis  according to Cochrane Collaboration guidelines </w:t>
      </w:r>
      <w:r w:rsidRPr="009F142A">
        <w:rPr>
          <w:rFonts w:ascii="Times New Roman" w:hAnsi="Times New Roman" w:cs="Times New Roman"/>
          <w:sz w:val="18"/>
          <w:szCs w:val="18"/>
        </w:rPr>
        <w:fldChar w:fldCharType="begin"/>
      </w:r>
      <w:r w:rsidRPr="009F142A">
        <w:rPr>
          <w:rFonts w:ascii="Times New Roman" w:hAnsi="Times New Roman" w:cs="Times New Roman"/>
          <w:sz w:val="18"/>
          <w:szCs w:val="18"/>
        </w:rPr>
        <w:instrText xml:space="preserve"> ADDIN EN.CITE &lt;EndNote&gt;&lt;Cite&gt;&lt;Author&gt;Cochrane-Collaboration&lt;/Author&gt;&lt;Year&gt;2011&lt;/Year&gt;&lt;RecNum&gt;47&lt;/RecNum&gt;&lt;DisplayText&gt;[46]&lt;/DisplayText&gt;&lt;record&gt;&lt;rec-number&gt;47&lt;/rec-number&gt;&lt;foreign-keys&gt;&lt;key app="EN" db-id="e2sw29w09s9tzme5tz8xw5wfz05tsatawt0a" timestamp="1486314823"&gt;47&lt;/key&gt;&lt;/foreign-keys&gt;&lt;ref-type name="Computer Program"&gt;9&lt;/ref-type&gt;&lt;contributors&gt;&lt;authors&gt;&lt;author&gt;Cochrane-Collaboration&lt;/author&gt;&lt;/authors&gt;&lt;/contributors&gt;&lt;titles&gt;&lt;title&gt;Review manager (RevMan)[computer program]&lt;/title&gt;&lt;/titles&gt;&lt;dates&gt;&lt;year&gt;2011&lt;/year&gt;&lt;/dates&gt;&lt;pub-location&gt;Copenhagen&lt;/pub-location&gt;&lt;publisher&gt;The Nordic Cochrane Centre, The Cochrane Collaboration&lt;/publisher&gt;&lt;urls&gt;&lt;/urls&gt;&lt;/record&gt;&lt;/Cite&gt;&lt;/EndNote&gt;</w:instrText>
      </w:r>
      <w:r w:rsidRPr="009F142A">
        <w:rPr>
          <w:rFonts w:ascii="Times New Roman" w:hAnsi="Times New Roman" w:cs="Times New Roman"/>
          <w:sz w:val="18"/>
          <w:szCs w:val="18"/>
        </w:rPr>
        <w:fldChar w:fldCharType="separate"/>
      </w:r>
      <w:r w:rsidRPr="009F142A">
        <w:rPr>
          <w:rFonts w:ascii="Times New Roman" w:hAnsi="Times New Roman" w:cs="Times New Roman"/>
          <w:noProof/>
          <w:sz w:val="18"/>
          <w:szCs w:val="18"/>
        </w:rPr>
        <w:t>[46]</w:t>
      </w:r>
      <w:r w:rsidRPr="009F142A">
        <w:rPr>
          <w:rFonts w:ascii="Times New Roman" w:hAnsi="Times New Roman" w:cs="Times New Roman"/>
          <w:sz w:val="18"/>
          <w:szCs w:val="18"/>
        </w:rPr>
        <w:fldChar w:fldCharType="end"/>
      </w:r>
    </w:p>
    <w:p w14:paraId="603A12E1" w14:textId="433E9117" w:rsidR="00FC0689" w:rsidRPr="009F142A" w:rsidRDefault="00FC0689" w:rsidP="00FC0689">
      <w:pPr>
        <w:spacing w:after="0" w:line="360" w:lineRule="auto"/>
        <w:contextualSpacing/>
        <w:rPr>
          <w:rFonts w:ascii="Times New Roman" w:hAnsi="Times New Roman" w:cs="Times New Roman"/>
          <w:noProof/>
          <w:sz w:val="16"/>
          <w:szCs w:val="16"/>
          <w:lang w:eastAsia="en-GB"/>
        </w:rPr>
        <w:sectPr w:rsidR="00FC0689" w:rsidRPr="009F142A" w:rsidSect="00AD487D">
          <w:footerReference w:type="default" r:id="rId10"/>
          <w:pgSz w:w="11906" w:h="16838"/>
          <w:pgMar w:top="1440" w:right="1440" w:bottom="1440" w:left="1440" w:header="708" w:footer="708" w:gutter="0"/>
          <w:cols w:space="708"/>
          <w:docGrid w:linePitch="360"/>
        </w:sectPr>
      </w:pPr>
    </w:p>
    <w:p w14:paraId="49DFB3CF" w14:textId="77777777" w:rsidR="00986FC5" w:rsidRPr="009F142A" w:rsidRDefault="00986FC5" w:rsidP="00986FC5">
      <w:pPr>
        <w:contextualSpacing/>
        <w:rPr>
          <w:rFonts w:ascii="Times New Roman" w:hAnsi="Times New Roman" w:cs="Times New Roman"/>
          <w:sz w:val="20"/>
          <w:szCs w:val="20"/>
        </w:rPr>
      </w:pPr>
      <w:r w:rsidRPr="009F142A">
        <w:rPr>
          <w:rFonts w:ascii="Times New Roman" w:hAnsi="Times New Roman" w:cs="Times New Roman"/>
          <w:b/>
          <w:sz w:val="20"/>
          <w:szCs w:val="20"/>
        </w:rPr>
        <w:lastRenderedPageBreak/>
        <w:t>Table 1.</w:t>
      </w:r>
      <w:r w:rsidRPr="009F142A">
        <w:rPr>
          <w:rFonts w:ascii="Times New Roman" w:hAnsi="Times New Roman" w:cs="Times New Roman"/>
          <w:sz w:val="20"/>
          <w:szCs w:val="20"/>
        </w:rPr>
        <w:t xml:space="preserve"> Details of studies included in the meta-analysis</w:t>
      </w:r>
    </w:p>
    <w:tbl>
      <w:tblPr>
        <w:tblStyle w:val="TableGrid"/>
        <w:tblW w:w="16928" w:type="dxa"/>
        <w:tblInd w:w="-1106" w:type="dxa"/>
        <w:tblLayout w:type="fixed"/>
        <w:tblLook w:val="04A0" w:firstRow="1" w:lastRow="0" w:firstColumn="1" w:lastColumn="0" w:noHBand="0" w:noVBand="1"/>
      </w:tblPr>
      <w:tblGrid>
        <w:gridCol w:w="2085"/>
        <w:gridCol w:w="2531"/>
        <w:gridCol w:w="1037"/>
        <w:gridCol w:w="2380"/>
        <w:gridCol w:w="998"/>
        <w:gridCol w:w="1042"/>
        <w:gridCol w:w="982"/>
        <w:gridCol w:w="2304"/>
        <w:gridCol w:w="1276"/>
        <w:gridCol w:w="1321"/>
        <w:gridCol w:w="972"/>
      </w:tblGrid>
      <w:tr w:rsidR="00986FC5" w:rsidRPr="009F142A" w14:paraId="296EDA1B" w14:textId="77777777" w:rsidTr="00E25B7B">
        <w:trPr>
          <w:gridAfter w:val="1"/>
          <w:wAfter w:w="972" w:type="dxa"/>
          <w:trHeight w:val="66"/>
        </w:trPr>
        <w:tc>
          <w:tcPr>
            <w:tcW w:w="2085" w:type="dxa"/>
            <w:tcBorders>
              <w:top w:val="single" w:sz="4" w:space="0" w:color="000000" w:themeColor="text1"/>
              <w:left w:val="nil"/>
              <w:bottom w:val="single" w:sz="4" w:space="0" w:color="000000" w:themeColor="text1"/>
              <w:right w:val="nil"/>
            </w:tcBorders>
          </w:tcPr>
          <w:p w14:paraId="2601DBDA"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Study</w:t>
            </w:r>
          </w:p>
        </w:tc>
        <w:tc>
          <w:tcPr>
            <w:tcW w:w="2531" w:type="dxa"/>
            <w:tcBorders>
              <w:top w:val="single" w:sz="4" w:space="0" w:color="000000" w:themeColor="text1"/>
              <w:left w:val="nil"/>
              <w:bottom w:val="single" w:sz="4" w:space="0" w:color="000000" w:themeColor="text1"/>
              <w:right w:val="nil"/>
            </w:tcBorders>
          </w:tcPr>
          <w:p w14:paraId="305BF0E5"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Subjects</w:t>
            </w:r>
            <w:r w:rsidRPr="009F142A">
              <w:rPr>
                <w:rFonts w:ascii="Times New Roman" w:hAnsi="Times New Roman" w:cs="Times New Roman"/>
                <w:b/>
                <w:sz w:val="16"/>
                <w:szCs w:val="16"/>
                <w:vertAlign w:val="superscript"/>
              </w:rPr>
              <w:t>a,b</w:t>
            </w:r>
          </w:p>
        </w:tc>
        <w:tc>
          <w:tcPr>
            <w:tcW w:w="1037" w:type="dxa"/>
            <w:tcBorders>
              <w:top w:val="single" w:sz="4" w:space="0" w:color="000000" w:themeColor="text1"/>
              <w:left w:val="nil"/>
              <w:bottom w:val="single" w:sz="4" w:space="0" w:color="000000" w:themeColor="text1"/>
              <w:right w:val="nil"/>
            </w:tcBorders>
          </w:tcPr>
          <w:p w14:paraId="52354B98"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Design</w:t>
            </w:r>
          </w:p>
        </w:tc>
        <w:tc>
          <w:tcPr>
            <w:tcW w:w="2380" w:type="dxa"/>
            <w:tcBorders>
              <w:top w:val="single" w:sz="4" w:space="0" w:color="000000" w:themeColor="text1"/>
              <w:left w:val="nil"/>
              <w:bottom w:val="single" w:sz="4" w:space="0" w:color="000000" w:themeColor="text1"/>
              <w:right w:val="nil"/>
            </w:tcBorders>
          </w:tcPr>
          <w:p w14:paraId="61A1EE38"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Protocol</w:t>
            </w:r>
          </w:p>
        </w:tc>
        <w:tc>
          <w:tcPr>
            <w:tcW w:w="998" w:type="dxa"/>
            <w:tcBorders>
              <w:top w:val="single" w:sz="4" w:space="0" w:color="000000" w:themeColor="text1"/>
              <w:left w:val="nil"/>
              <w:bottom w:val="single" w:sz="4" w:space="0" w:color="000000" w:themeColor="text1"/>
              <w:right w:val="nil"/>
            </w:tcBorders>
          </w:tcPr>
          <w:p w14:paraId="1C3CB8AE"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Exercise modality</w:t>
            </w:r>
          </w:p>
        </w:tc>
        <w:tc>
          <w:tcPr>
            <w:tcW w:w="1042" w:type="dxa"/>
            <w:tcBorders>
              <w:top w:val="single" w:sz="4" w:space="0" w:color="000000" w:themeColor="text1"/>
              <w:left w:val="nil"/>
              <w:bottom w:val="single" w:sz="4" w:space="0" w:color="000000" w:themeColor="text1"/>
              <w:right w:val="nil"/>
            </w:tcBorders>
          </w:tcPr>
          <w:p w14:paraId="6085B8FC"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Minimum pressure (mmHg)</w:t>
            </w:r>
            <w:r w:rsidRPr="009F142A">
              <w:rPr>
                <w:rFonts w:ascii="Times New Roman" w:hAnsi="Times New Roman" w:cs="Times New Roman"/>
                <w:sz w:val="16"/>
                <w:szCs w:val="16"/>
                <w:vertAlign w:val="superscript"/>
              </w:rPr>
              <w:t>c</w:t>
            </w:r>
          </w:p>
        </w:tc>
        <w:tc>
          <w:tcPr>
            <w:tcW w:w="982" w:type="dxa"/>
            <w:tcBorders>
              <w:top w:val="single" w:sz="4" w:space="0" w:color="000000" w:themeColor="text1"/>
              <w:left w:val="nil"/>
              <w:bottom w:val="single" w:sz="4" w:space="0" w:color="000000" w:themeColor="text1"/>
              <w:right w:val="nil"/>
            </w:tcBorders>
          </w:tcPr>
          <w:p w14:paraId="05168A38"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Garments</w:t>
            </w:r>
          </w:p>
        </w:tc>
        <w:tc>
          <w:tcPr>
            <w:tcW w:w="2304" w:type="dxa"/>
            <w:tcBorders>
              <w:top w:val="single" w:sz="4" w:space="0" w:color="000000" w:themeColor="text1"/>
              <w:left w:val="nil"/>
              <w:bottom w:val="single" w:sz="4" w:space="0" w:color="000000" w:themeColor="text1"/>
              <w:right w:val="nil"/>
            </w:tcBorders>
          </w:tcPr>
          <w:p w14:paraId="4CC144AF"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Performance test</w:t>
            </w:r>
          </w:p>
        </w:tc>
        <w:tc>
          <w:tcPr>
            <w:tcW w:w="1276" w:type="dxa"/>
            <w:tcBorders>
              <w:top w:val="single" w:sz="4" w:space="0" w:color="000000" w:themeColor="text1"/>
              <w:left w:val="nil"/>
              <w:bottom w:val="single" w:sz="4" w:space="0" w:color="000000" w:themeColor="text1"/>
              <w:right w:val="nil"/>
            </w:tcBorders>
          </w:tcPr>
          <w:p w14:paraId="2D74CC36"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Performance outcome</w:t>
            </w:r>
          </w:p>
        </w:tc>
        <w:tc>
          <w:tcPr>
            <w:tcW w:w="1321" w:type="dxa"/>
            <w:tcBorders>
              <w:top w:val="single" w:sz="4" w:space="0" w:color="000000" w:themeColor="text1"/>
              <w:left w:val="nil"/>
              <w:bottom w:val="single" w:sz="4" w:space="0" w:color="000000" w:themeColor="text1"/>
              <w:right w:val="nil"/>
            </w:tcBorders>
          </w:tcPr>
          <w:p w14:paraId="74CAF6E6" w14:textId="77777777" w:rsidR="00986FC5" w:rsidRPr="009F142A" w:rsidRDefault="00986FC5" w:rsidP="005F629F">
            <w:pPr>
              <w:contextualSpacing/>
              <w:rPr>
                <w:rFonts w:ascii="Times New Roman" w:hAnsi="Times New Roman" w:cs="Times New Roman"/>
                <w:b/>
                <w:sz w:val="16"/>
                <w:szCs w:val="16"/>
              </w:rPr>
            </w:pPr>
            <w:r w:rsidRPr="009F142A">
              <w:rPr>
                <w:rFonts w:ascii="Times New Roman" w:hAnsi="Times New Roman" w:cs="Times New Roman"/>
                <w:b/>
                <w:sz w:val="16"/>
                <w:szCs w:val="16"/>
              </w:rPr>
              <w:t>Time-points</w:t>
            </w:r>
          </w:p>
        </w:tc>
      </w:tr>
      <w:tr w:rsidR="00986FC5" w:rsidRPr="009F142A" w14:paraId="325AF0CC" w14:textId="77777777" w:rsidTr="00E25B7B">
        <w:trPr>
          <w:gridAfter w:val="1"/>
          <w:wAfter w:w="972" w:type="dxa"/>
          <w:trHeight w:val="451"/>
        </w:trPr>
        <w:tc>
          <w:tcPr>
            <w:tcW w:w="2085" w:type="dxa"/>
            <w:tcBorders>
              <w:top w:val="single" w:sz="4" w:space="0" w:color="000000" w:themeColor="text1"/>
              <w:left w:val="nil"/>
              <w:bottom w:val="nil"/>
              <w:right w:val="nil"/>
            </w:tcBorders>
            <w:hideMark/>
          </w:tcPr>
          <w:p w14:paraId="1CB1FDB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Ali et al. 2007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&lt;EndNote&gt;&lt;Cite&gt;&lt;Author&gt;Ali&lt;/Author&gt;&lt;Year&gt;2007&lt;/Year&gt;&lt;RecNum&gt;54&lt;/RecNum&gt;&lt;DisplayText&gt;[53]&lt;/DisplayText&gt;&lt;record&gt;&lt;rec-number&gt;54&lt;/rec-number&gt;&lt;foreign-keys&gt;&lt;key app="EN" db-id="e2sw29w09s9tzme5tz8xw5wfz05tsatawt0a" timestamp="1486314824"&gt;54&lt;/key&gt;&lt;/foreign-keys&gt;&lt;ref-type name="Journal Article"&gt;17&lt;/ref-type&gt;&lt;contributors&gt;&lt;authors&gt;&lt;author&gt;Ali, A.&lt;/author&gt;&lt;author&gt;Caine, M. P.&lt;/author&gt;&lt;author&gt;Snow, B. G.&lt;/author&gt;&lt;/authors&gt;&lt;/contributors&gt;&lt;auth-address&gt;Institute of Food, Nutrition and Human Health, Massey University, Auckland, New Zealand. a.ali@masset.ac.nz&lt;/auth-address&gt;&lt;titles&gt;&lt;title&gt;Graduated compression stockings: physiological and perceptual responses during and after exercise&lt;/title&gt;&lt;secondary-title&gt;J Sports Sci&lt;/secondary-title&gt;&lt;/titles&gt;&lt;periodical&gt;&lt;full-title&gt;J Sports Sci&lt;/full-title&gt;&lt;/periodical&gt;&lt;pages&gt;413-9&lt;/pages&gt;&lt;volume&gt;25&lt;/volume&gt;&lt;number&gt;4&lt;/number&gt;&lt;keywords&gt;&lt;keyword&gt;Adult&lt;/keyword&gt;&lt;keyword&gt;Cross-Over Studies&lt;/keyword&gt;&lt;keyword&gt;Great Britain&lt;/keyword&gt;&lt;keyword&gt;Heart Rate&lt;/keyword&gt;&lt;keyword&gt;Humans&lt;/keyword&gt;&lt;keyword&gt;Male&lt;/keyword&gt;&lt;keyword&gt;Muscle, Skeletal/*physiopathology&lt;/keyword&gt;&lt;keyword&gt;Running/*physiology&lt;/keyword&gt;&lt;keyword&gt;*Stockings, Compression&lt;/keyword&gt;&lt;/keywords&gt;&lt;dates&gt;&lt;year&gt;2007&lt;/year&gt;&lt;pub-dates&gt;&lt;date&gt;Feb 15&lt;/date&gt;&lt;/pub-dates&gt;&lt;/dates&gt;&lt;isbn&gt;0264-0414 (Print)&amp;#xD;0264-0414 (Linking)&lt;/isbn&gt;&lt;accession-num&gt;17365528&lt;/accession-num&gt;&lt;urls&gt;&lt;related-urls&gt;&lt;url&gt;http://www.ncbi.nlm.nih.gov/pubmed/17365528&lt;/url&gt;&lt;/related-urls&gt;&lt;/urls&gt;&lt;electronic-resource-num&gt;10.1080/02640410600718376&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[53]</w:t>
            </w:r>
            <w:r w:rsidRPr="009F142A">
              <w:rPr>
                <w:rFonts w:ascii="Times New Roman" w:hAnsi="Times New Roman" w:cs="Times New Roman"/>
                <w:sz w:val="16"/>
                <w:szCs w:val="16"/>
              </w:rPr>
              <w:fldChar w:fldCharType="end"/>
            </w:r>
          </w:p>
        </w:tc>
        <w:tc>
          <w:tcPr>
            <w:tcW w:w="2531" w:type="dxa"/>
            <w:tcBorders>
              <w:top w:val="single" w:sz="4" w:space="0" w:color="000000" w:themeColor="text1"/>
              <w:left w:val="nil"/>
              <w:bottom w:val="nil"/>
              <w:right w:val="nil"/>
            </w:tcBorders>
            <w:hideMark/>
          </w:tcPr>
          <w:p w14:paraId="735F79B8"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14 recreational male runners (22 ± 1 y)</w:t>
            </w:r>
          </w:p>
        </w:tc>
        <w:tc>
          <w:tcPr>
            <w:tcW w:w="1037" w:type="dxa"/>
            <w:tcBorders>
              <w:top w:val="single" w:sz="4" w:space="0" w:color="000000" w:themeColor="text1"/>
              <w:left w:val="nil"/>
              <w:bottom w:val="nil"/>
              <w:right w:val="nil"/>
            </w:tcBorders>
            <w:hideMark/>
          </w:tcPr>
          <w:p w14:paraId="30CD8E0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Crossover RCT </w:t>
            </w:r>
          </w:p>
        </w:tc>
        <w:tc>
          <w:tcPr>
            <w:tcW w:w="2380" w:type="dxa"/>
            <w:tcBorders>
              <w:top w:val="single" w:sz="4" w:space="0" w:color="000000" w:themeColor="text1"/>
              <w:left w:val="nil"/>
              <w:bottom w:val="nil"/>
              <w:right w:val="nil"/>
            </w:tcBorders>
            <w:hideMark/>
          </w:tcPr>
          <w:p w14:paraId="58CEFBC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 MSFT </w:t>
            </w:r>
          </w:p>
        </w:tc>
        <w:tc>
          <w:tcPr>
            <w:tcW w:w="998" w:type="dxa"/>
            <w:tcBorders>
              <w:top w:val="single" w:sz="4" w:space="0" w:color="000000" w:themeColor="text1"/>
              <w:left w:val="nil"/>
              <w:bottom w:val="nil"/>
              <w:right w:val="nil"/>
            </w:tcBorders>
            <w:hideMark/>
          </w:tcPr>
          <w:p w14:paraId="179D316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single" w:sz="4" w:space="0" w:color="000000" w:themeColor="text1"/>
              <w:left w:val="nil"/>
              <w:bottom w:val="nil"/>
              <w:right w:val="nil"/>
            </w:tcBorders>
            <w:hideMark/>
          </w:tcPr>
          <w:p w14:paraId="047DBDF3"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18</w:t>
            </w:r>
            <w:r w:rsidRPr="009F142A">
              <w:rPr>
                <w:rFonts w:ascii="Times New Roman" w:hAnsi="Times New Roman" w:cs="Times New Roman"/>
                <w:sz w:val="16"/>
                <w:szCs w:val="16"/>
                <w:vertAlign w:val="superscript"/>
              </w:rPr>
              <w:t>d,e</w:t>
            </w:r>
          </w:p>
        </w:tc>
        <w:tc>
          <w:tcPr>
            <w:tcW w:w="982" w:type="dxa"/>
            <w:tcBorders>
              <w:top w:val="single" w:sz="4" w:space="0" w:color="000000" w:themeColor="text1"/>
              <w:left w:val="nil"/>
              <w:bottom w:val="nil"/>
              <w:right w:val="nil"/>
            </w:tcBorders>
          </w:tcPr>
          <w:p w14:paraId="66ECD23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single" w:sz="4" w:space="0" w:color="000000" w:themeColor="text1"/>
              <w:left w:val="nil"/>
              <w:bottom w:val="nil"/>
              <w:right w:val="nil"/>
            </w:tcBorders>
            <w:hideMark/>
          </w:tcPr>
          <w:p w14:paraId="2649780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MSFT</w:t>
            </w:r>
          </w:p>
        </w:tc>
        <w:tc>
          <w:tcPr>
            <w:tcW w:w="1276" w:type="dxa"/>
            <w:tcBorders>
              <w:top w:val="single" w:sz="4" w:space="0" w:color="000000" w:themeColor="text1"/>
              <w:left w:val="nil"/>
              <w:bottom w:val="nil"/>
              <w:right w:val="nil"/>
            </w:tcBorders>
            <w:hideMark/>
          </w:tcPr>
          <w:p w14:paraId="6B8D60A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Endurance</w:t>
            </w:r>
          </w:p>
        </w:tc>
        <w:tc>
          <w:tcPr>
            <w:tcW w:w="1321" w:type="dxa"/>
            <w:tcBorders>
              <w:top w:val="single" w:sz="4" w:space="0" w:color="000000" w:themeColor="text1"/>
              <w:left w:val="nil"/>
              <w:bottom w:val="nil"/>
              <w:right w:val="nil"/>
            </w:tcBorders>
            <w:hideMark/>
          </w:tcPr>
          <w:p w14:paraId="29C2D46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 h</w:t>
            </w:r>
          </w:p>
        </w:tc>
      </w:tr>
      <w:tr w:rsidR="00986FC5" w:rsidRPr="009F142A" w14:paraId="38724A62" w14:textId="77777777" w:rsidTr="00E25B7B">
        <w:trPr>
          <w:gridAfter w:val="1"/>
          <w:wAfter w:w="972" w:type="dxa"/>
          <w:trHeight w:val="413"/>
        </w:trPr>
        <w:tc>
          <w:tcPr>
            <w:tcW w:w="2085" w:type="dxa"/>
            <w:tcBorders>
              <w:top w:val="nil"/>
              <w:left w:val="nil"/>
              <w:bottom w:val="nil"/>
              <w:right w:val="nil"/>
            </w:tcBorders>
          </w:tcPr>
          <w:p w14:paraId="65D48E3C" w14:textId="77777777" w:rsidR="00986FC5" w:rsidRPr="009F142A" w:rsidRDefault="00986FC5" w:rsidP="005F629F">
            <w:pPr>
              <w:contextualSpacing/>
              <w:rPr>
                <w:rFonts w:ascii="Times New Roman" w:hAnsi="Times New Roman" w:cs="Times New Roman"/>
                <w:sz w:val="16"/>
                <w:szCs w:val="16"/>
              </w:rPr>
            </w:pPr>
            <w:bookmarkStart w:id="0" w:name="_Hlk478039994"/>
            <w:r w:rsidRPr="009F142A">
              <w:rPr>
                <w:rFonts w:ascii="Times New Roman" w:hAnsi="Times New Roman" w:cs="Times New Roman"/>
                <w:sz w:val="16"/>
                <w:szCs w:val="16"/>
              </w:rPr>
              <w:t xml:space="preserve">Armstrong et al. 2014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&lt;EndNote&gt;&lt;Cite&gt;&lt;Author&gt;Armstrong&lt;/Author&gt;&lt;Year&gt;2015&lt;/Year&gt;&lt;RecNum&gt;55&lt;/RecNum&gt;&lt;DisplayText&gt;[54]&lt;/DisplayText&gt;&lt;record&gt;&lt;rec-number&gt;55&lt;/rec-number&gt;&lt;foreign-keys&gt;&lt;key app="EN" db-id="e2sw29w09s9tzme5tz8xw5wfz05tsatawt0a" timestamp="1486314824"&gt;55&lt;/key&gt;&lt;/foreign-keys&gt;&lt;ref-type name="Journal Article"&gt;17&lt;/ref-type&gt;&lt;contributors&gt;&lt;authors&gt;&lt;author&gt;Armstrong, S. A.&lt;/author&gt;&lt;author&gt;Till, E. S.&lt;/author&gt;&lt;author&gt;Maloney, S. R.&lt;/author&gt;&lt;author&gt;Harris, G. A.&lt;/author&gt;&lt;/authors&gt;&lt;/contributors&gt;&lt;auth-address&gt;1Anglesea Sports Medicine, Hamilton, New Zealand; 2Albury Emergency Department, Albury Wodonga Health, Albury, Australia; 3Department of Physiotherapy, Monash University, Melbourne, Australia; and 4MP Sports Physicians, Melbourne, Australia.&lt;/auth-address&gt;&lt;titles&gt;&lt;title&gt;Compression socks and functional recovery following marathon running: a randomized controlled trial&lt;/title&gt;&lt;secondary-title&gt;J Strength Cond Res&lt;/secondary-title&gt;&lt;/titles&gt;&lt;periodical&gt;&lt;full-title&gt;J Strength Cond Res&lt;/full-title&gt;&lt;/periodical&gt;&lt;pages&gt;528-33&lt;/pages&gt;&lt;volume&gt;29&lt;/volume&gt;&lt;number&gt;2&lt;/number&gt;&lt;dates&gt;&lt;year&gt;2015&lt;/year&gt;&lt;pub-dates&gt;&lt;date&gt;Feb&lt;/date&gt;&lt;/pub-dates&gt;&lt;/dates&gt;&lt;isbn&gt;1533-4287 (Electronic)&amp;#xD;1064-8011 (Linking)&lt;/isbn&gt;&lt;accession-num&gt;25627452&lt;/accession-num&gt;&lt;urls&gt;&lt;related-urls&gt;&lt;url&gt;http://www.ncbi.nlm.nih.gov/pubmed/25627452&lt;/url&gt;&lt;/related-urls&gt;&lt;/urls&gt;&lt;electronic-resource-num&gt;10.1519/JSC.0000000000000649&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[54]</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2661829E"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33 recreational marathon runners (23 males, 10 females, 39 ± 7 y)</w:t>
            </w:r>
          </w:p>
        </w:tc>
        <w:tc>
          <w:tcPr>
            <w:tcW w:w="1037" w:type="dxa"/>
            <w:tcBorders>
              <w:top w:val="nil"/>
              <w:left w:val="nil"/>
              <w:bottom w:val="nil"/>
              <w:right w:val="nil"/>
            </w:tcBorders>
          </w:tcPr>
          <w:p w14:paraId="05DCB3A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Parallel RCT</w:t>
            </w:r>
          </w:p>
        </w:tc>
        <w:tc>
          <w:tcPr>
            <w:tcW w:w="2380" w:type="dxa"/>
            <w:tcBorders>
              <w:top w:val="nil"/>
              <w:left w:val="nil"/>
              <w:bottom w:val="nil"/>
              <w:right w:val="nil"/>
            </w:tcBorders>
          </w:tcPr>
          <w:p w14:paraId="7EE5CA3D" w14:textId="287B4A8B" w:rsidR="00986FC5" w:rsidRPr="009F142A" w:rsidRDefault="00754BD7" w:rsidP="005F629F">
            <w:pPr>
              <w:contextualSpacing/>
              <w:rPr>
                <w:rFonts w:ascii="Times New Roman" w:hAnsi="Times New Roman" w:cs="Times New Roman"/>
                <w:sz w:val="16"/>
                <w:szCs w:val="16"/>
              </w:rPr>
            </w:pPr>
            <w:r w:rsidRPr="009F142A">
              <w:rPr>
                <w:rFonts w:ascii="Times New Roman" w:hAnsi="Times New Roman" w:cs="Times New Roman"/>
                <w:sz w:val="16"/>
                <w:szCs w:val="16"/>
              </w:rPr>
              <w:t>M</w:t>
            </w:r>
            <w:r w:rsidR="00986FC5" w:rsidRPr="009F142A">
              <w:rPr>
                <w:rFonts w:ascii="Times New Roman" w:hAnsi="Times New Roman" w:cs="Times New Roman"/>
                <w:sz w:val="16"/>
                <w:szCs w:val="16"/>
              </w:rPr>
              <w:t>arathon</w:t>
            </w:r>
          </w:p>
        </w:tc>
        <w:tc>
          <w:tcPr>
            <w:tcW w:w="998" w:type="dxa"/>
            <w:tcBorders>
              <w:top w:val="nil"/>
              <w:left w:val="nil"/>
              <w:bottom w:val="nil"/>
              <w:right w:val="nil"/>
            </w:tcBorders>
          </w:tcPr>
          <w:p w14:paraId="508C708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36C6F517"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30</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09B556B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KS</w:t>
            </w:r>
          </w:p>
        </w:tc>
        <w:tc>
          <w:tcPr>
            <w:tcW w:w="2304" w:type="dxa"/>
            <w:tcBorders>
              <w:top w:val="nil"/>
              <w:left w:val="nil"/>
              <w:bottom w:val="nil"/>
              <w:right w:val="nil"/>
            </w:tcBorders>
          </w:tcPr>
          <w:p w14:paraId="0CCC586A" w14:textId="7701AE5C"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↑Incremental treadmill TTE</w:t>
            </w:r>
          </w:p>
        </w:tc>
        <w:tc>
          <w:tcPr>
            <w:tcW w:w="1276" w:type="dxa"/>
            <w:tcBorders>
              <w:top w:val="nil"/>
              <w:left w:val="nil"/>
              <w:bottom w:val="nil"/>
              <w:right w:val="nil"/>
            </w:tcBorders>
          </w:tcPr>
          <w:p w14:paraId="16689B4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Endurance</w:t>
            </w:r>
          </w:p>
        </w:tc>
        <w:tc>
          <w:tcPr>
            <w:tcW w:w="1321" w:type="dxa"/>
            <w:tcBorders>
              <w:top w:val="nil"/>
              <w:left w:val="nil"/>
              <w:bottom w:val="nil"/>
              <w:right w:val="nil"/>
            </w:tcBorders>
          </w:tcPr>
          <w:p w14:paraId="4618975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14 d</w:t>
            </w:r>
          </w:p>
        </w:tc>
      </w:tr>
      <w:bookmarkEnd w:id="0"/>
      <w:tr w:rsidR="00986FC5" w:rsidRPr="009F142A" w14:paraId="1CF71D49" w14:textId="77777777" w:rsidTr="00E25B7B">
        <w:trPr>
          <w:gridAfter w:val="1"/>
          <w:wAfter w:w="972" w:type="dxa"/>
          <w:trHeight w:val="473"/>
        </w:trPr>
        <w:tc>
          <w:tcPr>
            <w:tcW w:w="2085" w:type="dxa"/>
            <w:tcBorders>
              <w:top w:val="nil"/>
              <w:left w:val="nil"/>
              <w:bottom w:val="nil"/>
              <w:right w:val="nil"/>
            </w:tcBorders>
          </w:tcPr>
          <w:p w14:paraId="139C556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Bieuzen et al. 2014 </w:t>
            </w:r>
            <w:r w:rsidRPr="009F142A">
              <w:rPr>
                <w:rFonts w:ascii="Times New Roman" w:hAnsi="Times New Roman" w:cs="Times New Roman"/>
                <w:sz w:val="16"/>
                <w:szCs w:val="16"/>
              </w:rPr>
              <w:fldChar w:fldCharType="begin">
                <w:fldData xml:space="preserve">PEVuZE5vdGU+PENpdGU+PEF1dGhvcj5CaWV1emVuPC9BdXRob3I+PFllYXI+MjAxNDwvWWVhcj48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</w:fldData>
              </w:fldChar>
            </w:r>
            <w:r w:rsidRPr="009F142A">
              <w:rPr>
                <w:rFonts w:ascii="Times New Roman" w:hAnsi="Times New Roman" w:cs="Times New Roman"/>
                <w:sz w:val="16"/>
                <w:szCs w:val="16"/>
              </w:rPr>
              <w:instrText xml:space="preserve"> ADDIN EN.CITE </w:instrText>
            </w:r>
            <w:r w:rsidRPr="009F142A">
              <w:rPr>
                <w:rFonts w:ascii="Times New Roman" w:hAnsi="Times New Roman" w:cs="Times New Roman"/>
                <w:sz w:val="16"/>
                <w:szCs w:val="16"/>
              </w:rPr>
              <w:fldChar w:fldCharType="begin">
                <w:fldData xml:space="preserve">PEVuZE5vdGU+PENpdGU+PEF1dGhvcj5CaWV1emVuPC9BdXRob3I+PFllYXI+MjAxNDwvWWVhcj48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</w:fldData>
              </w:fldChar>
            </w:r>
            <w:r w:rsidRPr="009F142A">
              <w:rPr>
                <w:rFonts w:ascii="Times New Roman" w:hAnsi="Times New Roman" w:cs="Times New Roman"/>
                <w:sz w:val="16"/>
                <w:szCs w:val="16"/>
              </w:rPr>
              <w:instrText xml:space="preserve"> ADDIN EN.CITE.DATA </w:instrText>
            </w:r>
            <w:r w:rsidRPr="009F142A">
              <w:rPr>
                <w:rFonts w:ascii="Times New Roman" w:hAnsi="Times New Roman" w:cs="Times New Roman"/>
                <w:sz w:val="16"/>
                <w:szCs w:val="16"/>
              </w:rPr>
            </w:r>
            <w:r w:rsidRPr="009F142A">
              <w:rPr>
                <w:rFonts w:ascii="Times New Roman" w:hAnsi="Times New Roman" w:cs="Times New Roman"/>
                <w:sz w:val="16"/>
                <w:szCs w:val="16"/>
              </w:rPr>
              <w:fldChar w:fldCharType="end"/>
            </w:r>
            <w:r w:rsidRPr="009F142A">
              <w:rPr>
                <w:rFonts w:ascii="Times New Roman" w:hAnsi="Times New Roman" w:cs="Times New Roman"/>
                <w:sz w:val="16"/>
                <w:szCs w:val="16"/>
              </w:rPr>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[47]</w:t>
            </w:r>
            <w:r w:rsidRPr="009F142A">
              <w:rPr>
                <w:rFonts w:ascii="Times New Roman" w:hAnsi="Times New Roman" w:cs="Times New Roman"/>
                <w:sz w:val="16"/>
                <w:szCs w:val="16"/>
              </w:rPr>
              <w:fldChar w:fldCharType="end"/>
            </w:r>
          </w:p>
          <w:p w14:paraId="6F8585BE" w14:textId="77777777" w:rsidR="00986FC5" w:rsidRPr="009F142A" w:rsidRDefault="00986FC5" w:rsidP="007D2C5F">
            <w:pPr>
              <w:contextualSpacing/>
              <w:jc w:val="center"/>
              <w:rPr>
                <w:rFonts w:ascii="Times New Roman" w:hAnsi="Times New Roman" w:cs="Times New Roman"/>
                <w:sz w:val="16"/>
                <w:szCs w:val="16"/>
              </w:rPr>
            </w:pPr>
          </w:p>
        </w:tc>
        <w:tc>
          <w:tcPr>
            <w:tcW w:w="2531" w:type="dxa"/>
            <w:tcBorders>
              <w:top w:val="nil"/>
              <w:left w:val="nil"/>
              <w:bottom w:val="nil"/>
              <w:right w:val="nil"/>
            </w:tcBorders>
          </w:tcPr>
          <w:p w14:paraId="7068B9BD" w14:textId="77777777" w:rsidR="00986FC5" w:rsidRPr="009F142A" w:rsidRDefault="00986FC5" w:rsidP="005F629F">
            <w:pPr>
              <w:contextualSpacing/>
              <w:rPr>
                <w:rFonts w:ascii="Times New Roman" w:hAnsi="Times New Roman" w:cs="Times New Roman"/>
                <w:sz w:val="4"/>
                <w:szCs w:val="4"/>
              </w:rPr>
            </w:pPr>
            <w:r w:rsidRPr="009F142A">
              <w:rPr>
                <w:rFonts w:ascii="Times New Roman" w:hAnsi="Times New Roman" w:cs="Times New Roman"/>
                <w:sz w:val="16"/>
                <w:szCs w:val="16"/>
              </w:rPr>
              <w:t>11 highly trained male runners (35 ± 10 y)</w:t>
            </w:r>
          </w:p>
        </w:tc>
        <w:tc>
          <w:tcPr>
            <w:tcW w:w="1037" w:type="dxa"/>
            <w:tcBorders>
              <w:top w:val="nil"/>
              <w:left w:val="nil"/>
              <w:bottom w:val="nil"/>
              <w:right w:val="nil"/>
            </w:tcBorders>
          </w:tcPr>
          <w:p w14:paraId="7CAA814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342E066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Simulated trail races (15.6 km with 6.6 km hills) </w:t>
            </w:r>
          </w:p>
        </w:tc>
        <w:tc>
          <w:tcPr>
            <w:tcW w:w="998" w:type="dxa"/>
            <w:tcBorders>
              <w:top w:val="nil"/>
              <w:left w:val="nil"/>
              <w:bottom w:val="nil"/>
              <w:right w:val="nil"/>
            </w:tcBorders>
          </w:tcPr>
          <w:p w14:paraId="64B8DBF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22DB42D6"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25</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509FD6B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CS</w:t>
            </w:r>
          </w:p>
        </w:tc>
        <w:tc>
          <w:tcPr>
            <w:tcW w:w="2304" w:type="dxa"/>
            <w:tcBorders>
              <w:top w:val="nil"/>
              <w:left w:val="nil"/>
              <w:bottom w:val="nil"/>
              <w:right w:val="nil"/>
            </w:tcBorders>
          </w:tcPr>
          <w:p w14:paraId="1EFE306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knee</w:t>
            </w:r>
            <w:r w:rsidRPr="009F142A">
              <w:rPr>
                <w:rFonts w:ascii="Times New Roman" w:hAnsi="Times New Roman" w:cs="Times New Roman"/>
                <w:sz w:val="16"/>
                <w:szCs w:val="16"/>
              </w:rPr>
              <w:t>; CMJ</w:t>
            </w:r>
          </w:p>
        </w:tc>
        <w:tc>
          <w:tcPr>
            <w:tcW w:w="1276" w:type="dxa"/>
            <w:tcBorders>
              <w:top w:val="nil"/>
              <w:left w:val="nil"/>
              <w:bottom w:val="nil"/>
              <w:right w:val="nil"/>
            </w:tcBorders>
          </w:tcPr>
          <w:p w14:paraId="1893E983" w14:textId="168AF2AA"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   power</w:t>
            </w:r>
          </w:p>
        </w:tc>
        <w:tc>
          <w:tcPr>
            <w:tcW w:w="1321" w:type="dxa"/>
            <w:tcBorders>
              <w:top w:val="nil"/>
              <w:left w:val="nil"/>
              <w:bottom w:val="nil"/>
              <w:right w:val="nil"/>
            </w:tcBorders>
          </w:tcPr>
          <w:p w14:paraId="7D72175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 h, 24 h, 48 h</w:t>
            </w:r>
          </w:p>
        </w:tc>
      </w:tr>
      <w:tr w:rsidR="00986FC5" w:rsidRPr="009F142A" w14:paraId="2E3016BB" w14:textId="77777777" w:rsidTr="00E25B7B">
        <w:trPr>
          <w:gridAfter w:val="1"/>
          <w:wAfter w:w="972" w:type="dxa"/>
          <w:trHeight w:val="469"/>
        </w:trPr>
        <w:tc>
          <w:tcPr>
            <w:tcW w:w="2085" w:type="dxa"/>
            <w:tcBorders>
              <w:top w:val="nil"/>
              <w:left w:val="nil"/>
              <w:bottom w:val="nil"/>
              <w:right w:val="nil"/>
            </w:tcBorders>
          </w:tcPr>
          <w:p w14:paraId="4F2B2C8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Born et al. 2014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&lt;EndNote&gt;&lt;Cite&gt;&lt;Author&gt;Born&lt;/Author&gt;&lt;Year&gt;2014&lt;/Year&gt;&lt;RecNum&gt;56&lt;/RecNum&gt;&lt;DisplayText&gt;[55]&lt;/DisplayText&gt;&lt;record&gt;&lt;rec-number&gt;56&lt;/rec-number&gt;&lt;foreign-keys&gt;&lt;key app="EN" db-id="e2sw29w09s9tzme5tz8xw5wfz05tsatawt0a" timestamp="1486314824"&gt;56&lt;/key&gt;&lt;/foreign-keys&gt;&lt;ref-type name="Journal Article"&gt;17&lt;/ref-type&gt;&lt;contributors&gt;&lt;authors&gt;&lt;author&gt;Born, Dennis Peter&lt;/author&gt;&lt;author&gt;Holmberg, Hans Christer&lt;/author&gt;&lt;author&gt;Goernert, Florian&lt;/author&gt;&lt;author&gt;Sperlich, Billy&lt;/author&gt;&lt;/authors&gt;&lt;/contributors&gt;&lt;titles&gt;&lt;title&gt;A novel compression garment with adhesive silicone stripes improves repeated sprint performance–a multi-experimental approach on the underlying mechanisms&lt;/title&gt;&lt;secondary-title&gt;BMC Sports Sci Med Rehabil&lt;/secondary-title&gt;&lt;/titles&gt;&lt;periodical&gt;&lt;full-title&gt;BMC Sports Sci Med Rehabil&lt;/full-title&gt;&lt;/periodical&gt;&lt;pages&gt;21&lt;/pages&gt;&lt;volume&gt;6&lt;/volume&gt;&lt;number&gt;1&lt;/number&gt;&lt;dates&gt;&lt;year&gt;2014&lt;/year&gt;&lt;/dates&gt;&lt;isbn&gt;2052-1847&lt;/isbn&gt;&lt;urls&gt;&lt;related-urls&gt;&lt;url&gt;http://www.biomedcentral.com/content/pdf/2052-1847-6-21.pdf&lt;/url&gt;&lt;/related-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[55]</w:t>
            </w:r>
            <w:r w:rsidRPr="009F142A">
              <w:rPr>
                <w:rFonts w:ascii="Times New Roman" w:hAnsi="Times New Roman" w:cs="Times New Roman"/>
                <w:sz w:val="16"/>
                <w:szCs w:val="16"/>
              </w:rPr>
              <w:fldChar w:fldCharType="end"/>
            </w:r>
          </w:p>
          <w:p w14:paraId="4658C516" w14:textId="77777777" w:rsidR="00986FC5" w:rsidRPr="009F142A" w:rsidRDefault="00986FC5" w:rsidP="005F629F">
            <w:pPr>
              <w:contextualSpacing/>
              <w:rPr>
                <w:rFonts w:ascii="Times New Roman" w:hAnsi="Times New Roman" w:cs="Times New Roman"/>
                <w:sz w:val="4"/>
                <w:szCs w:val="4"/>
              </w:rPr>
            </w:pPr>
          </w:p>
        </w:tc>
        <w:tc>
          <w:tcPr>
            <w:tcW w:w="2531" w:type="dxa"/>
            <w:tcBorders>
              <w:top w:val="nil"/>
              <w:left w:val="nil"/>
              <w:bottom w:val="nil"/>
              <w:right w:val="nil"/>
            </w:tcBorders>
          </w:tcPr>
          <w:p w14:paraId="568DA8B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12 competitive female athletes (25 ± 3 y)</w:t>
            </w:r>
          </w:p>
          <w:p w14:paraId="138F735E" w14:textId="77777777" w:rsidR="00986FC5" w:rsidRPr="009F142A" w:rsidRDefault="00986FC5" w:rsidP="005F629F">
            <w:pPr>
              <w:contextualSpacing/>
              <w:rPr>
                <w:rFonts w:ascii="Times New Roman" w:hAnsi="Times New Roman" w:cs="Times New Roman"/>
                <w:sz w:val="10"/>
                <w:szCs w:val="10"/>
              </w:rPr>
            </w:pPr>
          </w:p>
        </w:tc>
        <w:tc>
          <w:tcPr>
            <w:tcW w:w="1037" w:type="dxa"/>
            <w:tcBorders>
              <w:top w:val="nil"/>
              <w:left w:val="nil"/>
              <w:bottom w:val="nil"/>
              <w:right w:val="nil"/>
            </w:tcBorders>
          </w:tcPr>
          <w:p w14:paraId="014997A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noWrap/>
          </w:tcPr>
          <w:p w14:paraId="7F4C4FA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30 x 30 m sprints (1.min</w:t>
            </w:r>
            <w:r w:rsidRPr="009F142A">
              <w:rPr>
                <w:rFonts w:ascii="Times New Roman" w:hAnsi="Times New Roman" w:cs="Times New Roman"/>
                <w:sz w:val="16"/>
                <w:szCs w:val="16"/>
                <w:vertAlign w:val="superscript"/>
              </w:rPr>
              <w:t>-1</w:t>
            </w:r>
            <w:r w:rsidRPr="009F142A">
              <w:rPr>
                <w:rFonts w:ascii="Times New Roman" w:hAnsi="Times New Roman" w:cs="Times New Roman"/>
                <w:sz w:val="16"/>
                <w:szCs w:val="16"/>
              </w:rPr>
              <w:t>)</w:t>
            </w:r>
          </w:p>
        </w:tc>
        <w:tc>
          <w:tcPr>
            <w:tcW w:w="998" w:type="dxa"/>
            <w:tcBorders>
              <w:top w:val="nil"/>
              <w:left w:val="nil"/>
              <w:bottom w:val="nil"/>
              <w:right w:val="nil"/>
            </w:tcBorders>
          </w:tcPr>
          <w:p w14:paraId="2D981C3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3F7F8D40"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18.3</w:t>
            </w:r>
            <w:r w:rsidRPr="009F142A">
              <w:rPr>
                <w:rFonts w:ascii="Times New Roman" w:hAnsi="Times New Roman" w:cs="Times New Roman"/>
                <w:sz w:val="16"/>
                <w:szCs w:val="16"/>
                <w:vertAlign w:val="superscript"/>
              </w:rPr>
              <w:t>d,e</w:t>
            </w:r>
          </w:p>
        </w:tc>
        <w:tc>
          <w:tcPr>
            <w:tcW w:w="982" w:type="dxa"/>
            <w:tcBorders>
              <w:top w:val="nil"/>
              <w:left w:val="nil"/>
              <w:bottom w:val="nil"/>
              <w:right w:val="nil"/>
            </w:tcBorders>
          </w:tcPr>
          <w:p w14:paraId="1B5AA23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7F0E339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w:t>
            </w:r>
            <w:r w:rsidRPr="009F142A">
              <w:rPr>
                <w:rFonts w:ascii="Times New Roman" w:hAnsi="Times New Roman" w:cs="Times New Roman"/>
                <w:sz w:val="10"/>
                <w:szCs w:val="10"/>
              </w:rPr>
              <w:t xml:space="preserve"> </w:t>
            </w:r>
            <w:r w:rsidRPr="009F142A">
              <w:rPr>
                <w:rFonts w:ascii="Times New Roman" w:hAnsi="Times New Roman" w:cs="Times New Roman"/>
                <w:sz w:val="16"/>
                <w:szCs w:val="16"/>
              </w:rPr>
              <w:t>time:</w:t>
            </w:r>
            <w:r w:rsidRPr="009F142A">
              <w:rPr>
                <w:rFonts w:ascii="Times New Roman" w:hAnsi="Times New Roman" w:cs="Times New Roman"/>
                <w:sz w:val="10"/>
                <w:szCs w:val="10"/>
              </w:rPr>
              <w:t xml:space="preserve"> </w:t>
            </w:r>
            <w:r w:rsidRPr="009F142A">
              <w:rPr>
                <w:rFonts w:ascii="Times New Roman" w:hAnsi="Times New Roman" w:cs="Times New Roman"/>
                <w:sz w:val="16"/>
                <w:szCs w:val="16"/>
              </w:rPr>
              <w:t>30</w:t>
            </w:r>
            <w:r w:rsidRPr="009F142A">
              <w:rPr>
                <w:rFonts w:ascii="Times New Roman" w:hAnsi="Times New Roman" w:cs="Times New Roman"/>
                <w:sz w:val="10"/>
                <w:szCs w:val="10"/>
              </w:rPr>
              <w:t xml:space="preserve"> </w:t>
            </w:r>
            <w:r w:rsidRPr="009F142A">
              <w:rPr>
                <w:rFonts w:ascii="Times New Roman" w:hAnsi="Times New Roman" w:cs="Times New Roman"/>
                <w:sz w:val="16"/>
                <w:szCs w:val="16"/>
              </w:rPr>
              <w:t>x</w:t>
            </w:r>
            <w:r w:rsidRPr="009F142A">
              <w:rPr>
                <w:rFonts w:ascii="Times New Roman" w:hAnsi="Times New Roman" w:cs="Times New Roman"/>
                <w:sz w:val="10"/>
                <w:szCs w:val="10"/>
              </w:rPr>
              <w:t xml:space="preserve"> </w:t>
            </w:r>
            <w:r w:rsidRPr="009F142A">
              <w:rPr>
                <w:rFonts w:ascii="Times New Roman" w:hAnsi="Times New Roman" w:cs="Times New Roman"/>
                <w:sz w:val="16"/>
                <w:szCs w:val="16"/>
              </w:rPr>
              <w:t>30</w:t>
            </w:r>
            <w:r w:rsidRPr="009F142A">
              <w:rPr>
                <w:rFonts w:ascii="Times New Roman" w:hAnsi="Times New Roman" w:cs="Times New Roman"/>
                <w:sz w:val="10"/>
                <w:szCs w:val="10"/>
              </w:rPr>
              <w:t xml:space="preserve"> </w:t>
            </w:r>
            <w:r w:rsidRPr="009F142A">
              <w:rPr>
                <w:rFonts w:ascii="Times New Roman" w:hAnsi="Times New Roman" w:cs="Times New Roman"/>
                <w:sz w:val="16"/>
                <w:szCs w:val="16"/>
              </w:rPr>
              <w:t>m</w:t>
            </w:r>
            <w:r w:rsidRPr="009F142A">
              <w:rPr>
                <w:rFonts w:ascii="Times New Roman" w:hAnsi="Times New Roman" w:cs="Times New Roman"/>
                <w:sz w:val="16"/>
                <w:szCs w:val="16"/>
                <w:vertAlign w:val="superscript"/>
              </w:rPr>
              <w:t xml:space="preserve">30 min </w:t>
            </w:r>
            <w:r w:rsidRPr="009F142A">
              <w:rPr>
                <w:rFonts w:ascii="Times New Roman" w:hAnsi="Times New Roman" w:cs="Times New Roman"/>
                <w:sz w:val="16"/>
                <w:szCs w:val="16"/>
              </w:rPr>
              <w:t>(1.min</w:t>
            </w:r>
            <w:r w:rsidRPr="009F142A">
              <w:rPr>
                <w:rFonts w:ascii="Times New Roman" w:hAnsi="Times New Roman" w:cs="Times New Roman"/>
                <w:sz w:val="16"/>
                <w:szCs w:val="16"/>
                <w:vertAlign w:val="superscript"/>
              </w:rPr>
              <w:t>-1</w:t>
            </w:r>
            <w:r w:rsidRPr="009F142A">
              <w:rPr>
                <w:rFonts w:ascii="Times New Roman" w:hAnsi="Times New Roman" w:cs="Times New Roman"/>
                <w:sz w:val="16"/>
                <w:szCs w:val="16"/>
              </w:rPr>
              <w:t xml:space="preserve">) </w:t>
            </w:r>
          </w:p>
        </w:tc>
        <w:tc>
          <w:tcPr>
            <w:tcW w:w="1276" w:type="dxa"/>
            <w:tcBorders>
              <w:top w:val="nil"/>
              <w:left w:val="nil"/>
              <w:bottom w:val="nil"/>
              <w:right w:val="nil"/>
            </w:tcBorders>
          </w:tcPr>
          <w:p w14:paraId="5EDEA56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1E7CA0C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10 min, 20 min, 30 min</w:t>
            </w:r>
          </w:p>
        </w:tc>
      </w:tr>
      <w:tr w:rsidR="00986FC5" w:rsidRPr="009F142A" w14:paraId="2E09420D" w14:textId="77777777" w:rsidTr="00E25B7B">
        <w:trPr>
          <w:gridAfter w:val="1"/>
          <w:wAfter w:w="972" w:type="dxa"/>
          <w:trHeight w:val="429"/>
        </w:trPr>
        <w:tc>
          <w:tcPr>
            <w:tcW w:w="2085" w:type="dxa"/>
            <w:tcBorders>
              <w:top w:val="nil"/>
              <w:left w:val="nil"/>
              <w:bottom w:val="nil"/>
              <w:right w:val="nil"/>
            </w:tcBorders>
          </w:tcPr>
          <w:p w14:paraId="05E4DF2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Davies et al. 2009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&lt;EndNote&gt;&lt;Cite&gt;&lt;Author&gt;Davies&lt;/Author&gt;&lt;Year&gt;2009&lt;/Year&gt;&lt;RecNum&gt;33&lt;/RecNum&gt;&lt;DisplayText&gt;[33]&lt;/DisplayText&gt;&lt;record&gt;&lt;rec-number&gt;33&lt;/rec-number&gt;&lt;foreign-keys&gt;&lt;key app="EN" db-id="e2sw29w09s9tzme5tz8xw5wfz05tsatawt0a" timestamp="1486314821"&gt;33&lt;/key&gt;&lt;/foreign-keys&gt;&lt;ref-type name="Journal Article"&gt;17&lt;/ref-type&gt;&lt;contributors&gt;&lt;authors&gt;&lt;author&gt;Davies, V.&lt;/author&gt;&lt;author&gt;Thompson, K. G.&lt;/author&gt;&lt;author&gt;Cooper, S. M.&lt;/author&gt;&lt;/authors&gt;&lt;/contributors&gt;&lt;auth-address&gt;Sports Council for Wales, Cardiff, United Kingdom. vanessa.davies@scw.org.uk&lt;/auth-address&gt;&lt;titles&gt;&lt;title&gt;The effects of compression garments on recovery&lt;/title&gt;&lt;secondary-title&gt;J Strength Cond Res&lt;/secondary-title&gt;&lt;/titles&gt;&lt;periodical&gt;&lt;full-title&gt;J Strength Cond Res&lt;/full-title&gt;&lt;/periodical&gt;&lt;pages&gt;1786-94&lt;/pages&gt;&lt;volume&gt;23&lt;/volume&gt;&lt;number&gt;6&lt;/number&gt;&lt;keywords&gt;&lt;keyword&gt;Creatine Kinase/blood&lt;/keyword&gt;&lt;keyword&gt;Cross-Over Studies&lt;/keyword&gt;&lt;keyword&gt;Female&lt;/keyword&gt;&lt;keyword&gt;Humans&lt;/keyword&gt;&lt;keyword&gt;L-Lactate Dehydrogenase/blood&lt;/keyword&gt;&lt;keyword&gt;Male&lt;/keyword&gt;&lt;keyword&gt;Muscle, Skeletal/physiology&lt;/keyword&gt;&lt;keyword&gt;Physical Endurance/*physiology&lt;/keyword&gt;&lt;keyword&gt;Physical Fitness/physiology&lt;/keyword&gt;&lt;keyword&gt;*Stockings, Compression&lt;/keyword&gt;&lt;/keywords&gt;&lt;dates&gt;&lt;year&gt;2009&lt;/year&gt;&lt;pub-dates&gt;&lt;date&gt;Sep&lt;/date&gt;&lt;/pub-dates&gt;&lt;/dates&gt;&lt;isbn&gt;1533-4287 (Electronic)&amp;#xD;1064-8011 (Linking)&lt;/isbn&gt;&lt;accession-num&gt;19675482&lt;/accession-num&gt;&lt;urls&gt;&lt;related-urls&gt;&lt;url&gt;http://www.ncbi.nlm.nih.gov/pubmed/19675482&lt;/url&gt;&lt;/related-urls&gt;&lt;/urls&gt;&lt;electronic-resource-num&gt;10.1519/JSC.0b013e3181b42589&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[33]</w:t>
            </w:r>
            <w:r w:rsidRPr="009F142A">
              <w:rPr>
                <w:rFonts w:ascii="Times New Roman" w:hAnsi="Times New Roman" w:cs="Times New Roman"/>
                <w:sz w:val="16"/>
                <w:szCs w:val="16"/>
              </w:rPr>
              <w:fldChar w:fldCharType="end"/>
            </w:r>
          </w:p>
          <w:p w14:paraId="38508446" w14:textId="77777777" w:rsidR="00986FC5" w:rsidRPr="009F142A" w:rsidRDefault="00986FC5" w:rsidP="005F629F">
            <w:pPr>
              <w:contextualSpacing/>
              <w:rPr>
                <w:rFonts w:ascii="Times New Roman" w:hAnsi="Times New Roman" w:cs="Times New Roman"/>
                <w:sz w:val="4"/>
                <w:szCs w:val="4"/>
              </w:rPr>
            </w:pPr>
          </w:p>
        </w:tc>
        <w:tc>
          <w:tcPr>
            <w:tcW w:w="2531" w:type="dxa"/>
            <w:tcBorders>
              <w:top w:val="nil"/>
              <w:left w:val="nil"/>
              <w:bottom w:val="nil"/>
              <w:right w:val="nil"/>
            </w:tcBorders>
          </w:tcPr>
          <w:p w14:paraId="03EF4D5F"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11 basketball and netball players (4 males, 7 females, 22 ± 9 y)</w:t>
            </w:r>
          </w:p>
        </w:tc>
        <w:tc>
          <w:tcPr>
            <w:tcW w:w="1037" w:type="dxa"/>
            <w:tcBorders>
              <w:top w:val="nil"/>
              <w:left w:val="nil"/>
              <w:bottom w:val="nil"/>
              <w:right w:val="nil"/>
            </w:tcBorders>
          </w:tcPr>
          <w:p w14:paraId="0E77E41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28772BF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5 x 20 drop-jumps</w:t>
            </w:r>
            <w:r w:rsidRPr="009F142A">
              <w:rPr>
                <w:rFonts w:ascii="Times New Roman" w:hAnsi="Times New Roman" w:cs="Times New Roman"/>
                <w:sz w:val="16"/>
                <w:szCs w:val="16"/>
              </w:rPr>
              <w:br/>
            </w:r>
          </w:p>
        </w:tc>
        <w:tc>
          <w:tcPr>
            <w:tcW w:w="998" w:type="dxa"/>
            <w:tcBorders>
              <w:top w:val="nil"/>
              <w:left w:val="nil"/>
              <w:bottom w:val="nil"/>
              <w:right w:val="nil"/>
            </w:tcBorders>
          </w:tcPr>
          <w:p w14:paraId="7EDF619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5AB1135C"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15</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5640A15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087A562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 time: 5 m, 10 m, 20 m; CMJ</w:t>
            </w:r>
          </w:p>
        </w:tc>
        <w:tc>
          <w:tcPr>
            <w:tcW w:w="1276" w:type="dxa"/>
            <w:tcBorders>
              <w:top w:val="nil"/>
              <w:left w:val="nil"/>
              <w:bottom w:val="nil"/>
              <w:right w:val="nil"/>
            </w:tcBorders>
          </w:tcPr>
          <w:p w14:paraId="5848F8C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027DC55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48 h</w:t>
            </w:r>
          </w:p>
        </w:tc>
      </w:tr>
      <w:tr w:rsidR="00986FC5" w:rsidRPr="009F142A" w14:paraId="0AD8D25E" w14:textId="77777777" w:rsidTr="00E25B7B">
        <w:trPr>
          <w:gridAfter w:val="1"/>
          <w:wAfter w:w="972" w:type="dxa"/>
          <w:trHeight w:val="475"/>
        </w:trPr>
        <w:tc>
          <w:tcPr>
            <w:tcW w:w="2085" w:type="dxa"/>
            <w:tcBorders>
              <w:top w:val="nil"/>
              <w:left w:val="nil"/>
              <w:bottom w:val="nil"/>
              <w:right w:val="nil"/>
            </w:tcBorders>
            <w:noWrap/>
          </w:tcPr>
          <w:p w14:paraId="3437A838"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 xml:space="preserve">Duffield and Portus 2007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&lt;EndNote&gt;&lt;Cite&gt;&lt;Author&gt;Duffield&lt;/Author&gt;&lt;Year&gt;2007&lt;/Year&gt;&lt;RecNum&gt;57&lt;/RecNum&gt;&lt;DisplayText&gt;[56]&lt;/DisplayText&gt;&lt;record&gt;&lt;rec-number&gt;57&lt;/rec-number&gt;&lt;foreign-keys&gt;&lt;key app="EN" db-id="e2sw29w09s9tzme5tz8xw5wfz05tsatawt0a" timestamp="1486314824"&gt;57&lt;/key&gt;&lt;/foreign-keys&gt;&lt;ref-type name="Journal Article"&gt;17&lt;/ref-type&gt;&lt;contributors&gt;&lt;authors&gt;&lt;author&gt;Duffield, R.&lt;/author&gt;&lt;author&gt;Portus, M.&lt;/author&gt;&lt;/authors&gt;&lt;/contributors&gt;&lt;auth-address&gt;School of Human Movement, Charles Stuart University, Bathurst, NSW, Australia. rduffield@csu.edu.au&lt;/auth-address&gt;&lt;titles&gt;&lt;title&gt;Comparison of three types of full-body compression garments on throwing and repeat-sprint performance in cricket players&lt;/title&gt;&lt;secondary-title&gt;Br J Sports Med&lt;/secondary-title&gt;&lt;/titles&gt;&lt;periodical&gt;&lt;full-title&gt;Br J Sports Med&lt;/full-title&gt;&lt;/periodical&gt;&lt;pages&gt;409-14; discussion 414&lt;/pages&gt;&lt;volume&gt;41&lt;/volume&gt;&lt;number&gt;7&lt;/number&gt;&lt;keywords&gt;&lt;keyword&gt;Adult&lt;/keyword&gt;&lt;keyword&gt;*Clothing&lt;/keyword&gt;&lt;keyword&gt;Exercise/*physiology&lt;/keyword&gt;&lt;keyword&gt;Heart Rate/physiology&lt;/keyword&gt;&lt;keyword&gt;Humans&lt;/keyword&gt;&lt;keyword&gt;Male&lt;/keyword&gt;&lt;keyword&gt;Muscle Fatigue/physiology&lt;/keyword&gt;&lt;keyword&gt;Physical Education and Training/methods&lt;/keyword&gt;&lt;keyword&gt;Sports/*physiology&lt;/keyword&gt;&lt;/keywords&gt;&lt;dates&gt;&lt;year&gt;2007&lt;/year&gt;&lt;pub-dates&gt;&lt;date&gt;Jul&lt;/date&gt;&lt;/pub-dates&gt;&lt;/dates&gt;&lt;isbn&gt;1473-0480 (Electronic)&amp;#xD;0306-3674 (Linking)&lt;/isbn&gt;&lt;accession-num&gt;17341589&lt;/accession-num&gt;&lt;urls&gt;&lt;related-urls&gt;&lt;url&gt;http://www.ncbi.nlm.nih.gov/pubmed/17341589&lt;/url&gt;&lt;/related-urls&gt;&lt;/urls&gt;&lt;custom2&gt;PMC2465357&lt;/custom2&gt;&lt;electronic-resource-num&gt;10.1136/bjsm.2006.033753&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[56]</w:t>
            </w:r>
            <w:r w:rsidRPr="009F142A">
              <w:rPr>
                <w:rFonts w:ascii="Times New Roman" w:hAnsi="Times New Roman" w:cs="Times New Roman"/>
                <w:sz w:val="16"/>
                <w:szCs w:val="16"/>
              </w:rPr>
              <w:fldChar w:fldCharType="end"/>
            </w:r>
          </w:p>
        </w:tc>
        <w:tc>
          <w:tcPr>
            <w:tcW w:w="2531" w:type="dxa"/>
            <w:tcBorders>
              <w:top w:val="nil"/>
              <w:left w:val="nil"/>
              <w:bottom w:val="nil"/>
              <w:right w:val="nil"/>
            </w:tcBorders>
            <w:noWrap/>
          </w:tcPr>
          <w:p w14:paraId="563D3F5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10 physically fit, male, club-level cricket players (22 ± 3 y)</w:t>
            </w:r>
          </w:p>
        </w:tc>
        <w:tc>
          <w:tcPr>
            <w:tcW w:w="1037" w:type="dxa"/>
            <w:tcBorders>
              <w:top w:val="nil"/>
              <w:left w:val="nil"/>
              <w:bottom w:val="nil"/>
              <w:right w:val="nil"/>
            </w:tcBorders>
            <w:noWrap/>
          </w:tcPr>
          <w:p w14:paraId="06B4B68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5DCAB6B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Sprints (30 x 20 m, with 1 min jogging)</w:t>
            </w:r>
          </w:p>
        </w:tc>
        <w:tc>
          <w:tcPr>
            <w:tcW w:w="998" w:type="dxa"/>
            <w:tcBorders>
              <w:top w:val="nil"/>
              <w:left w:val="nil"/>
              <w:bottom w:val="nil"/>
              <w:right w:val="nil"/>
            </w:tcBorders>
          </w:tcPr>
          <w:p w14:paraId="44D0D01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noWrap/>
          </w:tcPr>
          <w:p w14:paraId="19CAF57E"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Not stated</w:t>
            </w:r>
            <w:r w:rsidRPr="009F142A">
              <w:rPr>
                <w:rFonts w:ascii="Times New Roman" w:hAnsi="Times New Roman" w:cs="Times New Roman"/>
                <w:sz w:val="16"/>
                <w:szCs w:val="16"/>
                <w:vertAlign w:val="superscript"/>
              </w:rPr>
              <w:t>e</w:t>
            </w:r>
          </w:p>
        </w:tc>
        <w:tc>
          <w:tcPr>
            <w:tcW w:w="982" w:type="dxa"/>
            <w:tcBorders>
              <w:top w:val="nil"/>
              <w:left w:val="nil"/>
              <w:bottom w:val="nil"/>
              <w:right w:val="nil"/>
            </w:tcBorders>
          </w:tcPr>
          <w:p w14:paraId="1A38AA0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WB</w:t>
            </w:r>
          </w:p>
        </w:tc>
        <w:tc>
          <w:tcPr>
            <w:tcW w:w="2304" w:type="dxa"/>
            <w:tcBorders>
              <w:top w:val="nil"/>
              <w:left w:val="nil"/>
              <w:bottom w:val="nil"/>
              <w:right w:val="nil"/>
            </w:tcBorders>
            <w:noWrap/>
          </w:tcPr>
          <w:p w14:paraId="0ADFC4C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 time: 10 m; throwing distance</w:t>
            </w:r>
          </w:p>
        </w:tc>
        <w:tc>
          <w:tcPr>
            <w:tcW w:w="1276" w:type="dxa"/>
            <w:tcBorders>
              <w:top w:val="nil"/>
              <w:left w:val="nil"/>
              <w:bottom w:val="nil"/>
              <w:right w:val="nil"/>
            </w:tcBorders>
          </w:tcPr>
          <w:p w14:paraId="458CF84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noWrap/>
          </w:tcPr>
          <w:p w14:paraId="4C1CE06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0, 10 min, 20 min, 24 h</w:t>
            </w:r>
          </w:p>
        </w:tc>
      </w:tr>
      <w:tr w:rsidR="00986FC5" w:rsidRPr="009F142A" w14:paraId="3E30E555" w14:textId="77777777" w:rsidTr="00E25B7B">
        <w:trPr>
          <w:gridAfter w:val="1"/>
          <w:wAfter w:w="972" w:type="dxa"/>
          <w:trHeight w:val="606"/>
        </w:trPr>
        <w:tc>
          <w:tcPr>
            <w:tcW w:w="2085" w:type="dxa"/>
            <w:tcBorders>
              <w:top w:val="nil"/>
              <w:left w:val="nil"/>
              <w:bottom w:val="nil"/>
              <w:right w:val="nil"/>
            </w:tcBorders>
          </w:tcPr>
          <w:p w14:paraId="3B0B0D8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Duffield et al. 2008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&lt;EndNote&gt;&lt;Cite&gt;&lt;Author&gt;Duffield&lt;/Author&gt;&lt;Year&gt;2008&lt;/Year&gt;&lt;RecNum&gt;58&lt;/RecNum&gt;&lt;DisplayText&gt;[57]&lt;/DisplayText&gt;&lt;record&gt;&lt;rec-number&gt;58&lt;/rec-number&gt;&lt;foreign-keys&gt;&lt;key app="EN" db-id="e2sw29w09s9tzme5tz8xw5wfz05tsatawt0a" timestamp="1486314824"&gt;58&lt;/key&gt;&lt;/foreign-keys&gt;&lt;ref-type name="Journal Article"&gt;17&lt;/ref-type&gt;&lt;contributors&gt;&lt;authors&gt;&lt;author&gt;Duffield, R.&lt;/author&gt;&lt;author&gt;Edge, J.&lt;/author&gt;&lt;author&gt;Merrells, R.&lt;/author&gt;&lt;author&gt;Hawke, E.&lt;/author&gt;&lt;author&gt;Barnes, M.&lt;/author&gt;&lt;author&gt;Simcock, D.&lt;/author&gt;&lt;author&gt;Gill, N.&lt;/author&gt;&lt;/authors&gt;&lt;/contributors&gt;&lt;auth-address&gt;School of Human Movement Studies, Charles Sturt University, NSW, Australia.&lt;/auth-address&gt;&lt;titles&gt;&lt;title&gt;The effects of compression garments on intermittent exercise performance and recovery on consecutive days&lt;/title&gt;&lt;secondary-title&gt;Int J Sports Physiol Perform&lt;/secondary-title&gt;&lt;/titles&gt;&lt;periodical&gt;&lt;full-title&gt;Int J Sports Physiol Perform&lt;/full-title&gt;&lt;/periodical&gt;&lt;pages&gt;454-68&lt;/pages&gt;&lt;volume&gt;3&lt;/volume&gt;&lt;number&gt;4&lt;/number&gt;&lt;keywords&gt;&lt;keyword&gt;Adult&lt;/keyword&gt;&lt;keyword&gt;Analysis of Variance&lt;/keyword&gt;&lt;keyword&gt;Body Mass Index&lt;/keyword&gt;&lt;keyword&gt;Creatine Kinase/*blood&lt;/keyword&gt;&lt;keyword&gt;Exercise Tolerance/*physiology&lt;/keyword&gt;&lt;keyword&gt;Football/*physiology&lt;/keyword&gt;&lt;keyword&gt;Heart Rate&lt;/keyword&gt;&lt;keyword&gt;Humans&lt;/keyword&gt;&lt;keyword&gt;Male&lt;/keyword&gt;&lt;keyword&gt;Muscle Fatigue&lt;/keyword&gt;&lt;keyword&gt;*Stockings, Compression&lt;/keyword&gt;&lt;keyword&gt;Task Performance and Analysis&lt;/keyword&gt;&lt;keyword&gt;Time Factors&lt;/keyword&gt;&lt;/keywords&gt;&lt;dates&gt;&lt;year&gt;2008&lt;/year&gt;&lt;pub-dates&gt;&lt;date&gt;Dec&lt;/date&gt;&lt;/pub-dates&gt;&lt;/dates&gt;&lt;isbn&gt;1555-0265 (Print)&amp;#xD;1555-0265 (Linking)&lt;/isbn&gt;&lt;accession-num&gt;19223671&lt;/accession-num&gt;&lt;urls&gt;&lt;related-urls&gt;&lt;url&gt;http://www.ncbi.nlm.nih.gov/pubmed/19223671&lt;/url&gt;&lt;/related-urls&gt;&lt;/urls&gt;&lt;/record&gt;&lt;/Cite&gt;&lt;/EndNote&gt;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[57]</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3213DD4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14 male rugby players (19 ± 1 y)</w:t>
            </w:r>
          </w:p>
        </w:tc>
        <w:tc>
          <w:tcPr>
            <w:tcW w:w="1037" w:type="dxa"/>
            <w:tcBorders>
              <w:top w:val="nil"/>
              <w:left w:val="nil"/>
              <w:bottom w:val="nil"/>
              <w:right w:val="nil"/>
            </w:tcBorders>
          </w:tcPr>
          <w:p w14:paraId="3F1C945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46743D4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 x consecutive days of simulated games (80 min sprint and agility circuit)</w:t>
            </w:r>
          </w:p>
        </w:tc>
        <w:tc>
          <w:tcPr>
            <w:tcW w:w="998" w:type="dxa"/>
            <w:tcBorders>
              <w:top w:val="nil"/>
              <w:left w:val="nil"/>
              <w:bottom w:val="nil"/>
              <w:right w:val="nil"/>
            </w:tcBorders>
          </w:tcPr>
          <w:p w14:paraId="74608F6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376B74B5"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Not stated</w:t>
            </w:r>
            <w:r w:rsidRPr="009F142A">
              <w:rPr>
                <w:rFonts w:ascii="Times New Roman" w:hAnsi="Times New Roman" w:cs="Times New Roman"/>
                <w:sz w:val="16"/>
                <w:szCs w:val="16"/>
                <w:vertAlign w:val="superscript"/>
              </w:rPr>
              <w:t>g</w:t>
            </w:r>
          </w:p>
        </w:tc>
        <w:tc>
          <w:tcPr>
            <w:tcW w:w="982" w:type="dxa"/>
            <w:tcBorders>
              <w:top w:val="nil"/>
              <w:left w:val="nil"/>
              <w:bottom w:val="nil"/>
              <w:right w:val="nil"/>
            </w:tcBorders>
          </w:tcPr>
          <w:p w14:paraId="3069267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4CF452A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 time: 5 x 20 m (25 m recovery jog); PP</w:t>
            </w:r>
            <w:r w:rsidRPr="009F142A">
              <w:rPr>
                <w:rFonts w:ascii="Times New Roman" w:hAnsi="Times New Roman" w:cs="Times New Roman"/>
                <w:sz w:val="16"/>
                <w:szCs w:val="16"/>
                <w:vertAlign w:val="subscript"/>
              </w:rPr>
              <w:t>scrum</w:t>
            </w:r>
          </w:p>
        </w:tc>
        <w:tc>
          <w:tcPr>
            <w:tcW w:w="1276" w:type="dxa"/>
            <w:tcBorders>
              <w:top w:val="nil"/>
              <w:left w:val="nil"/>
              <w:bottom w:val="nil"/>
              <w:right w:val="nil"/>
            </w:tcBorders>
          </w:tcPr>
          <w:p w14:paraId="5412D05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70CE877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24 h</w:t>
            </w:r>
          </w:p>
        </w:tc>
      </w:tr>
      <w:tr w:rsidR="00986FC5" w:rsidRPr="009F142A" w14:paraId="71C48B5E" w14:textId="77777777" w:rsidTr="00E25B7B">
        <w:trPr>
          <w:gridAfter w:val="1"/>
          <w:wAfter w:w="972" w:type="dxa"/>
          <w:trHeight w:val="547"/>
        </w:trPr>
        <w:tc>
          <w:tcPr>
            <w:tcW w:w="2085" w:type="dxa"/>
            <w:tcBorders>
              <w:top w:val="nil"/>
              <w:left w:val="nil"/>
              <w:bottom w:val="nil"/>
              <w:right w:val="nil"/>
            </w:tcBorders>
          </w:tcPr>
          <w:p w14:paraId="74DAD1C1" w14:textId="77777777" w:rsidR="00986FC5" w:rsidRPr="009F142A" w:rsidRDefault="00986FC5" w:rsidP="005F629F">
            <w:pPr>
              <w:contextualSpacing/>
              <w:rPr>
                <w:rFonts w:ascii="Times New Roman" w:hAnsi="Times New Roman" w:cs="Times New Roman"/>
                <w:sz w:val="4"/>
                <w:szCs w:val="4"/>
              </w:rPr>
            </w:pPr>
            <w:r w:rsidRPr="009F142A">
              <w:rPr>
                <w:rFonts w:ascii="Times New Roman" w:hAnsi="Times New Roman" w:cs="Times New Roman"/>
                <w:sz w:val="16"/>
                <w:szCs w:val="16"/>
              </w:rPr>
              <w:t xml:space="preserve">Duffield et al. 2010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&lt;EndNote&gt;&lt;Cite&gt;&lt;Author&gt;Duffield&lt;/Author&gt;&lt;Year&gt;2010&lt;/Year&gt;&lt;RecNum&gt;59&lt;/RecNum&gt;&lt;DisplayText&gt;[58]&lt;/DisplayText&gt;&lt;record&gt;&lt;rec-number&gt;59&lt;/rec-number&gt;&lt;foreign-keys&gt;&lt;key app="EN" db-id="e2sw29w09s9tzme5tz8xw5wfz05tsatawt0a" timestamp="1486314824"&gt;59&lt;/key&gt;&lt;/foreign-keys&gt;&lt;ref-type name="Journal Article"&gt;17&lt;/ref-type&gt;&lt;contributors&gt;&lt;authors&gt;&lt;author&gt;Duffield, R.&lt;/author&gt;&lt;author&gt;Cannon, J.&lt;/author&gt;&lt;author&gt;King, M.&lt;/author&gt;&lt;/authors&gt;&lt;/contributors&gt;&lt;titles&gt;&lt;title&gt;The effects of compression garments on recovery of muscle performance following high-intensity sprint and plyometric exercise&lt;/title&gt;&lt;secondary-title&gt;J Sci Med Sport&lt;/secondary-title&gt;&lt;/titles&gt;&lt;periodical&gt;&lt;full-title&gt;J Sci Med Sport&lt;/full-title&gt;&lt;/periodical&gt;&lt;pages&gt;136-140&lt;/pages&gt;&lt;volume&gt;13&lt;/volume&gt;&lt;number&gt;1&lt;/number&gt;&lt;keywords&gt;&lt;keyword&gt;Compression stockings&lt;/keyword&gt;&lt;keyword&gt;Team-sports&lt;/keyword&gt;&lt;keyword&gt;Voluntary performance&lt;/keyword&gt;&lt;keyword&gt;Evoked twitch contractile properties&lt;/keyword&gt;&lt;/keywords&gt;&lt;dates&gt;&lt;year&gt;2010&lt;/year&gt;&lt;/dates&gt;&lt;isbn&gt;1440-2440&lt;/isbn&gt;&lt;urls&gt;&lt;related-urls&gt;&lt;url&gt;http://www.sciencedirect.com/science/article/pii/S1440244008002028&lt;/url&gt;&lt;url&gt;http://ac.els-cdn.com/S1440244008002028/1-s2.0-S1440244008002028-main.pdf?_tid=1f81bd82-6db1-11e5-a94f-00000aab0f01&amp;amp;acdnat=1444304501_9306c1f3df9c97eecc31261fc21aa8c5&lt;/url&gt;&lt;/related-urls&gt;&lt;/urls&gt;&lt;electronic-resource-num&gt;http://dx.doi.org/10.1016/j.jsams.2008.10.006&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[58]</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09ADDE3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11 male rugby players (21 ± 3 y)</w:t>
            </w:r>
          </w:p>
        </w:tc>
        <w:tc>
          <w:tcPr>
            <w:tcW w:w="1037" w:type="dxa"/>
            <w:tcBorders>
              <w:top w:val="nil"/>
              <w:left w:val="nil"/>
              <w:bottom w:val="nil"/>
              <w:right w:val="nil"/>
            </w:tcBorders>
          </w:tcPr>
          <w:p w14:paraId="6E31A1B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0114DD5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10 x 20 m sprints and 100 x DL bounds</w:t>
            </w:r>
          </w:p>
        </w:tc>
        <w:tc>
          <w:tcPr>
            <w:tcW w:w="998" w:type="dxa"/>
            <w:tcBorders>
              <w:top w:val="nil"/>
              <w:left w:val="nil"/>
              <w:bottom w:val="nil"/>
              <w:right w:val="nil"/>
            </w:tcBorders>
          </w:tcPr>
          <w:p w14:paraId="187D1F5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1328FFD1"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10</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26EAA96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1372175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Sprint time: 10 x 20 m; </w:t>
            </w:r>
          </w:p>
          <w:p w14:paraId="1AF6664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100 x DL bounds;</w:t>
            </w:r>
          </w:p>
          <w:p w14:paraId="79BE3859" w14:textId="77777777" w:rsidR="00986FC5" w:rsidRPr="009F142A" w:rsidRDefault="00986FC5" w:rsidP="005F629F">
            <w:pPr>
              <w:contextualSpacing/>
              <w:rPr>
                <w:rFonts w:ascii="Times New Roman" w:hAnsi="Times New Roman" w:cs="Times New Roman"/>
                <w:sz w:val="16"/>
                <w:szCs w:val="16"/>
                <w:vertAlign w:val="subscript"/>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knee</w:t>
            </w:r>
          </w:p>
          <w:p w14:paraId="11849746" w14:textId="77777777" w:rsidR="00986FC5" w:rsidRPr="009F142A" w:rsidRDefault="00986FC5" w:rsidP="005F629F">
            <w:pPr>
              <w:contextualSpacing/>
              <w:rPr>
                <w:rFonts w:ascii="Times New Roman" w:hAnsi="Times New Roman" w:cs="Times New Roman"/>
                <w:sz w:val="6"/>
                <w:szCs w:val="6"/>
                <w:vertAlign w:val="subscript"/>
              </w:rPr>
            </w:pPr>
          </w:p>
          <w:p w14:paraId="26AC0790" w14:textId="77777777" w:rsidR="00986FC5" w:rsidRPr="009F142A" w:rsidRDefault="00986FC5" w:rsidP="005F629F">
            <w:pPr>
              <w:contextualSpacing/>
              <w:rPr>
                <w:rFonts w:ascii="Times New Roman" w:hAnsi="Times New Roman" w:cs="Times New Roman"/>
                <w:sz w:val="6"/>
                <w:szCs w:val="6"/>
              </w:rPr>
            </w:pPr>
          </w:p>
        </w:tc>
        <w:tc>
          <w:tcPr>
            <w:tcW w:w="1276" w:type="dxa"/>
            <w:tcBorders>
              <w:top w:val="nil"/>
              <w:left w:val="nil"/>
              <w:bottom w:val="nil"/>
              <w:right w:val="nil"/>
            </w:tcBorders>
          </w:tcPr>
          <w:p w14:paraId="30AADC7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25D8306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0, 2 h, 24 h</w:t>
            </w:r>
          </w:p>
        </w:tc>
      </w:tr>
      <w:tr w:rsidR="00986FC5" w:rsidRPr="009F142A" w14:paraId="76E22116" w14:textId="77777777" w:rsidTr="00E25B7B">
        <w:trPr>
          <w:gridAfter w:val="1"/>
          <w:wAfter w:w="972" w:type="dxa"/>
          <w:trHeight w:val="420"/>
        </w:trPr>
        <w:tc>
          <w:tcPr>
            <w:tcW w:w="2085" w:type="dxa"/>
            <w:tcBorders>
              <w:top w:val="nil"/>
              <w:left w:val="nil"/>
              <w:bottom w:val="nil"/>
              <w:right w:val="nil"/>
            </w:tcBorders>
          </w:tcPr>
          <w:p w14:paraId="1C2393B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Hill et al. 2014 </w:t>
            </w:r>
            <w:r w:rsidRPr="009F142A">
              <w:rPr>
                <w:rFonts w:ascii="Times New Roman" w:hAnsi="Times New Roman" w:cs="Times New Roman"/>
                <w:sz w:val="16"/>
                <w:szCs w:val="16"/>
              </w:rPr>
              <w:fldChar w:fldCharType="begin">
                <w:fldData xml:space="preserve">PEVuZE5vdGU+PENpdGU+PEF1dGhvcj5IaWxsPC9BdXRob3I+PFllYXI+MjAxNDwvWWVhcj48UmVj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</w:fldData>
              </w:fldChar>
            </w:r>
            <w:r w:rsidRPr="009F142A">
              <w:rPr>
                <w:rFonts w:ascii="Times New Roman" w:hAnsi="Times New Roman" w:cs="Times New Roman"/>
                <w:sz w:val="16"/>
                <w:szCs w:val="16"/>
              </w:rPr>
              <w:instrText xml:space="preserve"> ADDIN EN.CITE </w:instrText>
            </w:r>
            <w:r w:rsidRPr="009F142A">
              <w:rPr>
                <w:rFonts w:ascii="Times New Roman" w:hAnsi="Times New Roman" w:cs="Times New Roman"/>
                <w:sz w:val="16"/>
                <w:szCs w:val="16"/>
              </w:rPr>
              <w:fldChar w:fldCharType="begin">
                <w:fldData xml:space="preserve">PEVuZE5vdGU+PENpdGU+PEF1dGhvcj5IaWxsPC9BdXRob3I+PFllYXI+MjAxNDwvWWVhcj48UmVj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</w:fldData>
              </w:fldChar>
            </w:r>
            <w:r w:rsidRPr="009F142A">
              <w:rPr>
                <w:rFonts w:ascii="Times New Roman" w:hAnsi="Times New Roman" w:cs="Times New Roman"/>
                <w:sz w:val="16"/>
                <w:szCs w:val="16"/>
              </w:rPr>
              <w:instrText xml:space="preserve"> ADDIN EN.CITE.DATA </w:instrText>
            </w:r>
            <w:r w:rsidRPr="009F142A">
              <w:rPr>
                <w:rFonts w:ascii="Times New Roman" w:hAnsi="Times New Roman" w:cs="Times New Roman"/>
                <w:sz w:val="16"/>
                <w:szCs w:val="16"/>
              </w:rPr>
            </w:r>
            <w:r w:rsidRPr="009F142A">
              <w:rPr>
                <w:rFonts w:ascii="Times New Roman" w:hAnsi="Times New Roman" w:cs="Times New Roman"/>
                <w:sz w:val="16"/>
                <w:szCs w:val="16"/>
              </w:rPr>
              <w:fldChar w:fldCharType="end"/>
            </w:r>
            <w:r w:rsidRPr="009F142A">
              <w:rPr>
                <w:rFonts w:ascii="Times New Roman" w:hAnsi="Times New Roman" w:cs="Times New Roman"/>
                <w:sz w:val="16"/>
                <w:szCs w:val="16"/>
              </w:rPr>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[21]</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1BE6324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24 recreational marathon runners (17 males, 7 females, 44 ± 11 y)</w:t>
            </w:r>
          </w:p>
        </w:tc>
        <w:tc>
          <w:tcPr>
            <w:tcW w:w="1037" w:type="dxa"/>
            <w:tcBorders>
              <w:top w:val="nil"/>
              <w:left w:val="nil"/>
              <w:bottom w:val="nil"/>
              <w:right w:val="nil"/>
            </w:tcBorders>
          </w:tcPr>
          <w:p w14:paraId="692408D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Parallel RCT </w:t>
            </w:r>
          </w:p>
        </w:tc>
        <w:tc>
          <w:tcPr>
            <w:tcW w:w="2380" w:type="dxa"/>
            <w:tcBorders>
              <w:top w:val="nil"/>
              <w:left w:val="nil"/>
              <w:bottom w:val="nil"/>
              <w:right w:val="nil"/>
            </w:tcBorders>
          </w:tcPr>
          <w:p w14:paraId="2672FBC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Marathon</w:t>
            </w:r>
          </w:p>
        </w:tc>
        <w:tc>
          <w:tcPr>
            <w:tcW w:w="998" w:type="dxa"/>
            <w:tcBorders>
              <w:top w:val="nil"/>
              <w:left w:val="nil"/>
              <w:bottom w:val="nil"/>
              <w:right w:val="nil"/>
            </w:tcBorders>
          </w:tcPr>
          <w:p w14:paraId="2432414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36FE68C1"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9.9</w:t>
            </w:r>
            <w:r w:rsidRPr="009F142A">
              <w:rPr>
                <w:rFonts w:ascii="Times New Roman" w:hAnsi="Times New Roman" w:cs="Times New Roman"/>
                <w:sz w:val="16"/>
                <w:szCs w:val="16"/>
                <w:vertAlign w:val="superscript"/>
              </w:rPr>
              <w:t>d,e</w:t>
            </w:r>
          </w:p>
        </w:tc>
        <w:tc>
          <w:tcPr>
            <w:tcW w:w="982" w:type="dxa"/>
            <w:tcBorders>
              <w:top w:val="nil"/>
              <w:left w:val="nil"/>
              <w:bottom w:val="nil"/>
              <w:right w:val="nil"/>
            </w:tcBorders>
          </w:tcPr>
          <w:p w14:paraId="59057D8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42AE17A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knee</w:t>
            </w:r>
          </w:p>
        </w:tc>
        <w:tc>
          <w:tcPr>
            <w:tcW w:w="1276" w:type="dxa"/>
            <w:tcBorders>
              <w:top w:val="nil"/>
              <w:left w:val="nil"/>
              <w:bottom w:val="nil"/>
              <w:right w:val="nil"/>
            </w:tcBorders>
          </w:tcPr>
          <w:p w14:paraId="2BCD8F6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w:t>
            </w:r>
          </w:p>
        </w:tc>
        <w:tc>
          <w:tcPr>
            <w:tcW w:w="1321" w:type="dxa"/>
            <w:tcBorders>
              <w:top w:val="nil"/>
              <w:left w:val="nil"/>
              <w:bottom w:val="nil"/>
              <w:right w:val="nil"/>
            </w:tcBorders>
          </w:tcPr>
          <w:p w14:paraId="080304F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0, 24 h, 48 h,    72 h</w:t>
            </w:r>
          </w:p>
        </w:tc>
      </w:tr>
      <w:tr w:rsidR="00986FC5" w:rsidRPr="009F142A" w14:paraId="721C699A" w14:textId="77777777" w:rsidTr="00E25B7B">
        <w:trPr>
          <w:gridAfter w:val="1"/>
          <w:wAfter w:w="972" w:type="dxa"/>
          <w:trHeight w:val="535"/>
        </w:trPr>
        <w:tc>
          <w:tcPr>
            <w:tcW w:w="2085" w:type="dxa"/>
            <w:tcBorders>
              <w:top w:val="nil"/>
              <w:left w:val="nil"/>
              <w:bottom w:val="nil"/>
              <w:right w:val="nil"/>
            </w:tcBorders>
          </w:tcPr>
          <w:p w14:paraId="5C1C5362"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 xml:space="preserve">Montgomery et al. 2008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&lt;EndNote&gt;&lt;Cite&gt;&lt;Author&gt;Montgomery&lt;/Author&gt;&lt;Year&gt;2008&lt;/Year&gt;&lt;RecNum&gt;6&lt;/RecNum&gt;&lt;DisplayText&gt;[6]&lt;/DisplayText&gt;&lt;record&gt;&lt;rec-number&gt;6&lt;/rec-number&gt;&lt;foreign-keys&gt;&lt;key app="EN" db-id="e2sw29w09s9tzme5tz8xw5wfz05tsatawt0a" timestamp="1486314817"&gt;6&lt;/key&gt;&lt;/foreign-keys&gt;&lt;ref-type name="Journal Article"&gt;17&lt;/ref-type&gt;&lt;contributors&gt;&lt;authors&gt;&lt;author&gt;Montgomery, P. G.&lt;/author&gt;&lt;author&gt;Pyne, D. B.&lt;/author&gt;&lt;author&gt;Hopkins, W. G.&lt;/author&gt;&lt;author&gt;Dorman, J. C.&lt;/author&gt;&lt;author&gt;Cook, K.&lt;/author&gt;&lt;author&gt;Minahan, C. L.&lt;/author&gt;&lt;/authors&gt;&lt;/contributors&gt;&lt;auth-address&gt;Department of Physiology, Australian Institute of Sport, Belconnen, ACT, Australia. paul.montgomery@ausport.gov.au&lt;/auth-address&gt;&lt;titles&gt;&lt;title&gt;The effect of recovery strategies on physical performance and cumulative fatigue in competitive basketball&lt;/title&gt;&lt;secondary-title&gt;J Sports Sci&lt;/secondary-title&gt;&lt;/titles&gt;&lt;periodical&gt;&lt;full-title&gt;J Sports Sci&lt;/full-title&gt;&lt;/periodical&gt;&lt;pages&gt;1135-45&lt;/pages&gt;&lt;volume&gt;26&lt;/volume&gt;&lt;number&gt;11&lt;/number&gt;&lt;keywords&gt;&lt;keyword&gt;Adult&lt;/keyword&gt;&lt;keyword&gt;Basketball/*physiology&lt;/keyword&gt;&lt;keyword&gt;*Competitive Behavior&lt;/keyword&gt;&lt;keyword&gt;Exercise Test&lt;/keyword&gt;&lt;keyword&gt;Health Status Indicators&lt;/keyword&gt;&lt;keyword&gt;Humans&lt;/keyword&gt;&lt;keyword&gt;Immersion&lt;/keyword&gt;&lt;keyword&gt;Male&lt;/keyword&gt;&lt;keyword&gt;Muscle Contraction&lt;/keyword&gt;&lt;keyword&gt;Muscle Fatigue/*physiology&lt;/keyword&gt;&lt;keyword&gt;Muscle, Skeletal/*physiology&lt;/keyword&gt;&lt;keyword&gt;Physical Endurance/*physiology&lt;/keyword&gt;&lt;keyword&gt;Stockings, Compression&lt;/keyword&gt;&lt;keyword&gt;Task Performance and Analysis&lt;/keyword&gt;&lt;/keywords&gt;&lt;dates&gt;&lt;year&gt;2008&lt;/year&gt;&lt;pub-dates&gt;&lt;date&gt;Sep&lt;/date&gt;&lt;/pub-dates&gt;&lt;/dates&gt;&lt;isbn&gt;0264-0414 (Print)&amp;#xD;0264-0414 (Linking)&lt;/isbn&gt;&lt;accession-num&gt;18608847&lt;/accession-num&gt;&lt;urls&gt;&lt;related-urls&gt;&lt;url&gt;http://www.ncbi.nlm.nih.gov/pubmed/18608847&lt;/url&gt;&lt;/related-urls&gt;&lt;/urls&gt;&lt;electronic-resource-num&gt;10.1080/02640410802104912&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[6]</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45B7C35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29 male basketball players (19 ± 2 y)</w:t>
            </w:r>
          </w:p>
        </w:tc>
        <w:tc>
          <w:tcPr>
            <w:tcW w:w="1037" w:type="dxa"/>
            <w:tcBorders>
              <w:top w:val="nil"/>
              <w:left w:val="nil"/>
              <w:bottom w:val="nil"/>
              <w:right w:val="nil"/>
            </w:tcBorders>
          </w:tcPr>
          <w:p w14:paraId="35CD102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Parallel RCT </w:t>
            </w:r>
          </w:p>
          <w:p w14:paraId="16F0BF0C" w14:textId="77777777" w:rsidR="00986FC5" w:rsidRPr="009F142A" w:rsidRDefault="00986FC5" w:rsidP="005F629F">
            <w:pPr>
              <w:contextualSpacing/>
              <w:rPr>
                <w:rFonts w:ascii="Times New Roman" w:hAnsi="Times New Roman" w:cs="Times New Roman"/>
                <w:sz w:val="16"/>
                <w:szCs w:val="16"/>
              </w:rPr>
            </w:pPr>
          </w:p>
        </w:tc>
        <w:tc>
          <w:tcPr>
            <w:tcW w:w="2380" w:type="dxa"/>
            <w:tcBorders>
              <w:top w:val="nil"/>
              <w:left w:val="nil"/>
              <w:bottom w:val="nil"/>
              <w:right w:val="nil"/>
            </w:tcBorders>
          </w:tcPr>
          <w:p w14:paraId="2CDDE8E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3 day basketball tournament </w:t>
            </w:r>
          </w:p>
        </w:tc>
        <w:tc>
          <w:tcPr>
            <w:tcW w:w="998" w:type="dxa"/>
            <w:tcBorders>
              <w:top w:val="nil"/>
              <w:left w:val="nil"/>
              <w:bottom w:val="nil"/>
              <w:right w:val="nil"/>
            </w:tcBorders>
          </w:tcPr>
          <w:p w14:paraId="583CD2F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3075260B"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18</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19413A3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GS</w:t>
            </w:r>
          </w:p>
        </w:tc>
        <w:tc>
          <w:tcPr>
            <w:tcW w:w="2304" w:type="dxa"/>
            <w:tcBorders>
              <w:top w:val="nil"/>
              <w:left w:val="nil"/>
              <w:bottom w:val="nil"/>
              <w:right w:val="nil"/>
            </w:tcBorders>
          </w:tcPr>
          <w:p w14:paraId="7662BE4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 time: 20 m, ↓25 m</w:t>
            </w:r>
            <w:r w:rsidRPr="009F142A">
              <w:rPr>
                <w:rFonts w:ascii="Times New Roman" w:hAnsi="Times New Roman" w:cs="Times New Roman"/>
                <w:sz w:val="16"/>
                <w:szCs w:val="16"/>
                <w:vertAlign w:val="superscript"/>
              </w:rPr>
              <w:t>72 h</w:t>
            </w:r>
            <w:r w:rsidRPr="009F142A">
              <w:rPr>
                <w:rFonts w:ascii="Times New Roman" w:hAnsi="Times New Roman" w:cs="Times New Roman"/>
                <w:sz w:val="16"/>
                <w:szCs w:val="16"/>
              </w:rPr>
              <w:t>; CMJ</w:t>
            </w:r>
          </w:p>
        </w:tc>
        <w:tc>
          <w:tcPr>
            <w:tcW w:w="1276" w:type="dxa"/>
            <w:tcBorders>
              <w:top w:val="nil"/>
              <w:left w:val="nil"/>
              <w:bottom w:val="nil"/>
              <w:right w:val="nil"/>
            </w:tcBorders>
          </w:tcPr>
          <w:p w14:paraId="452B488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288ADBB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24 h, 48 h, 72 h</w:t>
            </w:r>
          </w:p>
        </w:tc>
      </w:tr>
      <w:tr w:rsidR="00986FC5" w:rsidRPr="009F142A" w14:paraId="28FAB694" w14:textId="77777777" w:rsidTr="00E25B7B">
        <w:trPr>
          <w:gridAfter w:val="1"/>
          <w:wAfter w:w="972" w:type="dxa"/>
          <w:trHeight w:val="240"/>
        </w:trPr>
        <w:tc>
          <w:tcPr>
            <w:tcW w:w="2085" w:type="dxa"/>
            <w:tcBorders>
              <w:top w:val="nil"/>
              <w:left w:val="nil"/>
              <w:bottom w:val="nil"/>
              <w:right w:val="nil"/>
            </w:tcBorders>
          </w:tcPr>
          <w:p w14:paraId="470C1C8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Pruscino et al. 2013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&lt;EndNote&gt;&lt;Cite&gt;&lt;Author&gt;Pruscino&lt;/Author&gt;&lt;Year&gt;2013&lt;/Year&gt;&lt;RecNum&gt;60&lt;/RecNum&gt;&lt;DisplayText&gt;[59]&lt;/DisplayText&gt;&lt;record&gt;&lt;rec-number&gt;60&lt;/rec-number&gt;&lt;foreign-keys&gt;&lt;key app="EN" db-id="e2sw29w09s9tzme5tz8xw5wfz05tsatawt0a" timestamp="1486314824"&gt;60&lt;/key&gt;&lt;/foreign-keys&gt;&lt;ref-type name="Journal Article"&gt;17&lt;/ref-type&gt;&lt;contributors&gt;&lt;authors&gt;&lt;author&gt;Pruscino, C. L.&lt;/author&gt;&lt;author&gt;Halson, S.&lt;/author&gt;&lt;author&gt;Hargreaves, M.&lt;/author&gt;&lt;/authors&gt;&lt;/contributors&gt;&lt;auth-address&gt;Department of Physiology, University of Melbourne, Melbourne, Australia. cathryn.pruscino@vis.org.au&lt;/auth-address&gt;&lt;titles&gt;&lt;title&gt;Effects of compression garments on recovery following intermittent exercise&lt;/title&gt;&lt;secondary-title&gt;Eur J Appl Physiol&lt;/secondary-title&gt;&lt;/titles&gt;&lt;periodical&gt;&lt;full-title&gt;Eur J Appl Physiol&lt;/full-title&gt;&lt;/periodical&gt;&lt;pages&gt;1585-96&lt;/pages&gt;&lt;volume&gt;113&lt;/volume&gt;&lt;number&gt;6&lt;/number&gt;&lt;keywords&gt;&lt;keyword&gt;Adult&lt;/keyword&gt;&lt;keyword&gt;Case-Control Studies&lt;/keyword&gt;&lt;keyword&gt;*Clothing&lt;/keyword&gt;&lt;keyword&gt;Cytokines/blood&lt;/keyword&gt;&lt;keyword&gt;*Exercise&lt;/keyword&gt;&lt;keyword&gt;Humans&lt;/keyword&gt;&lt;keyword&gt;Lactic Acid/blood&lt;/keyword&gt;&lt;keyword&gt;Male&lt;/keyword&gt;&lt;keyword&gt;Muscle, Skeletal/physiology&lt;/keyword&gt;&lt;/keywords&gt;&lt;dates&gt;&lt;year&gt;2013&lt;/year&gt;&lt;pub-dates&gt;&lt;date&gt;Jun&lt;/date&gt;&lt;/pub-dates&gt;&lt;/dates&gt;&lt;isbn&gt;1439-6327 (Electronic)&amp;#xD;1439-6319 (Linking)&lt;/isbn&gt;&lt;accession-num&gt;23314683&lt;/accession-num&gt;&lt;urls&gt;&lt;related-urls&gt;&lt;url&gt;http://www.ncbi.nlm.nih.gov/pubmed/23314683&lt;/url&gt;&lt;/related-urls&gt;&lt;/urls&gt;&lt;electronic-resource-num&gt;10.1007/s00421-012-2576-5&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[59]</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36AF29F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8 highly trained male field-hockey players (22 ± 2 y)</w:t>
            </w:r>
          </w:p>
        </w:tc>
        <w:tc>
          <w:tcPr>
            <w:tcW w:w="1037" w:type="dxa"/>
            <w:tcBorders>
              <w:top w:val="nil"/>
              <w:left w:val="nil"/>
              <w:bottom w:val="nil"/>
              <w:right w:val="nil"/>
            </w:tcBorders>
          </w:tcPr>
          <w:p w14:paraId="78E9575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p w14:paraId="2AC8C5C7" w14:textId="77777777" w:rsidR="00986FC5" w:rsidRPr="009F142A" w:rsidRDefault="00986FC5" w:rsidP="005F629F">
            <w:pPr>
              <w:contextualSpacing/>
              <w:rPr>
                <w:rFonts w:ascii="Times New Roman" w:hAnsi="Times New Roman" w:cs="Times New Roman"/>
                <w:sz w:val="16"/>
                <w:szCs w:val="16"/>
              </w:rPr>
            </w:pPr>
          </w:p>
        </w:tc>
        <w:tc>
          <w:tcPr>
            <w:tcW w:w="2380" w:type="dxa"/>
            <w:tcBorders>
              <w:top w:val="nil"/>
              <w:left w:val="nil"/>
              <w:bottom w:val="nil"/>
              <w:right w:val="nil"/>
            </w:tcBorders>
          </w:tcPr>
          <w:p w14:paraId="7358320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75 min match simulation exercise protocol (LIST)</w:t>
            </w:r>
          </w:p>
        </w:tc>
        <w:tc>
          <w:tcPr>
            <w:tcW w:w="998" w:type="dxa"/>
            <w:tcBorders>
              <w:top w:val="nil"/>
              <w:left w:val="nil"/>
              <w:bottom w:val="nil"/>
              <w:right w:val="nil"/>
            </w:tcBorders>
          </w:tcPr>
          <w:p w14:paraId="1984A62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10E76EC1"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4.8</w:t>
            </w:r>
            <w:r w:rsidRPr="009F142A">
              <w:rPr>
                <w:rFonts w:ascii="Times New Roman" w:hAnsi="Times New Roman" w:cs="Times New Roman"/>
                <w:sz w:val="16"/>
                <w:szCs w:val="16"/>
                <w:vertAlign w:val="superscript"/>
              </w:rPr>
              <w:t>d,e</w:t>
            </w:r>
          </w:p>
        </w:tc>
        <w:tc>
          <w:tcPr>
            <w:tcW w:w="982" w:type="dxa"/>
            <w:tcBorders>
              <w:top w:val="nil"/>
              <w:left w:val="nil"/>
              <w:bottom w:val="nil"/>
              <w:right w:val="nil"/>
            </w:tcBorders>
          </w:tcPr>
          <w:p w14:paraId="19909F4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5C3A62D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↑MP CMJ x 5</w:t>
            </w:r>
            <w:r w:rsidRPr="009F142A">
              <w:rPr>
                <w:rFonts w:ascii="Times New Roman" w:hAnsi="Times New Roman" w:cs="Times New Roman"/>
                <w:sz w:val="16"/>
                <w:szCs w:val="16"/>
                <w:vertAlign w:val="superscript"/>
              </w:rPr>
              <w:t>48 h</w:t>
            </w:r>
            <w:r w:rsidRPr="009F142A">
              <w:rPr>
                <w:rFonts w:ascii="Times New Roman" w:hAnsi="Times New Roman" w:cs="Times New Roman"/>
                <w:sz w:val="16"/>
                <w:szCs w:val="16"/>
              </w:rPr>
              <w:t>; squat jump</w:t>
            </w:r>
          </w:p>
        </w:tc>
        <w:tc>
          <w:tcPr>
            <w:tcW w:w="1276" w:type="dxa"/>
            <w:tcBorders>
              <w:top w:val="nil"/>
              <w:left w:val="nil"/>
              <w:bottom w:val="nil"/>
              <w:right w:val="nil"/>
            </w:tcBorders>
          </w:tcPr>
          <w:p w14:paraId="46EED75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53C789B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 h, 24 h, 48 h</w:t>
            </w:r>
          </w:p>
        </w:tc>
      </w:tr>
      <w:tr w:rsidR="00986FC5" w:rsidRPr="009F142A" w14:paraId="5AE59E6B" w14:textId="77777777" w:rsidTr="00E25B7B">
        <w:trPr>
          <w:gridAfter w:val="1"/>
          <w:wAfter w:w="972" w:type="dxa"/>
          <w:trHeight w:val="465"/>
        </w:trPr>
        <w:tc>
          <w:tcPr>
            <w:tcW w:w="2085" w:type="dxa"/>
            <w:tcBorders>
              <w:top w:val="nil"/>
              <w:left w:val="nil"/>
              <w:bottom w:val="nil"/>
              <w:right w:val="nil"/>
            </w:tcBorders>
          </w:tcPr>
          <w:p w14:paraId="353B0CB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Rugg et al. 2012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&lt;EndNote&gt;&lt;Cite&gt;&lt;Author&gt;Rugg&lt;/Author&gt;&lt;Year&gt;2013&lt;/Year&gt;&lt;RecNum&gt;61&lt;/RecNum&gt;&lt;DisplayText&gt;[60]&lt;/DisplayText&gt;&lt;record&gt;&lt;rec-number&gt;61&lt;/rec-number&gt;&lt;foreign-keys&gt;&lt;key app="EN" db-id="e2sw29w09s9tzme5tz8xw5wfz05tsatawt0a" timestamp="1486314825"&gt;61&lt;/key&gt;&lt;/foreign-keys&gt;&lt;ref-type name="Journal Article"&gt;17&lt;/ref-type&gt;&lt;contributors&gt;&lt;authors&gt;&lt;author&gt;Rugg, S.&lt;/author&gt;&lt;author&gt;Sternlicht, E.&lt;/author&gt;&lt;/authors&gt;&lt;/contributors&gt;&lt;auth-address&gt;Human Performance Laboratory, Department of Kinesiology, Occidental College, Los Angeles, California, USA. stuart@oxy.edu&lt;/auth-address&gt;&lt;titles&gt;&lt;title&gt;The effect of graduated compression tights, compared with running shorts, on counter movement jump performance before and after submaximal running&lt;/title&gt;&lt;secondary-title&gt;J Strength Cond Res&lt;/secondary-title&gt;&lt;/titles&gt;&lt;periodical&gt;&lt;full-title&gt;J Strength Cond Res&lt;/full-title&gt;&lt;/periodical&gt;&lt;pages&gt;1067-73&lt;/pages&gt;&lt;volume&gt;27&lt;/volume&gt;&lt;number&gt;4&lt;/number&gt;&lt;keywords&gt;&lt;keyword&gt;Adolescent&lt;/keyword&gt;&lt;keyword&gt;Adult&lt;/keyword&gt;&lt;keyword&gt;*Clothing&lt;/keyword&gt;&lt;keyword&gt;Exercise Test&lt;/keyword&gt;&lt;keyword&gt;Female&lt;/keyword&gt;&lt;keyword&gt;Heart Rate&lt;/keyword&gt;&lt;keyword&gt;Humans&lt;/keyword&gt;&lt;keyword&gt;Lower Extremity&lt;/keyword&gt;&lt;keyword&gt;Male&lt;/keyword&gt;&lt;keyword&gt;Movement/*physiology&lt;/keyword&gt;&lt;keyword&gt;Muscle Strength&lt;/keyword&gt;&lt;keyword&gt;Muscle, Skeletal/physiology&lt;/keyword&gt;&lt;keyword&gt;Physical Exertion&lt;/keyword&gt;&lt;keyword&gt;Running/physiology&lt;/keyword&gt;&lt;keyword&gt;*Sports Equipment&lt;/keyword&gt;&lt;keyword&gt;Task Performance and Analysis&lt;/keyword&gt;&lt;keyword&gt;Young Adult&lt;/keyword&gt;&lt;/keywords&gt;&lt;dates&gt;&lt;year&gt;2013&lt;/year&gt;&lt;pub-dates&gt;&lt;date&gt;Apr&lt;/date&gt;&lt;/pub-dates&gt;&lt;/dates&gt;&lt;isbn&gt;1533-4287 (Electronic)&amp;#xD;1064-8011 (Linking)&lt;/isbn&gt;&lt;accession-num&gt;22692109&lt;/accession-num&gt;&lt;urls&gt;&lt;related-urls&gt;&lt;url&gt;https://www.ncbi.nlm.nih.gov/pubmed/22692109&lt;/url&gt;&lt;/related-urls&gt;&lt;/urls&gt;&lt;electronic-resource-num&gt;10.1519/JSC.0b013e3182610956&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[60]</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356427E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14 competitive runners (8 males, 6 females, 28 ± 14 y)</w:t>
            </w:r>
          </w:p>
          <w:p w14:paraId="5E5C2EDF" w14:textId="77777777" w:rsidR="00986FC5" w:rsidRPr="009F142A" w:rsidRDefault="00986FC5" w:rsidP="005F629F">
            <w:pPr>
              <w:contextualSpacing/>
              <w:rPr>
                <w:rFonts w:ascii="Times New Roman" w:hAnsi="Times New Roman" w:cs="Times New Roman"/>
                <w:sz w:val="10"/>
                <w:szCs w:val="10"/>
              </w:rPr>
            </w:pPr>
          </w:p>
        </w:tc>
        <w:tc>
          <w:tcPr>
            <w:tcW w:w="1037" w:type="dxa"/>
            <w:tcBorders>
              <w:top w:val="nil"/>
              <w:left w:val="nil"/>
              <w:bottom w:val="nil"/>
              <w:right w:val="nil"/>
            </w:tcBorders>
          </w:tcPr>
          <w:p w14:paraId="117F0C5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520810BC" w14:textId="207B3A66"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15 min run (incremental: 50%, 70%, 85% HRR)</w:t>
            </w:r>
          </w:p>
        </w:tc>
        <w:tc>
          <w:tcPr>
            <w:tcW w:w="998" w:type="dxa"/>
            <w:tcBorders>
              <w:top w:val="nil"/>
              <w:left w:val="nil"/>
              <w:bottom w:val="nil"/>
              <w:right w:val="nil"/>
            </w:tcBorders>
          </w:tcPr>
          <w:p w14:paraId="1A76D49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Running</w:t>
            </w:r>
          </w:p>
        </w:tc>
        <w:tc>
          <w:tcPr>
            <w:tcW w:w="1042" w:type="dxa"/>
            <w:tcBorders>
              <w:top w:val="nil"/>
              <w:left w:val="nil"/>
              <w:bottom w:val="nil"/>
              <w:right w:val="nil"/>
            </w:tcBorders>
          </w:tcPr>
          <w:p w14:paraId="5BC5711A"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Not stated</w:t>
            </w:r>
            <w:r w:rsidRPr="009F142A">
              <w:rPr>
                <w:rFonts w:ascii="Times New Roman" w:hAnsi="Times New Roman" w:cs="Times New Roman"/>
                <w:sz w:val="16"/>
                <w:szCs w:val="16"/>
                <w:vertAlign w:val="superscript"/>
              </w:rPr>
              <w:t>g</w:t>
            </w:r>
          </w:p>
        </w:tc>
        <w:tc>
          <w:tcPr>
            <w:tcW w:w="982" w:type="dxa"/>
            <w:tcBorders>
              <w:top w:val="nil"/>
              <w:left w:val="nil"/>
              <w:bottom w:val="nil"/>
              <w:right w:val="nil"/>
            </w:tcBorders>
          </w:tcPr>
          <w:p w14:paraId="4090D5A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0F612E0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↑CMJ</w:t>
            </w:r>
          </w:p>
        </w:tc>
        <w:tc>
          <w:tcPr>
            <w:tcW w:w="1276" w:type="dxa"/>
            <w:tcBorders>
              <w:top w:val="nil"/>
              <w:left w:val="nil"/>
              <w:bottom w:val="nil"/>
              <w:right w:val="nil"/>
            </w:tcBorders>
          </w:tcPr>
          <w:p w14:paraId="1E2F8B8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21086A6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15 min</w:t>
            </w:r>
          </w:p>
        </w:tc>
      </w:tr>
      <w:tr w:rsidR="00986FC5" w:rsidRPr="009F142A" w14:paraId="723ECBEF" w14:textId="77777777" w:rsidTr="00E25B7B">
        <w:trPr>
          <w:gridAfter w:val="1"/>
          <w:wAfter w:w="972" w:type="dxa"/>
          <w:trHeight w:val="693"/>
        </w:trPr>
        <w:tc>
          <w:tcPr>
            <w:tcW w:w="2085" w:type="dxa"/>
            <w:tcBorders>
              <w:top w:val="nil"/>
              <w:left w:val="nil"/>
              <w:bottom w:val="nil"/>
              <w:right w:val="nil"/>
            </w:tcBorders>
          </w:tcPr>
          <w:p w14:paraId="35FB5BE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Carling et al. 1995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&lt;EndNote&gt;&lt;Cite&gt;&lt;Author&gt;Carling&lt;/Author&gt;&lt;Year&gt;1995&lt;/Year&gt;&lt;RecNum&gt;51&lt;/RecNum&gt;&lt;DisplayText&gt;[50]&lt;/DisplayText&gt;&lt;record&gt;&lt;rec-number&gt;51&lt;/rec-number&gt;&lt;foreign-keys&gt;&lt;key app="EN" db-id="e2sw29w09s9tzme5tz8xw5wfz05tsatawt0a" timestamp="1486314824"&gt;51&lt;/key&gt;&lt;/foreign-keys&gt;&lt;ref-type name="Journal Article"&gt;17&lt;/ref-type&gt;&lt;contributors&gt;&lt;authors&gt;&lt;author&gt;Carling, Jon&lt;/author&gt;&lt;author&gt;Francis, Kennon&lt;/author&gt;&lt;author&gt;Lorish, Christopher&lt;/author&gt;&lt;/authors&gt;&lt;/contributors&gt;&lt;titles&gt;&lt;title&gt;The effects of continuous external compression on delayed-onset muscle soreness (DOMS)&lt;/title&gt;&lt;secondary-title&gt;Int J Rehabil Health&lt;/secondary-title&gt;&lt;/titles&gt;&lt;periodical&gt;&lt;full-title&gt;Int J Rehabil Health&lt;/full-title&gt;&lt;/periodical&gt;&lt;pages&gt;223-235&lt;/pages&gt;&lt;volume&gt;1&lt;/volume&gt;&lt;number&gt;4&lt;/number&gt;&lt;dates&gt;&lt;year&gt;1995&lt;/year&gt;&lt;/dates&gt;&lt;isbn&gt;1068-9591&lt;/isbn&gt;&lt;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[50]</w:t>
            </w:r>
            <w:r w:rsidRPr="009F142A">
              <w:rPr>
                <w:rFonts w:ascii="Times New Roman" w:hAnsi="Times New Roman" w:cs="Times New Roman"/>
                <w:sz w:val="16"/>
                <w:szCs w:val="16"/>
              </w:rPr>
              <w:fldChar w:fldCharType="end"/>
            </w:r>
          </w:p>
          <w:p w14:paraId="07011EAF" w14:textId="77777777" w:rsidR="00986FC5" w:rsidRPr="009F142A" w:rsidRDefault="00986FC5" w:rsidP="005F629F">
            <w:pPr>
              <w:contextualSpacing/>
              <w:rPr>
                <w:rFonts w:ascii="Times New Roman" w:hAnsi="Times New Roman" w:cs="Times New Roman"/>
                <w:sz w:val="16"/>
                <w:szCs w:val="16"/>
              </w:rPr>
            </w:pPr>
          </w:p>
        </w:tc>
        <w:tc>
          <w:tcPr>
            <w:tcW w:w="2531" w:type="dxa"/>
            <w:tcBorders>
              <w:top w:val="nil"/>
              <w:left w:val="nil"/>
              <w:bottom w:val="nil"/>
              <w:right w:val="nil"/>
            </w:tcBorders>
          </w:tcPr>
          <w:p w14:paraId="5102E5C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 23 healthy, untrained college students (7 males, 16 females, 26 ± 4 y) </w:t>
            </w:r>
          </w:p>
        </w:tc>
        <w:tc>
          <w:tcPr>
            <w:tcW w:w="1037" w:type="dxa"/>
            <w:tcBorders>
              <w:top w:val="nil"/>
              <w:left w:val="nil"/>
              <w:bottom w:val="nil"/>
              <w:right w:val="nil"/>
            </w:tcBorders>
          </w:tcPr>
          <w:p w14:paraId="77360B0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Parallel RCT</w:t>
            </w:r>
          </w:p>
        </w:tc>
        <w:tc>
          <w:tcPr>
            <w:tcW w:w="2380" w:type="dxa"/>
            <w:tcBorders>
              <w:top w:val="nil"/>
              <w:left w:val="nil"/>
              <w:bottom w:val="nil"/>
              <w:right w:val="nil"/>
            </w:tcBorders>
          </w:tcPr>
          <w:p w14:paraId="6F5343BE"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70 x MVCECC</w:t>
            </w:r>
            <w:r w:rsidRPr="009F142A">
              <w:rPr>
                <w:rFonts w:ascii="Times New Roman" w:hAnsi="Times New Roman" w:cs="Times New Roman"/>
                <w:sz w:val="16"/>
                <w:szCs w:val="16"/>
                <w:vertAlign w:val="subscript"/>
              </w:rPr>
              <w:t>elbow</w:t>
            </w:r>
          </w:p>
        </w:tc>
        <w:tc>
          <w:tcPr>
            <w:tcW w:w="998" w:type="dxa"/>
            <w:tcBorders>
              <w:top w:val="nil"/>
              <w:left w:val="nil"/>
              <w:bottom w:val="nil"/>
              <w:right w:val="nil"/>
            </w:tcBorders>
          </w:tcPr>
          <w:p w14:paraId="685AD59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Resistance</w:t>
            </w:r>
          </w:p>
        </w:tc>
        <w:tc>
          <w:tcPr>
            <w:tcW w:w="1042" w:type="dxa"/>
            <w:tcBorders>
              <w:top w:val="nil"/>
              <w:left w:val="nil"/>
              <w:bottom w:val="nil"/>
              <w:right w:val="nil"/>
            </w:tcBorders>
          </w:tcPr>
          <w:p w14:paraId="7FC20981"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17</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51F3846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AS</w:t>
            </w:r>
          </w:p>
        </w:tc>
        <w:tc>
          <w:tcPr>
            <w:tcW w:w="2304" w:type="dxa"/>
            <w:tcBorders>
              <w:top w:val="nil"/>
              <w:left w:val="nil"/>
              <w:bottom w:val="nil"/>
              <w:right w:val="nil"/>
            </w:tcBorders>
          </w:tcPr>
          <w:p w14:paraId="062B953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elbow</w:t>
            </w:r>
          </w:p>
        </w:tc>
        <w:tc>
          <w:tcPr>
            <w:tcW w:w="1276" w:type="dxa"/>
            <w:tcBorders>
              <w:top w:val="nil"/>
              <w:left w:val="nil"/>
              <w:bottom w:val="nil"/>
              <w:right w:val="nil"/>
            </w:tcBorders>
          </w:tcPr>
          <w:p w14:paraId="510886D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w:t>
            </w:r>
          </w:p>
        </w:tc>
        <w:tc>
          <w:tcPr>
            <w:tcW w:w="1321" w:type="dxa"/>
            <w:tcBorders>
              <w:top w:val="nil"/>
              <w:left w:val="nil"/>
              <w:bottom w:val="nil"/>
              <w:right w:val="nil"/>
            </w:tcBorders>
          </w:tcPr>
          <w:p w14:paraId="4F28FB55" w14:textId="77777777" w:rsidR="00986FC5" w:rsidRPr="009F142A" w:rsidRDefault="00986FC5" w:rsidP="005F629F">
            <w:pPr>
              <w:rPr>
                <w:rFonts w:ascii="Times New Roman" w:hAnsi="Times New Roman" w:cs="Times New Roman"/>
                <w:sz w:val="16"/>
                <w:szCs w:val="16"/>
              </w:rPr>
            </w:pPr>
            <w:r w:rsidRPr="009F142A">
              <w:rPr>
                <w:rFonts w:ascii="Times New Roman" w:hAnsi="Times New Roman" w:cs="Times New Roman"/>
                <w:sz w:val="16"/>
                <w:szCs w:val="16"/>
              </w:rPr>
              <w:t>10 min, 24 h,      48 h, 72 h</w:t>
            </w:r>
          </w:p>
        </w:tc>
      </w:tr>
      <w:tr w:rsidR="00986FC5" w:rsidRPr="009F142A" w14:paraId="60E03E6C" w14:textId="77777777" w:rsidTr="00E25B7B">
        <w:trPr>
          <w:gridAfter w:val="1"/>
          <w:wAfter w:w="972" w:type="dxa"/>
          <w:trHeight w:val="470"/>
        </w:trPr>
        <w:tc>
          <w:tcPr>
            <w:tcW w:w="2085" w:type="dxa"/>
            <w:tcBorders>
              <w:top w:val="nil"/>
              <w:left w:val="nil"/>
              <w:bottom w:val="nil"/>
              <w:right w:val="nil"/>
            </w:tcBorders>
          </w:tcPr>
          <w:p w14:paraId="6E228AC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Cerquiera et al. 2015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&lt;EndNote&gt;&lt;Cite&gt;&lt;Author&gt;Cerqueira&lt;/Author&gt;&lt;Year&gt;2015&lt;/Year&gt;&lt;RecNum&gt;52&lt;/RecNum&gt;&lt;DisplayText&gt;[51]&lt;/DisplayText&gt;&lt;record&gt;&lt;rec-number&gt;52&lt;/rec-number&gt;&lt;foreign-keys&gt;&lt;key app="EN" db-id="e2sw29w09s9tzme5tz8xw5wfz05tsatawt0a" timestamp="1486314824"&gt;52&lt;/key&gt;&lt;/foreign-keys&gt;&lt;ref-type name="Journal Article"&gt;17&lt;/ref-type&gt;&lt;contributors&gt;&lt;authors&gt;&lt;author&gt;Cerqueira, Mikhail Santos&lt;/author&gt;&lt;author&gt;Borges, Lucio Santos&lt;/author&gt;&lt;author&gt;dos Santos Rocha, José Alberto&lt;/author&gt;&lt;author&gt;Andrade, Helder Brito&lt;/author&gt;&lt;author&gt;Pirôpo, Uanderson Silva&lt;/author&gt;&lt;author&gt;Conrado, Luis Augusto Lupato&lt;/author&gt;&lt;author&gt;Pereira, Rafael&lt;/author&gt;&lt;/authors&gt;&lt;/contributors&gt;&lt;titles&gt;&lt;title&gt;Twelve hours of a compression sleeve is not enough to improve the muscle recovery of an exercise-damaged upper arm&lt;/title&gt;&lt;secondary-title&gt;Apunts Med Esport&lt;/secondary-title&gt;&lt;/titles&gt;&lt;periodical&gt;&lt;full-title&gt;Apunts Med Esport&lt;/full-title&gt;&lt;/periodical&gt;&lt;pages&gt;23-28&lt;/pages&gt;&lt;volume&gt;50&lt;/volume&gt;&lt;number&gt;185&lt;/number&gt;&lt;dates&gt;&lt;year&gt;2015&lt;/year&gt;&lt;/dates&gt;&lt;isbn&gt;1886-6581&lt;/isbn&gt;&lt;urls&gt;&lt;related-urls&gt;&lt;url&gt;http://www.sciencedirect.com/science/article/pii/S1886658114000401&lt;/url&gt;&lt;/related-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[51]</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3E32F758"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13 untrained young males (21 ± 1 y)</w:t>
            </w:r>
          </w:p>
        </w:tc>
        <w:tc>
          <w:tcPr>
            <w:tcW w:w="1037" w:type="dxa"/>
            <w:tcBorders>
              <w:top w:val="nil"/>
              <w:left w:val="nil"/>
              <w:bottom w:val="nil"/>
              <w:right w:val="nil"/>
            </w:tcBorders>
          </w:tcPr>
          <w:p w14:paraId="4447B8F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Parallel RCT</w:t>
            </w:r>
          </w:p>
        </w:tc>
        <w:tc>
          <w:tcPr>
            <w:tcW w:w="2380" w:type="dxa"/>
            <w:tcBorders>
              <w:top w:val="nil"/>
              <w:left w:val="nil"/>
              <w:bottom w:val="nil"/>
              <w:right w:val="nil"/>
            </w:tcBorders>
          </w:tcPr>
          <w:p w14:paraId="0E8FDF4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30 x MVCECC</w:t>
            </w:r>
            <w:r w:rsidRPr="009F142A">
              <w:rPr>
                <w:rFonts w:ascii="Times New Roman" w:hAnsi="Times New Roman" w:cs="Times New Roman"/>
                <w:sz w:val="16"/>
                <w:szCs w:val="16"/>
                <w:vertAlign w:val="subscript"/>
              </w:rPr>
              <w:t>elbow</w:t>
            </w:r>
          </w:p>
        </w:tc>
        <w:tc>
          <w:tcPr>
            <w:tcW w:w="998" w:type="dxa"/>
            <w:tcBorders>
              <w:top w:val="nil"/>
              <w:left w:val="nil"/>
              <w:bottom w:val="nil"/>
              <w:right w:val="nil"/>
            </w:tcBorders>
          </w:tcPr>
          <w:p w14:paraId="40768BA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Resistance</w:t>
            </w:r>
          </w:p>
        </w:tc>
        <w:tc>
          <w:tcPr>
            <w:tcW w:w="1042" w:type="dxa"/>
            <w:tcBorders>
              <w:top w:val="nil"/>
              <w:left w:val="nil"/>
              <w:bottom w:val="nil"/>
              <w:right w:val="nil"/>
            </w:tcBorders>
          </w:tcPr>
          <w:p w14:paraId="1ED94B9C"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Not stated</w:t>
            </w:r>
            <w:r w:rsidRPr="009F142A">
              <w:rPr>
                <w:rFonts w:ascii="Times New Roman" w:hAnsi="Times New Roman" w:cs="Times New Roman"/>
                <w:sz w:val="16"/>
                <w:szCs w:val="16"/>
                <w:vertAlign w:val="superscript"/>
              </w:rPr>
              <w:t>g</w:t>
            </w:r>
          </w:p>
        </w:tc>
        <w:tc>
          <w:tcPr>
            <w:tcW w:w="982" w:type="dxa"/>
            <w:tcBorders>
              <w:top w:val="nil"/>
              <w:left w:val="nil"/>
              <w:bottom w:val="nil"/>
              <w:right w:val="nil"/>
            </w:tcBorders>
          </w:tcPr>
          <w:p w14:paraId="1136586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AS</w:t>
            </w:r>
          </w:p>
        </w:tc>
        <w:tc>
          <w:tcPr>
            <w:tcW w:w="2304" w:type="dxa"/>
            <w:tcBorders>
              <w:top w:val="nil"/>
              <w:left w:val="nil"/>
              <w:bottom w:val="nil"/>
              <w:right w:val="nil"/>
            </w:tcBorders>
          </w:tcPr>
          <w:p w14:paraId="6CE9E16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elbow</w:t>
            </w:r>
          </w:p>
        </w:tc>
        <w:tc>
          <w:tcPr>
            <w:tcW w:w="1276" w:type="dxa"/>
            <w:tcBorders>
              <w:top w:val="nil"/>
              <w:left w:val="nil"/>
              <w:bottom w:val="nil"/>
              <w:right w:val="nil"/>
            </w:tcBorders>
          </w:tcPr>
          <w:p w14:paraId="6379D80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w:t>
            </w:r>
          </w:p>
        </w:tc>
        <w:tc>
          <w:tcPr>
            <w:tcW w:w="1321" w:type="dxa"/>
            <w:tcBorders>
              <w:top w:val="nil"/>
              <w:left w:val="nil"/>
              <w:bottom w:val="nil"/>
              <w:right w:val="nil"/>
            </w:tcBorders>
          </w:tcPr>
          <w:p w14:paraId="5462799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24 h, 48 h, 72 h, 96 h</w:t>
            </w:r>
          </w:p>
        </w:tc>
      </w:tr>
      <w:tr w:rsidR="00986FC5" w:rsidRPr="009F142A" w14:paraId="208A4124" w14:textId="77777777" w:rsidTr="00E25B7B">
        <w:trPr>
          <w:gridAfter w:val="1"/>
          <w:wAfter w:w="972" w:type="dxa"/>
          <w:trHeight w:val="67"/>
        </w:trPr>
        <w:tc>
          <w:tcPr>
            <w:tcW w:w="2085" w:type="dxa"/>
            <w:tcBorders>
              <w:top w:val="nil"/>
              <w:left w:val="nil"/>
              <w:bottom w:val="nil"/>
              <w:right w:val="nil"/>
            </w:tcBorders>
          </w:tcPr>
          <w:p w14:paraId="15C78C8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Goto and Morishima 2014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&lt;EndNote&gt;&lt;Cite&gt;&lt;Author&gt;Goto&lt;/Author&gt;&lt;Year&gt;2014&lt;/Year&gt;&lt;RecNum&gt;22&lt;/RecNum&gt;&lt;DisplayText&gt;[22]&lt;/DisplayText&gt;&lt;record&gt;&lt;rec-number&gt;22&lt;/rec-number&gt;&lt;foreign-keys&gt;&lt;key app="EN" db-id="e2sw29w09s9tzme5tz8xw5wfz05tsatawt0a" timestamp="1486314820"&gt;22&lt;/key&gt;&lt;/foreign-keys&gt;&lt;ref-type name="Journal Article"&gt;17&lt;/ref-type&gt;&lt;contributors&gt;&lt;authors&gt;&lt;author&gt;Goto, K.&lt;/author&gt;&lt;author&gt;Morishima, T.&lt;/author&gt;&lt;/authors&gt;&lt;/contributors&gt;&lt;auth-address&gt;1Faculty of Sport and Health Science, Ritsumeikan University, Kusatsushi, Shiga, JAPAN; and 2Graduate School of Sport and Health Science, Ritsumeikan University, Kusatsu, Shiga, JAPAN.&lt;/auth-address&gt;&lt;titles&gt;&lt;title&gt;Compression garment promotes muscular strength recovery after resistance exercise&lt;/title&gt;&lt;secondary-title&gt;Med Sci Sports Exerc&lt;/secondary-title&gt;&lt;/titles&gt;&lt;periodical&gt;&lt;full-title&gt;Med Sci Sports Exerc&lt;/full-title&gt;&lt;/periodical&gt;&lt;pages&gt;2265-70&lt;/pages&gt;&lt;volume&gt;46&lt;/volume&gt;&lt;number&gt;12&lt;/number&gt;&lt;dates&gt;&lt;year&gt;2014&lt;/year&gt;&lt;pub-dates&gt;&lt;date&gt;Dec&lt;/date&gt;&lt;/pub-dates&gt;&lt;/dates&gt;&lt;isbn&gt;1530-0315 (Electronic)&amp;#xD;0195-9131 (Linking)&lt;/isbn&gt;&lt;accession-num&gt;25003778&lt;/accession-num&gt;&lt;urls&gt;&lt;related-urls&gt;&lt;url&gt;http://www.ncbi.nlm.nih.gov/pubmed/25003778&lt;/url&gt;&lt;/related-urls&gt;&lt;/urls&gt;&lt;electronic-resource-num&gt;10.1249/MSS.0000000000000359&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[22]</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2366E1F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9 strength trained male recreational athletes (21 ± 1 y)</w:t>
            </w:r>
          </w:p>
          <w:p w14:paraId="3CF7D982" w14:textId="77777777" w:rsidR="00986FC5" w:rsidRPr="009F142A" w:rsidRDefault="00986FC5" w:rsidP="005F629F">
            <w:pPr>
              <w:contextualSpacing/>
              <w:rPr>
                <w:rFonts w:ascii="Times New Roman" w:hAnsi="Times New Roman" w:cs="Times New Roman"/>
                <w:sz w:val="10"/>
                <w:szCs w:val="10"/>
              </w:rPr>
            </w:pPr>
          </w:p>
          <w:p w14:paraId="0B603815" w14:textId="77777777" w:rsidR="00986FC5" w:rsidRPr="009F142A" w:rsidRDefault="00986FC5" w:rsidP="005F629F">
            <w:pPr>
              <w:contextualSpacing/>
              <w:rPr>
                <w:rFonts w:ascii="Times New Roman" w:hAnsi="Times New Roman" w:cs="Times New Roman"/>
                <w:sz w:val="10"/>
                <w:szCs w:val="10"/>
              </w:rPr>
            </w:pPr>
          </w:p>
          <w:p w14:paraId="055427AB" w14:textId="77777777" w:rsidR="00986FC5" w:rsidRPr="009F142A" w:rsidRDefault="00986FC5" w:rsidP="005F629F">
            <w:pPr>
              <w:contextualSpacing/>
              <w:rPr>
                <w:rFonts w:ascii="Times New Roman" w:hAnsi="Times New Roman" w:cs="Times New Roman"/>
                <w:sz w:val="10"/>
                <w:szCs w:val="10"/>
              </w:rPr>
            </w:pPr>
          </w:p>
        </w:tc>
        <w:tc>
          <w:tcPr>
            <w:tcW w:w="1037" w:type="dxa"/>
            <w:tcBorders>
              <w:top w:val="nil"/>
              <w:left w:val="nil"/>
              <w:bottom w:val="nil"/>
              <w:right w:val="nil"/>
            </w:tcBorders>
          </w:tcPr>
          <w:p w14:paraId="08827AC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Crossover RCT </w:t>
            </w:r>
          </w:p>
        </w:tc>
        <w:tc>
          <w:tcPr>
            <w:tcW w:w="2380" w:type="dxa"/>
            <w:tcBorders>
              <w:top w:val="nil"/>
              <w:left w:val="nil"/>
              <w:bottom w:val="nil"/>
              <w:right w:val="nil"/>
            </w:tcBorders>
          </w:tcPr>
          <w:p w14:paraId="10ACEBD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3–5 x 10 @ 70% 1RM for 9 (whole body) exercises </w:t>
            </w:r>
          </w:p>
        </w:tc>
        <w:tc>
          <w:tcPr>
            <w:tcW w:w="998" w:type="dxa"/>
            <w:tcBorders>
              <w:top w:val="nil"/>
              <w:left w:val="nil"/>
              <w:bottom w:val="nil"/>
              <w:right w:val="nil"/>
            </w:tcBorders>
          </w:tcPr>
          <w:p w14:paraId="54E0CF9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Resistance</w:t>
            </w:r>
          </w:p>
        </w:tc>
        <w:tc>
          <w:tcPr>
            <w:tcW w:w="1042" w:type="dxa"/>
            <w:tcBorders>
              <w:top w:val="nil"/>
              <w:left w:val="nil"/>
              <w:bottom w:val="nil"/>
              <w:right w:val="nil"/>
            </w:tcBorders>
          </w:tcPr>
          <w:p w14:paraId="4F88423F"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Not stated</w:t>
            </w:r>
            <w:r w:rsidRPr="009F142A">
              <w:rPr>
                <w:rFonts w:ascii="Times New Roman" w:hAnsi="Times New Roman" w:cs="Times New Roman"/>
                <w:sz w:val="16"/>
                <w:szCs w:val="16"/>
                <w:vertAlign w:val="superscript"/>
              </w:rPr>
              <w:t>g</w:t>
            </w:r>
          </w:p>
        </w:tc>
        <w:tc>
          <w:tcPr>
            <w:tcW w:w="982" w:type="dxa"/>
            <w:tcBorders>
              <w:top w:val="nil"/>
              <w:left w:val="nil"/>
              <w:bottom w:val="nil"/>
              <w:right w:val="nil"/>
            </w:tcBorders>
          </w:tcPr>
          <w:p w14:paraId="396250C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WB</w:t>
            </w:r>
          </w:p>
        </w:tc>
        <w:tc>
          <w:tcPr>
            <w:tcW w:w="2304" w:type="dxa"/>
            <w:tcBorders>
              <w:top w:val="nil"/>
              <w:left w:val="nil"/>
              <w:bottom w:val="nil"/>
              <w:right w:val="nil"/>
            </w:tcBorders>
          </w:tcPr>
          <w:p w14:paraId="0BC2306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↑Bench press 1RM</w:t>
            </w:r>
            <w:r w:rsidRPr="009F142A">
              <w:rPr>
                <w:rFonts w:ascii="Times New Roman" w:hAnsi="Times New Roman" w:cs="Times New Roman"/>
                <w:sz w:val="14"/>
                <w:szCs w:val="14"/>
                <w:vertAlign w:val="superscript"/>
              </w:rPr>
              <w:t>3 h, 5 h, 8 h</w:t>
            </w:r>
            <w:r w:rsidRPr="009F142A">
              <w:rPr>
                <w:rFonts w:ascii="Times New Roman" w:hAnsi="Times New Roman" w:cs="Times New Roman"/>
                <w:sz w:val="16"/>
                <w:szCs w:val="16"/>
              </w:rPr>
              <w:t>;</w:t>
            </w:r>
          </w:p>
          <w:p w14:paraId="33C86D5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knee</w:t>
            </w:r>
            <w:r w:rsidRPr="009F142A">
              <w:rPr>
                <w:rFonts w:ascii="Times New Roman" w:hAnsi="Times New Roman" w:cs="Times New Roman"/>
                <w:sz w:val="16"/>
                <w:szCs w:val="16"/>
                <w:vertAlign w:val="superscript"/>
              </w:rPr>
              <w:t>24 h</w:t>
            </w:r>
          </w:p>
        </w:tc>
        <w:tc>
          <w:tcPr>
            <w:tcW w:w="1276" w:type="dxa"/>
            <w:tcBorders>
              <w:top w:val="nil"/>
              <w:left w:val="nil"/>
              <w:bottom w:val="nil"/>
              <w:right w:val="nil"/>
            </w:tcBorders>
          </w:tcPr>
          <w:p w14:paraId="2B1653E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w:t>
            </w:r>
          </w:p>
        </w:tc>
        <w:tc>
          <w:tcPr>
            <w:tcW w:w="1321" w:type="dxa"/>
            <w:tcBorders>
              <w:top w:val="nil"/>
              <w:left w:val="nil"/>
              <w:bottom w:val="nil"/>
              <w:right w:val="nil"/>
            </w:tcBorders>
          </w:tcPr>
          <w:p w14:paraId="129CB2F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 h, 3 h, 5 h, 8 h, 24 h</w:t>
            </w:r>
          </w:p>
        </w:tc>
      </w:tr>
      <w:tr w:rsidR="00986FC5" w:rsidRPr="009F142A" w14:paraId="44DF1F1B" w14:textId="77777777" w:rsidTr="00E25B7B">
        <w:trPr>
          <w:gridAfter w:val="1"/>
          <w:wAfter w:w="972" w:type="dxa"/>
          <w:trHeight w:val="474"/>
        </w:trPr>
        <w:tc>
          <w:tcPr>
            <w:tcW w:w="2085" w:type="dxa"/>
            <w:tcBorders>
              <w:top w:val="nil"/>
              <w:left w:val="nil"/>
              <w:bottom w:val="nil"/>
              <w:right w:val="nil"/>
            </w:tcBorders>
          </w:tcPr>
          <w:p w14:paraId="72F1B74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lastRenderedPageBreak/>
              <w:t xml:space="preserve">Jakeman et al. 2010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&lt;EndNote&gt;&lt;Cite&gt;&lt;Author&gt;Jakeman&lt;/Author&gt;&lt;Year&gt;2010&lt;/Year&gt;&lt;RecNum&gt;39&lt;/RecNum&gt;&lt;DisplayText&gt;[38]&lt;/DisplayText&gt;&lt;record&gt;&lt;rec-number&gt;39&lt;/rec-number&gt;&lt;foreign-keys&gt;&lt;key app="EN" db-id="e2sw29w09s9tzme5tz8xw5wfz05tsatawt0a" timestamp="1486314822"&gt;39&lt;/key&gt;&lt;/foreign-keys&gt;&lt;ref-type name="Journal Article"&gt;17&lt;/ref-type&gt;&lt;contributors&gt;&lt;authors&gt;&lt;author&gt;Jakeman, J. R.&lt;/author&gt;&lt;author&gt;Byrne, C.&lt;/author&gt;&lt;author&gt;Eston, R. G.&lt;/author&gt;&lt;/authors&gt;&lt;/contributors&gt;&lt;auth-address&gt;School of Sport and Health Sciences, University of Exeter, St. Luke&amp;apos;s Campus, Heavitree Road, Exeter, Devon, EX1 2LU, UK. J.R.Jakeman@ex.ac.uk&lt;/auth-address&gt;&lt;titles&gt;&lt;title&gt;Lower limb compression garment improves recovery from exercise-induced muscle damage in young, active females&lt;/title&gt;&lt;secondary-title&gt;Eur J Appl Physiol&lt;/secondary-title&gt;&lt;/titles&gt;&lt;periodical&gt;&lt;full-title&gt;Eur J Appl Physiol&lt;/full-title&gt;&lt;/periodical&gt;&lt;pages&gt;1137-44&lt;/pages&gt;&lt;volume&gt;109&lt;/volume&gt;&lt;number&gt;6&lt;/number&gt;&lt;keywords&gt;&lt;keyword&gt;*Clothing&lt;/keyword&gt;&lt;keyword&gt;Cumulative Trauma Disorders/*etiology/*rehabilitation&lt;/keyword&gt;&lt;keyword&gt;Female&lt;/keyword&gt;&lt;keyword&gt;Humans&lt;/keyword&gt;&lt;keyword&gt;*Muscle Contraction&lt;/keyword&gt;&lt;keyword&gt;Muscle, Skeletal/*physiopathology&lt;/keyword&gt;&lt;keyword&gt;*Physical Exertion&lt;/keyword&gt;&lt;keyword&gt;*Recovery of Function&lt;/keyword&gt;&lt;keyword&gt;*Stockings, Compression&lt;/keyword&gt;&lt;keyword&gt;Treatment Outcome&lt;/keyword&gt;&lt;keyword&gt;Young Adult&lt;/keyword&gt;&lt;/keywords&gt;&lt;dates&gt;&lt;year&gt;2010&lt;/year&gt;&lt;pub-dates&gt;&lt;date&gt;Aug&lt;/date&gt;&lt;/pub-dates&gt;&lt;/dates&gt;&lt;isbn&gt;1439-6327 (Electronic)&amp;#xD;1439-6319 (Linking)&lt;/isbn&gt;&lt;accession-num&gt;20376479&lt;/accession-num&gt;&lt;urls&gt;&lt;related-urls&gt;&lt;url&gt;http://www.ncbi.nlm.nih.gov/pubmed/20376479&lt;/url&gt;&lt;/related-urls&gt;&lt;/urls&gt;&lt;electronic-resource-num&gt;10.1007/s00421-010-1464-0&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[38]</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3E10F74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17 physically active females (21 ± 2 y)</w:t>
            </w:r>
          </w:p>
        </w:tc>
        <w:tc>
          <w:tcPr>
            <w:tcW w:w="1037" w:type="dxa"/>
            <w:tcBorders>
              <w:top w:val="nil"/>
              <w:left w:val="nil"/>
              <w:bottom w:val="nil"/>
              <w:right w:val="nil"/>
            </w:tcBorders>
          </w:tcPr>
          <w:p w14:paraId="2BEB72E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Parallel RCT </w:t>
            </w:r>
          </w:p>
        </w:tc>
        <w:tc>
          <w:tcPr>
            <w:tcW w:w="2380" w:type="dxa"/>
            <w:tcBorders>
              <w:top w:val="nil"/>
              <w:left w:val="nil"/>
              <w:bottom w:val="nil"/>
              <w:right w:val="nil"/>
            </w:tcBorders>
          </w:tcPr>
          <w:p w14:paraId="02A4CBE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10 x 10 drop-jumps</w:t>
            </w:r>
          </w:p>
          <w:p w14:paraId="072F6D0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 </w:t>
            </w:r>
          </w:p>
        </w:tc>
        <w:tc>
          <w:tcPr>
            <w:tcW w:w="998" w:type="dxa"/>
            <w:tcBorders>
              <w:top w:val="nil"/>
              <w:left w:val="nil"/>
              <w:bottom w:val="nil"/>
              <w:right w:val="nil"/>
            </w:tcBorders>
          </w:tcPr>
          <w:p w14:paraId="4175A48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Resistance</w:t>
            </w:r>
          </w:p>
        </w:tc>
        <w:tc>
          <w:tcPr>
            <w:tcW w:w="1042" w:type="dxa"/>
            <w:tcBorders>
              <w:top w:val="nil"/>
              <w:left w:val="nil"/>
              <w:bottom w:val="nil"/>
              <w:right w:val="nil"/>
            </w:tcBorders>
          </w:tcPr>
          <w:p w14:paraId="59355507"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14.9</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6E0BCC7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55B0437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↑Squat  jump</w:t>
            </w:r>
            <w:r w:rsidRPr="009F142A">
              <w:rPr>
                <w:rFonts w:ascii="Times New Roman" w:hAnsi="Times New Roman" w:cs="Times New Roman"/>
                <w:sz w:val="16"/>
                <w:szCs w:val="16"/>
                <w:vertAlign w:val="superscript"/>
              </w:rPr>
              <w:t>24h, 48h, 72h, 96h</w:t>
            </w:r>
            <w:r w:rsidRPr="009F142A">
              <w:rPr>
                <w:rFonts w:ascii="Times New Roman" w:hAnsi="Times New Roman" w:cs="Times New Roman"/>
                <w:sz w:val="16"/>
                <w:szCs w:val="16"/>
              </w:rPr>
              <w:t xml:space="preserve">;  </w:t>
            </w:r>
          </w:p>
          <w:p w14:paraId="6619936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↑CMJ</w:t>
            </w:r>
            <w:r w:rsidRPr="009F142A">
              <w:rPr>
                <w:rFonts w:ascii="Times New Roman" w:hAnsi="Times New Roman" w:cs="Times New Roman"/>
                <w:sz w:val="16"/>
                <w:szCs w:val="16"/>
                <w:vertAlign w:val="superscript"/>
              </w:rPr>
              <w:t>48 h</w:t>
            </w:r>
            <w:r w:rsidRPr="009F142A">
              <w:rPr>
                <w:rFonts w:ascii="Times New Roman" w:hAnsi="Times New Roman" w:cs="Times New Roman"/>
                <w:sz w:val="16"/>
                <w:szCs w:val="16"/>
              </w:rPr>
              <w:t>;</w:t>
            </w:r>
          </w:p>
          <w:p w14:paraId="7E37FE4D" w14:textId="77777777" w:rsidR="00986FC5" w:rsidRPr="009F142A" w:rsidRDefault="00986FC5" w:rsidP="005F629F">
            <w:pPr>
              <w:contextualSpacing/>
              <w:rPr>
                <w:rFonts w:ascii="Times New Roman" w:hAnsi="Times New Roman" w:cs="Times New Roman"/>
                <w:sz w:val="16"/>
                <w:szCs w:val="16"/>
                <w:vertAlign w:val="superscript"/>
              </w:rPr>
            </w:pPr>
            <w:r w:rsidRPr="009F142A">
              <w:rPr>
                <w:rFonts w:ascii="Times New Roman" w:hAnsi="Times New Roman" w:cs="Times New Roman"/>
                <w:sz w:val="16"/>
                <w:szCs w:val="16"/>
              </w:rPr>
              <w:t>↑MCV</w:t>
            </w:r>
            <w:r w:rsidRPr="009F142A">
              <w:rPr>
                <w:rFonts w:ascii="Times New Roman" w:hAnsi="Times New Roman" w:cs="Times New Roman"/>
                <w:sz w:val="16"/>
                <w:szCs w:val="16"/>
                <w:vertAlign w:val="subscript"/>
              </w:rPr>
              <w:t>knee</w:t>
            </w:r>
            <w:r w:rsidRPr="009F142A">
              <w:rPr>
                <w:rFonts w:ascii="Times New Roman" w:hAnsi="Times New Roman" w:cs="Times New Roman"/>
                <w:sz w:val="16"/>
                <w:szCs w:val="16"/>
                <w:vertAlign w:val="superscript"/>
              </w:rPr>
              <w:t>24 h, 48 h, 72 h, 96 h</w:t>
            </w:r>
          </w:p>
          <w:p w14:paraId="4523B8CC" w14:textId="77777777" w:rsidR="00986FC5" w:rsidRPr="009F142A" w:rsidRDefault="00986FC5" w:rsidP="005F629F">
            <w:pPr>
              <w:contextualSpacing/>
              <w:rPr>
                <w:rFonts w:ascii="Times New Roman" w:hAnsi="Times New Roman" w:cs="Times New Roman"/>
                <w:sz w:val="10"/>
                <w:szCs w:val="10"/>
              </w:rPr>
            </w:pPr>
          </w:p>
        </w:tc>
        <w:tc>
          <w:tcPr>
            <w:tcW w:w="1276" w:type="dxa"/>
            <w:tcBorders>
              <w:top w:val="nil"/>
              <w:left w:val="nil"/>
              <w:bottom w:val="nil"/>
              <w:right w:val="nil"/>
            </w:tcBorders>
          </w:tcPr>
          <w:p w14:paraId="06754873" w14:textId="54E706A5"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  power</w:t>
            </w:r>
          </w:p>
        </w:tc>
        <w:tc>
          <w:tcPr>
            <w:tcW w:w="1321" w:type="dxa"/>
            <w:tcBorders>
              <w:top w:val="nil"/>
              <w:left w:val="nil"/>
              <w:bottom w:val="nil"/>
              <w:right w:val="nil"/>
            </w:tcBorders>
          </w:tcPr>
          <w:p w14:paraId="5C690B3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 h, 24 h, 48 h,    72 h, 96 h</w:t>
            </w:r>
          </w:p>
        </w:tc>
      </w:tr>
      <w:tr w:rsidR="00986FC5" w:rsidRPr="009F142A" w14:paraId="4B81DC87" w14:textId="77777777" w:rsidTr="00E25B7B">
        <w:trPr>
          <w:gridAfter w:val="1"/>
          <w:wAfter w:w="972" w:type="dxa"/>
          <w:trHeight w:val="485"/>
        </w:trPr>
        <w:tc>
          <w:tcPr>
            <w:tcW w:w="2085" w:type="dxa"/>
            <w:tcBorders>
              <w:top w:val="nil"/>
              <w:left w:val="nil"/>
              <w:bottom w:val="nil"/>
              <w:right w:val="nil"/>
            </w:tcBorders>
          </w:tcPr>
          <w:p w14:paraId="3EB9338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Kraemer et al. 2001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&lt;EndNote&gt;&lt;Cite&gt;&lt;Author&gt;Kraemer&lt;/Author&gt;&lt;Year&gt;2001&lt;/Year&gt;&lt;RecNum&gt;19&lt;/RecNum&gt;&lt;DisplayText&gt;[19]&lt;/DisplayText&gt;&lt;record&gt;&lt;rec-number&gt;19&lt;/rec-number&gt;&lt;foreign-keys&gt;&lt;key app="EN" db-id="e2sw29w09s9tzme5tz8xw5wfz05tsatawt0a" timestamp="1486314820"&gt;19&lt;/key&gt;&lt;/foreign-keys&gt;&lt;ref-type name="Journal Article"&gt;17&lt;/ref-type&gt;&lt;contributors&gt;&lt;authors&gt;&lt;author&gt;Kraemer, W.J.&lt;/author&gt;&lt;author&gt;Bush, J.A.&lt;/author&gt;&lt;author&gt;Wickham, R.B.&lt;/author&gt;&lt;author&gt;Denegar, C.R.&lt;/author&gt;&lt;author&gt;Gomez, A.L.&lt;/author&gt;&lt;author&gt;Gotshalk, L.A.&lt;/author&gt;&lt;author&gt;Duncan, N.D.&lt;/author&gt;&lt;author&gt;Volek, J.S.&lt;/author&gt;&lt;author&gt;Newton, R.U.&lt;/author&gt;&lt;author&gt;Putukian, M.&lt;/author&gt;&lt;/authors&gt;&lt;/contributors&gt;&lt;titles&gt;&lt;title&gt;Continuous compression as an effective therapeutic intervention in treating eccentric-exercise-induced muscle soreness&lt;/title&gt;&lt;secondary-title&gt;J Sport Rehabil&lt;/secondary-title&gt;&lt;/titles&gt;&lt;periodical&gt;&lt;full-title&gt;J Sport Rehabil&lt;/full-title&gt;&lt;/periodical&gt;&lt;pages&gt;11-23&lt;/pages&gt;&lt;volume&gt;10&lt;/volume&gt;&lt;number&gt;1&lt;/number&gt;&lt;dates&gt;&lt;year&gt;2001&lt;/year&gt;&lt;/dates&gt;&lt;isbn&gt;1056-6716&lt;/isbn&gt;&lt;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[19]</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61FA073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15 healthy, untrained males (22 ± 3 y)</w:t>
            </w:r>
          </w:p>
        </w:tc>
        <w:tc>
          <w:tcPr>
            <w:tcW w:w="1037" w:type="dxa"/>
            <w:tcBorders>
              <w:top w:val="nil"/>
              <w:left w:val="nil"/>
              <w:bottom w:val="nil"/>
              <w:right w:val="nil"/>
            </w:tcBorders>
          </w:tcPr>
          <w:p w14:paraId="4FF3FF5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Paired parallel RCT</w:t>
            </w:r>
          </w:p>
          <w:p w14:paraId="5E98243E" w14:textId="77777777" w:rsidR="00986FC5" w:rsidRPr="009F142A" w:rsidRDefault="00986FC5" w:rsidP="005F629F">
            <w:pPr>
              <w:contextualSpacing/>
              <w:rPr>
                <w:rFonts w:ascii="Times New Roman" w:hAnsi="Times New Roman" w:cs="Times New Roman"/>
                <w:sz w:val="10"/>
                <w:szCs w:val="10"/>
              </w:rPr>
            </w:pPr>
          </w:p>
        </w:tc>
        <w:tc>
          <w:tcPr>
            <w:tcW w:w="2380" w:type="dxa"/>
            <w:tcBorders>
              <w:top w:val="nil"/>
              <w:left w:val="nil"/>
              <w:bottom w:val="nil"/>
              <w:right w:val="nil"/>
            </w:tcBorders>
          </w:tcPr>
          <w:p w14:paraId="0DB344B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 x 50 bicep curls (MVCECC</w:t>
            </w:r>
            <w:r w:rsidRPr="009F142A">
              <w:rPr>
                <w:rFonts w:ascii="Times New Roman" w:hAnsi="Times New Roman" w:cs="Times New Roman"/>
                <w:sz w:val="16"/>
                <w:szCs w:val="16"/>
                <w:vertAlign w:val="subscript"/>
              </w:rPr>
              <w:t xml:space="preserve">elbow </w:t>
            </w:r>
            <w:r w:rsidRPr="009F142A">
              <w:rPr>
                <w:rFonts w:ascii="Times New Roman" w:hAnsi="Times New Roman" w:cs="Times New Roman"/>
                <w:sz w:val="16"/>
                <w:szCs w:val="16"/>
              </w:rPr>
              <w:t>every 4</w:t>
            </w:r>
            <w:r w:rsidRPr="009F142A">
              <w:rPr>
                <w:rFonts w:ascii="Times New Roman" w:hAnsi="Times New Roman" w:cs="Times New Roman"/>
                <w:sz w:val="16"/>
                <w:szCs w:val="16"/>
                <w:vertAlign w:val="superscript"/>
              </w:rPr>
              <w:t>th</w:t>
            </w:r>
            <w:r w:rsidRPr="009F142A">
              <w:rPr>
                <w:rFonts w:ascii="Times New Roman" w:hAnsi="Times New Roman" w:cs="Times New Roman"/>
                <w:sz w:val="16"/>
                <w:szCs w:val="16"/>
              </w:rPr>
              <w:t>; 3 min rest)</w:t>
            </w:r>
          </w:p>
        </w:tc>
        <w:tc>
          <w:tcPr>
            <w:tcW w:w="998" w:type="dxa"/>
            <w:tcBorders>
              <w:top w:val="nil"/>
              <w:left w:val="nil"/>
              <w:bottom w:val="nil"/>
              <w:right w:val="nil"/>
            </w:tcBorders>
          </w:tcPr>
          <w:p w14:paraId="3160641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Resistance</w:t>
            </w:r>
          </w:p>
        </w:tc>
        <w:tc>
          <w:tcPr>
            <w:tcW w:w="1042" w:type="dxa"/>
            <w:tcBorders>
              <w:top w:val="nil"/>
              <w:left w:val="nil"/>
              <w:bottom w:val="nil"/>
              <w:right w:val="nil"/>
            </w:tcBorders>
          </w:tcPr>
          <w:p w14:paraId="59EDB6DA"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10</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0F8CAEE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AS</w:t>
            </w:r>
          </w:p>
        </w:tc>
        <w:tc>
          <w:tcPr>
            <w:tcW w:w="2304" w:type="dxa"/>
            <w:tcBorders>
              <w:top w:val="nil"/>
              <w:left w:val="nil"/>
              <w:bottom w:val="nil"/>
              <w:right w:val="nil"/>
            </w:tcBorders>
          </w:tcPr>
          <w:p w14:paraId="231D8D8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elbow</w:t>
            </w:r>
            <w:r w:rsidRPr="009F142A">
              <w:rPr>
                <w:rFonts w:ascii="Times New Roman" w:hAnsi="Times New Roman" w:cs="Times New Roman"/>
                <w:sz w:val="16"/>
                <w:szCs w:val="16"/>
                <w:vertAlign w:val="superscript"/>
              </w:rPr>
              <w:t>48 h, 72 h</w:t>
            </w:r>
            <w:r w:rsidRPr="009F142A">
              <w:rPr>
                <w:rFonts w:ascii="Times New Roman" w:hAnsi="Times New Roman" w:cs="Times New Roman"/>
                <w:sz w:val="16"/>
                <w:szCs w:val="16"/>
              </w:rPr>
              <w:t>;</w:t>
            </w:r>
          </w:p>
          <w:p w14:paraId="3FCA8EA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w:t>
            </w:r>
            <w:r w:rsidRPr="009F142A">
              <w:rPr>
                <w:rFonts w:ascii="Times New Roman" w:hAnsi="Times New Roman" w:cs="Times New Roman"/>
                <w:sz w:val="16"/>
                <w:szCs w:val="16"/>
                <w:vertAlign w:val="subscript"/>
              </w:rPr>
              <w:t>pk</w:t>
            </w:r>
            <w:r w:rsidRPr="009F142A">
              <w:rPr>
                <w:rFonts w:ascii="Times New Roman" w:hAnsi="Times New Roman" w:cs="Times New Roman"/>
                <w:sz w:val="16"/>
                <w:szCs w:val="16"/>
              </w:rPr>
              <w:t xml:space="preserve"> MVC</w:t>
            </w:r>
            <w:r w:rsidRPr="009F142A">
              <w:rPr>
                <w:rFonts w:ascii="Times New Roman" w:hAnsi="Times New Roman" w:cs="Times New Roman"/>
                <w:sz w:val="16"/>
                <w:szCs w:val="16"/>
                <w:vertAlign w:val="subscript"/>
              </w:rPr>
              <w:t>elbow</w:t>
            </w:r>
            <w:r w:rsidRPr="009F142A">
              <w:rPr>
                <w:rFonts w:ascii="Times New Roman" w:hAnsi="Times New Roman" w:cs="Times New Roman"/>
                <w:sz w:val="16"/>
                <w:szCs w:val="16"/>
                <w:vertAlign w:val="superscript"/>
              </w:rPr>
              <w:t>24 h, 48 h, 72 h</w:t>
            </w:r>
          </w:p>
          <w:p w14:paraId="58CFF2D0" w14:textId="77777777" w:rsidR="00986FC5" w:rsidRPr="009F142A" w:rsidRDefault="00986FC5" w:rsidP="005F629F">
            <w:pPr>
              <w:contextualSpacing/>
              <w:rPr>
                <w:rFonts w:ascii="Times New Roman" w:hAnsi="Times New Roman" w:cs="Times New Roman"/>
                <w:sz w:val="16"/>
                <w:szCs w:val="16"/>
              </w:rPr>
            </w:pPr>
          </w:p>
        </w:tc>
        <w:tc>
          <w:tcPr>
            <w:tcW w:w="1276" w:type="dxa"/>
            <w:tcBorders>
              <w:top w:val="nil"/>
              <w:left w:val="nil"/>
              <w:bottom w:val="nil"/>
              <w:right w:val="nil"/>
            </w:tcBorders>
          </w:tcPr>
          <w:p w14:paraId="3CA2F459" w14:textId="6B8C252B"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  power</w:t>
            </w:r>
          </w:p>
        </w:tc>
        <w:tc>
          <w:tcPr>
            <w:tcW w:w="1321" w:type="dxa"/>
            <w:tcBorders>
              <w:top w:val="nil"/>
              <w:left w:val="nil"/>
              <w:bottom w:val="nil"/>
              <w:right w:val="nil"/>
            </w:tcBorders>
          </w:tcPr>
          <w:p w14:paraId="5284CB8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24 h, 48 h, 72 h</w:t>
            </w:r>
          </w:p>
        </w:tc>
      </w:tr>
      <w:tr w:rsidR="00986FC5" w:rsidRPr="009F142A" w14:paraId="14A5F08A" w14:textId="77777777" w:rsidTr="00E25B7B">
        <w:trPr>
          <w:gridAfter w:val="1"/>
          <w:wAfter w:w="972" w:type="dxa"/>
          <w:trHeight w:val="457"/>
        </w:trPr>
        <w:tc>
          <w:tcPr>
            <w:tcW w:w="2085" w:type="dxa"/>
            <w:tcBorders>
              <w:top w:val="nil"/>
              <w:left w:val="nil"/>
              <w:bottom w:val="nil"/>
              <w:right w:val="nil"/>
            </w:tcBorders>
          </w:tcPr>
          <w:p w14:paraId="4FF60DF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Kraemer et al. 2001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&lt;EndNote&gt;&lt;Cite&gt;&lt;Author&gt;Kraemer&lt;/Author&gt;&lt;Year&gt;2001&lt;/Year&gt;&lt;RecNum&gt;50&lt;/RecNum&gt;&lt;DisplayText&gt;[49]&lt;/DisplayText&gt;&lt;record&gt;&lt;rec-number&gt;50&lt;/rec-number&gt;&lt;foreign-keys&gt;&lt;key app="EN" db-id="e2sw29w09s9tzme5tz8xw5wfz05tsatawt0a" timestamp="1486314824"&gt;50&lt;/key&gt;&lt;/foreign-keys&gt;&lt;ref-type name="Journal Article"&gt;17&lt;/ref-type&gt;&lt;contributors&gt;&lt;authors&gt;&lt;author&gt;Kraemer, W. J.&lt;/author&gt;&lt;author&gt;Bush, J. A.&lt;/author&gt;&lt;author&gt;Wickham, R. B.&lt;/author&gt;&lt;author&gt;Denegar, C. R.&lt;/author&gt;&lt;author&gt;Gomez, A. L.&lt;/author&gt;&lt;author&gt;Gotshalk, L. A.&lt;/author&gt;&lt;author&gt;Duncan, N. D.&lt;/author&gt;&lt;author&gt;Volek, J. S.&lt;/author&gt;&lt;author&gt;Putukian, M.&lt;/author&gt;&lt;author&gt;Sebastianelli, W. J.&lt;/author&gt;&lt;/authors&gt;&lt;/contributors&gt;&lt;auth-address&gt;The Human Performance Laboratory, Ball State University, Muncie, Ind 47306, USA. wkraemer@bsu.edu&lt;/auth-address&gt;&lt;titles&gt;&lt;title&gt;Influence of compression therapy on symptoms following soft tissue injury from maximal eccentric exercise&lt;/title&gt;&lt;secondary-title&gt;Eur J Appl Physiol Occup Physiol&lt;/secondary-title&gt;&lt;/titles&gt;&lt;periodical&gt;&lt;full-title&gt;Eur J Appl Physiol Occup Physiol&lt;/full-title&gt;&lt;/periodical&gt;&lt;pages&gt;282-90&lt;/pages&gt;&lt;volume&gt;31&lt;/volume&gt;&lt;number&gt;6&lt;/number&gt;&lt;dates&gt;&lt;year&gt;2001&lt;/year&gt;&lt;pub-dates&gt;&lt;date&gt;Jun&lt;/date&gt;&lt;/pub-dates&gt;&lt;/dates&gt;&lt;accession-num&gt;11411623&lt;/accession-num&gt;&lt;urls&gt;&lt;related-urls&gt;&lt;url&gt;http://www.ncbi.nlm.nih.gov/pubmed/11411623&lt;/url&gt;&lt;/related-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[49]</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2D83B92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20 untrained females (21 ± 3 y)</w:t>
            </w:r>
          </w:p>
        </w:tc>
        <w:tc>
          <w:tcPr>
            <w:tcW w:w="1037" w:type="dxa"/>
            <w:tcBorders>
              <w:top w:val="nil"/>
              <w:left w:val="nil"/>
              <w:bottom w:val="nil"/>
              <w:right w:val="nil"/>
            </w:tcBorders>
          </w:tcPr>
          <w:p w14:paraId="31627B3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Parallel RCT </w:t>
            </w:r>
          </w:p>
          <w:p w14:paraId="2A1CA380" w14:textId="77777777" w:rsidR="00986FC5" w:rsidRPr="009F142A" w:rsidRDefault="00986FC5" w:rsidP="005F629F">
            <w:pPr>
              <w:contextualSpacing/>
              <w:rPr>
                <w:rFonts w:ascii="Times New Roman" w:hAnsi="Times New Roman" w:cs="Times New Roman"/>
                <w:sz w:val="10"/>
                <w:szCs w:val="10"/>
              </w:rPr>
            </w:pPr>
          </w:p>
        </w:tc>
        <w:tc>
          <w:tcPr>
            <w:tcW w:w="2380" w:type="dxa"/>
            <w:tcBorders>
              <w:top w:val="nil"/>
              <w:left w:val="nil"/>
              <w:bottom w:val="nil"/>
              <w:right w:val="nil"/>
            </w:tcBorders>
          </w:tcPr>
          <w:p w14:paraId="27B92EC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 x 50 bicep curls (MVCECC</w:t>
            </w:r>
            <w:r w:rsidRPr="009F142A">
              <w:rPr>
                <w:rFonts w:ascii="Times New Roman" w:hAnsi="Times New Roman" w:cs="Times New Roman"/>
                <w:sz w:val="16"/>
                <w:szCs w:val="16"/>
                <w:vertAlign w:val="subscript"/>
              </w:rPr>
              <w:t xml:space="preserve">elbow </w:t>
            </w:r>
            <w:r w:rsidRPr="009F142A">
              <w:rPr>
                <w:rFonts w:ascii="Times New Roman" w:hAnsi="Times New Roman" w:cs="Times New Roman"/>
                <w:sz w:val="16"/>
                <w:szCs w:val="16"/>
              </w:rPr>
              <w:t>every 4</w:t>
            </w:r>
            <w:r w:rsidRPr="009F142A">
              <w:rPr>
                <w:rFonts w:ascii="Times New Roman" w:hAnsi="Times New Roman" w:cs="Times New Roman"/>
                <w:sz w:val="16"/>
                <w:szCs w:val="16"/>
                <w:vertAlign w:val="superscript"/>
              </w:rPr>
              <w:t>th</w:t>
            </w:r>
            <w:r w:rsidRPr="009F142A">
              <w:rPr>
                <w:rFonts w:ascii="Times New Roman" w:hAnsi="Times New Roman" w:cs="Times New Roman"/>
                <w:sz w:val="16"/>
                <w:szCs w:val="16"/>
              </w:rPr>
              <w:t>; 3 min rest), isometric hold</w:t>
            </w:r>
          </w:p>
        </w:tc>
        <w:tc>
          <w:tcPr>
            <w:tcW w:w="998" w:type="dxa"/>
            <w:tcBorders>
              <w:top w:val="nil"/>
              <w:left w:val="nil"/>
              <w:bottom w:val="nil"/>
              <w:right w:val="nil"/>
            </w:tcBorders>
          </w:tcPr>
          <w:p w14:paraId="06447AD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Resistance</w:t>
            </w:r>
          </w:p>
        </w:tc>
        <w:tc>
          <w:tcPr>
            <w:tcW w:w="1042" w:type="dxa"/>
            <w:tcBorders>
              <w:top w:val="nil"/>
              <w:left w:val="nil"/>
              <w:bottom w:val="nil"/>
              <w:right w:val="nil"/>
            </w:tcBorders>
          </w:tcPr>
          <w:p w14:paraId="0C2A1959"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10</w:t>
            </w:r>
            <w:r w:rsidRPr="009F142A">
              <w:rPr>
                <w:rFonts w:ascii="Times New Roman" w:hAnsi="Times New Roman" w:cs="Times New Roman"/>
                <w:sz w:val="16"/>
                <w:szCs w:val="16"/>
                <w:vertAlign w:val="superscript"/>
              </w:rPr>
              <w:t>e,f</w:t>
            </w:r>
          </w:p>
        </w:tc>
        <w:tc>
          <w:tcPr>
            <w:tcW w:w="982" w:type="dxa"/>
            <w:tcBorders>
              <w:top w:val="nil"/>
              <w:left w:val="nil"/>
              <w:bottom w:val="nil"/>
              <w:right w:val="nil"/>
            </w:tcBorders>
          </w:tcPr>
          <w:p w14:paraId="461B337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WB</w:t>
            </w:r>
          </w:p>
        </w:tc>
        <w:tc>
          <w:tcPr>
            <w:tcW w:w="2304" w:type="dxa"/>
            <w:tcBorders>
              <w:top w:val="nil"/>
              <w:left w:val="nil"/>
              <w:bottom w:val="nil"/>
              <w:right w:val="nil"/>
            </w:tcBorders>
          </w:tcPr>
          <w:p w14:paraId="65027F92" w14:textId="15E91594" w:rsidR="00A10FB6" w:rsidRPr="009F142A" w:rsidRDefault="00986FC5" w:rsidP="005F629F">
            <w:pPr>
              <w:contextualSpacing/>
              <w:rPr>
                <w:rFonts w:ascii="Times New Roman" w:hAnsi="Times New Roman" w:cs="Times New Roman"/>
                <w:sz w:val="16"/>
                <w:szCs w:val="16"/>
                <w:vertAlign w:val="superscript"/>
              </w:rPr>
            </w:pPr>
            <w:r w:rsidRPr="009F142A">
              <w:rPr>
                <w:rFonts w:ascii="Times New Roman" w:hAnsi="Times New Roman" w:cs="Times New Roman"/>
                <w:sz w:val="16"/>
                <w:szCs w:val="16"/>
              </w:rPr>
              <w:t>↑MVC</w:t>
            </w:r>
            <w:r w:rsidRPr="009F142A">
              <w:rPr>
                <w:rFonts w:ascii="Times New Roman" w:hAnsi="Times New Roman" w:cs="Times New Roman"/>
                <w:sz w:val="16"/>
                <w:szCs w:val="16"/>
                <w:vertAlign w:val="subscript"/>
              </w:rPr>
              <w:t>elbow</w:t>
            </w:r>
            <w:r w:rsidRPr="009F142A">
              <w:rPr>
                <w:rFonts w:ascii="Times New Roman" w:hAnsi="Times New Roman" w:cs="Times New Roman"/>
                <w:sz w:val="16"/>
                <w:szCs w:val="16"/>
                <w:vertAlign w:val="superscript"/>
              </w:rPr>
              <w:t>48 h, 72 h, 96 h</w:t>
            </w:r>
            <w:r w:rsidRPr="009F142A">
              <w:rPr>
                <w:rFonts w:ascii="Times New Roman" w:hAnsi="Times New Roman" w:cs="Times New Roman"/>
                <w:sz w:val="16"/>
                <w:szCs w:val="16"/>
              </w:rPr>
              <w:t>;</w:t>
            </w:r>
            <w:r w:rsidRPr="009F142A">
              <w:rPr>
                <w:rFonts w:ascii="Times New Roman" w:hAnsi="Times New Roman" w:cs="Times New Roman"/>
                <w:sz w:val="16"/>
                <w:szCs w:val="16"/>
                <w:vertAlign w:val="superscript"/>
              </w:rPr>
              <w:t xml:space="preserve"> </w:t>
            </w:r>
          </w:p>
          <w:p w14:paraId="1C93192E" w14:textId="6428A8F3"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w:t>
            </w:r>
            <w:proofErr w:type="spellStart"/>
            <w:r w:rsidRPr="009F142A">
              <w:rPr>
                <w:rFonts w:ascii="Times New Roman" w:hAnsi="Times New Roman" w:cs="Times New Roman"/>
                <w:sz w:val="16"/>
                <w:szCs w:val="16"/>
              </w:rPr>
              <w:t>P</w:t>
            </w:r>
            <w:r w:rsidRPr="009F142A">
              <w:rPr>
                <w:rFonts w:ascii="Times New Roman" w:hAnsi="Times New Roman" w:cs="Times New Roman"/>
                <w:sz w:val="16"/>
                <w:szCs w:val="16"/>
                <w:vertAlign w:val="subscript"/>
              </w:rPr>
              <w:t>pk</w:t>
            </w:r>
            <w:proofErr w:type="spellEnd"/>
            <w:r w:rsidRPr="009F142A">
              <w:rPr>
                <w:rFonts w:ascii="Times New Roman" w:hAnsi="Times New Roman" w:cs="Times New Roman"/>
                <w:sz w:val="16"/>
                <w:szCs w:val="16"/>
              </w:rPr>
              <w:t xml:space="preserve"> </w:t>
            </w:r>
            <w:r w:rsidR="00E25B7B">
              <w:rPr>
                <w:rFonts w:ascii="Times New Roman" w:hAnsi="Times New Roman" w:cs="Times New Roman"/>
                <w:sz w:val="16"/>
                <w:szCs w:val="16"/>
              </w:rPr>
              <w:t>MVC</w:t>
            </w:r>
            <w:r w:rsidRPr="009F142A">
              <w:rPr>
                <w:rFonts w:ascii="Times New Roman" w:hAnsi="Times New Roman" w:cs="Times New Roman"/>
                <w:sz w:val="16"/>
                <w:szCs w:val="16"/>
                <w:vertAlign w:val="subscript"/>
              </w:rPr>
              <w:t>elbow</w:t>
            </w:r>
            <w:r w:rsidRPr="009F142A">
              <w:rPr>
                <w:rFonts w:ascii="Times New Roman" w:hAnsi="Times New Roman" w:cs="Times New Roman"/>
                <w:sz w:val="16"/>
                <w:szCs w:val="16"/>
                <w:vertAlign w:val="superscript"/>
              </w:rPr>
              <w:t>48 h, 72 h, 96 h</w:t>
            </w:r>
          </w:p>
        </w:tc>
        <w:tc>
          <w:tcPr>
            <w:tcW w:w="1276" w:type="dxa"/>
            <w:tcBorders>
              <w:top w:val="nil"/>
              <w:left w:val="nil"/>
              <w:bottom w:val="nil"/>
              <w:right w:val="nil"/>
            </w:tcBorders>
          </w:tcPr>
          <w:p w14:paraId="5239BA39" w14:textId="7A7AD269"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Strength,  power</w:t>
            </w:r>
          </w:p>
        </w:tc>
        <w:tc>
          <w:tcPr>
            <w:tcW w:w="1321" w:type="dxa"/>
            <w:tcBorders>
              <w:top w:val="nil"/>
              <w:left w:val="nil"/>
              <w:bottom w:val="nil"/>
              <w:right w:val="nil"/>
            </w:tcBorders>
          </w:tcPr>
          <w:p w14:paraId="0BAA059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24 h, 48 h, 72 h, 96 h</w:t>
            </w:r>
          </w:p>
        </w:tc>
      </w:tr>
      <w:tr w:rsidR="00986FC5" w:rsidRPr="009F142A" w14:paraId="6D867E5B" w14:textId="77777777" w:rsidTr="00E25B7B">
        <w:trPr>
          <w:gridAfter w:val="1"/>
          <w:wAfter w:w="972" w:type="dxa"/>
          <w:trHeight w:val="776"/>
        </w:trPr>
        <w:tc>
          <w:tcPr>
            <w:tcW w:w="2085" w:type="dxa"/>
            <w:tcBorders>
              <w:top w:val="nil"/>
              <w:left w:val="nil"/>
              <w:bottom w:val="nil"/>
              <w:right w:val="nil"/>
            </w:tcBorders>
          </w:tcPr>
          <w:p w14:paraId="3D09A0D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Martorelli et al. 2015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&lt;EndNote&gt;&lt;Cite&gt;&lt;Author&gt;Martorelli&lt;/Author&gt;&lt;Year&gt;2015&lt;/Year&gt;&lt;RecNum&gt;62&lt;/RecNum&gt;&lt;DisplayText&gt;[61]&lt;/DisplayText&gt;&lt;record&gt;&lt;rec-number&gt;62&lt;/rec-number&gt;&lt;foreign-keys&gt;&lt;key app="EN" db-id="e2sw29w09s9tzme5tz8xw5wfz05tsatawt0a" timestamp="1486314825"&gt;62&lt;/key&gt;&lt;/foreign-keys&gt;&lt;ref-type name="Journal Article"&gt;17&lt;/ref-type&gt;&lt;contributors&gt;&lt;authors&gt;&lt;author&gt;Martorelli, S. S.&lt;/author&gt;&lt;author&gt;Martorelli, A. S.&lt;/author&gt;&lt;author&gt;Pereira, M. C.&lt;/author&gt;&lt;author&gt;Rocha-Junior, V. A.&lt;/author&gt;&lt;author&gt;Tan, J. G.&lt;/author&gt;&lt;author&gt;Alvarenga, J. G.&lt;/author&gt;&lt;author&gt;Brown, L. E.&lt;/author&gt;&lt;author&gt;Bottaro, M.&lt;/author&gt;&lt;/authors&gt;&lt;/contributors&gt;&lt;auth-address&gt;1College of Physical Education, University of Brasilia (UnB), Brasilia, Brazil; and 2Department of Kinesiology, California State University, Fullerton, California.&lt;/auth-address&gt;&lt;titles&gt;&lt;title&gt;Graduated compression sleeves: effects on metabolic removal and neuromuscular performance&lt;/title&gt;&lt;secondary-title&gt;J Strength Cond Res&lt;/secondary-title&gt;&lt;/titles&gt;&lt;periodical&gt;&lt;full-title&gt;J Strength Cond Res&lt;/full-title&gt;&lt;/periodical&gt;&lt;pages&gt;1273-8&lt;/pages&gt;&lt;volume&gt;29&lt;/volume&gt;&lt;number&gt;5&lt;/number&gt;&lt;keywords&gt;&lt;keyword&gt;Adult&lt;/keyword&gt;&lt;keyword&gt;*Compression Bandages&lt;/keyword&gt;&lt;keyword&gt;Humans&lt;/keyword&gt;&lt;keyword&gt;Lactic Acid/blood&lt;/keyword&gt;&lt;keyword&gt;Male&lt;/keyword&gt;&lt;keyword&gt;Muscle Contraction/physiology&lt;/keyword&gt;&lt;keyword&gt;Muscle Strength&lt;/keyword&gt;&lt;keyword&gt;Muscle, Skeletal/*physiology&lt;/keyword&gt;&lt;keyword&gt;Physical Endurance/physiology&lt;/keyword&gt;&lt;keyword&gt;Resistance Training/*instrumentation&lt;/keyword&gt;&lt;keyword&gt;Upper Extremity&lt;/keyword&gt;&lt;keyword&gt;Weight Lifting/*physiology&lt;/keyword&gt;&lt;keyword&gt;Young Adult&lt;/keyword&gt;&lt;/keywords&gt;&lt;dates&gt;&lt;year&gt;2015&lt;/year&gt;&lt;pub-dates&gt;&lt;date&gt;May&lt;/date&gt;&lt;/pub-dates&gt;&lt;/dates&gt;&lt;isbn&gt;1533-4287 (Electronic)&amp;#xD;1064-8011 (Linking)&lt;/isbn&gt;&lt;accession-num&gt;24513626&lt;/accession-num&gt;&lt;urls&gt;&lt;related-urls&gt;&lt;url&gt;http://www.ncbi.nlm.nih.gov/pubmed/24513626&lt;/url&gt;&lt;/related-urls&gt;&lt;/urls&gt;&lt;electronic-resource-num&gt;10.1519/JSC.0000000000000401&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[61]</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356B6517" w14:textId="77777777" w:rsidR="00986FC5" w:rsidRPr="009F142A" w:rsidRDefault="00986FC5" w:rsidP="005F629F">
            <w:pPr>
              <w:contextualSpacing/>
              <w:rPr>
                <w:rFonts w:ascii="Times New Roman" w:hAnsi="Times New Roman" w:cs="Times New Roman"/>
                <w:sz w:val="10"/>
                <w:szCs w:val="10"/>
              </w:rPr>
            </w:pPr>
            <w:r w:rsidRPr="009F142A">
              <w:rPr>
                <w:rFonts w:ascii="Times New Roman" w:hAnsi="Times New Roman" w:cs="Times New Roman"/>
                <w:sz w:val="16"/>
                <w:szCs w:val="16"/>
              </w:rPr>
              <w:t>15 resistance trained men (23 ± 4 y)</w:t>
            </w:r>
          </w:p>
        </w:tc>
        <w:tc>
          <w:tcPr>
            <w:tcW w:w="1037" w:type="dxa"/>
            <w:tcBorders>
              <w:top w:val="nil"/>
              <w:left w:val="nil"/>
              <w:bottom w:val="nil"/>
              <w:right w:val="nil"/>
            </w:tcBorders>
          </w:tcPr>
          <w:p w14:paraId="7412042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Crossover RCT </w:t>
            </w:r>
          </w:p>
        </w:tc>
        <w:tc>
          <w:tcPr>
            <w:tcW w:w="2380" w:type="dxa"/>
            <w:tcBorders>
              <w:top w:val="nil"/>
              <w:left w:val="nil"/>
              <w:bottom w:val="nil"/>
              <w:right w:val="nil"/>
            </w:tcBorders>
          </w:tcPr>
          <w:p w14:paraId="72368CCE" w14:textId="5310A321"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6 x 6 bench press @50% 1RM, 1 min rest</w:t>
            </w:r>
          </w:p>
        </w:tc>
        <w:tc>
          <w:tcPr>
            <w:tcW w:w="998" w:type="dxa"/>
            <w:tcBorders>
              <w:top w:val="nil"/>
              <w:left w:val="nil"/>
              <w:bottom w:val="nil"/>
              <w:right w:val="nil"/>
            </w:tcBorders>
          </w:tcPr>
          <w:p w14:paraId="31C4BB0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Resistance</w:t>
            </w:r>
          </w:p>
        </w:tc>
        <w:tc>
          <w:tcPr>
            <w:tcW w:w="1042" w:type="dxa"/>
            <w:tcBorders>
              <w:top w:val="nil"/>
              <w:left w:val="nil"/>
              <w:bottom w:val="nil"/>
              <w:right w:val="nil"/>
            </w:tcBorders>
          </w:tcPr>
          <w:p w14:paraId="63484061"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Not stated</w:t>
            </w:r>
            <w:r w:rsidRPr="009F142A">
              <w:rPr>
                <w:rFonts w:ascii="Times New Roman" w:hAnsi="Times New Roman" w:cs="Times New Roman"/>
                <w:sz w:val="16"/>
                <w:szCs w:val="16"/>
                <w:vertAlign w:val="superscript"/>
              </w:rPr>
              <w:t>g</w:t>
            </w:r>
          </w:p>
        </w:tc>
        <w:tc>
          <w:tcPr>
            <w:tcW w:w="982" w:type="dxa"/>
            <w:tcBorders>
              <w:top w:val="nil"/>
              <w:left w:val="nil"/>
              <w:bottom w:val="nil"/>
              <w:right w:val="nil"/>
            </w:tcBorders>
          </w:tcPr>
          <w:p w14:paraId="65DAA99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AS</w:t>
            </w:r>
          </w:p>
        </w:tc>
        <w:tc>
          <w:tcPr>
            <w:tcW w:w="2304" w:type="dxa"/>
            <w:tcBorders>
              <w:top w:val="nil"/>
              <w:left w:val="nil"/>
              <w:bottom w:val="nil"/>
              <w:right w:val="nil"/>
            </w:tcBorders>
          </w:tcPr>
          <w:p w14:paraId="10A91CB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MP</w:t>
            </w:r>
            <w:r w:rsidRPr="009F142A">
              <w:rPr>
                <w:rFonts w:ascii="Times New Roman" w:hAnsi="Times New Roman" w:cs="Times New Roman"/>
                <w:sz w:val="16"/>
                <w:szCs w:val="16"/>
                <w:vertAlign w:val="subscript"/>
              </w:rPr>
              <w:t>bench</w:t>
            </w:r>
            <w:r w:rsidRPr="009F142A">
              <w:rPr>
                <w:rFonts w:ascii="Times New Roman" w:hAnsi="Times New Roman" w:cs="Times New Roman"/>
                <w:sz w:val="16"/>
                <w:szCs w:val="16"/>
              </w:rPr>
              <w:t xml:space="preserve">  </w:t>
            </w:r>
          </w:p>
          <w:p w14:paraId="42BE5811" w14:textId="77777777" w:rsidR="00986FC5" w:rsidRPr="009F142A" w:rsidRDefault="00986FC5" w:rsidP="005F629F">
            <w:pPr>
              <w:contextualSpacing/>
              <w:rPr>
                <w:rFonts w:ascii="Times New Roman" w:hAnsi="Times New Roman" w:cs="Times New Roman"/>
                <w:sz w:val="16"/>
                <w:szCs w:val="16"/>
                <w:vertAlign w:val="subscript"/>
              </w:rPr>
            </w:pPr>
            <w:r w:rsidRPr="009F142A">
              <w:rPr>
                <w:rFonts w:ascii="Times New Roman" w:hAnsi="Times New Roman" w:cs="Times New Roman"/>
                <w:sz w:val="16"/>
                <w:szCs w:val="16"/>
              </w:rPr>
              <w:t>(6 x 6 @50% 1RM);</w:t>
            </w:r>
            <w:r w:rsidRPr="009F142A">
              <w:rPr>
                <w:rFonts w:ascii="Times New Roman" w:hAnsi="Times New Roman" w:cs="Times New Roman"/>
                <w:sz w:val="16"/>
                <w:szCs w:val="16"/>
              </w:rPr>
              <w:br/>
              <w:t>MVC</w:t>
            </w:r>
            <w:r w:rsidRPr="009F142A">
              <w:rPr>
                <w:rFonts w:ascii="Times New Roman" w:hAnsi="Times New Roman" w:cs="Times New Roman"/>
                <w:sz w:val="16"/>
                <w:szCs w:val="16"/>
                <w:vertAlign w:val="subscript"/>
              </w:rPr>
              <w:t>bench</w:t>
            </w:r>
          </w:p>
          <w:p w14:paraId="1B454CA2" w14:textId="77777777" w:rsidR="00986FC5" w:rsidRPr="009F142A" w:rsidRDefault="00986FC5" w:rsidP="005F629F">
            <w:pPr>
              <w:contextualSpacing/>
              <w:rPr>
                <w:rFonts w:ascii="Times New Roman" w:hAnsi="Times New Roman" w:cs="Times New Roman"/>
                <w:sz w:val="16"/>
                <w:szCs w:val="16"/>
              </w:rPr>
            </w:pPr>
          </w:p>
        </w:tc>
        <w:tc>
          <w:tcPr>
            <w:tcW w:w="1276" w:type="dxa"/>
            <w:tcBorders>
              <w:top w:val="nil"/>
              <w:left w:val="nil"/>
              <w:bottom w:val="nil"/>
              <w:right w:val="nil"/>
            </w:tcBorders>
          </w:tcPr>
          <w:p w14:paraId="4C99AF2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3EE05B6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 min 30 s, 5 min, 7 min 30 s, 10 min, 12 min 30 s, 30 min</w:t>
            </w:r>
          </w:p>
          <w:p w14:paraId="401E82A3" w14:textId="77777777" w:rsidR="00986FC5" w:rsidRPr="009F142A" w:rsidRDefault="00986FC5" w:rsidP="005F629F">
            <w:pPr>
              <w:contextualSpacing/>
              <w:rPr>
                <w:rFonts w:ascii="Times New Roman" w:hAnsi="Times New Roman" w:cs="Times New Roman"/>
                <w:sz w:val="10"/>
                <w:szCs w:val="10"/>
              </w:rPr>
            </w:pPr>
          </w:p>
        </w:tc>
      </w:tr>
      <w:tr w:rsidR="00986FC5" w:rsidRPr="009F142A" w14:paraId="28023507" w14:textId="77777777" w:rsidTr="00E25B7B">
        <w:trPr>
          <w:gridAfter w:val="1"/>
          <w:wAfter w:w="972" w:type="dxa"/>
          <w:trHeight w:val="467"/>
        </w:trPr>
        <w:tc>
          <w:tcPr>
            <w:tcW w:w="2085" w:type="dxa"/>
            <w:tcBorders>
              <w:top w:val="nil"/>
              <w:left w:val="nil"/>
              <w:bottom w:val="nil"/>
              <w:right w:val="nil"/>
            </w:tcBorders>
          </w:tcPr>
          <w:p w14:paraId="5BAA4C6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Argus 2012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&lt;EndNote&gt;&lt;Cite&gt;&lt;Author&gt;Argus&lt;/Author&gt;&lt;Year&gt;2013&lt;/Year&gt;&lt;RecNum&gt;63&lt;/RecNum&gt;&lt;DisplayText&gt;[62]&lt;/DisplayText&gt;&lt;record&gt;&lt;rec-number&gt;63&lt;/rec-number&gt;&lt;foreign-keys&gt;&lt;key app="EN" db-id="e2sw29w09s9tzme5tz8xw5wfz05tsatawt0a" timestamp="1486314825"&gt;63&lt;/key&gt;&lt;/foreign-keys&gt;&lt;ref-type name="Journal Article"&gt;17&lt;/ref-type&gt;&lt;contributors&gt;&lt;authors&gt;&lt;author&gt;Argus, C. K.&lt;/author&gt;&lt;author&gt;Driller, M. W.&lt;/author&gt;&lt;author&gt;Ebert, T. R.&lt;/author&gt;&lt;author&gt;Martin, D. T.&lt;/author&gt;&lt;author&gt;Halson, S. L.&lt;/author&gt;&lt;/authors&gt;&lt;/contributors&gt;&lt;auth-address&gt;Performance Recovery, Australian Inst of Sport, Belconnen, ACT, Australia.&lt;/auth-address&gt;&lt;titles&gt;&lt;title&gt;The effects of 4 different recovery strategies on repeat sprint-cycling performance&lt;/title&gt;&lt;secondary-title&gt;Int J Sports Physiol Perform&lt;/secondary-title&gt;&lt;/titles&gt;&lt;periodical&gt;&lt;full-title&gt;Int J Sports Physiol Perform&lt;/full-title&gt;&lt;/periodical&gt;&lt;pages&gt;542-8&lt;/pages&gt;&lt;volume&gt;8&lt;/volume&gt;&lt;number&gt;5&lt;/number&gt;&lt;keywords&gt;&lt;keyword&gt;Adult&lt;/keyword&gt;&lt;keyword&gt;Athletic Performance/*physiology&lt;/keyword&gt;&lt;keyword&gt;Bicycling/*physiology&lt;/keyword&gt;&lt;keyword&gt;Cross-Over Studies&lt;/keyword&gt;&lt;keyword&gt;Follow-Up Studies&lt;/keyword&gt;&lt;keyword&gt;Humans&lt;/keyword&gt;&lt;keyword&gt;Male&lt;/keyword&gt;&lt;keyword&gt;Muscle Fatigue/*physiology&lt;/keyword&gt;&lt;keyword&gt;Physical Exertion/*physiology&lt;/keyword&gt;&lt;keyword&gt;Recovery of Function/*physiology&lt;/keyword&gt;&lt;/keywords&gt;&lt;dates&gt;&lt;year&gt;2013&lt;/year&gt;&lt;pub-dates&gt;&lt;date&gt;Sep&lt;/date&gt;&lt;/pub-dates&gt;&lt;/dates&gt;&lt;isbn&gt;1555-0265 (Print)&amp;#xD;1555-0265 (Linking)&lt;/isbn&gt;&lt;accession-num&gt;23412547&lt;/accession-num&gt;&lt;urls&gt;&lt;related-urls&gt;&lt;url&gt;http://www.ncbi.nlm.nih.gov/pubmed/23412547&lt;/url&gt;&lt;/related-urls&gt;&lt;/urls&gt;&lt;/record&gt;&lt;/Cite&gt;&lt;/EndNote&gt;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[62]</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2F4252C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11 highly trained male cyclists (39 ± 7 y)</w:t>
            </w:r>
          </w:p>
        </w:tc>
        <w:tc>
          <w:tcPr>
            <w:tcW w:w="1037" w:type="dxa"/>
            <w:tcBorders>
              <w:top w:val="nil"/>
              <w:left w:val="nil"/>
              <w:bottom w:val="nil"/>
              <w:right w:val="nil"/>
            </w:tcBorders>
          </w:tcPr>
          <w:p w14:paraId="1E6F699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333203D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3 x 30 s sprints (20 min rest) </w:t>
            </w:r>
          </w:p>
        </w:tc>
        <w:tc>
          <w:tcPr>
            <w:tcW w:w="998" w:type="dxa"/>
            <w:tcBorders>
              <w:top w:val="nil"/>
              <w:left w:val="nil"/>
              <w:bottom w:val="nil"/>
              <w:right w:val="nil"/>
            </w:tcBorders>
          </w:tcPr>
          <w:p w14:paraId="20CA4E5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Metabolic</w:t>
            </w:r>
          </w:p>
        </w:tc>
        <w:tc>
          <w:tcPr>
            <w:tcW w:w="1042" w:type="dxa"/>
            <w:tcBorders>
              <w:top w:val="nil"/>
              <w:left w:val="nil"/>
              <w:bottom w:val="nil"/>
              <w:right w:val="nil"/>
            </w:tcBorders>
          </w:tcPr>
          <w:p w14:paraId="0C2BFD0E"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18</w:t>
            </w:r>
            <w:r w:rsidRPr="009F142A">
              <w:rPr>
                <w:rFonts w:ascii="Times New Roman" w:hAnsi="Times New Roman" w:cs="Times New Roman"/>
                <w:sz w:val="16"/>
                <w:szCs w:val="16"/>
                <w:vertAlign w:val="superscript"/>
              </w:rPr>
              <w:t>d,e</w:t>
            </w:r>
          </w:p>
        </w:tc>
        <w:tc>
          <w:tcPr>
            <w:tcW w:w="982" w:type="dxa"/>
            <w:tcBorders>
              <w:top w:val="nil"/>
              <w:left w:val="nil"/>
              <w:bottom w:val="nil"/>
              <w:right w:val="nil"/>
            </w:tcBorders>
          </w:tcPr>
          <w:p w14:paraId="0E97C45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GS</w:t>
            </w:r>
          </w:p>
        </w:tc>
        <w:tc>
          <w:tcPr>
            <w:tcW w:w="2304" w:type="dxa"/>
            <w:tcBorders>
              <w:top w:val="nil"/>
              <w:left w:val="nil"/>
              <w:bottom w:val="nil"/>
              <w:right w:val="nil"/>
            </w:tcBorders>
          </w:tcPr>
          <w:p w14:paraId="6F536D8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 power: 3 x 30 s (30 min rest)</w:t>
            </w:r>
          </w:p>
        </w:tc>
        <w:tc>
          <w:tcPr>
            <w:tcW w:w="1276" w:type="dxa"/>
            <w:tcBorders>
              <w:top w:val="nil"/>
              <w:left w:val="nil"/>
              <w:bottom w:val="nil"/>
              <w:right w:val="nil"/>
            </w:tcBorders>
          </w:tcPr>
          <w:p w14:paraId="6E9CE76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Power</w:t>
            </w:r>
          </w:p>
        </w:tc>
        <w:tc>
          <w:tcPr>
            <w:tcW w:w="1321" w:type="dxa"/>
            <w:tcBorders>
              <w:top w:val="nil"/>
              <w:left w:val="nil"/>
              <w:bottom w:val="nil"/>
              <w:right w:val="nil"/>
            </w:tcBorders>
          </w:tcPr>
          <w:p w14:paraId="1465FF5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30 min</w:t>
            </w:r>
          </w:p>
        </w:tc>
      </w:tr>
      <w:tr w:rsidR="00986FC5" w:rsidRPr="009F142A" w14:paraId="561EED9A" w14:textId="77777777" w:rsidTr="00E25B7B">
        <w:trPr>
          <w:gridAfter w:val="1"/>
          <w:wAfter w:w="972" w:type="dxa"/>
          <w:trHeight w:val="59"/>
        </w:trPr>
        <w:tc>
          <w:tcPr>
            <w:tcW w:w="2085" w:type="dxa"/>
            <w:tcBorders>
              <w:top w:val="nil"/>
              <w:left w:val="nil"/>
              <w:bottom w:val="nil"/>
              <w:right w:val="nil"/>
            </w:tcBorders>
          </w:tcPr>
          <w:p w14:paraId="77B927C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de Glanville and Hamlin 2012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&lt;EndNote&gt;&lt;Cite&gt;&lt;Author&gt;de Glanville&lt;/Author&gt;&lt;Year&gt;2012&lt;/Year&gt;&lt;RecNum&gt;35&lt;/RecNum&gt;&lt;DisplayText&gt;[35]&lt;/DisplayText&gt;&lt;record&gt;&lt;rec-number&gt;35&lt;/rec-number&gt;&lt;foreign-keys&gt;&lt;key app="EN" db-id="e2sw29w09s9tzme5tz8xw5wfz05tsatawt0a" timestamp="1486314822"&gt;35&lt;/key&gt;&lt;/foreign-keys&gt;&lt;ref-type name="Journal Article"&gt;17&lt;/ref-type&gt;&lt;contributors&gt;&lt;authors&gt;&lt;author&gt;de Glanville, Kieran M&lt;/author&gt;&lt;author&gt;Hamlin, Michael J&lt;/author&gt;&lt;/authors&gt;&lt;/contributors&gt;&lt;titles&gt;&lt;title&gt;Positive effect of lower body compression garments on subsequent 40-kM cycling time trial performance&lt;/title&gt;&lt;secondary-title&gt;J Strength Cond Res&lt;/secondary-title&gt;&lt;/titles&gt;&lt;periodical&gt;&lt;full-title&gt;J Strength Cond Res&lt;/full-title&gt;&lt;/periodical&gt;&lt;pages&gt;480-486&lt;/pages&gt;&lt;volume&gt;26&lt;/volume&gt;&lt;number&gt;2&lt;/number&gt;&lt;dates&gt;&lt;year&gt;2012&lt;/year&gt;&lt;/dates&gt;&lt;isbn&gt;1064-8011&lt;/isbn&gt;&lt;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[35]</w:t>
            </w:r>
            <w:r w:rsidRPr="009F142A">
              <w:rPr>
                <w:rFonts w:ascii="Times New Roman" w:hAnsi="Times New Roman" w:cs="Times New Roman"/>
                <w:sz w:val="16"/>
                <w:szCs w:val="16"/>
              </w:rPr>
              <w:fldChar w:fldCharType="end"/>
            </w:r>
          </w:p>
          <w:p w14:paraId="15370BA1" w14:textId="77777777" w:rsidR="00986FC5" w:rsidRPr="009F142A" w:rsidRDefault="00986FC5" w:rsidP="005F629F">
            <w:pPr>
              <w:contextualSpacing/>
              <w:rPr>
                <w:rFonts w:ascii="Times New Roman" w:hAnsi="Times New Roman" w:cs="Times New Roman"/>
                <w:sz w:val="16"/>
                <w:szCs w:val="16"/>
              </w:rPr>
            </w:pPr>
          </w:p>
        </w:tc>
        <w:tc>
          <w:tcPr>
            <w:tcW w:w="2531" w:type="dxa"/>
            <w:tcBorders>
              <w:top w:val="nil"/>
              <w:left w:val="nil"/>
              <w:bottom w:val="nil"/>
              <w:right w:val="nil"/>
            </w:tcBorders>
          </w:tcPr>
          <w:p w14:paraId="7BC5E458"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14 trained multisport male athletes (20 ± 2 y)</w:t>
            </w:r>
          </w:p>
        </w:tc>
        <w:tc>
          <w:tcPr>
            <w:tcW w:w="1037" w:type="dxa"/>
            <w:tcBorders>
              <w:top w:val="nil"/>
              <w:left w:val="nil"/>
              <w:bottom w:val="nil"/>
              <w:right w:val="nil"/>
            </w:tcBorders>
          </w:tcPr>
          <w:p w14:paraId="71D6016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Crossover RCT</w:t>
            </w:r>
          </w:p>
        </w:tc>
        <w:tc>
          <w:tcPr>
            <w:tcW w:w="2380" w:type="dxa"/>
            <w:tcBorders>
              <w:top w:val="nil"/>
              <w:left w:val="nil"/>
              <w:bottom w:val="nil"/>
              <w:right w:val="nil"/>
            </w:tcBorders>
          </w:tcPr>
          <w:p w14:paraId="3A00827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40 km TT</w:t>
            </w:r>
          </w:p>
        </w:tc>
        <w:tc>
          <w:tcPr>
            <w:tcW w:w="998" w:type="dxa"/>
            <w:tcBorders>
              <w:top w:val="nil"/>
              <w:left w:val="nil"/>
              <w:bottom w:val="nil"/>
              <w:right w:val="nil"/>
            </w:tcBorders>
          </w:tcPr>
          <w:p w14:paraId="4099018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Metabolic</w:t>
            </w:r>
          </w:p>
        </w:tc>
        <w:tc>
          <w:tcPr>
            <w:tcW w:w="1042" w:type="dxa"/>
            <w:tcBorders>
              <w:top w:val="nil"/>
              <w:left w:val="nil"/>
              <w:bottom w:val="nil"/>
              <w:right w:val="nil"/>
            </w:tcBorders>
          </w:tcPr>
          <w:p w14:paraId="48DCF8D4"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6</w:t>
            </w:r>
            <w:r w:rsidRPr="009F142A">
              <w:rPr>
                <w:rFonts w:ascii="Times New Roman" w:hAnsi="Times New Roman" w:cs="Times New Roman"/>
                <w:sz w:val="16"/>
                <w:szCs w:val="16"/>
                <w:vertAlign w:val="superscript"/>
              </w:rPr>
              <w:t>d,e</w:t>
            </w:r>
          </w:p>
        </w:tc>
        <w:tc>
          <w:tcPr>
            <w:tcW w:w="982" w:type="dxa"/>
            <w:tcBorders>
              <w:top w:val="nil"/>
              <w:left w:val="nil"/>
              <w:bottom w:val="nil"/>
              <w:right w:val="nil"/>
            </w:tcBorders>
          </w:tcPr>
          <w:p w14:paraId="6042B3D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79FAC66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↓40 km TT</w:t>
            </w:r>
          </w:p>
        </w:tc>
        <w:tc>
          <w:tcPr>
            <w:tcW w:w="1276" w:type="dxa"/>
            <w:tcBorders>
              <w:top w:val="nil"/>
              <w:left w:val="nil"/>
              <w:bottom w:val="nil"/>
              <w:right w:val="nil"/>
            </w:tcBorders>
          </w:tcPr>
          <w:p w14:paraId="249A423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Endurance</w:t>
            </w:r>
          </w:p>
        </w:tc>
        <w:tc>
          <w:tcPr>
            <w:tcW w:w="1321" w:type="dxa"/>
            <w:tcBorders>
              <w:top w:val="nil"/>
              <w:left w:val="nil"/>
              <w:bottom w:val="nil"/>
              <w:right w:val="nil"/>
            </w:tcBorders>
          </w:tcPr>
          <w:p w14:paraId="4CEA5DD7"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24 h</w:t>
            </w:r>
          </w:p>
        </w:tc>
      </w:tr>
      <w:tr w:rsidR="00986FC5" w:rsidRPr="009F142A" w14:paraId="4D93F69B" w14:textId="77777777" w:rsidTr="00E25B7B">
        <w:trPr>
          <w:gridAfter w:val="1"/>
          <w:wAfter w:w="972" w:type="dxa"/>
          <w:trHeight w:val="533"/>
        </w:trPr>
        <w:tc>
          <w:tcPr>
            <w:tcW w:w="2085" w:type="dxa"/>
            <w:tcBorders>
              <w:top w:val="nil"/>
              <w:left w:val="nil"/>
              <w:bottom w:val="nil"/>
              <w:right w:val="nil"/>
            </w:tcBorders>
          </w:tcPr>
          <w:p w14:paraId="7B8E0761" w14:textId="3D6648D3" w:rsidR="00986FC5" w:rsidRPr="009F142A" w:rsidRDefault="00986FC5" w:rsidP="0051258E">
            <w:pPr>
              <w:contextualSpacing/>
              <w:rPr>
                <w:rFonts w:ascii="Times New Roman" w:hAnsi="Times New Roman" w:cs="Times New Roman"/>
                <w:sz w:val="16"/>
                <w:szCs w:val="16"/>
              </w:rPr>
            </w:pPr>
            <w:r w:rsidRPr="009F142A">
              <w:rPr>
                <w:rFonts w:ascii="Times New Roman" w:hAnsi="Times New Roman" w:cs="Times New Roman"/>
                <w:sz w:val="16"/>
                <w:szCs w:val="16"/>
              </w:rPr>
              <w:t xml:space="preserve">Driller and Halson 2013 </w:t>
            </w:r>
            <w:r w:rsidRPr="009F142A">
              <w:rPr>
                <w:rFonts w:ascii="Times New Roman" w:hAnsi="Times New Roman" w:cs="Times New Roman"/>
                <w:sz w:val="16"/>
                <w:szCs w:val="16"/>
              </w:rPr>
              <w:fldChar w:fldCharType="begin"/>
            </w:r>
            <w:r w:rsidR="0051258E" w:rsidRPr="009F142A">
              <w:rPr>
                <w:rFonts w:ascii="Times New Roman" w:hAnsi="Times New Roman" w:cs="Times New Roman"/>
                <w:sz w:val="16"/>
                <w:szCs w:val="16"/>
              </w:rPr>
              <w:instrText xml:space="preserve"> ADDIN EN.CITE &lt;EndNote&gt;&lt;Cite&gt;&lt;Author&gt;Driller&lt;/Author&gt;&lt;Year&gt;2013&lt;/Year&gt;&lt;RecNum&gt;45&lt;/RecNum&gt;&lt;DisplayText&gt;[44]&lt;/DisplayText&gt;&lt;record&gt;&lt;rec-number&gt;45&lt;/rec-number&gt;&lt;foreign-keys&gt;&lt;key app="EN" db-id="e2sw29w09s9tzme5tz8xw5wfz05tsatawt0a" timestamp="1486314823"&gt;45&lt;/key&gt;&lt;/foreign-keys&gt;&lt;ref-type name="Journal Article"&gt;17&lt;/ref-type&gt;&lt;contributors&gt;&lt;authors&gt;&lt;author&gt;Driller, Matthew William&lt;/author&gt;&lt;author&gt;Halson, Shona L&lt;/author&gt;&lt;/authors&gt;&lt;/contributors&gt;&lt;titles&gt;&lt;title&gt;The effects of lower-body compression garments on recovery between exercise bouts in highly-trained cyclists&lt;/title&gt;&lt;secondary-title&gt;J Strength Cond&lt;/secondary-title&gt;&lt;/titles&gt;&lt;periodical&gt;&lt;full-title&gt;J Strength Cond&lt;/full-title&gt;&lt;/periodical&gt;&lt;pages&gt;45-50&lt;/pages&gt;&lt;volume&gt;2&lt;/volume&gt;&lt;number&gt;1&lt;/number&gt;&lt;dates&gt;&lt;year&gt;2013&lt;/year&gt;&lt;/dates&gt;&lt;isbn&gt;2254-7053&lt;/isbn&gt;&lt;urls&gt;&lt;/urls&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[44]</w:t>
            </w:r>
            <w:r w:rsidRPr="009F142A">
              <w:rPr>
                <w:rFonts w:ascii="Times New Roman" w:hAnsi="Times New Roman" w:cs="Times New Roman"/>
                <w:sz w:val="16"/>
                <w:szCs w:val="16"/>
              </w:rPr>
              <w:fldChar w:fldCharType="end"/>
            </w:r>
          </w:p>
        </w:tc>
        <w:tc>
          <w:tcPr>
            <w:tcW w:w="2531" w:type="dxa"/>
            <w:tcBorders>
              <w:top w:val="nil"/>
              <w:left w:val="nil"/>
              <w:bottom w:val="nil"/>
              <w:right w:val="nil"/>
            </w:tcBorders>
          </w:tcPr>
          <w:p w14:paraId="12BE1DA9"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10 highly-trained male cyclists (31 ± 6 y)</w:t>
            </w:r>
          </w:p>
        </w:tc>
        <w:tc>
          <w:tcPr>
            <w:tcW w:w="1037" w:type="dxa"/>
            <w:tcBorders>
              <w:top w:val="nil"/>
              <w:left w:val="nil"/>
              <w:bottom w:val="nil"/>
              <w:right w:val="nil"/>
            </w:tcBorders>
          </w:tcPr>
          <w:p w14:paraId="228494D1"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Crossover RCT </w:t>
            </w:r>
          </w:p>
        </w:tc>
        <w:tc>
          <w:tcPr>
            <w:tcW w:w="2380" w:type="dxa"/>
            <w:tcBorders>
              <w:top w:val="nil"/>
              <w:left w:val="nil"/>
              <w:bottom w:val="nil"/>
              <w:right w:val="nil"/>
            </w:tcBorders>
          </w:tcPr>
          <w:p w14:paraId="534DE72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30 min cycling (15-min @70% PPO, 15-min TT)</w:t>
            </w:r>
          </w:p>
        </w:tc>
        <w:tc>
          <w:tcPr>
            <w:tcW w:w="998" w:type="dxa"/>
            <w:tcBorders>
              <w:top w:val="nil"/>
              <w:left w:val="nil"/>
              <w:bottom w:val="nil"/>
              <w:right w:val="nil"/>
            </w:tcBorders>
          </w:tcPr>
          <w:p w14:paraId="6EA972B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Metabolic</w:t>
            </w:r>
          </w:p>
        </w:tc>
        <w:tc>
          <w:tcPr>
            <w:tcW w:w="1042" w:type="dxa"/>
            <w:tcBorders>
              <w:top w:val="nil"/>
              <w:left w:val="nil"/>
              <w:bottom w:val="nil"/>
              <w:right w:val="nil"/>
            </w:tcBorders>
          </w:tcPr>
          <w:p w14:paraId="75A3F056"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11.8</w:t>
            </w:r>
            <w:r w:rsidRPr="009F142A">
              <w:rPr>
                <w:rFonts w:ascii="Times New Roman" w:hAnsi="Times New Roman" w:cs="Times New Roman"/>
                <w:sz w:val="16"/>
                <w:szCs w:val="16"/>
                <w:vertAlign w:val="superscript"/>
              </w:rPr>
              <w:t>d,e</w:t>
            </w:r>
          </w:p>
        </w:tc>
        <w:tc>
          <w:tcPr>
            <w:tcW w:w="982" w:type="dxa"/>
            <w:tcBorders>
              <w:top w:val="nil"/>
              <w:left w:val="nil"/>
              <w:bottom w:val="nil"/>
              <w:right w:val="nil"/>
            </w:tcBorders>
          </w:tcPr>
          <w:p w14:paraId="2D48031D"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GT</w:t>
            </w:r>
          </w:p>
        </w:tc>
        <w:tc>
          <w:tcPr>
            <w:tcW w:w="2304" w:type="dxa"/>
            <w:tcBorders>
              <w:top w:val="nil"/>
              <w:left w:val="nil"/>
              <w:bottom w:val="nil"/>
              <w:right w:val="nil"/>
            </w:tcBorders>
          </w:tcPr>
          <w:p w14:paraId="3EAC2A5B" w14:textId="041DBFCC"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w:t>
            </w:r>
            <w:r w:rsidR="005C6D39" w:rsidRPr="009F142A">
              <w:rPr>
                <w:rFonts w:ascii="Times New Roman" w:hAnsi="Times New Roman" w:cs="Times New Roman"/>
                <w:sz w:val="16"/>
                <w:szCs w:val="16"/>
              </w:rPr>
              <w:t xml:space="preserve">MP </w:t>
            </w:r>
            <w:r w:rsidRPr="009F142A">
              <w:rPr>
                <w:rFonts w:ascii="Times New Roman" w:hAnsi="Times New Roman" w:cs="Times New Roman"/>
                <w:sz w:val="16"/>
                <w:szCs w:val="16"/>
              </w:rPr>
              <w:t>15 min TT</w:t>
            </w:r>
          </w:p>
        </w:tc>
        <w:tc>
          <w:tcPr>
            <w:tcW w:w="1276" w:type="dxa"/>
            <w:tcBorders>
              <w:top w:val="nil"/>
              <w:left w:val="nil"/>
              <w:bottom w:val="nil"/>
              <w:right w:val="nil"/>
            </w:tcBorders>
          </w:tcPr>
          <w:p w14:paraId="6DE1AF16"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Endurance</w:t>
            </w:r>
          </w:p>
        </w:tc>
        <w:tc>
          <w:tcPr>
            <w:tcW w:w="1321" w:type="dxa"/>
            <w:tcBorders>
              <w:top w:val="nil"/>
              <w:left w:val="nil"/>
              <w:bottom w:val="nil"/>
              <w:right w:val="nil"/>
            </w:tcBorders>
          </w:tcPr>
          <w:p w14:paraId="0606CA85"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 h</w:t>
            </w:r>
          </w:p>
        </w:tc>
      </w:tr>
      <w:tr w:rsidR="00986FC5" w:rsidRPr="009F142A" w14:paraId="0A741F6C" w14:textId="77777777" w:rsidTr="00E25B7B">
        <w:trPr>
          <w:trHeight w:val="13"/>
        </w:trPr>
        <w:tc>
          <w:tcPr>
            <w:tcW w:w="2085" w:type="dxa"/>
            <w:tcBorders>
              <w:top w:val="nil"/>
              <w:left w:val="nil"/>
              <w:bottom w:val="nil"/>
              <w:right w:val="nil"/>
            </w:tcBorders>
            <w:noWrap/>
          </w:tcPr>
          <w:p w14:paraId="40686B2E"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Sperlich et al. 2014 </w:t>
            </w:r>
            <w:r w:rsidRPr="009F142A">
              <w:rPr>
                <w:rFonts w:ascii="Times New Roman" w:hAnsi="Times New Roman" w:cs="Times New Roman"/>
                <w:sz w:val="16"/>
                <w:szCs w:val="16"/>
              </w:rPr>
              <w:fldChar w:fldCharType="begin"/>
            </w:r>
            <w:r w:rsidRPr="009F142A">
              <w:rPr>
                <w:rFonts w:ascii="Times New Roman" w:hAnsi="Times New Roman" w:cs="Times New Roman"/>
                <w:sz w:val="16"/>
                <w:szCs w:val="16"/>
              </w:rPr>
              <w:instrText xml:space="preserve"> ADDIN EN.CITE &lt;EndNote&gt;&lt;Cite&gt;&lt;Author&gt;Sperlich&lt;/Author&gt;&lt;Year&gt;2014&lt;/Year&gt;&lt;RecNum&gt;64&lt;/RecNum&gt;&lt;DisplayText&gt;[63]&lt;/DisplayText&gt;&lt;record&gt;&lt;rec-number&gt;64&lt;/rec-number&gt;&lt;foreign-keys&gt;&lt;key app="EN" db-id="e2sw29w09s9tzme5tz8xw5wfz05tsatawt0a" timestamp="1486314825"&gt;64&lt;/key&gt;&lt;/foreign-keys&gt;&lt;ref-type name="Journal Article"&gt;17&lt;/ref-type&gt;&lt;contributors&gt;&lt;authors&gt;&lt;author&gt;Sperlich, B.&lt;/author&gt;&lt;author&gt;Born, D. P.&lt;/author&gt;&lt;author&gt;Zinner, C.&lt;/author&gt;&lt;author&gt;Hauser, A.&lt;/author&gt;&lt;author&gt;Holmberg, H. C.&lt;/author&gt;&lt;/authors&gt;&lt;/contributors&gt;&lt;auth-address&gt;Inst of Sport Science, University of Wurzburg, Wurzburg, Germany.&lt;/auth-address&gt;&lt;titles&gt;&lt;title&gt;Does upper-body compression improve 3 x 3-min double-poling sprint performance?&lt;/title&gt;&lt;secondary-title&gt;Int J Sports Physiol Perform&lt;/secondary-title&gt;&lt;/titles&gt;&lt;periodical&gt;&lt;full-title&gt;Int J Sports Physiol Perform&lt;/full-title&gt;&lt;/periodical&gt;&lt;pages&gt;48-57&lt;/pages&gt;&lt;volume&gt;9&lt;/volume&gt;&lt;number&gt;1&lt;/number&gt;&lt;keywords&gt;&lt;keyword&gt;Adult&lt;/keyword&gt;&lt;keyword&gt;Athletic Performance/*physiology&lt;/keyword&gt;&lt;keyword&gt;Carbon Dioxide/analysis&lt;/keyword&gt;&lt;keyword&gt;Cardiac Output/physiology&lt;/keyword&gt;&lt;keyword&gt;*Clothing&lt;/keyword&gt;&lt;keyword&gt;*Compression Bandages&lt;/keyword&gt;&lt;keyword&gt;Heart Rate/physiology&lt;/keyword&gt;&lt;keyword&gt;Hemoglobins/analysis&lt;/keyword&gt;&lt;keyword&gt;Humans&lt;/keyword&gt;&lt;keyword&gt;Lactic Acid/blood&lt;/keyword&gt;&lt;keyword&gt;Male&lt;/keyword&gt;&lt;keyword&gt;Oxygen Consumption/physiology&lt;/keyword&gt;&lt;keyword&gt;Running/*physiology&lt;/keyword&gt;&lt;keyword&gt;Stroke Volume/physiology&lt;/keyword&gt;&lt;keyword&gt;Upper Extremity/*physiology&lt;/keyword&gt;&lt;keyword&gt;Young Adult&lt;/keyword&gt;&lt;/keywords&gt;&lt;dates&gt;&lt;year&gt;2014&lt;/year&gt;&lt;pub-dates&gt;&lt;date&gt;Jan&lt;/date&gt;&lt;/pub-dates&gt;&lt;/dates&gt;&lt;isbn&gt;1555-0265 (Print)&amp;#xD;1555-0265 (Linking)&lt;/isbn&gt;&lt;accession-num&gt;23881333&lt;/accession-num&gt;&lt;urls&gt;&lt;related-urls&gt;&lt;url&gt;http://www.ncbi.nlm.nih.gov/pubmed/23881333&lt;/url&gt;&lt;/related-urls&gt;&lt;/urls&gt;&lt;electronic-resource-num&gt;10.1123/ijspp.2013-0137&lt;/electronic-resource-num&gt;&lt;/record&gt;&lt;/Cite&gt;&lt;/EndNote&gt;</w:instrText>
            </w:r>
            <w:r w:rsidRPr="009F142A">
              <w:rPr>
                <w:rFonts w:ascii="Times New Roman" w:hAnsi="Times New Roman" w:cs="Times New Roman"/>
                <w:sz w:val="16"/>
                <w:szCs w:val="16"/>
              </w:rPr>
              <w:fldChar w:fldCharType="separate"/>
            </w:r>
            <w:r w:rsidRPr="009F142A">
              <w:rPr>
                <w:rFonts w:ascii="Times New Roman" w:hAnsi="Times New Roman" w:cs="Times New Roman"/>
                <w:noProof/>
                <w:sz w:val="16"/>
                <w:szCs w:val="16"/>
              </w:rPr>
              <w:t>[63]</w:t>
            </w:r>
            <w:r w:rsidRPr="009F142A">
              <w:rPr>
                <w:rFonts w:ascii="Times New Roman" w:hAnsi="Times New Roman" w:cs="Times New Roman"/>
                <w:sz w:val="16"/>
                <w:szCs w:val="16"/>
              </w:rPr>
              <w:fldChar w:fldCharType="end"/>
            </w:r>
          </w:p>
        </w:tc>
        <w:tc>
          <w:tcPr>
            <w:tcW w:w="2531" w:type="dxa"/>
            <w:tcBorders>
              <w:top w:val="nil"/>
              <w:left w:val="nil"/>
              <w:bottom w:val="nil"/>
              <w:right w:val="nil"/>
            </w:tcBorders>
            <w:noWrap/>
          </w:tcPr>
          <w:p w14:paraId="00E49982"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10 well-trained male athletes (25 ± 4 y)</w:t>
            </w:r>
          </w:p>
        </w:tc>
        <w:tc>
          <w:tcPr>
            <w:tcW w:w="1037" w:type="dxa"/>
            <w:tcBorders>
              <w:top w:val="nil"/>
              <w:left w:val="nil"/>
              <w:bottom w:val="nil"/>
              <w:right w:val="nil"/>
            </w:tcBorders>
            <w:noWrap/>
          </w:tcPr>
          <w:p w14:paraId="5CE1C2E0"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 xml:space="preserve">Crossover RCT </w:t>
            </w:r>
          </w:p>
        </w:tc>
        <w:tc>
          <w:tcPr>
            <w:tcW w:w="2380" w:type="dxa"/>
            <w:tcBorders>
              <w:top w:val="nil"/>
              <w:left w:val="nil"/>
              <w:bottom w:val="nil"/>
              <w:right w:val="nil"/>
            </w:tcBorders>
          </w:tcPr>
          <w:p w14:paraId="5BFE037C"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w:t>
            </w:r>
            <w:r w:rsidRPr="009F142A">
              <w:rPr>
                <w:rFonts w:ascii="Times New Roman" w:hAnsi="Times New Roman" w:cs="Times New Roman"/>
                <w:sz w:val="16"/>
                <w:szCs w:val="16"/>
                <w:vertAlign w:val="subscript"/>
              </w:rPr>
              <w:t>ski</w:t>
            </w:r>
            <w:r w:rsidRPr="009F142A">
              <w:rPr>
                <w:rFonts w:ascii="Times New Roman" w:hAnsi="Times New Roman" w:cs="Times New Roman"/>
                <w:sz w:val="16"/>
                <w:szCs w:val="16"/>
              </w:rPr>
              <w:t xml:space="preserve"> (3 x 3 min)</w:t>
            </w:r>
          </w:p>
          <w:p w14:paraId="3AD897DF"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3 min rest (MP)</w:t>
            </w:r>
          </w:p>
        </w:tc>
        <w:tc>
          <w:tcPr>
            <w:tcW w:w="998" w:type="dxa"/>
            <w:tcBorders>
              <w:top w:val="nil"/>
              <w:left w:val="nil"/>
              <w:bottom w:val="nil"/>
              <w:right w:val="nil"/>
            </w:tcBorders>
          </w:tcPr>
          <w:p w14:paraId="2247081A"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Metabolic</w:t>
            </w:r>
          </w:p>
        </w:tc>
        <w:tc>
          <w:tcPr>
            <w:tcW w:w="1042" w:type="dxa"/>
            <w:tcBorders>
              <w:top w:val="nil"/>
              <w:left w:val="nil"/>
              <w:bottom w:val="nil"/>
              <w:right w:val="nil"/>
            </w:tcBorders>
            <w:noWrap/>
          </w:tcPr>
          <w:p w14:paraId="1A0E88DE" w14:textId="77777777" w:rsidR="00986FC5" w:rsidRPr="009F142A" w:rsidRDefault="00986FC5" w:rsidP="005F629F">
            <w:pPr>
              <w:contextualSpacing/>
              <w:jc w:val="right"/>
              <w:rPr>
                <w:rFonts w:ascii="Times New Roman" w:hAnsi="Times New Roman" w:cs="Times New Roman"/>
                <w:sz w:val="16"/>
                <w:szCs w:val="16"/>
              </w:rPr>
            </w:pPr>
            <w:r w:rsidRPr="009F142A">
              <w:rPr>
                <w:rFonts w:ascii="Times New Roman" w:hAnsi="Times New Roman" w:cs="Times New Roman"/>
                <w:sz w:val="16"/>
                <w:szCs w:val="16"/>
              </w:rPr>
              <w:t>9</w:t>
            </w:r>
            <w:r w:rsidRPr="009F142A">
              <w:rPr>
                <w:rFonts w:ascii="Times New Roman" w:hAnsi="Times New Roman" w:cs="Times New Roman"/>
                <w:sz w:val="16"/>
                <w:szCs w:val="16"/>
                <w:vertAlign w:val="superscript"/>
              </w:rPr>
              <w:t>d,g</w:t>
            </w:r>
          </w:p>
        </w:tc>
        <w:tc>
          <w:tcPr>
            <w:tcW w:w="982" w:type="dxa"/>
            <w:tcBorders>
              <w:top w:val="nil"/>
              <w:left w:val="nil"/>
              <w:bottom w:val="nil"/>
              <w:right w:val="nil"/>
            </w:tcBorders>
          </w:tcPr>
          <w:p w14:paraId="3AA561B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ST</w:t>
            </w:r>
          </w:p>
        </w:tc>
        <w:tc>
          <w:tcPr>
            <w:tcW w:w="2304" w:type="dxa"/>
            <w:tcBorders>
              <w:top w:val="nil"/>
              <w:left w:val="nil"/>
              <w:bottom w:val="nil"/>
              <w:right w:val="nil"/>
            </w:tcBorders>
          </w:tcPr>
          <w:p w14:paraId="75A1DA9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Sprint</w:t>
            </w:r>
            <w:r w:rsidRPr="009F142A">
              <w:rPr>
                <w:rFonts w:ascii="Times New Roman" w:hAnsi="Times New Roman" w:cs="Times New Roman"/>
                <w:sz w:val="16"/>
                <w:szCs w:val="16"/>
                <w:vertAlign w:val="subscript"/>
              </w:rPr>
              <w:t>ski</w:t>
            </w:r>
            <w:r w:rsidRPr="009F142A">
              <w:rPr>
                <w:rFonts w:ascii="Times New Roman" w:hAnsi="Times New Roman" w:cs="Times New Roman"/>
                <w:sz w:val="16"/>
                <w:szCs w:val="16"/>
              </w:rPr>
              <w:t xml:space="preserve"> (3 x 3 min,</w:t>
            </w:r>
          </w:p>
          <w:p w14:paraId="5D4B55B4"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3 min rest)</w:t>
            </w:r>
          </w:p>
          <w:p w14:paraId="2E23B07C" w14:textId="77777777" w:rsidR="00986FC5" w:rsidRPr="009F142A" w:rsidRDefault="00986FC5" w:rsidP="005F629F">
            <w:pPr>
              <w:contextualSpacing/>
              <w:rPr>
                <w:rFonts w:ascii="Times New Roman" w:hAnsi="Times New Roman" w:cs="Times New Roman"/>
                <w:sz w:val="16"/>
                <w:szCs w:val="16"/>
              </w:rPr>
            </w:pPr>
          </w:p>
        </w:tc>
        <w:tc>
          <w:tcPr>
            <w:tcW w:w="1276" w:type="dxa"/>
            <w:tcBorders>
              <w:top w:val="nil"/>
              <w:left w:val="nil"/>
              <w:bottom w:val="nil"/>
              <w:right w:val="nil"/>
            </w:tcBorders>
            <w:noWrap/>
          </w:tcPr>
          <w:p w14:paraId="2A365393"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Endurance</w:t>
            </w:r>
          </w:p>
        </w:tc>
        <w:tc>
          <w:tcPr>
            <w:tcW w:w="1321" w:type="dxa"/>
            <w:tcBorders>
              <w:top w:val="nil"/>
              <w:left w:val="nil"/>
              <w:bottom w:val="nil"/>
              <w:right w:val="nil"/>
            </w:tcBorders>
            <w:noWrap/>
          </w:tcPr>
          <w:p w14:paraId="0130EFAB" w14:textId="77777777" w:rsidR="00986FC5" w:rsidRPr="009F142A" w:rsidRDefault="00986FC5" w:rsidP="005F629F">
            <w:pPr>
              <w:contextualSpacing/>
              <w:rPr>
                <w:rFonts w:ascii="Times New Roman" w:hAnsi="Times New Roman" w:cs="Times New Roman"/>
                <w:sz w:val="16"/>
                <w:szCs w:val="16"/>
              </w:rPr>
            </w:pPr>
            <w:r w:rsidRPr="009F142A">
              <w:rPr>
                <w:rFonts w:ascii="Times New Roman" w:hAnsi="Times New Roman" w:cs="Times New Roman"/>
                <w:sz w:val="16"/>
                <w:szCs w:val="16"/>
              </w:rPr>
              <w:t>18 min</w:t>
            </w:r>
          </w:p>
        </w:tc>
        <w:tc>
          <w:tcPr>
            <w:tcW w:w="972" w:type="dxa"/>
            <w:tcBorders>
              <w:top w:val="nil"/>
              <w:left w:val="nil"/>
              <w:bottom w:val="nil"/>
              <w:right w:val="nil"/>
            </w:tcBorders>
            <w:noWrap/>
          </w:tcPr>
          <w:p w14:paraId="4D672E9D" w14:textId="77777777" w:rsidR="00986FC5" w:rsidRPr="009F142A" w:rsidRDefault="00986FC5" w:rsidP="005F629F">
            <w:pPr>
              <w:contextualSpacing/>
              <w:rPr>
                <w:rFonts w:ascii="Times New Roman" w:hAnsi="Times New Roman" w:cs="Times New Roman"/>
                <w:sz w:val="16"/>
                <w:szCs w:val="16"/>
              </w:rPr>
            </w:pPr>
          </w:p>
        </w:tc>
      </w:tr>
    </w:tbl>
    <w:p w14:paraId="4F23CD58" w14:textId="2B5C6383" w:rsidR="00881F2C" w:rsidRPr="00E25B7B" w:rsidRDefault="00881F2C" w:rsidP="00881F2C">
      <w:pPr>
        <w:contextualSpacing/>
        <w:rPr>
          <w:rFonts w:ascii="Times New Roman" w:hAnsi="Times New Roman" w:cs="Times New Roman"/>
          <w:sz w:val="18"/>
          <w:szCs w:val="18"/>
        </w:rPr>
      </w:pPr>
    </w:p>
    <w:p w14:paraId="2B89885B" w14:textId="77777777" w:rsidR="00881F2C" w:rsidRPr="00E25B7B" w:rsidRDefault="00881F2C" w:rsidP="00881F2C">
      <w:pPr>
        <w:contextualSpacing/>
        <w:rPr>
          <w:rFonts w:ascii="Times New Roman" w:hAnsi="Times New Roman" w:cs="Times New Roman"/>
          <w:sz w:val="18"/>
          <w:szCs w:val="18"/>
        </w:rPr>
      </w:pPr>
      <w:proofErr w:type="spellStart"/>
      <w:r w:rsidRPr="00E25B7B">
        <w:rPr>
          <w:rFonts w:ascii="Times New Roman" w:hAnsi="Times New Roman" w:cs="Times New Roman"/>
          <w:sz w:val="18"/>
          <w:szCs w:val="18"/>
        </w:rPr>
        <w:t>a</w:t>
      </w:r>
      <w:proofErr w:type="spellEnd"/>
      <w:r w:rsidRPr="00E25B7B">
        <w:rPr>
          <w:rFonts w:ascii="Times New Roman" w:hAnsi="Times New Roman" w:cs="Times New Roman"/>
          <w:sz w:val="18"/>
          <w:szCs w:val="18"/>
        </w:rPr>
        <w:t xml:space="preserve"> All participants categorised as ‘untrained’ in subsequent analyses labelled as such; all other participants, including ‘physically active’ and ‘athletes’ </w:t>
      </w:r>
      <w:proofErr w:type="spellStart"/>
      <w:r w:rsidRPr="00E25B7B">
        <w:rPr>
          <w:rFonts w:ascii="Times New Roman" w:hAnsi="Times New Roman" w:cs="Times New Roman"/>
          <w:sz w:val="18"/>
          <w:szCs w:val="18"/>
        </w:rPr>
        <w:t>etc</w:t>
      </w:r>
      <w:proofErr w:type="spellEnd"/>
      <w:r w:rsidRPr="00E25B7B">
        <w:rPr>
          <w:rFonts w:ascii="Times New Roman" w:hAnsi="Times New Roman" w:cs="Times New Roman"/>
          <w:sz w:val="18"/>
          <w:szCs w:val="18"/>
        </w:rPr>
        <w:t>, categorised as ‘trained’.</w:t>
      </w:r>
    </w:p>
    <w:p w14:paraId="5640C74D" w14:textId="77777777" w:rsidR="00881F2C" w:rsidRPr="00E25B7B" w:rsidRDefault="00881F2C" w:rsidP="00881F2C">
      <w:pPr>
        <w:contextualSpacing/>
        <w:rPr>
          <w:rFonts w:ascii="Times New Roman" w:hAnsi="Times New Roman" w:cs="Times New Roman"/>
          <w:sz w:val="18"/>
          <w:szCs w:val="18"/>
        </w:rPr>
      </w:pPr>
      <w:r w:rsidRPr="00E25B7B">
        <w:rPr>
          <w:rFonts w:ascii="Times New Roman" w:hAnsi="Times New Roman" w:cs="Times New Roman"/>
          <w:sz w:val="18"/>
          <w:szCs w:val="18"/>
        </w:rPr>
        <w:t>b Age data are mean ± SD</w:t>
      </w:r>
    </w:p>
    <w:p w14:paraId="0E2AB050" w14:textId="77777777" w:rsidR="00881F2C" w:rsidRPr="00E25B7B" w:rsidRDefault="00881F2C" w:rsidP="00881F2C">
      <w:pPr>
        <w:contextualSpacing/>
        <w:rPr>
          <w:rFonts w:ascii="Times New Roman" w:hAnsi="Times New Roman" w:cs="Times New Roman"/>
          <w:sz w:val="18"/>
          <w:szCs w:val="18"/>
        </w:rPr>
      </w:pPr>
      <w:r w:rsidRPr="00E25B7B">
        <w:rPr>
          <w:rFonts w:ascii="Times New Roman" w:hAnsi="Times New Roman" w:cs="Times New Roman"/>
          <w:sz w:val="18"/>
          <w:szCs w:val="18"/>
        </w:rPr>
        <w:t>c Minimum pressure applied by garments (or pressure given at the thigh if minimum pressure not recorded).</w:t>
      </w:r>
    </w:p>
    <w:p w14:paraId="16BAB0A7" w14:textId="77777777" w:rsidR="00881F2C" w:rsidRPr="00E25B7B" w:rsidRDefault="00881F2C" w:rsidP="00881F2C">
      <w:pPr>
        <w:contextualSpacing/>
        <w:rPr>
          <w:rFonts w:ascii="Times New Roman" w:hAnsi="Times New Roman" w:cs="Times New Roman"/>
          <w:sz w:val="18"/>
          <w:szCs w:val="18"/>
        </w:rPr>
      </w:pPr>
      <w:r w:rsidRPr="00E25B7B">
        <w:rPr>
          <w:rFonts w:ascii="Times New Roman" w:hAnsi="Times New Roman" w:cs="Times New Roman"/>
          <w:sz w:val="18"/>
          <w:szCs w:val="18"/>
        </w:rPr>
        <w:t>d Pressure measured directly.</w:t>
      </w:r>
    </w:p>
    <w:p w14:paraId="1317A401" w14:textId="77777777" w:rsidR="00881F2C" w:rsidRPr="00E25B7B" w:rsidRDefault="00881F2C" w:rsidP="00881F2C">
      <w:pPr>
        <w:contextualSpacing/>
        <w:rPr>
          <w:rFonts w:ascii="Times New Roman" w:hAnsi="Times New Roman" w:cs="Times New Roman"/>
          <w:sz w:val="18"/>
          <w:szCs w:val="18"/>
        </w:rPr>
      </w:pPr>
      <w:r w:rsidRPr="00E25B7B">
        <w:rPr>
          <w:rFonts w:ascii="Times New Roman" w:hAnsi="Times New Roman" w:cs="Times New Roman"/>
          <w:sz w:val="18"/>
          <w:szCs w:val="18"/>
        </w:rPr>
        <w:t>e Pressure applied after exercise.</w:t>
      </w:r>
    </w:p>
    <w:p w14:paraId="0CFB69B9" w14:textId="77777777" w:rsidR="00881F2C" w:rsidRPr="00E25B7B" w:rsidRDefault="00881F2C" w:rsidP="00881F2C">
      <w:pPr>
        <w:contextualSpacing/>
        <w:rPr>
          <w:rFonts w:ascii="Times New Roman" w:hAnsi="Times New Roman" w:cs="Times New Roman"/>
          <w:sz w:val="18"/>
          <w:szCs w:val="18"/>
        </w:rPr>
      </w:pPr>
      <w:r w:rsidRPr="00E25B7B">
        <w:rPr>
          <w:rFonts w:ascii="Times New Roman" w:hAnsi="Times New Roman" w:cs="Times New Roman"/>
          <w:sz w:val="18"/>
          <w:szCs w:val="18"/>
        </w:rPr>
        <w:t>f Target/modelled pressure.</w:t>
      </w:r>
    </w:p>
    <w:p w14:paraId="241389E4" w14:textId="77777777" w:rsidR="00881F2C" w:rsidRPr="00E25B7B" w:rsidRDefault="00881F2C" w:rsidP="00881F2C">
      <w:pPr>
        <w:contextualSpacing/>
        <w:rPr>
          <w:rFonts w:ascii="Times New Roman" w:hAnsi="Times New Roman" w:cs="Times New Roman"/>
          <w:sz w:val="18"/>
          <w:szCs w:val="18"/>
        </w:rPr>
      </w:pPr>
      <w:r w:rsidRPr="00E25B7B">
        <w:rPr>
          <w:rFonts w:ascii="Times New Roman" w:hAnsi="Times New Roman" w:cs="Times New Roman"/>
          <w:sz w:val="18"/>
          <w:szCs w:val="18"/>
        </w:rPr>
        <w:t>g Pressure applied during and after exercise.</w:t>
      </w:r>
    </w:p>
    <w:p w14:paraId="1C9DC5B3" w14:textId="77777777" w:rsidR="00881F2C" w:rsidRPr="00E25B7B" w:rsidRDefault="00881F2C" w:rsidP="00881F2C">
      <w:pPr>
        <w:contextualSpacing/>
        <w:rPr>
          <w:rFonts w:ascii="Times New Roman" w:hAnsi="Times New Roman" w:cs="Times New Roman"/>
          <w:i/>
          <w:sz w:val="18"/>
          <w:szCs w:val="18"/>
        </w:rPr>
      </w:pPr>
      <w:r w:rsidRPr="00E25B7B">
        <w:rPr>
          <w:rFonts w:ascii="Times New Roman" w:hAnsi="Times New Roman" w:cs="Times New Roman"/>
          <w:sz w:val="18"/>
          <w:szCs w:val="18"/>
        </w:rPr>
        <w:t xml:space="preserve">MSFT = multi-stage fitness test; RM = repetition maximum; Resistance = resistance exercise with eccentric component; Metabolic = cardiovascular exercise with minimal eccentric component; </w:t>
      </w:r>
      <w:proofErr w:type="spellStart"/>
      <w:r w:rsidRPr="00E25B7B">
        <w:rPr>
          <w:rFonts w:ascii="Times New Roman" w:hAnsi="Times New Roman" w:cs="Times New Roman"/>
          <w:sz w:val="18"/>
          <w:szCs w:val="18"/>
        </w:rPr>
        <w:t>MVC</w:t>
      </w:r>
      <w:r w:rsidRPr="00E25B7B">
        <w:rPr>
          <w:rFonts w:ascii="Times New Roman" w:hAnsi="Times New Roman" w:cs="Times New Roman"/>
          <w:sz w:val="18"/>
          <w:szCs w:val="18"/>
          <w:vertAlign w:val="subscript"/>
        </w:rPr>
        <w:t>knee</w:t>
      </w:r>
      <w:proofErr w:type="spellEnd"/>
      <w:r w:rsidRPr="00E25B7B">
        <w:rPr>
          <w:rFonts w:ascii="Times New Roman" w:hAnsi="Times New Roman" w:cs="Times New Roman"/>
          <w:sz w:val="18"/>
          <w:szCs w:val="18"/>
        </w:rPr>
        <w:t xml:space="preserve"> = maximal voluntary contraction knee flexion; </w:t>
      </w:r>
      <w:proofErr w:type="spellStart"/>
      <w:r w:rsidRPr="00E25B7B">
        <w:rPr>
          <w:rFonts w:ascii="Times New Roman" w:hAnsi="Times New Roman" w:cs="Times New Roman"/>
          <w:sz w:val="18"/>
          <w:szCs w:val="18"/>
        </w:rPr>
        <w:t>MVCECC</w:t>
      </w:r>
      <w:r w:rsidRPr="00E25B7B">
        <w:rPr>
          <w:rFonts w:ascii="Times New Roman" w:hAnsi="Times New Roman" w:cs="Times New Roman"/>
          <w:sz w:val="18"/>
          <w:szCs w:val="18"/>
          <w:vertAlign w:val="subscript"/>
        </w:rPr>
        <w:t>elbow</w:t>
      </w:r>
      <w:proofErr w:type="spellEnd"/>
      <w:r w:rsidRPr="00E25B7B">
        <w:rPr>
          <w:rFonts w:ascii="Times New Roman" w:hAnsi="Times New Roman" w:cs="Times New Roman"/>
          <w:sz w:val="18"/>
          <w:szCs w:val="18"/>
        </w:rPr>
        <w:t xml:space="preserve"> = maximal eccentric voluntary contraction elbow flexion; </w:t>
      </w:r>
      <w:proofErr w:type="spellStart"/>
      <w:r w:rsidRPr="00E25B7B">
        <w:rPr>
          <w:rFonts w:ascii="Times New Roman" w:hAnsi="Times New Roman" w:cs="Times New Roman"/>
          <w:sz w:val="18"/>
          <w:szCs w:val="18"/>
        </w:rPr>
        <w:t>MVC</w:t>
      </w:r>
      <w:r w:rsidRPr="00E25B7B">
        <w:rPr>
          <w:rFonts w:ascii="Times New Roman" w:hAnsi="Times New Roman" w:cs="Times New Roman"/>
          <w:sz w:val="18"/>
          <w:szCs w:val="18"/>
          <w:vertAlign w:val="subscript"/>
        </w:rPr>
        <w:t>elbow</w:t>
      </w:r>
      <w:proofErr w:type="spellEnd"/>
      <w:r w:rsidRPr="00E25B7B">
        <w:rPr>
          <w:rFonts w:ascii="Times New Roman" w:hAnsi="Times New Roman" w:cs="Times New Roman"/>
          <w:sz w:val="18"/>
          <w:szCs w:val="18"/>
        </w:rPr>
        <w:t xml:space="preserve"> = maximal voluntary contraction elbow flexion; </w:t>
      </w:r>
      <w:proofErr w:type="spellStart"/>
      <w:r w:rsidRPr="00E25B7B">
        <w:rPr>
          <w:rFonts w:ascii="Times New Roman" w:hAnsi="Times New Roman" w:cs="Times New Roman"/>
          <w:sz w:val="18"/>
          <w:szCs w:val="18"/>
        </w:rPr>
        <w:t>MVC</w:t>
      </w:r>
      <w:r w:rsidRPr="00E25B7B">
        <w:rPr>
          <w:rFonts w:ascii="Times New Roman" w:hAnsi="Times New Roman" w:cs="Times New Roman"/>
          <w:sz w:val="18"/>
          <w:szCs w:val="18"/>
          <w:vertAlign w:val="subscript"/>
        </w:rPr>
        <w:t>bench</w:t>
      </w:r>
      <w:proofErr w:type="spellEnd"/>
      <w:r w:rsidRPr="00E25B7B">
        <w:rPr>
          <w:rFonts w:ascii="Times New Roman" w:hAnsi="Times New Roman" w:cs="Times New Roman"/>
          <w:sz w:val="18"/>
          <w:szCs w:val="18"/>
        </w:rPr>
        <w:t xml:space="preserve"> = maximal voluntary contraction bench press; </w:t>
      </w:r>
      <w:proofErr w:type="spellStart"/>
      <w:r w:rsidRPr="00E25B7B">
        <w:rPr>
          <w:rFonts w:ascii="Times New Roman" w:hAnsi="Times New Roman" w:cs="Times New Roman"/>
          <w:sz w:val="18"/>
          <w:szCs w:val="18"/>
        </w:rPr>
        <w:t>sprint</w:t>
      </w:r>
      <w:r w:rsidRPr="00E25B7B">
        <w:rPr>
          <w:rFonts w:ascii="Times New Roman" w:hAnsi="Times New Roman" w:cs="Times New Roman"/>
          <w:sz w:val="18"/>
          <w:szCs w:val="18"/>
          <w:vertAlign w:val="subscript"/>
        </w:rPr>
        <w:t>ski</w:t>
      </w:r>
      <w:proofErr w:type="spellEnd"/>
      <w:r w:rsidRPr="00E25B7B">
        <w:rPr>
          <w:rFonts w:ascii="Times New Roman" w:hAnsi="Times New Roman" w:cs="Times New Roman"/>
          <w:sz w:val="18"/>
          <w:szCs w:val="18"/>
          <w:vertAlign w:val="subscript"/>
        </w:rPr>
        <w:t xml:space="preserve"> </w:t>
      </w:r>
      <w:r w:rsidRPr="00E25B7B">
        <w:rPr>
          <w:rFonts w:ascii="Times New Roman" w:hAnsi="Times New Roman" w:cs="Times New Roman"/>
          <w:sz w:val="18"/>
          <w:szCs w:val="18"/>
        </w:rPr>
        <w:t xml:space="preserve">= skiing ergometer sprint; </w:t>
      </w:r>
      <w:proofErr w:type="spellStart"/>
      <w:r w:rsidRPr="00E25B7B">
        <w:rPr>
          <w:rFonts w:ascii="Times New Roman" w:hAnsi="Times New Roman" w:cs="Times New Roman"/>
          <w:sz w:val="18"/>
          <w:szCs w:val="18"/>
        </w:rPr>
        <w:t>PP</w:t>
      </w:r>
      <w:r w:rsidRPr="00E25B7B">
        <w:rPr>
          <w:rFonts w:ascii="Times New Roman" w:hAnsi="Times New Roman" w:cs="Times New Roman"/>
          <w:sz w:val="18"/>
          <w:szCs w:val="18"/>
          <w:vertAlign w:val="subscript"/>
        </w:rPr>
        <w:t>scrum</w:t>
      </w:r>
      <w:proofErr w:type="spellEnd"/>
      <w:r w:rsidRPr="00E25B7B">
        <w:rPr>
          <w:rFonts w:ascii="Times New Roman" w:hAnsi="Times New Roman" w:cs="Times New Roman"/>
          <w:sz w:val="18"/>
          <w:szCs w:val="18"/>
        </w:rPr>
        <w:t xml:space="preserve"> = peak scrum-power; </w:t>
      </w:r>
      <w:proofErr w:type="spellStart"/>
      <w:r w:rsidRPr="00E25B7B">
        <w:rPr>
          <w:rFonts w:ascii="Times New Roman" w:hAnsi="Times New Roman" w:cs="Times New Roman"/>
          <w:sz w:val="18"/>
          <w:szCs w:val="18"/>
        </w:rPr>
        <w:t>P</w:t>
      </w:r>
      <w:r w:rsidRPr="00E25B7B">
        <w:rPr>
          <w:rFonts w:ascii="Times New Roman" w:hAnsi="Times New Roman" w:cs="Times New Roman"/>
          <w:sz w:val="18"/>
          <w:szCs w:val="18"/>
          <w:vertAlign w:val="subscript"/>
        </w:rPr>
        <w:t>pk</w:t>
      </w:r>
      <w:proofErr w:type="spellEnd"/>
      <w:r w:rsidRPr="00E25B7B">
        <w:rPr>
          <w:rFonts w:ascii="Times New Roman" w:hAnsi="Times New Roman" w:cs="Times New Roman"/>
          <w:sz w:val="18"/>
          <w:szCs w:val="18"/>
        </w:rPr>
        <w:t xml:space="preserve"> = peak power; RCT = randomised controlled trial; TTE = graduated time to exhaustion test (treadmill);  TT = time trial; DL = double leg; PPO = peak power-output; LIST = Loughborough intermittent shuttle test, CMJ = countermovement jump, HRR = heart rate reserve, MP = mean power; </w:t>
      </w:r>
      <w:proofErr w:type="spellStart"/>
      <w:r w:rsidRPr="00E25B7B">
        <w:rPr>
          <w:rFonts w:ascii="Times New Roman" w:hAnsi="Times New Roman" w:cs="Times New Roman"/>
          <w:sz w:val="18"/>
          <w:szCs w:val="18"/>
        </w:rPr>
        <w:t>MP</w:t>
      </w:r>
      <w:r w:rsidRPr="00E25B7B">
        <w:rPr>
          <w:rFonts w:ascii="Times New Roman" w:hAnsi="Times New Roman" w:cs="Times New Roman"/>
          <w:sz w:val="18"/>
          <w:szCs w:val="18"/>
          <w:vertAlign w:val="subscript"/>
        </w:rPr>
        <w:t>bench</w:t>
      </w:r>
      <w:proofErr w:type="spellEnd"/>
      <w:r w:rsidRPr="00E25B7B">
        <w:rPr>
          <w:rFonts w:ascii="Times New Roman" w:hAnsi="Times New Roman" w:cs="Times New Roman"/>
          <w:sz w:val="18"/>
          <w:szCs w:val="18"/>
        </w:rPr>
        <w:t xml:space="preserve"> = mean power bench press; PMS = perceived muscle-soreness; GT = graduated tights; GS = graduated stockings; KS = knee socks/calf sleeves; AS = arm sleeves; WB = whole body garments; ST = sleeved top; ↑ = Significant increase from compression (</w:t>
      </w:r>
      <w:r w:rsidRPr="00E25B7B">
        <w:rPr>
          <w:rFonts w:ascii="Times New Roman" w:hAnsi="Times New Roman" w:cs="Times New Roman"/>
          <w:i/>
          <w:sz w:val="18"/>
          <w:szCs w:val="18"/>
        </w:rPr>
        <w:t xml:space="preserve">p </w:t>
      </w:r>
      <w:r w:rsidRPr="00E25B7B">
        <w:rPr>
          <w:rFonts w:ascii="Times New Roman" w:hAnsi="Times New Roman" w:cs="Times New Roman"/>
          <w:sz w:val="18"/>
          <w:szCs w:val="18"/>
        </w:rPr>
        <w:t>&lt; 0.05); ↓ = Significant decrease from compression (</w:t>
      </w:r>
      <w:r w:rsidRPr="00E25B7B">
        <w:rPr>
          <w:rFonts w:ascii="Times New Roman" w:hAnsi="Times New Roman" w:cs="Times New Roman"/>
          <w:i/>
          <w:sz w:val="18"/>
          <w:szCs w:val="18"/>
        </w:rPr>
        <w:t xml:space="preserve">p </w:t>
      </w:r>
      <w:r w:rsidRPr="00E25B7B">
        <w:rPr>
          <w:rFonts w:ascii="Times New Roman" w:hAnsi="Times New Roman" w:cs="Times New Roman"/>
          <w:sz w:val="18"/>
          <w:szCs w:val="18"/>
        </w:rPr>
        <w:t>&lt; 0.05). Increases or decreases are related to units of measurement, with an increase in time to exhaustion, power, strength or jump height indicating improved performance. Decreases in sprint times or time trial times indicate improved performance.</w:t>
      </w:r>
      <w:r w:rsidRPr="00E25B7B">
        <w:rPr>
          <w:rFonts w:ascii="Times New Roman" w:hAnsi="Times New Roman" w:cs="Times New Roman"/>
          <w:sz w:val="18"/>
          <w:szCs w:val="18"/>
        </w:rPr>
        <w:fldChar w:fldCharType="begin"/>
      </w:r>
      <w:r w:rsidRPr="00E25B7B">
        <w:rPr>
          <w:rFonts w:ascii="Times New Roman" w:hAnsi="Times New Roman" w:cs="Times New Roman"/>
          <w:sz w:val="18"/>
          <w:szCs w:val="18"/>
        </w:rPr>
        <w:instrText xml:space="preserve"> ADDIN </w:instrText>
      </w:r>
      <w:r w:rsidRPr="00E25B7B">
        <w:rPr>
          <w:rFonts w:ascii="Times New Roman" w:hAnsi="Times New Roman" w:cs="Times New Roman"/>
          <w:sz w:val="18"/>
          <w:szCs w:val="18"/>
        </w:rPr>
        <w:fldChar w:fldCharType="end"/>
      </w:r>
    </w:p>
    <w:p w14:paraId="542A58C8" w14:textId="4CDAB0D8" w:rsidR="00203D11" w:rsidRPr="009F142A" w:rsidRDefault="00203D11" w:rsidP="001B7CE7">
      <w:pPr>
        <w:contextualSpacing/>
        <w:rPr>
          <w:rFonts w:ascii="Times New Roman" w:hAnsi="Times New Roman" w:cs="Times New Roman"/>
          <w:sz w:val="18"/>
          <w:szCs w:val="18"/>
        </w:rPr>
        <w:sectPr w:rsidR="00203D11" w:rsidRPr="009F142A" w:rsidSect="00AD487D">
          <w:pgSz w:w="16838" w:h="11906" w:orient="landscape"/>
          <w:pgMar w:top="1440" w:right="1440" w:bottom="1440" w:left="1440" w:header="708" w:footer="708" w:gutter="0"/>
          <w:cols w:space="708"/>
          <w:docGrid w:linePitch="360"/>
        </w:sectPr>
      </w:pPr>
    </w:p>
    <w:p w14:paraId="5160C599" w14:textId="3390D67A" w:rsidR="007C1EB6" w:rsidRPr="009F142A" w:rsidRDefault="00FC0689" w:rsidP="00FC0689">
      <w:pPr>
        <w:spacing w:line="360" w:lineRule="auto"/>
        <w:jc w:val="both"/>
        <w:rPr>
          <w:i/>
          <w:sz w:val="20"/>
          <w:szCs w:val="20"/>
        </w:rPr>
      </w:pPr>
      <w:r w:rsidRPr="009F142A">
        <w:rPr>
          <w:i/>
          <w:sz w:val="20"/>
          <w:szCs w:val="20"/>
        </w:rPr>
        <w:lastRenderedPageBreak/>
        <w:fldChar w:fldCharType="begin"/>
      </w:r>
      <w:r w:rsidRPr="009F142A">
        <w:rPr>
          <w:i/>
          <w:sz w:val="20"/>
          <w:szCs w:val="20"/>
        </w:rPr>
        <w:instrText xml:space="preserve"> ADDIN </w:instrText>
      </w:r>
      <w:r w:rsidRPr="009F142A">
        <w:rPr>
          <w:i/>
          <w:sz w:val="20"/>
          <w:szCs w:val="20"/>
        </w:rPr>
        <w:fldChar w:fldCharType="end"/>
      </w:r>
      <w:r w:rsidR="00B961A2" w:rsidRPr="009F142A">
        <w:rPr>
          <w:rFonts w:ascii="Times New Roman" w:hAnsi="Times New Roman" w:cs="Times New Roman"/>
          <w:b/>
          <w:sz w:val="20"/>
          <w:szCs w:val="20"/>
        </w:rPr>
        <w:t xml:space="preserve">3.2 </w:t>
      </w:r>
      <w:r w:rsidR="007C1EB6" w:rsidRPr="009F142A">
        <w:rPr>
          <w:rFonts w:ascii="Times New Roman" w:hAnsi="Times New Roman" w:cs="Times New Roman"/>
          <w:b/>
          <w:sz w:val="20"/>
          <w:szCs w:val="20"/>
        </w:rPr>
        <w:t xml:space="preserve">Analysis of </w:t>
      </w:r>
      <w:r w:rsidR="000B72C5" w:rsidRPr="009F142A">
        <w:rPr>
          <w:rFonts w:ascii="Times New Roman" w:hAnsi="Times New Roman" w:cs="Times New Roman"/>
          <w:b/>
          <w:sz w:val="20"/>
          <w:szCs w:val="20"/>
        </w:rPr>
        <w:t>p</w:t>
      </w:r>
      <w:r w:rsidR="007C1EB6" w:rsidRPr="009F142A">
        <w:rPr>
          <w:rFonts w:ascii="Times New Roman" w:hAnsi="Times New Roman" w:cs="Times New Roman"/>
          <w:b/>
          <w:sz w:val="20"/>
          <w:szCs w:val="20"/>
        </w:rPr>
        <w:t>ressure</w:t>
      </w:r>
    </w:p>
    <w:p w14:paraId="7A2B1809" w14:textId="0221026D" w:rsidR="002E2176" w:rsidRPr="009F142A" w:rsidRDefault="004A098C" w:rsidP="004451E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Three studies were identified in the high pressure grou</w:t>
      </w:r>
      <w:r w:rsidR="00527E07" w:rsidRPr="009F142A">
        <w:rPr>
          <w:rFonts w:ascii="Times New Roman" w:hAnsi="Times New Roman" w:cs="Times New Roman"/>
          <w:sz w:val="20"/>
          <w:szCs w:val="20"/>
        </w:rPr>
        <w:t>p, applying pressures from 18</w:t>
      </w:r>
      <w:r w:rsidR="00416D2D" w:rsidRPr="009F142A">
        <w:rPr>
          <w:rFonts w:ascii="Times New Roman" w:hAnsi="Times New Roman" w:cs="Times New Roman"/>
          <w:sz w:val="20"/>
          <w:szCs w:val="20"/>
        </w:rPr>
        <w:t>-</w:t>
      </w:r>
      <w:r w:rsidRPr="009F142A">
        <w:rPr>
          <w:rFonts w:ascii="Times New Roman" w:hAnsi="Times New Roman" w:cs="Times New Roman"/>
          <w:sz w:val="20"/>
          <w:szCs w:val="20"/>
        </w:rPr>
        <w:t xml:space="preserve">18.3 mmHg </w:t>
      </w:r>
      <w:r w:rsidRPr="009F142A">
        <w:rPr>
          <w:rFonts w:ascii="Times New Roman" w:hAnsi="Times New Roman" w:cs="Times New Roman"/>
          <w:sz w:val="20"/>
          <w:szCs w:val="20"/>
        </w:rPr>
        <w:fldChar w:fldCharType="begin">
          <w:fldData xml:space="preserve">PEVuZE5vdGU+PENpdGU+PEF1dGhvcj5BbGk8L0F1dGhvcj48WWVhcj4yMDA3PC9ZZWFyPjxSZWNO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PEVuZE5vdGU+PENpdGU+PEF1dGhvcj5BbGk8L0F1dGhvcj48WWVhcj4yMDA3PC9ZZWFyPjxSZWNO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Pr="009F142A">
        <w:rPr>
          <w:rFonts w:ascii="Times New Roman" w:hAnsi="Times New Roman" w:cs="Times New Roman"/>
          <w:sz w:val="20"/>
          <w:szCs w:val="20"/>
        </w:rPr>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[53, 55, 62]</w:t>
      </w:r>
      <w:r w:rsidRPr="009F142A">
        <w:rPr>
          <w:rFonts w:ascii="Times New Roman" w:hAnsi="Times New Roman" w:cs="Times New Roman"/>
          <w:sz w:val="20"/>
          <w:szCs w:val="20"/>
        </w:rPr>
        <w:fldChar w:fldCharType="end"/>
      </w:r>
      <w:r w:rsidR="00DE60E3" w:rsidRPr="009F142A">
        <w:rPr>
          <w:rFonts w:ascii="Times New Roman" w:hAnsi="Times New Roman" w:cs="Times New Roman"/>
          <w:sz w:val="20"/>
          <w:szCs w:val="20"/>
        </w:rPr>
        <w:t>, while five</w:t>
      </w:r>
      <w:r w:rsidRPr="009F142A">
        <w:rPr>
          <w:rFonts w:ascii="Times New Roman" w:hAnsi="Times New Roman" w:cs="Times New Roman"/>
          <w:sz w:val="20"/>
          <w:szCs w:val="20"/>
        </w:rPr>
        <w:t xml:space="preserve"> studies</w:t>
      </w:r>
      <w:r w:rsidR="000C59B5" w:rsidRPr="009F142A">
        <w:rPr>
          <w:rFonts w:ascii="Times New Roman" w:hAnsi="Times New Roman" w:cs="Times New Roman"/>
          <w:sz w:val="20"/>
          <w:szCs w:val="20"/>
        </w:rPr>
        <w:t xml:space="preserve"> </w:t>
      </w:r>
      <w:r w:rsidR="000C59B5" w:rsidRPr="009F142A">
        <w:rPr>
          <w:rFonts w:ascii="Times New Roman" w:hAnsi="Times New Roman" w:cs="Times New Roman"/>
          <w:sz w:val="20"/>
          <w:szCs w:val="20"/>
        </w:rPr>
        <w:fldChar w:fldCharType="begin">
          <w:fldData xml:space="preserve">PEVuZE5vdGU+PENpdGU+PEF1dGhvcj5kZSBHbGFudmlsbGU8L0F1dGhvcj48WWVhcj4yMDEyPC9Z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</w:fldData>
        </w:fldChar>
      </w:r>
      <w:r w:rsidR="00EB14B8" w:rsidRPr="009F142A">
        <w:rPr>
          <w:rFonts w:ascii="Times New Roman" w:hAnsi="Times New Roman" w:cs="Times New Roman"/>
          <w:sz w:val="20"/>
          <w:szCs w:val="20"/>
        </w:rPr>
        <w:instrText xml:space="preserve"> ADDIN EN.CITE </w:instrText>
      </w:r>
      <w:r w:rsidR="00EB14B8" w:rsidRPr="009F142A">
        <w:rPr>
          <w:rFonts w:ascii="Times New Roman" w:hAnsi="Times New Roman" w:cs="Times New Roman"/>
          <w:sz w:val="20"/>
          <w:szCs w:val="20"/>
        </w:rPr>
        <w:fldChar w:fldCharType="begin">
          <w:fldData xml:space="preserve">PEVuZE5vdGU+PENpdGU+PEF1dGhvcj5kZSBHbGFudmlsbGU8L0F1dGhvcj48WWVhcj4yMDEyPC9Z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</w:fldData>
        </w:fldChar>
      </w:r>
      <w:r w:rsidR="00EB14B8" w:rsidRPr="009F142A">
        <w:rPr>
          <w:rFonts w:ascii="Times New Roman" w:hAnsi="Times New Roman" w:cs="Times New Roman"/>
          <w:sz w:val="20"/>
          <w:szCs w:val="20"/>
        </w:rPr>
        <w:instrText xml:space="preserve"> ADDIN EN.CITE.DATA </w:instrText>
      </w:r>
      <w:r w:rsidR="00EB14B8" w:rsidRPr="009F142A">
        <w:rPr>
          <w:rFonts w:ascii="Times New Roman" w:hAnsi="Times New Roman" w:cs="Times New Roman"/>
          <w:sz w:val="20"/>
          <w:szCs w:val="20"/>
        </w:rPr>
      </w:r>
      <w:r w:rsidR="00EB14B8" w:rsidRPr="009F142A">
        <w:rPr>
          <w:rFonts w:ascii="Times New Roman" w:hAnsi="Times New Roman" w:cs="Times New Roman"/>
          <w:sz w:val="20"/>
          <w:szCs w:val="20"/>
        </w:rPr>
        <w:fldChar w:fldCharType="end"/>
      </w:r>
      <w:r w:rsidR="000C59B5" w:rsidRPr="009F142A">
        <w:rPr>
          <w:rFonts w:ascii="Times New Roman" w:hAnsi="Times New Roman" w:cs="Times New Roman"/>
          <w:sz w:val="20"/>
          <w:szCs w:val="20"/>
        </w:rPr>
      </w:r>
      <w:r w:rsidR="000C59B5"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[21, 35, 44, 59, 63]</w:t>
      </w:r>
      <w:r w:rsidR="000C59B5"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reported directly measuring pressures &lt; 15 mmHg (4.8-11.8 mmHg). </w:t>
      </w:r>
      <w:r w:rsidR="007C1EB6" w:rsidRPr="009F142A">
        <w:rPr>
          <w:rFonts w:ascii="Times New Roman" w:hAnsi="Times New Roman" w:cs="Times New Roman"/>
          <w:sz w:val="20"/>
          <w:szCs w:val="20"/>
        </w:rPr>
        <w:t>No</w:t>
      </w:r>
      <w:r w:rsidR="000B72C5" w:rsidRPr="009F142A">
        <w:rPr>
          <w:rFonts w:ascii="Times New Roman" w:hAnsi="Times New Roman" w:cs="Times New Roman"/>
          <w:sz w:val="20"/>
          <w:szCs w:val="20"/>
        </w:rPr>
        <w:t xml:space="preserve"> effect of compression-pressure</w:t>
      </w:r>
      <w:r w:rsidR="007C1EB6" w:rsidRPr="009F142A">
        <w:rPr>
          <w:rFonts w:ascii="Times New Roman" w:hAnsi="Times New Roman" w:cs="Times New Roman"/>
          <w:sz w:val="20"/>
          <w:szCs w:val="20"/>
        </w:rPr>
        <w:t xml:space="preserve"> on the magnitude of recovery was apparent following extraction of 24 data-points from the</w:t>
      </w:r>
      <w:r w:rsidR="00DE60E3" w:rsidRPr="009F142A">
        <w:rPr>
          <w:rFonts w:ascii="Times New Roman" w:hAnsi="Times New Roman" w:cs="Times New Roman"/>
          <w:sz w:val="20"/>
          <w:szCs w:val="20"/>
        </w:rPr>
        <w:t xml:space="preserve"> eight </w:t>
      </w:r>
      <w:r w:rsidR="007C1EB6" w:rsidRPr="009F142A">
        <w:rPr>
          <w:rFonts w:ascii="Times New Roman" w:hAnsi="Times New Roman" w:cs="Times New Roman"/>
          <w:sz w:val="20"/>
          <w:szCs w:val="20"/>
        </w:rPr>
        <w:t>identified studies which took direct measurements at the garment-skin interface (</w:t>
      </w:r>
      <w:r w:rsidR="007C1EB6" w:rsidRPr="009F142A">
        <w:rPr>
          <w:rFonts w:ascii="Times New Roman" w:hAnsi="Times New Roman" w:cs="Times New Roman"/>
          <w:i/>
          <w:sz w:val="20"/>
          <w:szCs w:val="20"/>
        </w:rPr>
        <w:t>p</w:t>
      </w:r>
      <w:r w:rsidR="007C1EB6" w:rsidRPr="009F142A">
        <w:rPr>
          <w:rFonts w:ascii="Times New Roman" w:hAnsi="Times New Roman" w:cs="Times New Roman"/>
          <w:sz w:val="20"/>
          <w:szCs w:val="20"/>
        </w:rPr>
        <w:t xml:space="preserve"> = 0.06, </w:t>
      </w:r>
      <w:r w:rsidR="00842488" w:rsidRPr="009F142A">
        <w:rPr>
          <w:rFonts w:ascii="Times New Roman" w:hAnsi="Times New Roman" w:cs="Times New Roman"/>
          <w:i/>
          <w:sz w:val="20"/>
          <w:szCs w:val="20"/>
        </w:rPr>
        <w:t>χ</w:t>
      </w:r>
      <w:r w:rsidR="007C1EB6" w:rsidRPr="009F142A">
        <w:rPr>
          <w:rFonts w:ascii="Times New Roman" w:hAnsi="Times New Roman" w:cs="Times New Roman"/>
          <w:sz w:val="20"/>
          <w:szCs w:val="20"/>
        </w:rPr>
        <w:t xml:space="preserve">² = 3.46). </w:t>
      </w:r>
      <w:r w:rsidR="007148EA" w:rsidRPr="009F142A">
        <w:rPr>
          <w:rFonts w:ascii="Times New Roman" w:hAnsi="Times New Roman" w:cs="Times New Roman"/>
          <w:sz w:val="20"/>
          <w:szCs w:val="20"/>
        </w:rPr>
        <w:t xml:space="preserve">This trend towards improved recovery favoured the lower pressure group </w:t>
      </w:r>
      <w:r w:rsidR="00792D82" w:rsidRPr="009F142A">
        <w:rPr>
          <w:rFonts w:ascii="Times New Roman" w:hAnsi="Times New Roman" w:cs="Times New Roman"/>
          <w:sz w:val="20"/>
          <w:szCs w:val="20"/>
        </w:rPr>
        <w:t xml:space="preserve">(ES = </w:t>
      </w:r>
      <w:r w:rsidR="007148EA" w:rsidRPr="009F142A">
        <w:rPr>
          <w:rFonts w:ascii="Times New Roman" w:hAnsi="Times New Roman" w:cs="Times New Roman"/>
          <w:sz w:val="20"/>
          <w:szCs w:val="20"/>
        </w:rPr>
        <w:t>0.16 [</w:t>
      </w:r>
      <w:r w:rsidR="001174BB" w:rsidRPr="009F142A">
        <w:rPr>
          <w:rFonts w:ascii="Times New Roman" w:hAnsi="Times New Roman" w:cs="Times New Roman"/>
          <w:sz w:val="20"/>
          <w:szCs w:val="20"/>
        </w:rPr>
        <w:t xml:space="preserve">95% CI </w:t>
      </w:r>
      <w:r w:rsidR="007148EA" w:rsidRPr="009F142A">
        <w:rPr>
          <w:rFonts w:ascii="Times New Roman" w:hAnsi="Times New Roman" w:cs="Times New Roman"/>
          <w:sz w:val="20"/>
          <w:szCs w:val="20"/>
        </w:rPr>
        <w:t>-0.06, 0.38]</w:t>
      </w:r>
      <w:r w:rsidR="00792D82" w:rsidRPr="009F142A">
        <w:rPr>
          <w:rFonts w:ascii="Times New Roman" w:hAnsi="Times New Roman" w:cs="Times New Roman"/>
          <w:sz w:val="20"/>
          <w:szCs w:val="20"/>
        </w:rPr>
        <w:t>) in comparison to trials applying greater pressures (ES = -0.28 [</w:t>
      </w:r>
      <w:r w:rsidR="001174BB" w:rsidRPr="009F142A">
        <w:rPr>
          <w:rFonts w:ascii="Times New Roman" w:hAnsi="Times New Roman" w:cs="Times New Roman"/>
          <w:sz w:val="20"/>
          <w:szCs w:val="20"/>
        </w:rPr>
        <w:t xml:space="preserve">95% CI </w:t>
      </w:r>
      <w:r w:rsidR="00792D82" w:rsidRPr="009F142A">
        <w:rPr>
          <w:rFonts w:ascii="Times New Roman" w:hAnsi="Times New Roman" w:cs="Times New Roman"/>
          <w:sz w:val="20"/>
          <w:szCs w:val="20"/>
        </w:rPr>
        <w:t>-0.70, 0.13]).</w:t>
      </w:r>
    </w:p>
    <w:p w14:paraId="0DD6923D" w14:textId="77777777" w:rsidR="00416D2D" w:rsidRPr="009F142A" w:rsidRDefault="00416D2D" w:rsidP="00416D2D">
      <w:pPr>
        <w:spacing w:after="0"/>
        <w:rPr>
          <w:rFonts w:ascii="Times New Roman" w:hAnsi="Times New Roman" w:cs="Times New Roman"/>
          <w:sz w:val="20"/>
          <w:szCs w:val="20"/>
        </w:rPr>
      </w:pPr>
    </w:p>
    <w:p w14:paraId="5330A60F" w14:textId="03B59BE8" w:rsidR="007C1EB6" w:rsidRPr="009F142A" w:rsidRDefault="00B961A2" w:rsidP="007C1EB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3.3 </w:t>
      </w:r>
      <w:r w:rsidR="007C1EB6" w:rsidRPr="009F142A">
        <w:rPr>
          <w:rFonts w:ascii="Times New Roman" w:hAnsi="Times New Roman" w:cs="Times New Roman"/>
          <w:b/>
          <w:sz w:val="20"/>
          <w:szCs w:val="20"/>
        </w:rPr>
        <w:t xml:space="preserve">Training </w:t>
      </w:r>
      <w:r w:rsidR="000B72C5" w:rsidRPr="009F142A">
        <w:rPr>
          <w:rFonts w:ascii="Times New Roman" w:hAnsi="Times New Roman" w:cs="Times New Roman"/>
          <w:b/>
          <w:sz w:val="20"/>
          <w:szCs w:val="20"/>
        </w:rPr>
        <w:t>s</w:t>
      </w:r>
      <w:r w:rsidR="007C1EB6" w:rsidRPr="009F142A">
        <w:rPr>
          <w:rFonts w:ascii="Times New Roman" w:hAnsi="Times New Roman" w:cs="Times New Roman"/>
          <w:b/>
          <w:sz w:val="20"/>
          <w:szCs w:val="20"/>
        </w:rPr>
        <w:t>tatus</w:t>
      </w:r>
    </w:p>
    <w:p w14:paraId="0C5F80EB" w14:textId="4BD24786" w:rsidR="007C1EB6" w:rsidRPr="009F142A" w:rsidRDefault="007C1EB6" w:rsidP="007C1EB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No significant difference was found between the effects of CG on the recovery of trained and untrained participants across all time-points, considering all exercise </w:t>
      </w:r>
      <w:r w:rsidR="008964BD" w:rsidRPr="009F142A">
        <w:rPr>
          <w:rFonts w:ascii="Times New Roman" w:hAnsi="Times New Roman" w:cs="Times New Roman"/>
          <w:sz w:val="20"/>
          <w:szCs w:val="20"/>
        </w:rPr>
        <w:t>modalities</w:t>
      </w:r>
      <w:r w:rsidRPr="009F142A">
        <w:rPr>
          <w:rFonts w:ascii="Times New Roman" w:hAnsi="Times New Roman" w:cs="Times New Roman"/>
          <w:sz w:val="20"/>
          <w:szCs w:val="20"/>
        </w:rPr>
        <w:t xml:space="preserve"> and performance outcomes (</w:t>
      </w:r>
      <w:r w:rsidR="00AB0AE0" w:rsidRPr="009F142A">
        <w:rPr>
          <w:rFonts w:ascii="Times New Roman" w:hAnsi="Times New Roman" w:cs="Times New Roman"/>
          <w:i/>
          <w:sz w:val="20"/>
          <w:szCs w:val="20"/>
        </w:rPr>
        <w:t xml:space="preserve">p </w:t>
      </w:r>
      <w:r w:rsidR="00F746DE" w:rsidRPr="009F142A">
        <w:rPr>
          <w:rFonts w:ascii="Times New Roman" w:hAnsi="Times New Roman" w:cs="Times New Roman"/>
          <w:sz w:val="20"/>
          <w:szCs w:val="20"/>
        </w:rPr>
        <w:t>=</w:t>
      </w:r>
      <w:r w:rsidR="00AB0AE0" w:rsidRPr="009F142A">
        <w:rPr>
          <w:rFonts w:ascii="Times New Roman" w:hAnsi="Times New Roman" w:cs="Times New Roman"/>
          <w:sz w:val="20"/>
          <w:szCs w:val="20"/>
        </w:rPr>
        <w:t xml:space="preserve"> 0.6</w:t>
      </w:r>
      <w:r w:rsidR="00C173E9" w:rsidRPr="009F142A">
        <w:rPr>
          <w:rFonts w:ascii="Times New Roman" w:hAnsi="Times New Roman" w:cs="Times New Roman"/>
          <w:sz w:val="20"/>
          <w:szCs w:val="20"/>
        </w:rPr>
        <w:t>4</w:t>
      </w:r>
      <w:r w:rsidRPr="009F142A">
        <w:rPr>
          <w:rFonts w:ascii="Times New Roman" w:hAnsi="Times New Roman" w:cs="Times New Roman"/>
          <w:sz w:val="20"/>
          <w:szCs w:val="20"/>
        </w:rPr>
        <w:t xml:space="preserve">, </w:t>
      </w:r>
      <w:r w:rsidR="00DB3345" w:rsidRPr="009F142A">
        <w:rPr>
          <w:rFonts w:ascii="Times New Roman" w:hAnsi="Times New Roman" w:cs="Times New Roman"/>
          <w:i/>
          <w:sz w:val="20"/>
          <w:szCs w:val="20"/>
        </w:rPr>
        <w:t>χ</w:t>
      </w:r>
      <w:r w:rsidRPr="009F142A">
        <w:rPr>
          <w:rFonts w:ascii="Times New Roman" w:hAnsi="Times New Roman" w:cs="Times New Roman"/>
          <w:sz w:val="20"/>
          <w:szCs w:val="20"/>
          <w:vertAlign w:val="superscript"/>
        </w:rPr>
        <w:t>2</w:t>
      </w:r>
      <w:r w:rsidRPr="009F142A">
        <w:rPr>
          <w:rFonts w:ascii="Times New Roman" w:hAnsi="Times New Roman" w:cs="Times New Roman"/>
          <w:sz w:val="20"/>
          <w:szCs w:val="20"/>
        </w:rPr>
        <w:t xml:space="preserve"> </w:t>
      </w:r>
      <w:r w:rsidR="004E63C6" w:rsidRPr="009F142A">
        <w:rPr>
          <w:rFonts w:ascii="Times New Roman" w:hAnsi="Times New Roman" w:cs="Times New Roman"/>
          <w:sz w:val="20"/>
          <w:szCs w:val="20"/>
        </w:rPr>
        <w:t xml:space="preserve">= </w:t>
      </w:r>
      <w:r w:rsidR="005C7C6A" w:rsidRPr="009F142A">
        <w:rPr>
          <w:rFonts w:ascii="Times New Roman" w:hAnsi="Times New Roman" w:cs="Times New Roman"/>
          <w:sz w:val="20"/>
          <w:szCs w:val="20"/>
        </w:rPr>
        <w:t>0.21</w:t>
      </w:r>
      <w:r w:rsidRPr="009F142A">
        <w:rPr>
          <w:rFonts w:ascii="Times New Roman" w:hAnsi="Times New Roman" w:cs="Times New Roman"/>
          <w:sz w:val="20"/>
          <w:szCs w:val="20"/>
        </w:rPr>
        <w:t xml:space="preserve">). Subgroup analysis </w:t>
      </w:r>
      <w:r w:rsidR="00B8353B" w:rsidRPr="009F142A">
        <w:rPr>
          <w:rFonts w:ascii="Times New Roman" w:hAnsi="Times New Roman" w:cs="Times New Roman"/>
          <w:sz w:val="20"/>
          <w:szCs w:val="20"/>
        </w:rPr>
        <w:t xml:space="preserve">resulted in no </w:t>
      </w:r>
      <w:r w:rsidRPr="009F142A">
        <w:rPr>
          <w:rFonts w:ascii="Times New Roman" w:hAnsi="Times New Roman" w:cs="Times New Roman"/>
          <w:sz w:val="20"/>
          <w:szCs w:val="20"/>
        </w:rPr>
        <w:t xml:space="preserve">meaningful </w:t>
      </w:r>
      <w:r w:rsidR="00B8353B" w:rsidRPr="009F142A">
        <w:rPr>
          <w:rFonts w:ascii="Times New Roman" w:hAnsi="Times New Roman" w:cs="Times New Roman"/>
          <w:sz w:val="20"/>
          <w:szCs w:val="20"/>
        </w:rPr>
        <w:t xml:space="preserve">reduction of </w:t>
      </w:r>
      <w:r w:rsidRPr="009F142A">
        <w:rPr>
          <w:rFonts w:ascii="Times New Roman" w:hAnsi="Times New Roman" w:cs="Times New Roman"/>
          <w:sz w:val="20"/>
          <w:szCs w:val="20"/>
        </w:rPr>
        <w:t>heterogeneity</w:t>
      </w:r>
      <w:r w:rsidR="00416A4D" w:rsidRPr="009F142A">
        <w:rPr>
          <w:rFonts w:ascii="Times New Roman" w:hAnsi="Times New Roman" w:cs="Times New Roman"/>
          <w:sz w:val="20"/>
          <w:szCs w:val="20"/>
        </w:rPr>
        <w:t xml:space="preserve">, </w:t>
      </w:r>
      <w:r w:rsidR="00B8353B" w:rsidRPr="009F142A">
        <w:rPr>
          <w:rFonts w:ascii="Times New Roman" w:hAnsi="Times New Roman" w:cs="Times New Roman"/>
          <w:sz w:val="20"/>
          <w:szCs w:val="20"/>
        </w:rPr>
        <w:t>I</w:t>
      </w:r>
      <w:r w:rsidR="00B8353B" w:rsidRPr="009F142A">
        <w:rPr>
          <w:rFonts w:ascii="Times New Roman" w:hAnsi="Times New Roman" w:cs="Times New Roman"/>
          <w:sz w:val="20"/>
          <w:szCs w:val="20"/>
          <w:vertAlign w:val="superscript"/>
        </w:rPr>
        <w:t>2</w:t>
      </w:r>
      <w:r w:rsidR="00B8353B" w:rsidRPr="009F142A">
        <w:rPr>
          <w:rFonts w:ascii="Times New Roman" w:hAnsi="Times New Roman" w:cs="Times New Roman"/>
          <w:sz w:val="20"/>
          <w:szCs w:val="20"/>
        </w:rPr>
        <w:t xml:space="preserve"> values of </w:t>
      </w:r>
      <w:r w:rsidR="005C7C6A" w:rsidRPr="009F142A">
        <w:rPr>
          <w:rFonts w:ascii="Times New Roman" w:hAnsi="Times New Roman" w:cs="Times New Roman"/>
          <w:sz w:val="20"/>
          <w:szCs w:val="20"/>
        </w:rPr>
        <w:t>66</w:t>
      </w:r>
      <w:r w:rsidRPr="009F142A">
        <w:rPr>
          <w:rFonts w:ascii="Times New Roman" w:hAnsi="Times New Roman" w:cs="Times New Roman"/>
          <w:sz w:val="20"/>
          <w:szCs w:val="20"/>
        </w:rPr>
        <w:t>% and 6</w:t>
      </w:r>
      <w:r w:rsidR="002D6210" w:rsidRPr="009F142A">
        <w:rPr>
          <w:rFonts w:ascii="Times New Roman" w:hAnsi="Times New Roman" w:cs="Times New Roman"/>
          <w:sz w:val="20"/>
          <w:szCs w:val="20"/>
        </w:rPr>
        <w:t>3</w:t>
      </w:r>
      <w:r w:rsidRPr="009F142A">
        <w:rPr>
          <w:rFonts w:ascii="Times New Roman" w:hAnsi="Times New Roman" w:cs="Times New Roman"/>
          <w:sz w:val="20"/>
          <w:szCs w:val="20"/>
        </w:rPr>
        <w:t>% for trained and untrained</w:t>
      </w:r>
      <w:r w:rsidR="00416A4D" w:rsidRPr="009F142A">
        <w:rPr>
          <w:rFonts w:ascii="Times New Roman" w:hAnsi="Times New Roman" w:cs="Times New Roman"/>
          <w:sz w:val="20"/>
          <w:szCs w:val="20"/>
        </w:rPr>
        <w:t xml:space="preserve"> participants</w:t>
      </w:r>
      <w:r w:rsidRPr="009F142A">
        <w:rPr>
          <w:rFonts w:ascii="Times New Roman" w:hAnsi="Times New Roman" w:cs="Times New Roman"/>
          <w:sz w:val="20"/>
          <w:szCs w:val="20"/>
        </w:rPr>
        <w:t xml:space="preserve"> respectively, compared to 6</w:t>
      </w:r>
      <w:r w:rsidR="005C7C6A" w:rsidRPr="009F142A">
        <w:rPr>
          <w:rFonts w:ascii="Times New Roman" w:hAnsi="Times New Roman" w:cs="Times New Roman"/>
          <w:sz w:val="20"/>
          <w:szCs w:val="20"/>
        </w:rPr>
        <w:t>6</w:t>
      </w:r>
      <w:r w:rsidRPr="009F142A">
        <w:rPr>
          <w:rFonts w:ascii="Times New Roman" w:hAnsi="Times New Roman" w:cs="Times New Roman"/>
          <w:sz w:val="20"/>
          <w:szCs w:val="20"/>
        </w:rPr>
        <w:t xml:space="preserve">% </w:t>
      </w:r>
      <w:r w:rsidR="000B72C5" w:rsidRPr="009F142A">
        <w:rPr>
          <w:rFonts w:ascii="Times New Roman" w:hAnsi="Times New Roman" w:cs="Times New Roman"/>
          <w:sz w:val="20"/>
          <w:szCs w:val="20"/>
        </w:rPr>
        <w:t xml:space="preserve">for the </w:t>
      </w:r>
      <w:r w:rsidRPr="009F142A">
        <w:rPr>
          <w:rFonts w:ascii="Times New Roman" w:hAnsi="Times New Roman" w:cs="Times New Roman"/>
          <w:sz w:val="20"/>
          <w:szCs w:val="20"/>
        </w:rPr>
        <w:t>combined</w:t>
      </w:r>
      <w:r w:rsidR="000B72C5" w:rsidRPr="009F142A">
        <w:rPr>
          <w:rFonts w:ascii="Times New Roman" w:hAnsi="Times New Roman" w:cs="Times New Roman"/>
          <w:sz w:val="20"/>
          <w:szCs w:val="20"/>
        </w:rPr>
        <w:t xml:space="preserve"> group</w:t>
      </w:r>
      <w:r w:rsidRPr="009F142A">
        <w:rPr>
          <w:rFonts w:ascii="Times New Roman" w:hAnsi="Times New Roman" w:cs="Times New Roman"/>
          <w:sz w:val="20"/>
          <w:szCs w:val="20"/>
        </w:rPr>
        <w:t>. Both trained (</w:t>
      </w:r>
      <w:r w:rsidRPr="009F142A">
        <w:rPr>
          <w:rFonts w:ascii="Times New Roman" w:hAnsi="Times New Roman" w:cs="Times New Roman"/>
          <w:i/>
          <w:sz w:val="20"/>
          <w:szCs w:val="20"/>
        </w:rPr>
        <w:t>p</w:t>
      </w:r>
      <w:r w:rsidRPr="009F142A">
        <w:rPr>
          <w:rFonts w:ascii="Times New Roman" w:hAnsi="Times New Roman" w:cs="Times New Roman"/>
          <w:sz w:val="20"/>
          <w:szCs w:val="20"/>
        </w:rPr>
        <w:t xml:space="preserve"> &lt; </w:t>
      </w:r>
      <w:r w:rsidR="0097451D" w:rsidRPr="009F142A">
        <w:rPr>
          <w:rFonts w:ascii="Times New Roman" w:hAnsi="Times New Roman" w:cs="Times New Roman"/>
          <w:sz w:val="20"/>
          <w:szCs w:val="20"/>
        </w:rPr>
        <w:t>0.001</w:t>
      </w:r>
      <w:r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Pr="009F142A">
        <w:rPr>
          <w:rFonts w:ascii="Times New Roman" w:hAnsi="Times New Roman" w:cs="Times New Roman"/>
          <w:sz w:val="20"/>
          <w:szCs w:val="20"/>
        </w:rPr>
        <w:t xml:space="preserve"> = 4.</w:t>
      </w:r>
      <w:r w:rsidR="005C7C6A" w:rsidRPr="009F142A">
        <w:rPr>
          <w:rFonts w:ascii="Times New Roman" w:hAnsi="Times New Roman" w:cs="Times New Roman"/>
          <w:sz w:val="20"/>
          <w:szCs w:val="20"/>
        </w:rPr>
        <w:t>84</w:t>
      </w:r>
      <w:r w:rsidRPr="009F142A">
        <w:rPr>
          <w:rFonts w:ascii="Times New Roman" w:hAnsi="Times New Roman" w:cs="Times New Roman"/>
          <w:sz w:val="20"/>
          <w:szCs w:val="20"/>
        </w:rPr>
        <w:t>) and untrained populations (</w:t>
      </w:r>
      <w:r w:rsidRPr="009F142A">
        <w:rPr>
          <w:rFonts w:ascii="Times New Roman" w:hAnsi="Times New Roman" w:cs="Times New Roman"/>
          <w:i/>
          <w:sz w:val="20"/>
          <w:szCs w:val="20"/>
        </w:rPr>
        <w:t>p</w:t>
      </w:r>
      <w:r w:rsidR="00FA2CF8"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 0.00</w:t>
      </w:r>
      <w:r w:rsidR="00FA2CF8" w:rsidRPr="009F142A">
        <w:rPr>
          <w:rFonts w:ascii="Times New Roman" w:hAnsi="Times New Roman" w:cs="Times New Roman"/>
          <w:sz w:val="20"/>
          <w:szCs w:val="20"/>
        </w:rPr>
        <w:t>7</w:t>
      </w:r>
      <w:r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Pr="009F142A">
        <w:rPr>
          <w:rFonts w:ascii="Times New Roman" w:hAnsi="Times New Roman" w:cs="Times New Roman"/>
          <w:sz w:val="20"/>
          <w:szCs w:val="20"/>
        </w:rPr>
        <w:t xml:space="preserve"> = 2.</w:t>
      </w:r>
      <w:r w:rsidR="00FA2CF8" w:rsidRPr="009F142A">
        <w:rPr>
          <w:rFonts w:ascii="Times New Roman" w:hAnsi="Times New Roman" w:cs="Times New Roman"/>
          <w:sz w:val="20"/>
          <w:szCs w:val="20"/>
        </w:rPr>
        <w:t>70</w:t>
      </w:r>
      <w:r w:rsidRPr="009F142A">
        <w:rPr>
          <w:rFonts w:ascii="Times New Roman" w:hAnsi="Times New Roman" w:cs="Times New Roman"/>
          <w:sz w:val="20"/>
          <w:szCs w:val="20"/>
        </w:rPr>
        <w:t xml:space="preserve">) experienced significant benefits from CG on recovery. However, whilst the </w:t>
      </w:r>
      <w:r w:rsidR="00A928CC" w:rsidRPr="009F142A">
        <w:rPr>
          <w:rFonts w:ascii="Times New Roman" w:hAnsi="Times New Roman" w:cs="Times New Roman"/>
          <w:sz w:val="20"/>
          <w:szCs w:val="20"/>
        </w:rPr>
        <w:t xml:space="preserve">small </w:t>
      </w:r>
      <w:r w:rsidRPr="009F142A">
        <w:rPr>
          <w:rFonts w:ascii="Times New Roman" w:hAnsi="Times New Roman" w:cs="Times New Roman"/>
          <w:sz w:val="20"/>
          <w:szCs w:val="20"/>
        </w:rPr>
        <w:t>benefits of CG were very likely beneficial for trained participants</w:t>
      </w:r>
      <w:r w:rsidR="00465FC5" w:rsidRPr="009F142A">
        <w:rPr>
          <w:rFonts w:ascii="Times New Roman" w:hAnsi="Times New Roman" w:cs="Times New Roman"/>
          <w:sz w:val="20"/>
          <w:szCs w:val="20"/>
        </w:rPr>
        <w:t xml:space="preserve">, as demonstrated by the 95% </w:t>
      </w:r>
      <w:r w:rsidR="00B70552" w:rsidRPr="009F142A">
        <w:rPr>
          <w:rFonts w:ascii="Times New Roman" w:hAnsi="Times New Roman" w:cs="Times New Roman"/>
          <w:sz w:val="20"/>
          <w:szCs w:val="20"/>
        </w:rPr>
        <w:t>CI</w:t>
      </w:r>
      <w:r w:rsidR="00465FC5" w:rsidRPr="009F142A">
        <w:rPr>
          <w:rFonts w:ascii="Times New Roman" w:hAnsi="Times New Roman" w:cs="Times New Roman"/>
          <w:sz w:val="20"/>
          <w:szCs w:val="20"/>
        </w:rPr>
        <w:t xml:space="preserve"> failing to transect the threshold for the smallest worthwhile effect</w:t>
      </w:r>
      <w:r w:rsidRPr="009F142A">
        <w:rPr>
          <w:rFonts w:ascii="Times New Roman" w:hAnsi="Times New Roman" w:cs="Times New Roman"/>
          <w:sz w:val="20"/>
          <w:szCs w:val="20"/>
        </w:rPr>
        <w:t xml:space="preserve"> (ES = 0.3</w:t>
      </w:r>
      <w:r w:rsidR="005C7C6A" w:rsidRPr="009F142A">
        <w:rPr>
          <w:rFonts w:ascii="Times New Roman" w:hAnsi="Times New Roman" w:cs="Times New Roman"/>
          <w:sz w:val="20"/>
          <w:szCs w:val="20"/>
        </w:rPr>
        <w:t>7</w:t>
      </w:r>
      <w:r w:rsidRPr="009F142A">
        <w:rPr>
          <w:rFonts w:ascii="Times New Roman" w:hAnsi="Times New Roman" w:cs="Times New Roman"/>
          <w:sz w:val="20"/>
          <w:szCs w:val="20"/>
        </w:rPr>
        <w:t xml:space="preserve"> [</w:t>
      </w:r>
      <w:r w:rsidR="001174BB" w:rsidRPr="009F142A">
        <w:rPr>
          <w:rFonts w:ascii="Times New Roman" w:hAnsi="Times New Roman" w:cs="Times New Roman"/>
          <w:sz w:val="20"/>
          <w:szCs w:val="20"/>
        </w:rPr>
        <w:t xml:space="preserve">95% CI </w:t>
      </w:r>
      <w:r w:rsidRPr="009F142A">
        <w:rPr>
          <w:rFonts w:ascii="Times New Roman" w:hAnsi="Times New Roman" w:cs="Times New Roman"/>
          <w:sz w:val="20"/>
          <w:szCs w:val="20"/>
        </w:rPr>
        <w:t>0.2</w:t>
      </w:r>
      <w:r w:rsidR="005C7C6A" w:rsidRPr="009F142A">
        <w:rPr>
          <w:rFonts w:ascii="Times New Roman" w:hAnsi="Times New Roman" w:cs="Times New Roman"/>
          <w:sz w:val="20"/>
          <w:szCs w:val="20"/>
        </w:rPr>
        <w:t>2</w:t>
      </w:r>
      <w:r w:rsidRPr="009F142A">
        <w:rPr>
          <w:rFonts w:ascii="Times New Roman" w:hAnsi="Times New Roman" w:cs="Times New Roman"/>
          <w:sz w:val="20"/>
          <w:szCs w:val="20"/>
        </w:rPr>
        <w:t>, 0.5</w:t>
      </w:r>
      <w:r w:rsidR="005C7C6A" w:rsidRPr="009F142A">
        <w:rPr>
          <w:rFonts w:ascii="Times New Roman" w:hAnsi="Times New Roman" w:cs="Times New Roman"/>
          <w:sz w:val="20"/>
          <w:szCs w:val="20"/>
        </w:rPr>
        <w:t>1</w:t>
      </w:r>
      <w:r w:rsidRPr="009F142A">
        <w:rPr>
          <w:rFonts w:ascii="Times New Roman" w:hAnsi="Times New Roman" w:cs="Times New Roman"/>
          <w:sz w:val="20"/>
          <w:szCs w:val="20"/>
        </w:rPr>
        <w:t>]), this was not the case for untrained</w:t>
      </w:r>
      <w:r w:rsidR="00CD2FCF" w:rsidRPr="009F142A">
        <w:rPr>
          <w:rFonts w:ascii="Times New Roman" w:hAnsi="Times New Roman" w:cs="Times New Roman"/>
          <w:sz w:val="20"/>
          <w:szCs w:val="20"/>
        </w:rPr>
        <w:t xml:space="preserve"> participants</w:t>
      </w:r>
      <w:r w:rsidRPr="009F142A">
        <w:rPr>
          <w:rFonts w:ascii="Times New Roman" w:hAnsi="Times New Roman" w:cs="Times New Roman"/>
          <w:sz w:val="20"/>
          <w:szCs w:val="20"/>
        </w:rPr>
        <w:t xml:space="preserve"> (ES = 0.45 [</w:t>
      </w:r>
      <w:r w:rsidR="001174BB" w:rsidRPr="009F142A">
        <w:rPr>
          <w:rFonts w:ascii="Times New Roman" w:hAnsi="Times New Roman" w:cs="Times New Roman"/>
          <w:sz w:val="20"/>
          <w:szCs w:val="20"/>
        </w:rPr>
        <w:t xml:space="preserve">95% CI </w:t>
      </w:r>
      <w:r w:rsidRPr="009F142A">
        <w:rPr>
          <w:rFonts w:ascii="Times New Roman" w:hAnsi="Times New Roman" w:cs="Times New Roman"/>
          <w:sz w:val="20"/>
          <w:szCs w:val="20"/>
        </w:rPr>
        <w:t>0.1</w:t>
      </w:r>
      <w:r w:rsidR="00FA2CF8" w:rsidRPr="009F142A">
        <w:rPr>
          <w:rFonts w:ascii="Times New Roman" w:hAnsi="Times New Roman" w:cs="Times New Roman"/>
          <w:sz w:val="20"/>
          <w:szCs w:val="20"/>
        </w:rPr>
        <w:t>2</w:t>
      </w:r>
      <w:r w:rsidRPr="009F142A">
        <w:rPr>
          <w:rFonts w:ascii="Times New Roman" w:hAnsi="Times New Roman" w:cs="Times New Roman"/>
          <w:sz w:val="20"/>
          <w:szCs w:val="20"/>
        </w:rPr>
        <w:t>, 0.7</w:t>
      </w:r>
      <w:r w:rsidR="00FA2CF8" w:rsidRPr="009F142A">
        <w:rPr>
          <w:rFonts w:ascii="Times New Roman" w:hAnsi="Times New Roman" w:cs="Times New Roman"/>
          <w:sz w:val="20"/>
          <w:szCs w:val="20"/>
        </w:rPr>
        <w:t>8</w:t>
      </w:r>
      <w:r w:rsidRPr="009F142A">
        <w:rPr>
          <w:rFonts w:ascii="Times New Roman" w:hAnsi="Times New Roman" w:cs="Times New Roman"/>
          <w:sz w:val="20"/>
          <w:szCs w:val="20"/>
        </w:rPr>
        <w:t>]).</w:t>
      </w:r>
    </w:p>
    <w:p w14:paraId="2C28E6B9" w14:textId="77777777" w:rsidR="007C1EB6" w:rsidRPr="009F142A" w:rsidRDefault="007C1EB6" w:rsidP="007C1EB6">
      <w:pPr>
        <w:spacing w:after="0" w:line="360" w:lineRule="auto"/>
        <w:contextualSpacing/>
        <w:jc w:val="both"/>
        <w:rPr>
          <w:rFonts w:ascii="Times New Roman" w:hAnsi="Times New Roman" w:cs="Times New Roman"/>
          <w:sz w:val="20"/>
          <w:szCs w:val="20"/>
        </w:rPr>
      </w:pPr>
    </w:p>
    <w:p w14:paraId="75356A4A" w14:textId="692ACC26" w:rsidR="007C1EB6" w:rsidRPr="009F142A" w:rsidRDefault="00B961A2" w:rsidP="007C1EB6">
      <w:pPr>
        <w:spacing w:after="0"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 xml:space="preserve">3.4 </w:t>
      </w:r>
      <w:r w:rsidR="007C1EB6" w:rsidRPr="009F142A">
        <w:rPr>
          <w:rFonts w:ascii="Times New Roman" w:hAnsi="Times New Roman" w:cs="Times New Roman"/>
          <w:b/>
          <w:sz w:val="20"/>
          <w:szCs w:val="20"/>
        </w:rPr>
        <w:t>Time-point analysis</w:t>
      </w:r>
    </w:p>
    <w:p w14:paraId="1D3B8C33" w14:textId="12E76D67" w:rsidR="007C1EB6" w:rsidRPr="009F142A" w:rsidRDefault="007C1EB6" w:rsidP="007C1EB6">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When all performance measures were considered, CG-mediated recovery was significantly influenced by</w:t>
      </w:r>
      <w:r w:rsidR="00102995" w:rsidRPr="009F142A">
        <w:rPr>
          <w:rFonts w:ascii="Times New Roman" w:hAnsi="Times New Roman" w:cs="Times New Roman"/>
          <w:sz w:val="20"/>
          <w:szCs w:val="20"/>
        </w:rPr>
        <w:t xml:space="preserve"> time-point </w:t>
      </w:r>
      <w:r w:rsidRPr="009F142A">
        <w:rPr>
          <w:rFonts w:ascii="Times New Roman" w:hAnsi="Times New Roman" w:cs="Times New Roman"/>
          <w:sz w:val="20"/>
          <w:szCs w:val="20"/>
        </w:rPr>
        <w:t>(</w:t>
      </w:r>
      <w:r w:rsidRPr="009F142A">
        <w:rPr>
          <w:rFonts w:ascii="Times New Roman" w:hAnsi="Times New Roman" w:cs="Times New Roman"/>
          <w:i/>
          <w:sz w:val="20"/>
          <w:szCs w:val="20"/>
        </w:rPr>
        <w:t>p</w:t>
      </w:r>
      <w:r w:rsidRPr="009F142A">
        <w:rPr>
          <w:rFonts w:ascii="Times New Roman" w:hAnsi="Times New Roman" w:cs="Times New Roman"/>
          <w:sz w:val="20"/>
          <w:szCs w:val="20"/>
        </w:rPr>
        <w:t xml:space="preserve"> &lt; </w:t>
      </w:r>
      <w:r w:rsidR="00DB50A0" w:rsidRPr="009F142A">
        <w:rPr>
          <w:rFonts w:ascii="Times New Roman" w:hAnsi="Times New Roman" w:cs="Times New Roman"/>
          <w:sz w:val="20"/>
          <w:szCs w:val="20"/>
        </w:rPr>
        <w:t>0.001</w:t>
      </w:r>
      <w:r w:rsidR="00C41A00" w:rsidRPr="009F142A">
        <w:rPr>
          <w:rStyle w:val="CommentReference"/>
          <w:rFonts w:ascii="Times New Roman" w:hAnsi="Times New Roman" w:cs="Times New Roman"/>
          <w:sz w:val="20"/>
          <w:szCs w:val="20"/>
        </w:rPr>
        <w:t>,</w:t>
      </w:r>
      <w:r w:rsidRPr="009F142A">
        <w:rPr>
          <w:rFonts w:ascii="Times New Roman" w:hAnsi="Times New Roman" w:cs="Times New Roman"/>
          <w:sz w:val="20"/>
          <w:szCs w:val="20"/>
        </w:rPr>
        <w:t xml:space="preserve"> </w:t>
      </w:r>
      <w:r w:rsidR="00F5388D" w:rsidRPr="009F142A">
        <w:rPr>
          <w:rFonts w:ascii="Times New Roman" w:hAnsi="Times New Roman" w:cs="Times New Roman"/>
          <w:i/>
          <w:sz w:val="20"/>
          <w:szCs w:val="20"/>
        </w:rPr>
        <w:t>χ</w:t>
      </w:r>
      <w:r w:rsidRPr="009F142A">
        <w:rPr>
          <w:rFonts w:ascii="Times New Roman" w:hAnsi="Times New Roman" w:cs="Times New Roman"/>
          <w:i/>
          <w:sz w:val="20"/>
          <w:szCs w:val="20"/>
          <w:vertAlign w:val="superscript"/>
        </w:rPr>
        <w:t xml:space="preserve">2 </w:t>
      </w:r>
      <w:r w:rsidRPr="009F142A">
        <w:rPr>
          <w:rFonts w:ascii="Times New Roman" w:hAnsi="Times New Roman" w:cs="Times New Roman"/>
          <w:sz w:val="20"/>
          <w:szCs w:val="20"/>
        </w:rPr>
        <w:t xml:space="preserve">= </w:t>
      </w:r>
      <w:r w:rsidR="00F5388D" w:rsidRPr="009F142A">
        <w:rPr>
          <w:rFonts w:ascii="Times New Roman" w:hAnsi="Times New Roman" w:cs="Times New Roman"/>
          <w:sz w:val="20"/>
          <w:szCs w:val="20"/>
        </w:rPr>
        <w:t>31.6</w:t>
      </w:r>
      <w:r w:rsidRPr="009F142A">
        <w:rPr>
          <w:rFonts w:ascii="Times New Roman" w:hAnsi="Times New Roman" w:cs="Times New Roman"/>
          <w:sz w:val="20"/>
          <w:szCs w:val="20"/>
        </w:rPr>
        <w:t xml:space="preserve">). This was reflected in reduced heterogeneity in </w:t>
      </w:r>
      <w:r w:rsidR="00B1232E" w:rsidRPr="009F142A">
        <w:rPr>
          <w:rFonts w:ascii="Times New Roman" w:hAnsi="Times New Roman" w:cs="Times New Roman"/>
          <w:sz w:val="20"/>
          <w:szCs w:val="20"/>
        </w:rPr>
        <w:t>three of the four</w:t>
      </w:r>
      <w:r w:rsidRPr="009F142A">
        <w:rPr>
          <w:rFonts w:ascii="Times New Roman" w:hAnsi="Times New Roman" w:cs="Times New Roman"/>
          <w:sz w:val="20"/>
          <w:szCs w:val="20"/>
        </w:rPr>
        <w:t xml:space="preserve"> time-periods analysed</w:t>
      </w:r>
      <w:r w:rsidR="00A928CC" w:rsidRPr="009F142A">
        <w:rPr>
          <w:rFonts w:ascii="Times New Roman" w:hAnsi="Times New Roman" w:cs="Times New Roman"/>
          <w:sz w:val="20"/>
          <w:szCs w:val="20"/>
        </w:rPr>
        <w:t xml:space="preserve"> with </w:t>
      </w:r>
      <w:r w:rsidR="008A6A66" w:rsidRPr="009F142A">
        <w:rPr>
          <w:rFonts w:ascii="Times New Roman" w:hAnsi="Times New Roman" w:cs="Times New Roman"/>
          <w:sz w:val="20"/>
          <w:szCs w:val="20"/>
        </w:rPr>
        <w:t>I</w:t>
      </w:r>
      <w:r w:rsidR="008A6A66" w:rsidRPr="009F142A">
        <w:rPr>
          <w:rFonts w:ascii="Times New Roman" w:hAnsi="Times New Roman" w:cs="Times New Roman"/>
          <w:i/>
          <w:sz w:val="20"/>
          <w:szCs w:val="20"/>
          <w:vertAlign w:val="superscript"/>
        </w:rPr>
        <w:t>2</w:t>
      </w:r>
      <w:r w:rsidR="008A6A66" w:rsidRPr="009F142A">
        <w:rPr>
          <w:rFonts w:ascii="Times New Roman" w:hAnsi="Times New Roman" w:cs="Times New Roman"/>
          <w:sz w:val="20"/>
          <w:szCs w:val="20"/>
        </w:rPr>
        <w:t xml:space="preserve"> values of</w:t>
      </w:r>
      <w:r w:rsidRPr="009F142A">
        <w:rPr>
          <w:rFonts w:ascii="Times New Roman" w:hAnsi="Times New Roman" w:cs="Times New Roman"/>
          <w:sz w:val="20"/>
          <w:szCs w:val="20"/>
        </w:rPr>
        <w:t xml:space="preserve"> 0%, 0%, 6</w:t>
      </w:r>
      <w:r w:rsidR="00F5388D" w:rsidRPr="009F142A">
        <w:rPr>
          <w:rFonts w:ascii="Times New Roman" w:hAnsi="Times New Roman" w:cs="Times New Roman"/>
          <w:sz w:val="20"/>
          <w:szCs w:val="20"/>
        </w:rPr>
        <w:t>5</w:t>
      </w:r>
      <w:r w:rsidR="008A6A66" w:rsidRPr="009F142A">
        <w:rPr>
          <w:rFonts w:ascii="Times New Roman" w:hAnsi="Times New Roman" w:cs="Times New Roman"/>
          <w:sz w:val="20"/>
          <w:szCs w:val="20"/>
        </w:rPr>
        <w:t>%,</w:t>
      </w:r>
      <w:r w:rsidRPr="009F142A">
        <w:rPr>
          <w:rFonts w:ascii="Times New Roman" w:hAnsi="Times New Roman" w:cs="Times New Roman"/>
          <w:sz w:val="20"/>
          <w:szCs w:val="20"/>
        </w:rPr>
        <w:t xml:space="preserve"> 8</w:t>
      </w:r>
      <w:r w:rsidR="00575F21" w:rsidRPr="009F142A">
        <w:rPr>
          <w:rFonts w:ascii="Times New Roman" w:hAnsi="Times New Roman" w:cs="Times New Roman"/>
          <w:sz w:val="20"/>
          <w:szCs w:val="20"/>
        </w:rPr>
        <w:t>2</w:t>
      </w:r>
      <w:r w:rsidRPr="009F142A">
        <w:rPr>
          <w:rFonts w:ascii="Times New Roman" w:hAnsi="Times New Roman" w:cs="Times New Roman"/>
          <w:sz w:val="20"/>
          <w:szCs w:val="20"/>
        </w:rPr>
        <w:t>%</w:t>
      </w:r>
      <w:r w:rsidR="008A6A66" w:rsidRPr="009F142A">
        <w:rPr>
          <w:rFonts w:ascii="Times New Roman" w:hAnsi="Times New Roman" w:cs="Times New Roman"/>
          <w:sz w:val="20"/>
          <w:szCs w:val="20"/>
        </w:rPr>
        <w:t xml:space="preserve"> </w:t>
      </w:r>
      <w:r w:rsidR="00A928CC" w:rsidRPr="009F142A">
        <w:rPr>
          <w:rFonts w:ascii="Times New Roman" w:hAnsi="Times New Roman" w:cs="Times New Roman"/>
          <w:sz w:val="20"/>
          <w:szCs w:val="20"/>
        </w:rPr>
        <w:t>being</w:t>
      </w:r>
      <w:r w:rsidR="00C173E9" w:rsidRPr="009F142A">
        <w:rPr>
          <w:rFonts w:ascii="Times New Roman" w:hAnsi="Times New Roman" w:cs="Times New Roman"/>
          <w:sz w:val="20"/>
          <w:szCs w:val="20"/>
        </w:rPr>
        <w:t xml:space="preserve"> reported for the 0-2 h, 2-8</w:t>
      </w:r>
      <w:r w:rsidR="008A6A66" w:rsidRPr="009F142A">
        <w:rPr>
          <w:rFonts w:ascii="Times New Roman" w:hAnsi="Times New Roman" w:cs="Times New Roman"/>
          <w:sz w:val="20"/>
          <w:szCs w:val="20"/>
        </w:rPr>
        <w:t xml:space="preserve"> h, 24 h and &gt;</w:t>
      </w:r>
      <w:r w:rsidR="00C10419" w:rsidRPr="009F142A">
        <w:rPr>
          <w:rFonts w:ascii="Times New Roman" w:hAnsi="Times New Roman" w:cs="Times New Roman"/>
          <w:sz w:val="20"/>
          <w:szCs w:val="20"/>
        </w:rPr>
        <w:t xml:space="preserve"> </w:t>
      </w:r>
      <w:r w:rsidR="008A6A66" w:rsidRPr="009F142A">
        <w:rPr>
          <w:rFonts w:ascii="Times New Roman" w:hAnsi="Times New Roman" w:cs="Times New Roman"/>
          <w:sz w:val="20"/>
          <w:szCs w:val="20"/>
        </w:rPr>
        <w:t>24 h time-points respectively</w:t>
      </w:r>
      <w:r w:rsidR="002E45A1" w:rsidRPr="009F142A">
        <w:rPr>
          <w:rFonts w:ascii="Times New Roman" w:hAnsi="Times New Roman" w:cs="Times New Roman"/>
          <w:sz w:val="20"/>
          <w:szCs w:val="20"/>
        </w:rPr>
        <w:t>,</w:t>
      </w:r>
      <w:r w:rsidRPr="009F142A">
        <w:rPr>
          <w:rFonts w:ascii="Times New Roman" w:hAnsi="Times New Roman" w:cs="Times New Roman"/>
          <w:sz w:val="20"/>
          <w:szCs w:val="20"/>
        </w:rPr>
        <w:t xml:space="preserve"> compared to </w:t>
      </w:r>
      <w:r w:rsidR="00B8353B" w:rsidRPr="009F142A">
        <w:rPr>
          <w:rFonts w:ascii="Times New Roman" w:hAnsi="Times New Roman" w:cs="Times New Roman"/>
          <w:sz w:val="20"/>
          <w:szCs w:val="20"/>
        </w:rPr>
        <w:t>6</w:t>
      </w:r>
      <w:r w:rsidR="00F5388D" w:rsidRPr="009F142A">
        <w:rPr>
          <w:rFonts w:ascii="Times New Roman" w:hAnsi="Times New Roman" w:cs="Times New Roman"/>
          <w:sz w:val="20"/>
          <w:szCs w:val="20"/>
        </w:rPr>
        <w:t>6</w:t>
      </w:r>
      <w:r w:rsidR="00B8353B" w:rsidRPr="009F142A">
        <w:rPr>
          <w:rFonts w:ascii="Times New Roman" w:hAnsi="Times New Roman" w:cs="Times New Roman"/>
          <w:sz w:val="20"/>
          <w:szCs w:val="20"/>
        </w:rPr>
        <w:t>% for the combined group</w:t>
      </w:r>
      <w:r w:rsidRPr="009F142A">
        <w:rPr>
          <w:rFonts w:ascii="Times New Roman" w:hAnsi="Times New Roman" w:cs="Times New Roman"/>
          <w:sz w:val="20"/>
          <w:szCs w:val="20"/>
        </w:rPr>
        <w:t>. Whilst recovery was significantly enhanced by CG at each time-po</w:t>
      </w:r>
      <w:r w:rsidR="0093798E" w:rsidRPr="009F142A">
        <w:rPr>
          <w:rFonts w:ascii="Times New Roman" w:hAnsi="Times New Roman" w:cs="Times New Roman"/>
          <w:sz w:val="20"/>
          <w:szCs w:val="20"/>
        </w:rPr>
        <w:t>int (Figure</w:t>
      </w:r>
      <w:r w:rsidR="00547F62" w:rsidRPr="009F142A">
        <w:rPr>
          <w:rFonts w:ascii="Times New Roman" w:hAnsi="Times New Roman" w:cs="Times New Roman"/>
          <w:sz w:val="20"/>
          <w:szCs w:val="20"/>
        </w:rPr>
        <w:t>s</w:t>
      </w:r>
      <w:r w:rsidRPr="009F142A">
        <w:rPr>
          <w:rFonts w:ascii="Times New Roman" w:hAnsi="Times New Roman" w:cs="Times New Roman"/>
          <w:sz w:val="20"/>
          <w:szCs w:val="20"/>
        </w:rPr>
        <w:t xml:space="preserve"> </w:t>
      </w:r>
      <w:r w:rsidR="00964A32" w:rsidRPr="009F142A">
        <w:rPr>
          <w:rFonts w:ascii="Times New Roman" w:hAnsi="Times New Roman" w:cs="Times New Roman"/>
          <w:sz w:val="20"/>
          <w:szCs w:val="20"/>
        </w:rPr>
        <w:t>3-5</w:t>
      </w:r>
      <w:r w:rsidRPr="009F142A">
        <w:rPr>
          <w:rFonts w:ascii="Times New Roman" w:hAnsi="Times New Roman" w:cs="Times New Roman"/>
          <w:sz w:val="20"/>
          <w:szCs w:val="20"/>
        </w:rPr>
        <w:t xml:space="preserve">), </w:t>
      </w:r>
      <w:r w:rsidR="00B8353B" w:rsidRPr="009F142A">
        <w:rPr>
          <w:rFonts w:ascii="Times New Roman" w:hAnsi="Times New Roman" w:cs="Times New Roman"/>
          <w:sz w:val="20"/>
          <w:szCs w:val="20"/>
        </w:rPr>
        <w:t xml:space="preserve">effects were </w:t>
      </w:r>
      <w:r w:rsidR="00A928CC" w:rsidRPr="009F142A">
        <w:rPr>
          <w:rFonts w:ascii="Times New Roman" w:hAnsi="Times New Roman" w:cs="Times New Roman"/>
          <w:sz w:val="20"/>
          <w:szCs w:val="20"/>
        </w:rPr>
        <w:t>trivial and unlikely beneficial</w:t>
      </w:r>
      <w:r w:rsidR="00B8353B" w:rsidRPr="009F142A">
        <w:rPr>
          <w:rFonts w:ascii="Times New Roman" w:hAnsi="Times New Roman" w:cs="Times New Roman"/>
          <w:sz w:val="20"/>
          <w:szCs w:val="20"/>
        </w:rPr>
        <w:t xml:space="preserve"> </w:t>
      </w:r>
      <w:r w:rsidRPr="009F142A">
        <w:rPr>
          <w:rFonts w:ascii="Times New Roman" w:hAnsi="Times New Roman" w:cs="Times New Roman"/>
          <w:sz w:val="20"/>
          <w:szCs w:val="20"/>
        </w:rPr>
        <w:t>at 0-2 h (</w:t>
      </w:r>
      <w:r w:rsidRPr="009F142A">
        <w:rPr>
          <w:rFonts w:ascii="Times New Roman" w:hAnsi="Times New Roman" w:cs="Times New Roman"/>
          <w:i/>
          <w:sz w:val="20"/>
          <w:szCs w:val="20"/>
        </w:rPr>
        <w:t>p</w:t>
      </w:r>
      <w:r w:rsidR="00DB5D72" w:rsidRPr="009F142A">
        <w:rPr>
          <w:rFonts w:ascii="Times New Roman" w:hAnsi="Times New Roman" w:cs="Times New Roman"/>
          <w:sz w:val="20"/>
          <w:szCs w:val="20"/>
        </w:rPr>
        <w:t xml:space="preserve"> = </w:t>
      </w:r>
      <w:r w:rsidR="00B8353B" w:rsidRPr="009F142A">
        <w:rPr>
          <w:rFonts w:ascii="Times New Roman" w:hAnsi="Times New Roman" w:cs="Times New Roman"/>
          <w:sz w:val="20"/>
          <w:szCs w:val="20"/>
        </w:rPr>
        <w:t>0.01,</w:t>
      </w:r>
      <w:r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Pr="009F142A">
        <w:rPr>
          <w:rFonts w:ascii="Times New Roman" w:hAnsi="Times New Roman" w:cs="Times New Roman"/>
          <w:sz w:val="20"/>
          <w:szCs w:val="20"/>
        </w:rPr>
        <w:t xml:space="preserve"> = 2.52; ES = 0.14 [</w:t>
      </w:r>
      <w:r w:rsidR="001174BB" w:rsidRPr="009F142A">
        <w:rPr>
          <w:rFonts w:ascii="Times New Roman" w:hAnsi="Times New Roman" w:cs="Times New Roman"/>
          <w:sz w:val="20"/>
          <w:szCs w:val="20"/>
        </w:rPr>
        <w:t xml:space="preserve">95% CI </w:t>
      </w:r>
      <w:r w:rsidRPr="009F142A">
        <w:rPr>
          <w:rFonts w:ascii="Times New Roman" w:hAnsi="Times New Roman" w:cs="Times New Roman"/>
          <w:sz w:val="20"/>
          <w:szCs w:val="20"/>
        </w:rPr>
        <w:t>0.03, 0.24]). However, later time-points were subject to</w:t>
      </w:r>
      <w:r w:rsidR="00A928CC" w:rsidRPr="009F142A">
        <w:rPr>
          <w:rFonts w:ascii="Times New Roman" w:hAnsi="Times New Roman" w:cs="Times New Roman"/>
          <w:sz w:val="20"/>
          <w:szCs w:val="20"/>
        </w:rPr>
        <w:t xml:space="preserve"> </w:t>
      </w:r>
      <w:r w:rsidR="004E63C6" w:rsidRPr="009F142A">
        <w:rPr>
          <w:rFonts w:ascii="Times New Roman" w:hAnsi="Times New Roman" w:cs="Times New Roman"/>
          <w:sz w:val="20"/>
          <w:szCs w:val="20"/>
        </w:rPr>
        <w:t xml:space="preserve">significant </w:t>
      </w:r>
      <w:r w:rsidR="00A826C8" w:rsidRPr="009F142A">
        <w:rPr>
          <w:rFonts w:ascii="Times New Roman" w:hAnsi="Times New Roman" w:cs="Times New Roman"/>
          <w:sz w:val="20"/>
          <w:szCs w:val="20"/>
        </w:rPr>
        <w:t xml:space="preserve">(moderate and large) </w:t>
      </w:r>
      <w:r w:rsidR="00925C81" w:rsidRPr="009F142A">
        <w:rPr>
          <w:rFonts w:ascii="Times New Roman" w:hAnsi="Times New Roman" w:cs="Times New Roman"/>
          <w:sz w:val="20"/>
          <w:szCs w:val="20"/>
        </w:rPr>
        <w:t>effects</w:t>
      </w:r>
      <w:r w:rsidRPr="009F142A">
        <w:rPr>
          <w:rFonts w:ascii="Times New Roman" w:hAnsi="Times New Roman" w:cs="Times New Roman"/>
          <w:sz w:val="20"/>
          <w:szCs w:val="20"/>
        </w:rPr>
        <w:t>, including 2-8 h (</w:t>
      </w:r>
      <w:r w:rsidR="004E63C6" w:rsidRPr="009F142A">
        <w:rPr>
          <w:rFonts w:ascii="Times New Roman" w:hAnsi="Times New Roman" w:cs="Times New Roman"/>
          <w:i/>
          <w:sz w:val="20"/>
          <w:szCs w:val="20"/>
        </w:rPr>
        <w:t>p</w:t>
      </w:r>
      <w:r w:rsidR="004E63C6" w:rsidRPr="009F142A">
        <w:rPr>
          <w:rFonts w:ascii="Times New Roman" w:hAnsi="Times New Roman" w:cs="Times New Roman"/>
          <w:sz w:val="20"/>
          <w:szCs w:val="20"/>
        </w:rPr>
        <w:t xml:space="preserve"> &lt; </w:t>
      </w:r>
      <w:r w:rsidR="00DB50A0" w:rsidRPr="009F142A">
        <w:rPr>
          <w:rFonts w:ascii="Times New Roman" w:hAnsi="Times New Roman" w:cs="Times New Roman"/>
          <w:sz w:val="20"/>
          <w:szCs w:val="20"/>
        </w:rPr>
        <w:t>0.001</w:t>
      </w:r>
      <w:r w:rsidR="00C41A00" w:rsidRPr="009F142A">
        <w:rPr>
          <w:rStyle w:val="CommentReference"/>
          <w:rFonts w:ascii="Times New Roman" w:hAnsi="Times New Roman" w:cs="Times New Roman"/>
          <w:sz w:val="20"/>
          <w:szCs w:val="20"/>
        </w:rPr>
        <w:t>,</w:t>
      </w:r>
      <w:r w:rsidR="004E63C6"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4E63C6" w:rsidRPr="009F142A">
        <w:rPr>
          <w:rFonts w:ascii="Times New Roman" w:hAnsi="Times New Roman" w:cs="Times New Roman"/>
          <w:sz w:val="20"/>
          <w:szCs w:val="20"/>
        </w:rPr>
        <w:t xml:space="preserve"> = 5.</w:t>
      </w:r>
      <w:r w:rsidR="00CB2801" w:rsidRPr="009F142A">
        <w:rPr>
          <w:rFonts w:ascii="Times New Roman" w:hAnsi="Times New Roman" w:cs="Times New Roman"/>
          <w:sz w:val="20"/>
          <w:szCs w:val="20"/>
        </w:rPr>
        <w:t>33</w:t>
      </w:r>
      <w:r w:rsidR="004E63C6"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ES = </w:t>
      </w:r>
      <w:r w:rsidR="00CB2801" w:rsidRPr="009F142A">
        <w:rPr>
          <w:rFonts w:ascii="Times New Roman" w:hAnsi="Times New Roman" w:cs="Times New Roman"/>
          <w:sz w:val="20"/>
          <w:szCs w:val="20"/>
        </w:rPr>
        <w:t>1.14 [</w:t>
      </w:r>
      <w:r w:rsidR="001174BB"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0.72, 1.56]</w:t>
      </w:r>
      <w:r w:rsidRPr="009F142A">
        <w:rPr>
          <w:rFonts w:ascii="Times New Roman" w:hAnsi="Times New Roman" w:cs="Times New Roman"/>
          <w:sz w:val="20"/>
          <w:szCs w:val="20"/>
        </w:rPr>
        <w:t>), 24 h (</w:t>
      </w:r>
      <w:r w:rsidR="004E63C6" w:rsidRPr="009F142A">
        <w:rPr>
          <w:rFonts w:ascii="Times New Roman" w:hAnsi="Times New Roman" w:cs="Times New Roman"/>
          <w:i/>
          <w:sz w:val="20"/>
          <w:szCs w:val="20"/>
        </w:rPr>
        <w:t>p</w:t>
      </w:r>
      <w:r w:rsidR="004E63C6" w:rsidRPr="009F142A">
        <w:rPr>
          <w:rFonts w:ascii="Times New Roman" w:hAnsi="Times New Roman" w:cs="Times New Roman"/>
          <w:sz w:val="20"/>
          <w:szCs w:val="20"/>
        </w:rPr>
        <w:t xml:space="preserve"> </w:t>
      </w:r>
      <w:r w:rsidR="007B6941" w:rsidRPr="009F142A">
        <w:rPr>
          <w:rFonts w:ascii="Times New Roman" w:hAnsi="Times New Roman" w:cs="Times New Roman"/>
          <w:sz w:val="20"/>
          <w:szCs w:val="20"/>
        </w:rPr>
        <w:t>=</w:t>
      </w:r>
      <w:r w:rsidR="004E63C6" w:rsidRPr="009F142A">
        <w:rPr>
          <w:rFonts w:ascii="Times New Roman" w:hAnsi="Times New Roman" w:cs="Times New Roman"/>
          <w:sz w:val="20"/>
          <w:szCs w:val="20"/>
        </w:rPr>
        <w:t xml:space="preserve"> 0.0</w:t>
      </w:r>
      <w:r w:rsidR="005A1B1A" w:rsidRPr="009F142A">
        <w:rPr>
          <w:rFonts w:ascii="Times New Roman" w:hAnsi="Times New Roman" w:cs="Times New Roman"/>
          <w:sz w:val="20"/>
          <w:szCs w:val="20"/>
        </w:rPr>
        <w:t>0</w:t>
      </w:r>
      <w:r w:rsidR="00F5388D" w:rsidRPr="009F142A">
        <w:rPr>
          <w:rFonts w:ascii="Times New Roman" w:hAnsi="Times New Roman" w:cs="Times New Roman"/>
          <w:sz w:val="20"/>
          <w:szCs w:val="20"/>
        </w:rPr>
        <w:t>3</w:t>
      </w:r>
      <w:r w:rsidR="004E63C6"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4E63C6" w:rsidRPr="009F142A">
        <w:rPr>
          <w:rFonts w:ascii="Times New Roman" w:hAnsi="Times New Roman" w:cs="Times New Roman"/>
          <w:sz w:val="20"/>
          <w:szCs w:val="20"/>
        </w:rPr>
        <w:t xml:space="preserve"> = </w:t>
      </w:r>
      <w:r w:rsidR="00F5388D" w:rsidRPr="009F142A">
        <w:rPr>
          <w:rFonts w:ascii="Times New Roman" w:hAnsi="Times New Roman" w:cs="Times New Roman"/>
          <w:sz w:val="20"/>
          <w:szCs w:val="20"/>
        </w:rPr>
        <w:t>2.97</w:t>
      </w:r>
      <w:r w:rsidR="007E2251"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ES = </w:t>
      </w:r>
      <w:r w:rsidR="00F5388D" w:rsidRPr="009F142A">
        <w:rPr>
          <w:rFonts w:ascii="Times New Roman" w:hAnsi="Times New Roman" w:cs="Times New Roman"/>
          <w:sz w:val="20"/>
          <w:szCs w:val="20"/>
        </w:rPr>
        <w:t>0.49 [</w:t>
      </w:r>
      <w:r w:rsidR="001174BB" w:rsidRPr="009F142A">
        <w:rPr>
          <w:rFonts w:ascii="Times New Roman" w:hAnsi="Times New Roman" w:cs="Times New Roman"/>
          <w:sz w:val="20"/>
          <w:szCs w:val="20"/>
        </w:rPr>
        <w:t xml:space="preserve">95% CI </w:t>
      </w:r>
      <w:r w:rsidR="00F5388D" w:rsidRPr="009F142A">
        <w:rPr>
          <w:rFonts w:ascii="Times New Roman" w:hAnsi="Times New Roman" w:cs="Times New Roman"/>
          <w:sz w:val="20"/>
          <w:szCs w:val="20"/>
        </w:rPr>
        <w:t>0.17, 0.82]</w:t>
      </w:r>
      <w:r w:rsidRPr="009F142A">
        <w:rPr>
          <w:rFonts w:ascii="Times New Roman" w:hAnsi="Times New Roman" w:cs="Times New Roman"/>
          <w:sz w:val="20"/>
          <w:szCs w:val="20"/>
        </w:rPr>
        <w:t>) and &gt;</w:t>
      </w:r>
      <w:r w:rsidR="00C10419" w:rsidRPr="009F142A">
        <w:rPr>
          <w:rFonts w:ascii="Times New Roman" w:hAnsi="Times New Roman" w:cs="Times New Roman"/>
          <w:sz w:val="20"/>
          <w:szCs w:val="20"/>
        </w:rPr>
        <w:t xml:space="preserve"> </w:t>
      </w:r>
      <w:r w:rsidRPr="009F142A">
        <w:rPr>
          <w:rFonts w:ascii="Times New Roman" w:hAnsi="Times New Roman" w:cs="Times New Roman"/>
          <w:sz w:val="20"/>
          <w:szCs w:val="20"/>
        </w:rPr>
        <w:t>24 h (</w:t>
      </w:r>
      <w:r w:rsidR="007E2251" w:rsidRPr="009F142A">
        <w:rPr>
          <w:rFonts w:ascii="Times New Roman" w:hAnsi="Times New Roman" w:cs="Times New Roman"/>
          <w:i/>
          <w:sz w:val="20"/>
          <w:szCs w:val="20"/>
        </w:rPr>
        <w:t xml:space="preserve">p &lt; </w:t>
      </w:r>
      <w:r w:rsidR="005A1B1A" w:rsidRPr="009F142A">
        <w:rPr>
          <w:rFonts w:ascii="Times New Roman" w:hAnsi="Times New Roman" w:cs="Times New Roman"/>
          <w:sz w:val="20"/>
          <w:szCs w:val="20"/>
        </w:rPr>
        <w:t>0.001</w:t>
      </w:r>
      <w:r w:rsidR="00C41A00" w:rsidRPr="009F142A">
        <w:rPr>
          <w:rStyle w:val="CommentReference"/>
          <w:rFonts w:ascii="Times New Roman" w:hAnsi="Times New Roman" w:cs="Times New Roman"/>
          <w:sz w:val="20"/>
          <w:szCs w:val="20"/>
        </w:rPr>
        <w:t>,</w:t>
      </w:r>
      <w:r w:rsidR="007E2251"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7E2251" w:rsidRPr="009F142A">
        <w:rPr>
          <w:rFonts w:ascii="Times New Roman" w:hAnsi="Times New Roman" w:cs="Times New Roman"/>
          <w:sz w:val="20"/>
          <w:szCs w:val="20"/>
        </w:rPr>
        <w:t xml:space="preserve"> = </w:t>
      </w:r>
      <w:r w:rsidR="00E16E76" w:rsidRPr="009F142A">
        <w:rPr>
          <w:rFonts w:ascii="Times New Roman" w:hAnsi="Times New Roman" w:cs="Times New Roman"/>
          <w:sz w:val="20"/>
          <w:szCs w:val="20"/>
        </w:rPr>
        <w:t>4.14</w:t>
      </w:r>
      <w:r w:rsidR="007E2251"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ES = </w:t>
      </w:r>
      <w:r w:rsidR="00E16E76" w:rsidRPr="009F142A">
        <w:rPr>
          <w:rFonts w:ascii="Times New Roman" w:hAnsi="Times New Roman" w:cs="Times New Roman"/>
          <w:sz w:val="20"/>
          <w:szCs w:val="20"/>
        </w:rPr>
        <w:t>0.76 [</w:t>
      </w:r>
      <w:r w:rsidR="001174BB" w:rsidRPr="009F142A">
        <w:rPr>
          <w:rFonts w:ascii="Times New Roman" w:hAnsi="Times New Roman" w:cs="Times New Roman"/>
          <w:sz w:val="20"/>
          <w:szCs w:val="20"/>
        </w:rPr>
        <w:t xml:space="preserve">95% CI </w:t>
      </w:r>
      <w:r w:rsidR="00E16E76" w:rsidRPr="009F142A">
        <w:rPr>
          <w:rFonts w:ascii="Times New Roman" w:hAnsi="Times New Roman" w:cs="Times New Roman"/>
          <w:sz w:val="20"/>
          <w:szCs w:val="20"/>
        </w:rPr>
        <w:t>0.40, 1.12]</w:t>
      </w:r>
      <w:r w:rsidRPr="009F142A">
        <w:rPr>
          <w:rFonts w:ascii="Times New Roman" w:hAnsi="Times New Roman" w:cs="Times New Roman"/>
          <w:sz w:val="20"/>
          <w:szCs w:val="20"/>
        </w:rPr>
        <w:t xml:space="preserve">). </w:t>
      </w:r>
    </w:p>
    <w:p w14:paraId="38281835" w14:textId="4E9B9647" w:rsidR="007C1EB6" w:rsidRPr="009F142A" w:rsidRDefault="007C1EB6" w:rsidP="007C1EB6">
      <w:pPr>
        <w:spacing w:after="0" w:line="360" w:lineRule="auto"/>
        <w:contextualSpacing/>
        <w:jc w:val="both"/>
        <w:rPr>
          <w:rFonts w:ascii="Times New Roman" w:hAnsi="Times New Roman" w:cs="Times New Roman"/>
          <w:sz w:val="20"/>
          <w:szCs w:val="20"/>
        </w:rPr>
      </w:pPr>
    </w:p>
    <w:p w14:paraId="2631814E"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5F755C71"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1DBBF540"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2C63A5B2"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5A6518F1"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4722A46B"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08E8E53D"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7C49D71B"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7A0EF798" w14:textId="77777777" w:rsidR="002E4A04" w:rsidRPr="009F142A" w:rsidRDefault="002E4A04" w:rsidP="004451E6">
      <w:pPr>
        <w:spacing w:after="0" w:line="360" w:lineRule="auto"/>
        <w:contextualSpacing/>
        <w:jc w:val="both"/>
        <w:rPr>
          <w:rFonts w:ascii="Times New Roman" w:hAnsi="Times New Roman" w:cs="Times New Roman"/>
          <w:b/>
          <w:sz w:val="20"/>
          <w:szCs w:val="20"/>
        </w:rPr>
      </w:pPr>
    </w:p>
    <w:p w14:paraId="6F8AF488" w14:textId="36D3E927" w:rsidR="002E4A04" w:rsidRPr="009F142A" w:rsidRDefault="002E4A04" w:rsidP="004451E6">
      <w:pPr>
        <w:spacing w:after="0" w:line="360" w:lineRule="auto"/>
        <w:contextualSpacing/>
        <w:jc w:val="both"/>
        <w:rPr>
          <w:rFonts w:ascii="Times New Roman" w:hAnsi="Times New Roman" w:cs="Times New Roman"/>
          <w:b/>
          <w:sz w:val="20"/>
          <w:szCs w:val="20"/>
        </w:rPr>
      </w:pPr>
    </w:p>
    <w:p w14:paraId="7AA445EC" w14:textId="7E10D025" w:rsidR="002E4A04" w:rsidRPr="009F142A" w:rsidRDefault="002E4A04" w:rsidP="004451E6">
      <w:pPr>
        <w:spacing w:after="0" w:line="360" w:lineRule="auto"/>
        <w:contextualSpacing/>
        <w:jc w:val="both"/>
        <w:rPr>
          <w:rFonts w:ascii="Times New Roman" w:hAnsi="Times New Roman" w:cs="Times New Roman"/>
          <w:b/>
          <w:sz w:val="20"/>
          <w:szCs w:val="20"/>
        </w:rPr>
      </w:pPr>
    </w:p>
    <w:p w14:paraId="660E28FB" w14:textId="484703AB" w:rsidR="002E4A04" w:rsidRPr="009F142A" w:rsidRDefault="002E4A04" w:rsidP="004451E6">
      <w:pPr>
        <w:spacing w:after="0" w:line="360" w:lineRule="auto"/>
        <w:contextualSpacing/>
        <w:jc w:val="both"/>
        <w:rPr>
          <w:rFonts w:ascii="Times New Roman" w:hAnsi="Times New Roman" w:cs="Times New Roman"/>
          <w:b/>
          <w:sz w:val="20"/>
          <w:szCs w:val="20"/>
        </w:rPr>
      </w:pPr>
    </w:p>
    <w:p w14:paraId="2277C3DC" w14:textId="535FF544" w:rsidR="00843D47" w:rsidRDefault="00843D47" w:rsidP="00881F2C">
      <w:pPr>
        <w:spacing w:after="0"/>
        <w:jc w:val="both"/>
        <w:rPr>
          <w:rFonts w:ascii="Times New Roman" w:hAnsi="Times New Roman" w:cs="Times New Roman"/>
          <w:b/>
          <w:sz w:val="20"/>
          <w:szCs w:val="20"/>
        </w:rPr>
      </w:pPr>
      <w:r w:rsidRPr="009F142A">
        <w:rPr>
          <w:rFonts w:ascii="Times New Roman" w:hAnsi="Times New Roman" w:cs="Times New Roman"/>
          <w:b/>
          <w:noProof/>
          <w:sz w:val="20"/>
          <w:szCs w:val="20"/>
          <w:lang w:eastAsia="en-GB"/>
        </w:rPr>
        <w:lastRenderedPageBreak/>
        <w:drawing>
          <wp:anchor distT="0" distB="0" distL="114300" distR="114300" simplePos="0" relativeHeight="251657216" behindDoc="1" locked="0" layoutInCell="1" allowOverlap="1" wp14:anchorId="66EB9D8B" wp14:editId="3C619961">
            <wp:simplePos x="0" y="0"/>
            <wp:positionH relativeFrom="column">
              <wp:posOffset>0</wp:posOffset>
            </wp:positionH>
            <wp:positionV relativeFrom="paragraph">
              <wp:posOffset>-387985</wp:posOffset>
            </wp:positionV>
            <wp:extent cx="5704840" cy="79724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rotWithShape="1">
                    <a:blip r:embed="rId11" cstate="print">
                      <a:extLst>
                        <a:ext uri="{28A0092B-C50C-407E-A947-70E740481C1C}">
                          <a14:useLocalDpi xmlns:a14="http://schemas.microsoft.com/office/drawing/2010/main" val="0"/>
                        </a:ext>
                      </a:extLst>
                    </a:blip>
                    <a:srcRect l="1330" t="3877" b="2024"/>
                    <a:stretch/>
                  </pic:blipFill>
                  <pic:spPr bwMode="auto">
                    <a:xfrm>
                      <a:off x="0" y="0"/>
                      <a:ext cx="5704840" cy="797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0CCF8" w14:textId="2CCD19B5" w:rsidR="00843D47" w:rsidRDefault="00843D47" w:rsidP="00881F2C">
      <w:pPr>
        <w:spacing w:after="0"/>
        <w:jc w:val="both"/>
        <w:rPr>
          <w:rFonts w:ascii="Times New Roman" w:hAnsi="Times New Roman" w:cs="Times New Roman"/>
          <w:b/>
          <w:sz w:val="20"/>
          <w:szCs w:val="20"/>
        </w:rPr>
      </w:pPr>
    </w:p>
    <w:p w14:paraId="01E2BBE2" w14:textId="77777777" w:rsidR="00843D47" w:rsidRDefault="00843D47" w:rsidP="00881F2C">
      <w:pPr>
        <w:spacing w:after="0"/>
        <w:jc w:val="both"/>
        <w:rPr>
          <w:rFonts w:ascii="Times New Roman" w:hAnsi="Times New Roman" w:cs="Times New Roman"/>
          <w:b/>
          <w:sz w:val="20"/>
          <w:szCs w:val="20"/>
        </w:rPr>
      </w:pPr>
    </w:p>
    <w:p w14:paraId="47ECBED8" w14:textId="77777777" w:rsidR="00843D47" w:rsidRDefault="00843D47" w:rsidP="00881F2C">
      <w:pPr>
        <w:spacing w:after="0"/>
        <w:jc w:val="both"/>
        <w:rPr>
          <w:rFonts w:ascii="Times New Roman" w:hAnsi="Times New Roman" w:cs="Times New Roman"/>
          <w:b/>
          <w:sz w:val="20"/>
          <w:szCs w:val="20"/>
        </w:rPr>
      </w:pPr>
    </w:p>
    <w:p w14:paraId="3156CCE5" w14:textId="77777777" w:rsidR="00843D47" w:rsidRDefault="00843D47" w:rsidP="00881F2C">
      <w:pPr>
        <w:spacing w:after="0"/>
        <w:jc w:val="both"/>
        <w:rPr>
          <w:rFonts w:ascii="Times New Roman" w:hAnsi="Times New Roman" w:cs="Times New Roman"/>
          <w:b/>
          <w:sz w:val="20"/>
          <w:szCs w:val="20"/>
        </w:rPr>
      </w:pPr>
    </w:p>
    <w:p w14:paraId="7D893B49" w14:textId="77777777" w:rsidR="00843D47" w:rsidRDefault="00843D47" w:rsidP="00881F2C">
      <w:pPr>
        <w:spacing w:after="0"/>
        <w:jc w:val="both"/>
        <w:rPr>
          <w:rFonts w:ascii="Times New Roman" w:hAnsi="Times New Roman" w:cs="Times New Roman"/>
          <w:b/>
          <w:sz w:val="20"/>
          <w:szCs w:val="20"/>
        </w:rPr>
      </w:pPr>
    </w:p>
    <w:p w14:paraId="687DFA4B" w14:textId="77777777" w:rsidR="00843D47" w:rsidRDefault="00843D47" w:rsidP="00881F2C">
      <w:pPr>
        <w:spacing w:after="0"/>
        <w:jc w:val="both"/>
        <w:rPr>
          <w:rFonts w:ascii="Times New Roman" w:hAnsi="Times New Roman" w:cs="Times New Roman"/>
          <w:b/>
          <w:sz w:val="20"/>
          <w:szCs w:val="20"/>
        </w:rPr>
      </w:pPr>
    </w:p>
    <w:p w14:paraId="1D8CAAED" w14:textId="77777777" w:rsidR="00843D47" w:rsidRDefault="00843D47" w:rsidP="00881F2C">
      <w:pPr>
        <w:spacing w:after="0"/>
        <w:jc w:val="both"/>
        <w:rPr>
          <w:rFonts w:ascii="Times New Roman" w:hAnsi="Times New Roman" w:cs="Times New Roman"/>
          <w:b/>
          <w:sz w:val="20"/>
          <w:szCs w:val="20"/>
        </w:rPr>
      </w:pPr>
    </w:p>
    <w:p w14:paraId="0ABB006D" w14:textId="77777777" w:rsidR="00843D47" w:rsidRDefault="00843D47" w:rsidP="00881F2C">
      <w:pPr>
        <w:spacing w:after="0"/>
        <w:jc w:val="both"/>
        <w:rPr>
          <w:rFonts w:ascii="Times New Roman" w:hAnsi="Times New Roman" w:cs="Times New Roman"/>
          <w:b/>
          <w:sz w:val="20"/>
          <w:szCs w:val="20"/>
        </w:rPr>
      </w:pPr>
    </w:p>
    <w:p w14:paraId="40298B0C" w14:textId="77777777" w:rsidR="00843D47" w:rsidRDefault="00843D47" w:rsidP="00881F2C">
      <w:pPr>
        <w:spacing w:after="0"/>
        <w:jc w:val="both"/>
        <w:rPr>
          <w:rFonts w:ascii="Times New Roman" w:hAnsi="Times New Roman" w:cs="Times New Roman"/>
          <w:b/>
          <w:sz w:val="20"/>
          <w:szCs w:val="20"/>
        </w:rPr>
      </w:pPr>
    </w:p>
    <w:p w14:paraId="5E983811" w14:textId="77777777" w:rsidR="00843D47" w:rsidRDefault="00843D47" w:rsidP="00881F2C">
      <w:pPr>
        <w:spacing w:after="0"/>
        <w:jc w:val="both"/>
        <w:rPr>
          <w:rFonts w:ascii="Times New Roman" w:hAnsi="Times New Roman" w:cs="Times New Roman"/>
          <w:b/>
          <w:sz w:val="20"/>
          <w:szCs w:val="20"/>
        </w:rPr>
      </w:pPr>
    </w:p>
    <w:p w14:paraId="2A0F7552" w14:textId="77777777" w:rsidR="00843D47" w:rsidRDefault="00843D47" w:rsidP="00881F2C">
      <w:pPr>
        <w:spacing w:after="0"/>
        <w:jc w:val="both"/>
        <w:rPr>
          <w:rFonts w:ascii="Times New Roman" w:hAnsi="Times New Roman" w:cs="Times New Roman"/>
          <w:b/>
          <w:sz w:val="20"/>
          <w:szCs w:val="20"/>
        </w:rPr>
      </w:pPr>
    </w:p>
    <w:p w14:paraId="685E6D45" w14:textId="77777777" w:rsidR="00843D47" w:rsidRDefault="00843D47" w:rsidP="00881F2C">
      <w:pPr>
        <w:spacing w:after="0"/>
        <w:jc w:val="both"/>
        <w:rPr>
          <w:rFonts w:ascii="Times New Roman" w:hAnsi="Times New Roman" w:cs="Times New Roman"/>
          <w:b/>
          <w:sz w:val="20"/>
          <w:szCs w:val="20"/>
        </w:rPr>
      </w:pPr>
    </w:p>
    <w:p w14:paraId="647FFF97" w14:textId="77777777" w:rsidR="00843D47" w:rsidRDefault="00843D47" w:rsidP="00881F2C">
      <w:pPr>
        <w:spacing w:after="0"/>
        <w:jc w:val="both"/>
        <w:rPr>
          <w:rFonts w:ascii="Times New Roman" w:hAnsi="Times New Roman" w:cs="Times New Roman"/>
          <w:b/>
          <w:sz w:val="20"/>
          <w:szCs w:val="20"/>
        </w:rPr>
      </w:pPr>
    </w:p>
    <w:p w14:paraId="67D43A33" w14:textId="77777777" w:rsidR="00843D47" w:rsidRDefault="00843D47" w:rsidP="00881F2C">
      <w:pPr>
        <w:spacing w:after="0"/>
        <w:jc w:val="both"/>
        <w:rPr>
          <w:rFonts w:ascii="Times New Roman" w:hAnsi="Times New Roman" w:cs="Times New Roman"/>
          <w:b/>
          <w:sz w:val="20"/>
          <w:szCs w:val="20"/>
        </w:rPr>
      </w:pPr>
    </w:p>
    <w:p w14:paraId="799136D7" w14:textId="77777777" w:rsidR="00843D47" w:rsidRDefault="00843D47" w:rsidP="00881F2C">
      <w:pPr>
        <w:spacing w:after="0"/>
        <w:jc w:val="both"/>
        <w:rPr>
          <w:rFonts w:ascii="Times New Roman" w:hAnsi="Times New Roman" w:cs="Times New Roman"/>
          <w:b/>
          <w:sz w:val="20"/>
          <w:szCs w:val="20"/>
        </w:rPr>
      </w:pPr>
    </w:p>
    <w:p w14:paraId="20646125" w14:textId="77777777" w:rsidR="00843D47" w:rsidRDefault="00843D47" w:rsidP="00881F2C">
      <w:pPr>
        <w:spacing w:after="0"/>
        <w:jc w:val="both"/>
        <w:rPr>
          <w:rFonts w:ascii="Times New Roman" w:hAnsi="Times New Roman" w:cs="Times New Roman"/>
          <w:b/>
          <w:sz w:val="20"/>
          <w:szCs w:val="20"/>
        </w:rPr>
      </w:pPr>
    </w:p>
    <w:p w14:paraId="10BC492C" w14:textId="77777777" w:rsidR="00843D47" w:rsidRDefault="00843D47" w:rsidP="00881F2C">
      <w:pPr>
        <w:spacing w:after="0"/>
        <w:jc w:val="both"/>
        <w:rPr>
          <w:rFonts w:ascii="Times New Roman" w:hAnsi="Times New Roman" w:cs="Times New Roman"/>
          <w:b/>
          <w:sz w:val="20"/>
          <w:szCs w:val="20"/>
        </w:rPr>
      </w:pPr>
    </w:p>
    <w:p w14:paraId="6EA34681" w14:textId="77777777" w:rsidR="00843D47" w:rsidRDefault="00843D47" w:rsidP="00881F2C">
      <w:pPr>
        <w:spacing w:after="0"/>
        <w:jc w:val="both"/>
        <w:rPr>
          <w:rFonts w:ascii="Times New Roman" w:hAnsi="Times New Roman" w:cs="Times New Roman"/>
          <w:b/>
          <w:sz w:val="20"/>
          <w:szCs w:val="20"/>
        </w:rPr>
      </w:pPr>
    </w:p>
    <w:p w14:paraId="65BC4FF4" w14:textId="77777777" w:rsidR="00843D47" w:rsidRDefault="00843D47" w:rsidP="00881F2C">
      <w:pPr>
        <w:spacing w:after="0"/>
        <w:jc w:val="both"/>
        <w:rPr>
          <w:rFonts w:ascii="Times New Roman" w:hAnsi="Times New Roman" w:cs="Times New Roman"/>
          <w:b/>
          <w:sz w:val="20"/>
          <w:szCs w:val="20"/>
        </w:rPr>
      </w:pPr>
    </w:p>
    <w:p w14:paraId="2AEA5E9F" w14:textId="77777777" w:rsidR="00843D47" w:rsidRDefault="00843D47" w:rsidP="00881F2C">
      <w:pPr>
        <w:spacing w:after="0"/>
        <w:jc w:val="both"/>
        <w:rPr>
          <w:rFonts w:ascii="Times New Roman" w:hAnsi="Times New Roman" w:cs="Times New Roman"/>
          <w:b/>
          <w:sz w:val="20"/>
          <w:szCs w:val="20"/>
        </w:rPr>
      </w:pPr>
    </w:p>
    <w:p w14:paraId="44F8E7D5" w14:textId="77777777" w:rsidR="00843D47" w:rsidRDefault="00843D47" w:rsidP="00881F2C">
      <w:pPr>
        <w:spacing w:after="0"/>
        <w:jc w:val="both"/>
        <w:rPr>
          <w:rFonts w:ascii="Times New Roman" w:hAnsi="Times New Roman" w:cs="Times New Roman"/>
          <w:b/>
          <w:sz w:val="20"/>
          <w:szCs w:val="20"/>
        </w:rPr>
      </w:pPr>
    </w:p>
    <w:p w14:paraId="62A624FB" w14:textId="77777777" w:rsidR="00843D47" w:rsidRDefault="00843D47" w:rsidP="00881F2C">
      <w:pPr>
        <w:spacing w:after="0"/>
        <w:jc w:val="both"/>
        <w:rPr>
          <w:rFonts w:ascii="Times New Roman" w:hAnsi="Times New Roman" w:cs="Times New Roman"/>
          <w:b/>
          <w:sz w:val="20"/>
          <w:szCs w:val="20"/>
        </w:rPr>
      </w:pPr>
    </w:p>
    <w:p w14:paraId="73D0EE50" w14:textId="77777777" w:rsidR="00843D47" w:rsidRDefault="00843D47" w:rsidP="00881F2C">
      <w:pPr>
        <w:spacing w:after="0"/>
        <w:jc w:val="both"/>
        <w:rPr>
          <w:rFonts w:ascii="Times New Roman" w:hAnsi="Times New Roman" w:cs="Times New Roman"/>
          <w:b/>
          <w:sz w:val="20"/>
          <w:szCs w:val="20"/>
        </w:rPr>
      </w:pPr>
    </w:p>
    <w:p w14:paraId="68E4502C" w14:textId="77777777" w:rsidR="00843D47" w:rsidRDefault="00843D47" w:rsidP="00881F2C">
      <w:pPr>
        <w:spacing w:after="0"/>
        <w:jc w:val="both"/>
        <w:rPr>
          <w:rFonts w:ascii="Times New Roman" w:hAnsi="Times New Roman" w:cs="Times New Roman"/>
          <w:b/>
          <w:sz w:val="20"/>
          <w:szCs w:val="20"/>
        </w:rPr>
      </w:pPr>
    </w:p>
    <w:p w14:paraId="72ADBB46" w14:textId="77777777" w:rsidR="00843D47" w:rsidRDefault="00843D47" w:rsidP="00881F2C">
      <w:pPr>
        <w:spacing w:after="0"/>
        <w:jc w:val="both"/>
        <w:rPr>
          <w:rFonts w:ascii="Times New Roman" w:hAnsi="Times New Roman" w:cs="Times New Roman"/>
          <w:b/>
          <w:sz w:val="20"/>
          <w:szCs w:val="20"/>
        </w:rPr>
      </w:pPr>
    </w:p>
    <w:p w14:paraId="3E56DB31" w14:textId="77777777" w:rsidR="00843D47" w:rsidRDefault="00843D47" w:rsidP="00881F2C">
      <w:pPr>
        <w:spacing w:after="0"/>
        <w:jc w:val="both"/>
        <w:rPr>
          <w:rFonts w:ascii="Times New Roman" w:hAnsi="Times New Roman" w:cs="Times New Roman"/>
          <w:b/>
          <w:sz w:val="20"/>
          <w:szCs w:val="20"/>
        </w:rPr>
      </w:pPr>
    </w:p>
    <w:p w14:paraId="68403E23" w14:textId="77777777" w:rsidR="00843D47" w:rsidRDefault="00843D47" w:rsidP="00881F2C">
      <w:pPr>
        <w:spacing w:after="0"/>
        <w:jc w:val="both"/>
        <w:rPr>
          <w:rFonts w:ascii="Times New Roman" w:hAnsi="Times New Roman" w:cs="Times New Roman"/>
          <w:b/>
          <w:sz w:val="20"/>
          <w:szCs w:val="20"/>
        </w:rPr>
      </w:pPr>
    </w:p>
    <w:p w14:paraId="2AF159F5" w14:textId="77777777" w:rsidR="00843D47" w:rsidRDefault="00843D47" w:rsidP="00881F2C">
      <w:pPr>
        <w:spacing w:after="0"/>
        <w:jc w:val="both"/>
        <w:rPr>
          <w:rFonts w:ascii="Times New Roman" w:hAnsi="Times New Roman" w:cs="Times New Roman"/>
          <w:b/>
          <w:sz w:val="20"/>
          <w:szCs w:val="20"/>
        </w:rPr>
      </w:pPr>
    </w:p>
    <w:p w14:paraId="225E1CB0" w14:textId="77777777" w:rsidR="00843D47" w:rsidRDefault="00843D47" w:rsidP="00881F2C">
      <w:pPr>
        <w:spacing w:after="0"/>
        <w:jc w:val="both"/>
        <w:rPr>
          <w:rFonts w:ascii="Times New Roman" w:hAnsi="Times New Roman" w:cs="Times New Roman"/>
          <w:b/>
          <w:sz w:val="20"/>
          <w:szCs w:val="20"/>
        </w:rPr>
      </w:pPr>
    </w:p>
    <w:p w14:paraId="24AFBDA2" w14:textId="77777777" w:rsidR="00843D47" w:rsidRDefault="00843D47" w:rsidP="00881F2C">
      <w:pPr>
        <w:spacing w:after="0"/>
        <w:jc w:val="both"/>
        <w:rPr>
          <w:rFonts w:ascii="Times New Roman" w:hAnsi="Times New Roman" w:cs="Times New Roman"/>
          <w:b/>
          <w:sz w:val="20"/>
          <w:szCs w:val="20"/>
        </w:rPr>
      </w:pPr>
    </w:p>
    <w:p w14:paraId="0539B2E8" w14:textId="77777777" w:rsidR="00843D47" w:rsidRDefault="00843D47" w:rsidP="00881F2C">
      <w:pPr>
        <w:spacing w:after="0"/>
        <w:jc w:val="both"/>
        <w:rPr>
          <w:rFonts w:ascii="Times New Roman" w:hAnsi="Times New Roman" w:cs="Times New Roman"/>
          <w:b/>
          <w:sz w:val="20"/>
          <w:szCs w:val="20"/>
        </w:rPr>
      </w:pPr>
    </w:p>
    <w:p w14:paraId="0689CF82" w14:textId="77777777" w:rsidR="00843D47" w:rsidRDefault="00843D47" w:rsidP="00881F2C">
      <w:pPr>
        <w:spacing w:after="0"/>
        <w:jc w:val="both"/>
        <w:rPr>
          <w:rFonts w:ascii="Times New Roman" w:hAnsi="Times New Roman" w:cs="Times New Roman"/>
          <w:b/>
          <w:sz w:val="20"/>
          <w:szCs w:val="20"/>
        </w:rPr>
      </w:pPr>
    </w:p>
    <w:p w14:paraId="0D31ADE3" w14:textId="77777777" w:rsidR="00843D47" w:rsidRDefault="00843D47" w:rsidP="00881F2C">
      <w:pPr>
        <w:spacing w:after="0"/>
        <w:jc w:val="both"/>
        <w:rPr>
          <w:rFonts w:ascii="Times New Roman" w:hAnsi="Times New Roman" w:cs="Times New Roman"/>
          <w:b/>
          <w:sz w:val="20"/>
          <w:szCs w:val="20"/>
        </w:rPr>
      </w:pPr>
    </w:p>
    <w:p w14:paraId="050A8ADE" w14:textId="77777777" w:rsidR="00843D47" w:rsidRDefault="00843D47" w:rsidP="00881F2C">
      <w:pPr>
        <w:spacing w:after="0"/>
        <w:jc w:val="both"/>
        <w:rPr>
          <w:rFonts w:ascii="Times New Roman" w:hAnsi="Times New Roman" w:cs="Times New Roman"/>
          <w:b/>
          <w:sz w:val="20"/>
          <w:szCs w:val="20"/>
        </w:rPr>
      </w:pPr>
    </w:p>
    <w:p w14:paraId="7EC3260E" w14:textId="77777777" w:rsidR="00843D47" w:rsidRDefault="00843D47" w:rsidP="00881F2C">
      <w:pPr>
        <w:spacing w:after="0"/>
        <w:jc w:val="both"/>
        <w:rPr>
          <w:rFonts w:ascii="Times New Roman" w:hAnsi="Times New Roman" w:cs="Times New Roman"/>
          <w:b/>
          <w:sz w:val="20"/>
          <w:szCs w:val="20"/>
        </w:rPr>
      </w:pPr>
    </w:p>
    <w:p w14:paraId="20F5A628" w14:textId="77777777" w:rsidR="00843D47" w:rsidRDefault="00843D47" w:rsidP="00881F2C">
      <w:pPr>
        <w:spacing w:after="0"/>
        <w:jc w:val="both"/>
        <w:rPr>
          <w:rFonts w:ascii="Times New Roman" w:hAnsi="Times New Roman" w:cs="Times New Roman"/>
          <w:b/>
          <w:sz w:val="20"/>
          <w:szCs w:val="20"/>
        </w:rPr>
      </w:pPr>
    </w:p>
    <w:p w14:paraId="4D5DC226" w14:textId="77777777" w:rsidR="00843D47" w:rsidRDefault="00843D47" w:rsidP="00881F2C">
      <w:pPr>
        <w:spacing w:after="0"/>
        <w:jc w:val="both"/>
        <w:rPr>
          <w:rFonts w:ascii="Times New Roman" w:hAnsi="Times New Roman" w:cs="Times New Roman"/>
          <w:b/>
          <w:sz w:val="20"/>
          <w:szCs w:val="20"/>
        </w:rPr>
      </w:pPr>
    </w:p>
    <w:p w14:paraId="66F3B5C2" w14:textId="77777777" w:rsidR="00843D47" w:rsidRDefault="00843D47" w:rsidP="00881F2C">
      <w:pPr>
        <w:spacing w:after="0"/>
        <w:jc w:val="both"/>
        <w:rPr>
          <w:rFonts w:ascii="Times New Roman" w:hAnsi="Times New Roman" w:cs="Times New Roman"/>
          <w:b/>
          <w:sz w:val="20"/>
          <w:szCs w:val="20"/>
        </w:rPr>
      </w:pPr>
    </w:p>
    <w:p w14:paraId="0107DA93" w14:textId="77777777" w:rsidR="00843D47" w:rsidRDefault="00843D47" w:rsidP="00881F2C">
      <w:pPr>
        <w:spacing w:after="0"/>
        <w:jc w:val="both"/>
        <w:rPr>
          <w:rFonts w:ascii="Times New Roman" w:hAnsi="Times New Roman" w:cs="Times New Roman"/>
          <w:b/>
          <w:sz w:val="20"/>
          <w:szCs w:val="20"/>
        </w:rPr>
      </w:pPr>
    </w:p>
    <w:p w14:paraId="5E2E34CD" w14:textId="77777777" w:rsidR="00843D47" w:rsidRDefault="00843D47" w:rsidP="00881F2C">
      <w:pPr>
        <w:spacing w:after="0"/>
        <w:jc w:val="both"/>
        <w:rPr>
          <w:rFonts w:ascii="Times New Roman" w:hAnsi="Times New Roman" w:cs="Times New Roman"/>
          <w:b/>
          <w:sz w:val="20"/>
          <w:szCs w:val="20"/>
        </w:rPr>
      </w:pPr>
    </w:p>
    <w:p w14:paraId="4CAC97FA" w14:textId="77777777" w:rsidR="00843D47" w:rsidRDefault="00843D47" w:rsidP="00881F2C">
      <w:pPr>
        <w:spacing w:after="0"/>
        <w:jc w:val="both"/>
        <w:rPr>
          <w:rFonts w:ascii="Times New Roman" w:hAnsi="Times New Roman" w:cs="Times New Roman"/>
          <w:b/>
          <w:sz w:val="20"/>
          <w:szCs w:val="20"/>
        </w:rPr>
      </w:pPr>
    </w:p>
    <w:p w14:paraId="3C28459E" w14:textId="77777777" w:rsidR="00843D47" w:rsidRDefault="00843D47" w:rsidP="00881F2C">
      <w:pPr>
        <w:spacing w:after="0"/>
        <w:jc w:val="both"/>
        <w:rPr>
          <w:rFonts w:ascii="Times New Roman" w:hAnsi="Times New Roman" w:cs="Times New Roman"/>
          <w:b/>
          <w:sz w:val="20"/>
          <w:szCs w:val="20"/>
        </w:rPr>
      </w:pPr>
    </w:p>
    <w:p w14:paraId="568C5B77" w14:textId="77777777" w:rsidR="00843D47" w:rsidRDefault="00843D47" w:rsidP="00881F2C">
      <w:pPr>
        <w:spacing w:after="0"/>
        <w:jc w:val="both"/>
        <w:rPr>
          <w:rFonts w:ascii="Times New Roman" w:hAnsi="Times New Roman" w:cs="Times New Roman"/>
          <w:b/>
          <w:sz w:val="20"/>
          <w:szCs w:val="20"/>
        </w:rPr>
      </w:pPr>
    </w:p>
    <w:p w14:paraId="7FCA5995" w14:textId="77777777" w:rsidR="00843D47" w:rsidRDefault="00843D47" w:rsidP="00881F2C">
      <w:pPr>
        <w:spacing w:after="0"/>
        <w:jc w:val="both"/>
        <w:rPr>
          <w:rFonts w:ascii="Times New Roman" w:hAnsi="Times New Roman" w:cs="Times New Roman"/>
          <w:b/>
          <w:sz w:val="20"/>
          <w:szCs w:val="20"/>
        </w:rPr>
      </w:pPr>
    </w:p>
    <w:p w14:paraId="31C8B37A" w14:textId="40FAE7AA" w:rsidR="00881F2C" w:rsidRPr="009F142A" w:rsidRDefault="002E4A04" w:rsidP="00881F2C">
      <w:pPr>
        <w:spacing w:after="0"/>
        <w:jc w:val="both"/>
        <w:rPr>
          <w:rFonts w:ascii="Times New Roman" w:hAnsi="Times New Roman" w:cs="Times New Roman"/>
          <w:sz w:val="18"/>
          <w:szCs w:val="18"/>
        </w:rPr>
      </w:pPr>
      <w:r w:rsidRPr="009F142A">
        <w:rPr>
          <w:rFonts w:ascii="Times New Roman" w:hAnsi="Times New Roman" w:cs="Times New Roman"/>
          <w:b/>
          <w:sz w:val="20"/>
          <w:szCs w:val="20"/>
        </w:rPr>
        <w:t>Figure 3.</w:t>
      </w:r>
      <w:r w:rsidR="00881F2C" w:rsidRPr="00881F2C">
        <w:rPr>
          <w:rFonts w:ascii="Times New Roman" w:hAnsi="Times New Roman" w:cs="Times New Roman"/>
          <w:sz w:val="18"/>
          <w:szCs w:val="18"/>
        </w:rPr>
        <w:t xml:space="preserve"> </w:t>
      </w:r>
      <w:r w:rsidR="00881F2C" w:rsidRPr="009F142A">
        <w:rPr>
          <w:rFonts w:ascii="Times New Roman" w:hAnsi="Times New Roman" w:cs="Times New Roman"/>
          <w:sz w:val="18"/>
          <w:szCs w:val="18"/>
        </w:rPr>
        <w:t xml:space="preserve">Forest plot illustrating the effects of compression garments (CG) compared to control on all measures of recovery at 0-2 h. The results represent part of a comparison with 2-8 h, 24 h and &gt; 24 h time-points and have been weighted accordingly. Square boxes represent the standardized mean effect for each study, with lines demonstrating 95% confidence intervals. A diamond represents the overall standardized mean effect. Resistance = resistance exercise with eccentric component; Metabolic = cardiovascular exercise with minimal eccentric component; 0 = post-exercise; MSFT = multi-stage fitness test; MVC = maximal voluntary contraction; knee = knee extension; elbow = elbow flexion; ham = hamstring flexion; pk = peak; CMJ = counter-movement jump; TT: time trial; </w:t>
      </w:r>
      <w:proofErr w:type="spellStart"/>
      <w:r w:rsidR="00881F2C" w:rsidRPr="009F142A">
        <w:rPr>
          <w:rFonts w:ascii="Times New Roman" w:hAnsi="Times New Roman" w:cs="Times New Roman"/>
          <w:sz w:val="18"/>
          <w:szCs w:val="18"/>
        </w:rPr>
        <w:t>PP</w:t>
      </w:r>
      <w:r w:rsidR="00881F2C" w:rsidRPr="009F142A">
        <w:rPr>
          <w:rFonts w:ascii="Times New Roman" w:hAnsi="Times New Roman" w:cs="Times New Roman"/>
          <w:sz w:val="18"/>
          <w:szCs w:val="18"/>
          <w:vertAlign w:val="subscript"/>
        </w:rPr>
        <w:t>scrum</w:t>
      </w:r>
      <w:proofErr w:type="spellEnd"/>
      <w:r w:rsidR="00881F2C" w:rsidRPr="009F142A">
        <w:rPr>
          <w:rFonts w:ascii="Times New Roman" w:hAnsi="Times New Roman" w:cs="Times New Roman"/>
          <w:sz w:val="18"/>
          <w:szCs w:val="18"/>
        </w:rPr>
        <w:t xml:space="preserve"> = peak scrum-power; bench = bench press; ski = skiing ergometer; CI = confidence interval</w:t>
      </w:r>
    </w:p>
    <w:p w14:paraId="7B9A2A48" w14:textId="77777777" w:rsidR="00881F2C" w:rsidRPr="009F142A" w:rsidRDefault="00881F2C" w:rsidP="00881F2C">
      <w:pPr>
        <w:spacing w:after="0"/>
        <w:rPr>
          <w:rFonts w:ascii="Times New Roman" w:hAnsi="Times New Roman" w:cs="Times New Roman"/>
          <w:sz w:val="18"/>
          <w:szCs w:val="18"/>
        </w:rPr>
      </w:pPr>
    </w:p>
    <w:p w14:paraId="36574117" w14:textId="395B6F81" w:rsidR="002E4A04" w:rsidRPr="009F142A" w:rsidRDefault="002E4A04" w:rsidP="004451E6">
      <w:pPr>
        <w:spacing w:after="0" w:line="360" w:lineRule="auto"/>
        <w:contextualSpacing/>
        <w:jc w:val="both"/>
        <w:rPr>
          <w:rFonts w:ascii="Times New Roman" w:hAnsi="Times New Roman" w:cs="Times New Roman"/>
          <w:b/>
          <w:sz w:val="20"/>
          <w:szCs w:val="20"/>
        </w:rPr>
      </w:pPr>
    </w:p>
    <w:p w14:paraId="397A0B46" w14:textId="77777777" w:rsidR="00A56212" w:rsidRPr="009F142A" w:rsidRDefault="00A56212" w:rsidP="004451E6">
      <w:pPr>
        <w:spacing w:after="0" w:line="360" w:lineRule="auto"/>
        <w:contextualSpacing/>
        <w:jc w:val="both"/>
        <w:rPr>
          <w:rFonts w:ascii="Times New Roman" w:hAnsi="Times New Roman" w:cs="Times New Roman"/>
          <w:b/>
          <w:sz w:val="20"/>
          <w:szCs w:val="20"/>
        </w:rPr>
      </w:pPr>
    </w:p>
    <w:p w14:paraId="6A4F321B" w14:textId="4BA0DCE1" w:rsidR="002E4A04" w:rsidRPr="009F142A" w:rsidRDefault="00FC1E77" w:rsidP="004451E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noProof/>
          <w:sz w:val="20"/>
          <w:szCs w:val="20"/>
          <w:lang w:eastAsia="en-GB"/>
        </w:rPr>
        <w:drawing>
          <wp:inline distT="0" distB="0" distL="0" distR="0" wp14:anchorId="75467568" wp14:editId="076EA051">
            <wp:extent cx="5781040" cy="5581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jpg"/>
                    <pic:cNvPicPr/>
                  </pic:nvPicPr>
                  <pic:blipFill rotWithShape="1">
                    <a:blip r:embed="rId12" cstate="print">
                      <a:extLst>
                        <a:ext uri="{28A0092B-C50C-407E-A947-70E740481C1C}">
                          <a14:useLocalDpi xmlns:a14="http://schemas.microsoft.com/office/drawing/2010/main" val="0"/>
                        </a:ext>
                      </a:extLst>
                    </a:blip>
                    <a:srcRect l="1163" t="4229" b="32208"/>
                    <a:stretch/>
                  </pic:blipFill>
                  <pic:spPr bwMode="auto">
                    <a:xfrm>
                      <a:off x="0" y="0"/>
                      <a:ext cx="5782804" cy="5583353"/>
                    </a:xfrm>
                    <a:prstGeom prst="rect">
                      <a:avLst/>
                    </a:prstGeom>
                    <a:ln>
                      <a:noFill/>
                    </a:ln>
                    <a:extLst>
                      <a:ext uri="{53640926-AAD7-44D8-BBD7-CCE9431645EC}">
                        <a14:shadowObscured xmlns:a14="http://schemas.microsoft.com/office/drawing/2010/main"/>
                      </a:ext>
                    </a:extLst>
                  </pic:spPr>
                </pic:pic>
              </a:graphicData>
            </a:graphic>
          </wp:inline>
        </w:drawing>
      </w:r>
    </w:p>
    <w:p w14:paraId="5E27AF06" w14:textId="3B976246" w:rsidR="00881F2C" w:rsidRPr="009F142A" w:rsidRDefault="002E4A04" w:rsidP="00881F2C">
      <w:pPr>
        <w:spacing w:after="0"/>
        <w:rPr>
          <w:rFonts w:ascii="Times New Roman" w:hAnsi="Times New Roman" w:cs="Times New Roman"/>
          <w:sz w:val="18"/>
          <w:szCs w:val="18"/>
        </w:rPr>
      </w:pPr>
      <w:r w:rsidRPr="009F142A">
        <w:rPr>
          <w:rFonts w:ascii="Times New Roman" w:hAnsi="Times New Roman" w:cs="Times New Roman"/>
          <w:b/>
          <w:sz w:val="20"/>
          <w:szCs w:val="20"/>
        </w:rPr>
        <w:t>Figure 4.</w:t>
      </w:r>
      <w:r w:rsidR="00881F2C" w:rsidRPr="009F142A">
        <w:rPr>
          <w:rFonts w:ascii="Times New Roman" w:hAnsi="Times New Roman" w:cs="Times New Roman"/>
          <w:sz w:val="18"/>
          <w:szCs w:val="18"/>
        </w:rPr>
        <w:t xml:space="preserve"> Forest plot illustrating the effects of compression garments (CG) compared to control on all measures of recovery at 2-8 h and 24 h. The results represent part of a comparison with 0-2 and 24 h time-points and have been weighted accordingly. Square boxes represent the standardized mean effect for each study, with lines demonstrating 95% confidence intervals. A diamond represents the overall standardized mean effect. Resistance = resistance exercise with eccentric component; Metabolic = cardiovascular exercise with minimal eccentric component; 0 = post-exercise; MVC = maximal voluntary contraction; knee = knee extension; elbow = elbow flexion; ham = hamstring flexion; throw = maximal throwing distance; CMJ = counter-movement jump; TT: time trial; </w:t>
      </w:r>
      <w:proofErr w:type="spellStart"/>
      <w:r w:rsidR="00881F2C" w:rsidRPr="009F142A">
        <w:rPr>
          <w:rFonts w:ascii="Times New Roman" w:hAnsi="Times New Roman" w:cs="Times New Roman"/>
          <w:sz w:val="18"/>
          <w:szCs w:val="18"/>
        </w:rPr>
        <w:t>PP</w:t>
      </w:r>
      <w:r w:rsidR="00881F2C" w:rsidRPr="009F142A">
        <w:rPr>
          <w:rFonts w:ascii="Times New Roman" w:hAnsi="Times New Roman" w:cs="Times New Roman"/>
          <w:sz w:val="18"/>
          <w:szCs w:val="18"/>
          <w:vertAlign w:val="subscript"/>
        </w:rPr>
        <w:t>scrum</w:t>
      </w:r>
      <w:proofErr w:type="spellEnd"/>
      <w:r w:rsidR="00881F2C" w:rsidRPr="009F142A">
        <w:rPr>
          <w:rFonts w:ascii="Times New Roman" w:hAnsi="Times New Roman" w:cs="Times New Roman"/>
          <w:sz w:val="18"/>
          <w:szCs w:val="18"/>
        </w:rPr>
        <w:t xml:space="preserve"> = peak scrum-power; bench = bench press; CI = confidence interval</w:t>
      </w:r>
    </w:p>
    <w:p w14:paraId="33726740" w14:textId="77777777" w:rsidR="00881F2C" w:rsidRPr="009F142A" w:rsidRDefault="00881F2C" w:rsidP="00881F2C">
      <w:pPr>
        <w:spacing w:after="0"/>
        <w:rPr>
          <w:rFonts w:ascii="Times New Roman" w:hAnsi="Times New Roman" w:cs="Times New Roman"/>
          <w:sz w:val="18"/>
          <w:szCs w:val="18"/>
        </w:rPr>
      </w:pPr>
    </w:p>
    <w:p w14:paraId="31509A1D" w14:textId="6B753D25" w:rsidR="002E4A04" w:rsidRPr="009F142A" w:rsidRDefault="002E4A04">
      <w:pPr>
        <w:rPr>
          <w:rFonts w:ascii="Times New Roman" w:hAnsi="Times New Roman" w:cs="Times New Roman"/>
          <w:b/>
          <w:sz w:val="20"/>
          <w:szCs w:val="20"/>
        </w:rPr>
      </w:pPr>
    </w:p>
    <w:p w14:paraId="5845C542" w14:textId="07AD5EEE" w:rsidR="002E4A04" w:rsidRPr="009F142A" w:rsidRDefault="002E4A04">
      <w:pPr>
        <w:rPr>
          <w:rFonts w:ascii="Times New Roman" w:hAnsi="Times New Roman" w:cs="Times New Roman"/>
          <w:b/>
          <w:sz w:val="20"/>
          <w:szCs w:val="20"/>
        </w:rPr>
      </w:pPr>
    </w:p>
    <w:p w14:paraId="211F7DCB" w14:textId="5029AA77" w:rsidR="002E4A04" w:rsidRPr="009F142A" w:rsidRDefault="002E4A04">
      <w:pPr>
        <w:rPr>
          <w:rFonts w:ascii="Times New Roman" w:hAnsi="Times New Roman" w:cs="Times New Roman"/>
          <w:b/>
          <w:sz w:val="20"/>
          <w:szCs w:val="20"/>
        </w:rPr>
      </w:pPr>
    </w:p>
    <w:p w14:paraId="5ACD5588" w14:textId="07460040" w:rsidR="00A1123C" w:rsidRPr="009F142A" w:rsidRDefault="00A1123C" w:rsidP="00A1123C">
      <w:pPr>
        <w:rPr>
          <w:rFonts w:ascii="Times New Roman" w:hAnsi="Times New Roman" w:cs="Times New Roman"/>
          <w:b/>
          <w:sz w:val="20"/>
          <w:szCs w:val="20"/>
        </w:rPr>
      </w:pPr>
    </w:p>
    <w:p w14:paraId="118344A7" w14:textId="442F4939" w:rsidR="00A1123C" w:rsidRPr="009F142A" w:rsidRDefault="0051258E" w:rsidP="00A1123C">
      <w:pPr>
        <w:rPr>
          <w:rFonts w:ascii="Times New Roman" w:hAnsi="Times New Roman" w:cs="Times New Roman"/>
          <w:b/>
          <w:sz w:val="20"/>
          <w:szCs w:val="20"/>
        </w:rPr>
      </w:pPr>
      <w:r w:rsidRPr="009F142A">
        <w:rPr>
          <w:rFonts w:ascii="Times New Roman" w:hAnsi="Times New Roman" w:cs="Times New Roman"/>
          <w:b/>
          <w:noProof/>
          <w:sz w:val="20"/>
          <w:szCs w:val="20"/>
          <w:lang w:eastAsia="en-GB"/>
        </w:rPr>
        <w:lastRenderedPageBreak/>
        <w:drawing>
          <wp:inline distT="0" distB="0" distL="0" distR="0" wp14:anchorId="6518F156" wp14:editId="442468AD">
            <wp:extent cx="6027997" cy="5981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rotWithShape="1">
                    <a:blip r:embed="rId13" cstate="print">
                      <a:extLst>
                        <a:ext uri="{28A0092B-C50C-407E-A947-70E740481C1C}">
                          <a14:useLocalDpi xmlns:a14="http://schemas.microsoft.com/office/drawing/2010/main" val="0"/>
                        </a:ext>
                      </a:extLst>
                    </a:blip>
                    <a:srcRect t="3995" b="29142"/>
                    <a:stretch/>
                  </pic:blipFill>
                  <pic:spPr bwMode="auto">
                    <a:xfrm>
                      <a:off x="0" y="0"/>
                      <a:ext cx="6031101" cy="5984780"/>
                    </a:xfrm>
                    <a:prstGeom prst="rect">
                      <a:avLst/>
                    </a:prstGeom>
                    <a:ln>
                      <a:noFill/>
                    </a:ln>
                    <a:extLst>
                      <a:ext uri="{53640926-AAD7-44D8-BBD7-CCE9431645EC}">
                        <a14:shadowObscured xmlns:a14="http://schemas.microsoft.com/office/drawing/2010/main"/>
                      </a:ext>
                    </a:extLst>
                  </pic:spPr>
                </pic:pic>
              </a:graphicData>
            </a:graphic>
          </wp:inline>
        </w:drawing>
      </w:r>
    </w:p>
    <w:p w14:paraId="7569395F" w14:textId="39A1E1C2" w:rsidR="00881F2C" w:rsidRPr="009F142A" w:rsidRDefault="00A1123C" w:rsidP="00881F2C">
      <w:pPr>
        <w:spacing w:after="0"/>
        <w:rPr>
          <w:rFonts w:ascii="Times New Roman" w:hAnsi="Times New Roman" w:cs="Times New Roman"/>
          <w:sz w:val="18"/>
          <w:szCs w:val="18"/>
        </w:rPr>
      </w:pPr>
      <w:r w:rsidRPr="009F142A">
        <w:rPr>
          <w:rFonts w:ascii="Times New Roman" w:hAnsi="Times New Roman" w:cs="Times New Roman"/>
          <w:b/>
          <w:sz w:val="20"/>
          <w:szCs w:val="20"/>
        </w:rPr>
        <w:t xml:space="preserve">Figure 5. </w:t>
      </w:r>
      <w:r w:rsidR="00881F2C" w:rsidRPr="009F142A">
        <w:rPr>
          <w:rFonts w:ascii="Times New Roman" w:hAnsi="Times New Roman" w:cs="Times New Roman"/>
          <w:sz w:val="18"/>
          <w:szCs w:val="18"/>
        </w:rPr>
        <w:t xml:space="preserve">Forest plot illustrating the effects of compression garments (CG) compared to control on all performance measures of recovery at &gt; 24 h. The results represent part of a comparison with 0-2, 2-8 h and 24 h time-points and have been weighted accordingly. Square boxes represent the standardized mean effect for each study, with lines demonstrating 95% confidence intervals. A diamond represents the overall standardized mean effect. Resistance = resistance exercise with eccentric component; 0 = post-exercise; MVC = maximal voluntary contraction; knee = knee extension; elbow = elbow flexion; </w:t>
      </w:r>
      <w:proofErr w:type="spellStart"/>
      <w:r w:rsidR="00881F2C" w:rsidRPr="009F142A">
        <w:rPr>
          <w:rFonts w:ascii="Times New Roman" w:hAnsi="Times New Roman" w:cs="Times New Roman"/>
          <w:sz w:val="18"/>
          <w:szCs w:val="18"/>
        </w:rPr>
        <w:t>acc</w:t>
      </w:r>
      <w:proofErr w:type="spellEnd"/>
      <w:r w:rsidR="00881F2C" w:rsidRPr="009F142A">
        <w:rPr>
          <w:rFonts w:ascii="Times New Roman" w:hAnsi="Times New Roman" w:cs="Times New Roman"/>
          <w:sz w:val="18"/>
          <w:szCs w:val="18"/>
        </w:rPr>
        <w:t xml:space="preserve"> = average acceleration; CMJ = counter-movement jump; CI = confidence interval; TTE = graduated time to exhaustion test (treadmill); 505 = agility test; CCT = (basketball) court coverage time; LD = (basketball) line drill; pre = pre-match; post = post-match</w:t>
      </w:r>
    </w:p>
    <w:p w14:paraId="60CAE9D8" w14:textId="77777777" w:rsidR="00881F2C" w:rsidRPr="009F142A" w:rsidRDefault="00881F2C" w:rsidP="00881F2C">
      <w:pPr>
        <w:spacing w:after="0"/>
        <w:rPr>
          <w:rFonts w:ascii="Times New Roman" w:hAnsi="Times New Roman" w:cs="Times New Roman"/>
          <w:sz w:val="18"/>
          <w:szCs w:val="18"/>
        </w:rPr>
      </w:pPr>
    </w:p>
    <w:p w14:paraId="468E6544" w14:textId="1985BD63" w:rsidR="00A1123C" w:rsidRPr="009F142A" w:rsidRDefault="00A1123C" w:rsidP="00A1123C">
      <w:pPr>
        <w:rPr>
          <w:rFonts w:ascii="Times New Roman" w:hAnsi="Times New Roman" w:cs="Times New Roman"/>
          <w:b/>
          <w:sz w:val="20"/>
          <w:szCs w:val="20"/>
        </w:rPr>
      </w:pPr>
    </w:p>
    <w:p w14:paraId="2E88FF9A"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391CD901"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68B73167" w14:textId="7CE825C8" w:rsidR="00A1123C" w:rsidRPr="009F142A" w:rsidRDefault="00A1123C" w:rsidP="004451E6">
      <w:pPr>
        <w:spacing w:after="0" w:line="360" w:lineRule="auto"/>
        <w:contextualSpacing/>
        <w:jc w:val="both"/>
        <w:rPr>
          <w:rFonts w:ascii="Times New Roman" w:hAnsi="Times New Roman" w:cs="Times New Roman"/>
          <w:b/>
          <w:sz w:val="20"/>
          <w:szCs w:val="20"/>
        </w:rPr>
      </w:pPr>
    </w:p>
    <w:p w14:paraId="70FE60B7"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325478AD"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2291175A"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460F3571"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2A5763C2"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4DED9BB0"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3791AA48" w14:textId="759AC7BD" w:rsidR="002E2176" w:rsidRPr="009F142A" w:rsidRDefault="00B961A2" w:rsidP="004451E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3.5 </w:t>
      </w:r>
      <w:r w:rsidR="002E2176" w:rsidRPr="009F142A">
        <w:rPr>
          <w:rFonts w:ascii="Times New Roman" w:hAnsi="Times New Roman" w:cs="Times New Roman"/>
          <w:b/>
          <w:sz w:val="20"/>
          <w:szCs w:val="20"/>
        </w:rPr>
        <w:t xml:space="preserve">The Effects of </w:t>
      </w:r>
      <w:r w:rsidRPr="009F142A">
        <w:rPr>
          <w:rFonts w:ascii="Times New Roman" w:hAnsi="Times New Roman" w:cs="Times New Roman"/>
          <w:b/>
          <w:sz w:val="20"/>
          <w:szCs w:val="20"/>
        </w:rPr>
        <w:t>compression garments</w:t>
      </w:r>
      <w:r w:rsidR="002E2176" w:rsidRPr="009F142A">
        <w:rPr>
          <w:rFonts w:ascii="Times New Roman" w:hAnsi="Times New Roman" w:cs="Times New Roman"/>
          <w:b/>
          <w:sz w:val="20"/>
          <w:szCs w:val="20"/>
        </w:rPr>
        <w:t xml:space="preserve"> </w:t>
      </w:r>
      <w:r w:rsidR="000B72C5" w:rsidRPr="009F142A">
        <w:rPr>
          <w:rFonts w:ascii="Times New Roman" w:hAnsi="Times New Roman" w:cs="Times New Roman"/>
          <w:b/>
          <w:sz w:val="20"/>
          <w:szCs w:val="20"/>
        </w:rPr>
        <w:t>on</w:t>
      </w:r>
      <w:r w:rsidR="002E2176" w:rsidRPr="009F142A">
        <w:rPr>
          <w:rFonts w:ascii="Times New Roman" w:hAnsi="Times New Roman" w:cs="Times New Roman"/>
          <w:b/>
          <w:sz w:val="20"/>
          <w:szCs w:val="20"/>
        </w:rPr>
        <w:t xml:space="preserve"> </w:t>
      </w:r>
      <w:r w:rsidR="000B72C5" w:rsidRPr="009F142A">
        <w:rPr>
          <w:rFonts w:ascii="Times New Roman" w:hAnsi="Times New Roman" w:cs="Times New Roman"/>
          <w:b/>
          <w:sz w:val="20"/>
          <w:szCs w:val="20"/>
        </w:rPr>
        <w:t>r</w:t>
      </w:r>
      <w:r w:rsidR="002E2176" w:rsidRPr="009F142A">
        <w:rPr>
          <w:rFonts w:ascii="Times New Roman" w:hAnsi="Times New Roman" w:cs="Times New Roman"/>
          <w:b/>
          <w:sz w:val="20"/>
          <w:szCs w:val="20"/>
        </w:rPr>
        <w:t xml:space="preserve">ecovery </w:t>
      </w:r>
      <w:r w:rsidR="000B72C5" w:rsidRPr="009F142A">
        <w:rPr>
          <w:rFonts w:ascii="Times New Roman" w:hAnsi="Times New Roman" w:cs="Times New Roman"/>
          <w:b/>
          <w:sz w:val="20"/>
          <w:szCs w:val="20"/>
        </w:rPr>
        <w:t>o</w:t>
      </w:r>
      <w:r w:rsidR="002E2176" w:rsidRPr="009F142A">
        <w:rPr>
          <w:rFonts w:ascii="Times New Roman" w:hAnsi="Times New Roman" w:cs="Times New Roman"/>
          <w:b/>
          <w:sz w:val="20"/>
          <w:szCs w:val="20"/>
        </w:rPr>
        <w:t>utcomes</w:t>
      </w:r>
    </w:p>
    <w:p w14:paraId="77C1AEF6" w14:textId="620FA02A" w:rsidR="002E2176" w:rsidRPr="009F142A" w:rsidRDefault="00312446" w:rsidP="004451E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The magnitude of CG-mediated recovery</w:t>
      </w:r>
      <w:r w:rsidR="002E2176" w:rsidRPr="009F142A">
        <w:rPr>
          <w:rFonts w:ascii="Times New Roman" w:hAnsi="Times New Roman" w:cs="Times New Roman"/>
          <w:sz w:val="20"/>
          <w:szCs w:val="20"/>
        </w:rPr>
        <w:t xml:space="preserve"> </w:t>
      </w:r>
      <w:r w:rsidR="0069676E" w:rsidRPr="009F142A">
        <w:rPr>
          <w:rFonts w:ascii="Times New Roman" w:hAnsi="Times New Roman" w:cs="Times New Roman"/>
          <w:sz w:val="20"/>
          <w:szCs w:val="20"/>
        </w:rPr>
        <w:t>was significantly different (</w:t>
      </w:r>
      <w:r w:rsidR="0069676E" w:rsidRPr="009F142A">
        <w:rPr>
          <w:rFonts w:ascii="Times New Roman" w:hAnsi="Times New Roman" w:cs="Times New Roman"/>
          <w:i/>
          <w:sz w:val="20"/>
          <w:szCs w:val="20"/>
        </w:rPr>
        <w:t xml:space="preserve">p </w:t>
      </w:r>
      <w:r w:rsidR="004A4602" w:rsidRPr="009F142A">
        <w:rPr>
          <w:rFonts w:ascii="Times New Roman" w:hAnsi="Times New Roman" w:cs="Times New Roman"/>
          <w:sz w:val="20"/>
          <w:szCs w:val="20"/>
        </w:rPr>
        <w:t>=</w:t>
      </w:r>
      <w:r w:rsidR="0069676E" w:rsidRPr="009F142A">
        <w:rPr>
          <w:rFonts w:ascii="Times New Roman" w:hAnsi="Times New Roman" w:cs="Times New Roman"/>
          <w:sz w:val="20"/>
          <w:szCs w:val="20"/>
        </w:rPr>
        <w:t xml:space="preserve"> 0.0</w:t>
      </w:r>
      <w:r w:rsidR="00F5388D" w:rsidRPr="009F142A">
        <w:rPr>
          <w:rFonts w:ascii="Times New Roman" w:hAnsi="Times New Roman" w:cs="Times New Roman"/>
          <w:sz w:val="20"/>
          <w:szCs w:val="20"/>
        </w:rPr>
        <w:t>3</w:t>
      </w:r>
      <w:r w:rsidR="0069676E" w:rsidRPr="009F142A">
        <w:rPr>
          <w:rFonts w:ascii="Times New Roman" w:hAnsi="Times New Roman" w:cs="Times New Roman"/>
          <w:sz w:val="20"/>
          <w:szCs w:val="20"/>
        </w:rPr>
        <w:t xml:space="preserve">, </w:t>
      </w:r>
      <w:r w:rsidR="00DB3345" w:rsidRPr="009F142A">
        <w:rPr>
          <w:rFonts w:ascii="Times New Roman" w:hAnsi="Times New Roman" w:cs="Times New Roman"/>
          <w:i/>
          <w:sz w:val="20"/>
          <w:szCs w:val="20"/>
        </w:rPr>
        <w:t>χ</w:t>
      </w:r>
      <w:r w:rsidR="0069676E" w:rsidRPr="009F142A">
        <w:rPr>
          <w:rFonts w:ascii="Times New Roman" w:hAnsi="Times New Roman" w:cs="Times New Roman"/>
          <w:sz w:val="20"/>
          <w:szCs w:val="20"/>
          <w:vertAlign w:val="superscript"/>
        </w:rPr>
        <w:t>2</w:t>
      </w:r>
      <w:r w:rsidR="0069676E" w:rsidRPr="009F142A">
        <w:rPr>
          <w:rFonts w:ascii="Times New Roman" w:hAnsi="Times New Roman" w:cs="Times New Roman"/>
          <w:sz w:val="20"/>
          <w:szCs w:val="20"/>
        </w:rPr>
        <w:t xml:space="preserve"> = 6.</w:t>
      </w:r>
      <w:r w:rsidR="00F5388D" w:rsidRPr="009F142A">
        <w:rPr>
          <w:rFonts w:ascii="Times New Roman" w:hAnsi="Times New Roman" w:cs="Times New Roman"/>
          <w:sz w:val="20"/>
          <w:szCs w:val="20"/>
        </w:rPr>
        <w:t>9</w:t>
      </w:r>
      <w:r w:rsidR="0069676E" w:rsidRPr="009F142A">
        <w:rPr>
          <w:rFonts w:ascii="Times New Roman" w:hAnsi="Times New Roman" w:cs="Times New Roman"/>
          <w:sz w:val="20"/>
          <w:szCs w:val="20"/>
        </w:rPr>
        <w:t>4</w:t>
      </w:r>
      <w:r w:rsidR="003B59C0" w:rsidRPr="009F142A">
        <w:rPr>
          <w:rFonts w:ascii="Times New Roman" w:hAnsi="Times New Roman" w:cs="Times New Roman"/>
          <w:sz w:val="20"/>
          <w:szCs w:val="20"/>
        </w:rPr>
        <w:t>) between performance outcomes (</w:t>
      </w:r>
      <w:r w:rsidR="007D6385" w:rsidRPr="009F142A">
        <w:rPr>
          <w:rFonts w:ascii="Times New Roman" w:hAnsi="Times New Roman" w:cs="Times New Roman"/>
          <w:sz w:val="20"/>
          <w:szCs w:val="20"/>
        </w:rPr>
        <w:t>strength, power and endurance</w:t>
      </w:r>
      <w:r w:rsidR="003B59C0" w:rsidRPr="009F142A">
        <w:rPr>
          <w:rFonts w:ascii="Times New Roman" w:hAnsi="Times New Roman" w:cs="Times New Roman"/>
          <w:sz w:val="20"/>
          <w:szCs w:val="20"/>
        </w:rPr>
        <w:t xml:space="preserve"> – Figures </w:t>
      </w:r>
      <w:r w:rsidR="00964A32" w:rsidRPr="009F142A">
        <w:rPr>
          <w:rFonts w:ascii="Times New Roman" w:hAnsi="Times New Roman" w:cs="Times New Roman"/>
          <w:sz w:val="20"/>
          <w:szCs w:val="20"/>
        </w:rPr>
        <w:t>6</w:t>
      </w:r>
      <w:r w:rsidR="005C64D3" w:rsidRPr="009F142A">
        <w:rPr>
          <w:rFonts w:ascii="Times New Roman" w:hAnsi="Times New Roman" w:cs="Times New Roman"/>
          <w:sz w:val="20"/>
          <w:szCs w:val="20"/>
        </w:rPr>
        <w:t>-</w:t>
      </w:r>
      <w:r w:rsidR="00964A32" w:rsidRPr="009F142A">
        <w:rPr>
          <w:rFonts w:ascii="Times New Roman" w:hAnsi="Times New Roman" w:cs="Times New Roman"/>
          <w:sz w:val="20"/>
          <w:szCs w:val="20"/>
        </w:rPr>
        <w:t>8</w:t>
      </w:r>
      <w:r w:rsidR="003B59C0" w:rsidRPr="009F142A">
        <w:rPr>
          <w:rFonts w:ascii="Times New Roman" w:hAnsi="Times New Roman" w:cs="Times New Roman"/>
          <w:sz w:val="20"/>
          <w:szCs w:val="20"/>
        </w:rPr>
        <w:t>). Accordingly, I</w:t>
      </w:r>
      <w:r w:rsidR="003B59C0" w:rsidRPr="009F142A">
        <w:rPr>
          <w:rFonts w:ascii="Times New Roman" w:hAnsi="Times New Roman" w:cs="Times New Roman"/>
          <w:sz w:val="20"/>
          <w:szCs w:val="20"/>
          <w:vertAlign w:val="superscript"/>
        </w:rPr>
        <w:t>2</w:t>
      </w:r>
      <w:r w:rsidR="003B59C0" w:rsidRPr="009F142A">
        <w:rPr>
          <w:rFonts w:ascii="Times New Roman" w:hAnsi="Times New Roman" w:cs="Times New Roman"/>
          <w:sz w:val="20"/>
          <w:szCs w:val="20"/>
        </w:rPr>
        <w:t xml:space="preserve"> values were smaller in </w:t>
      </w:r>
      <w:r w:rsidR="00B1232E" w:rsidRPr="009F142A">
        <w:rPr>
          <w:rFonts w:ascii="Times New Roman" w:hAnsi="Times New Roman" w:cs="Times New Roman"/>
          <w:sz w:val="20"/>
          <w:szCs w:val="20"/>
        </w:rPr>
        <w:t>two</w:t>
      </w:r>
      <w:r w:rsidR="003B59C0" w:rsidRPr="009F142A">
        <w:rPr>
          <w:rFonts w:ascii="Times New Roman" w:hAnsi="Times New Roman" w:cs="Times New Roman"/>
          <w:sz w:val="20"/>
          <w:szCs w:val="20"/>
        </w:rPr>
        <w:t xml:space="preserve"> of </w:t>
      </w:r>
      <w:r w:rsidR="00B1232E" w:rsidRPr="009F142A">
        <w:rPr>
          <w:rFonts w:ascii="Times New Roman" w:hAnsi="Times New Roman" w:cs="Times New Roman"/>
          <w:sz w:val="20"/>
          <w:szCs w:val="20"/>
        </w:rPr>
        <w:t>three</w:t>
      </w:r>
      <w:r w:rsidR="003B59C0" w:rsidRPr="009F142A">
        <w:rPr>
          <w:rFonts w:ascii="Times New Roman" w:hAnsi="Times New Roman" w:cs="Times New Roman"/>
          <w:sz w:val="20"/>
          <w:szCs w:val="20"/>
        </w:rPr>
        <w:t xml:space="preserve"> subgroups (</w:t>
      </w:r>
      <w:r w:rsidR="007D6385" w:rsidRPr="009F142A">
        <w:rPr>
          <w:rFonts w:ascii="Times New Roman" w:hAnsi="Times New Roman" w:cs="Times New Roman"/>
          <w:sz w:val="20"/>
          <w:szCs w:val="20"/>
        </w:rPr>
        <w:t xml:space="preserve">strength </w:t>
      </w:r>
      <w:r w:rsidR="003B59C0" w:rsidRPr="009F142A">
        <w:rPr>
          <w:rFonts w:ascii="Times New Roman" w:hAnsi="Times New Roman" w:cs="Times New Roman"/>
          <w:sz w:val="20"/>
          <w:szCs w:val="20"/>
        </w:rPr>
        <w:t>= 6</w:t>
      </w:r>
      <w:r w:rsidR="0069676E" w:rsidRPr="009F142A">
        <w:rPr>
          <w:rFonts w:ascii="Times New Roman" w:hAnsi="Times New Roman" w:cs="Times New Roman"/>
          <w:sz w:val="20"/>
          <w:szCs w:val="20"/>
        </w:rPr>
        <w:t>4</w:t>
      </w:r>
      <w:r w:rsidR="003B59C0" w:rsidRPr="009F142A">
        <w:rPr>
          <w:rFonts w:ascii="Times New Roman" w:hAnsi="Times New Roman" w:cs="Times New Roman"/>
          <w:sz w:val="20"/>
          <w:szCs w:val="20"/>
        </w:rPr>
        <w:t xml:space="preserve">%, </w:t>
      </w:r>
      <w:r w:rsidR="008124A6" w:rsidRPr="009F142A">
        <w:rPr>
          <w:rFonts w:ascii="Times New Roman" w:hAnsi="Times New Roman" w:cs="Times New Roman"/>
          <w:sz w:val="20"/>
          <w:szCs w:val="20"/>
        </w:rPr>
        <w:t>power</w:t>
      </w:r>
      <w:r w:rsidR="00416D2D" w:rsidRPr="009F142A">
        <w:rPr>
          <w:rFonts w:ascii="Times New Roman" w:hAnsi="Times New Roman" w:cs="Times New Roman"/>
          <w:sz w:val="20"/>
          <w:szCs w:val="20"/>
        </w:rPr>
        <w:t xml:space="preserve"> </w:t>
      </w:r>
      <w:r w:rsidR="003B59C0" w:rsidRPr="009F142A">
        <w:rPr>
          <w:rFonts w:ascii="Times New Roman" w:hAnsi="Times New Roman" w:cs="Times New Roman"/>
          <w:sz w:val="20"/>
          <w:szCs w:val="20"/>
        </w:rPr>
        <w:t xml:space="preserve">= </w:t>
      </w:r>
      <w:r w:rsidR="0069676E" w:rsidRPr="009F142A">
        <w:rPr>
          <w:rFonts w:ascii="Times New Roman" w:hAnsi="Times New Roman" w:cs="Times New Roman"/>
          <w:sz w:val="20"/>
          <w:szCs w:val="20"/>
        </w:rPr>
        <w:t>6</w:t>
      </w:r>
      <w:r w:rsidR="00F5388D" w:rsidRPr="009F142A">
        <w:rPr>
          <w:rFonts w:ascii="Times New Roman" w:hAnsi="Times New Roman" w:cs="Times New Roman"/>
          <w:sz w:val="20"/>
          <w:szCs w:val="20"/>
        </w:rPr>
        <w:t>6</w:t>
      </w:r>
      <w:r w:rsidR="003B59C0" w:rsidRPr="009F142A">
        <w:rPr>
          <w:rFonts w:ascii="Times New Roman" w:hAnsi="Times New Roman" w:cs="Times New Roman"/>
          <w:sz w:val="20"/>
          <w:szCs w:val="20"/>
        </w:rPr>
        <w:t xml:space="preserve">%, </w:t>
      </w:r>
      <w:r w:rsidR="008124A6" w:rsidRPr="009F142A">
        <w:rPr>
          <w:rFonts w:ascii="Times New Roman" w:hAnsi="Times New Roman" w:cs="Times New Roman"/>
          <w:sz w:val="20"/>
          <w:szCs w:val="20"/>
        </w:rPr>
        <w:t>endurance</w:t>
      </w:r>
      <w:r w:rsidR="003B59C0" w:rsidRPr="009F142A">
        <w:rPr>
          <w:rFonts w:ascii="Times New Roman" w:hAnsi="Times New Roman" w:cs="Times New Roman"/>
          <w:sz w:val="20"/>
          <w:szCs w:val="20"/>
        </w:rPr>
        <w:t xml:space="preserve"> = </w:t>
      </w:r>
      <w:r w:rsidR="00F5388D" w:rsidRPr="009F142A">
        <w:rPr>
          <w:rFonts w:ascii="Times New Roman" w:hAnsi="Times New Roman" w:cs="Times New Roman"/>
          <w:sz w:val="20"/>
          <w:szCs w:val="20"/>
        </w:rPr>
        <w:t>22</w:t>
      </w:r>
      <w:r w:rsidR="003B59C0" w:rsidRPr="009F142A">
        <w:rPr>
          <w:rFonts w:ascii="Times New Roman" w:hAnsi="Times New Roman" w:cs="Times New Roman"/>
          <w:sz w:val="20"/>
          <w:szCs w:val="20"/>
        </w:rPr>
        <w:t>%) compared to the total group (I</w:t>
      </w:r>
      <w:r w:rsidR="003B59C0" w:rsidRPr="009F142A">
        <w:rPr>
          <w:rFonts w:ascii="Times New Roman" w:hAnsi="Times New Roman" w:cs="Times New Roman"/>
          <w:sz w:val="20"/>
          <w:szCs w:val="20"/>
          <w:vertAlign w:val="superscript"/>
        </w:rPr>
        <w:t>2</w:t>
      </w:r>
      <w:r w:rsidR="0069676E" w:rsidRPr="009F142A">
        <w:rPr>
          <w:rFonts w:ascii="Times New Roman" w:hAnsi="Times New Roman" w:cs="Times New Roman"/>
          <w:sz w:val="20"/>
          <w:szCs w:val="20"/>
        </w:rPr>
        <w:t>= 6</w:t>
      </w:r>
      <w:r w:rsidR="00F5388D" w:rsidRPr="009F142A">
        <w:rPr>
          <w:rFonts w:ascii="Times New Roman" w:hAnsi="Times New Roman" w:cs="Times New Roman"/>
          <w:sz w:val="20"/>
          <w:szCs w:val="20"/>
        </w:rPr>
        <w:t>6</w:t>
      </w:r>
      <w:r w:rsidR="003B59C0" w:rsidRPr="009F142A">
        <w:rPr>
          <w:rFonts w:ascii="Times New Roman" w:hAnsi="Times New Roman" w:cs="Times New Roman"/>
          <w:sz w:val="20"/>
          <w:szCs w:val="20"/>
        </w:rPr>
        <w:t xml:space="preserve">%). </w:t>
      </w:r>
      <w:r w:rsidR="007D6385" w:rsidRPr="009F142A">
        <w:rPr>
          <w:rFonts w:ascii="Times New Roman" w:hAnsi="Times New Roman" w:cs="Times New Roman"/>
          <w:sz w:val="20"/>
          <w:szCs w:val="20"/>
        </w:rPr>
        <w:t>Strength</w:t>
      </w:r>
      <w:r w:rsidR="007E2251" w:rsidRPr="009F142A">
        <w:rPr>
          <w:rFonts w:ascii="Times New Roman" w:hAnsi="Times New Roman" w:cs="Times New Roman"/>
          <w:sz w:val="20"/>
          <w:szCs w:val="20"/>
        </w:rPr>
        <w:t xml:space="preserve"> recovery was subject to the largest benefits from CG (</w:t>
      </w:r>
      <w:r w:rsidR="007E2251" w:rsidRPr="009F142A">
        <w:rPr>
          <w:rFonts w:ascii="Times New Roman" w:hAnsi="Times New Roman" w:cs="Times New Roman"/>
          <w:i/>
          <w:sz w:val="20"/>
          <w:szCs w:val="20"/>
        </w:rPr>
        <w:t>p</w:t>
      </w:r>
      <w:r w:rsidR="007E2251" w:rsidRPr="009F142A">
        <w:rPr>
          <w:rFonts w:ascii="Times New Roman" w:hAnsi="Times New Roman" w:cs="Times New Roman"/>
          <w:sz w:val="20"/>
          <w:szCs w:val="20"/>
        </w:rPr>
        <w:t xml:space="preserve"> &lt; </w:t>
      </w:r>
      <w:r w:rsidR="000B3338" w:rsidRPr="009F142A">
        <w:rPr>
          <w:rFonts w:ascii="Times New Roman" w:hAnsi="Times New Roman" w:cs="Times New Roman"/>
          <w:sz w:val="20"/>
          <w:szCs w:val="20"/>
        </w:rPr>
        <w:t>0.001</w:t>
      </w:r>
      <w:r w:rsidR="007E2251"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7E2251" w:rsidRPr="009F142A">
        <w:rPr>
          <w:rFonts w:ascii="Times New Roman" w:hAnsi="Times New Roman" w:cs="Times New Roman"/>
          <w:sz w:val="20"/>
          <w:szCs w:val="20"/>
        </w:rPr>
        <w:t xml:space="preserve"> =</w:t>
      </w:r>
      <w:r w:rsidR="00416D2D" w:rsidRPr="009F142A">
        <w:rPr>
          <w:rFonts w:ascii="Times New Roman" w:hAnsi="Times New Roman" w:cs="Times New Roman"/>
          <w:sz w:val="20"/>
          <w:szCs w:val="20"/>
        </w:rPr>
        <w:t xml:space="preserve"> </w:t>
      </w:r>
      <w:r w:rsidR="007E2251" w:rsidRPr="009F142A">
        <w:rPr>
          <w:rFonts w:ascii="Times New Roman" w:hAnsi="Times New Roman" w:cs="Times New Roman"/>
          <w:sz w:val="20"/>
          <w:szCs w:val="20"/>
        </w:rPr>
        <w:t>5.3</w:t>
      </w:r>
      <w:r w:rsidR="00CB2801" w:rsidRPr="009F142A">
        <w:rPr>
          <w:rFonts w:ascii="Times New Roman" w:hAnsi="Times New Roman" w:cs="Times New Roman"/>
          <w:sz w:val="20"/>
          <w:szCs w:val="20"/>
        </w:rPr>
        <w:t>0</w:t>
      </w:r>
      <w:r w:rsidR="007E2251" w:rsidRPr="009F142A">
        <w:rPr>
          <w:rFonts w:ascii="Times New Roman" w:hAnsi="Times New Roman" w:cs="Times New Roman"/>
          <w:sz w:val="20"/>
          <w:szCs w:val="20"/>
        </w:rPr>
        <w:t xml:space="preserve">), which were moderate in magnitude and very likely beneficial (ES = </w:t>
      </w:r>
      <w:r w:rsidR="00CB2801" w:rsidRPr="009F142A">
        <w:rPr>
          <w:rFonts w:ascii="Times New Roman" w:hAnsi="Times New Roman" w:cs="Times New Roman"/>
          <w:sz w:val="20"/>
          <w:szCs w:val="20"/>
        </w:rPr>
        <w:t>0.62 [</w:t>
      </w:r>
      <w:r w:rsidR="001174BB"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0.39, 0.84]</w:t>
      </w:r>
      <w:r w:rsidR="007E2251" w:rsidRPr="009F142A">
        <w:rPr>
          <w:rFonts w:ascii="Times New Roman" w:hAnsi="Times New Roman" w:cs="Times New Roman"/>
          <w:sz w:val="20"/>
          <w:szCs w:val="20"/>
        </w:rPr>
        <w:t>).</w:t>
      </w:r>
      <w:r w:rsidR="005A0ABA" w:rsidRPr="009F142A">
        <w:rPr>
          <w:rFonts w:ascii="Times New Roman" w:hAnsi="Times New Roman" w:cs="Times New Roman"/>
          <w:sz w:val="20"/>
          <w:szCs w:val="20"/>
        </w:rPr>
        <w:t xml:space="preserve"> The effects of CG on </w:t>
      </w:r>
      <w:r w:rsidR="007D6385" w:rsidRPr="009F142A">
        <w:rPr>
          <w:rFonts w:ascii="Times New Roman" w:hAnsi="Times New Roman" w:cs="Times New Roman"/>
          <w:sz w:val="20"/>
          <w:szCs w:val="20"/>
        </w:rPr>
        <w:t>strength</w:t>
      </w:r>
      <w:r w:rsidR="007E2251" w:rsidRPr="009F142A">
        <w:rPr>
          <w:rFonts w:ascii="Times New Roman" w:hAnsi="Times New Roman" w:cs="Times New Roman"/>
          <w:sz w:val="20"/>
          <w:szCs w:val="20"/>
        </w:rPr>
        <w:t xml:space="preserve"> recovery </w:t>
      </w:r>
      <w:r w:rsidR="005A0ABA" w:rsidRPr="009F142A">
        <w:rPr>
          <w:rFonts w:ascii="Times New Roman" w:hAnsi="Times New Roman" w:cs="Times New Roman"/>
          <w:sz w:val="20"/>
          <w:szCs w:val="20"/>
        </w:rPr>
        <w:t>were</w:t>
      </w:r>
      <w:r w:rsidR="007E2251" w:rsidRPr="009F142A">
        <w:rPr>
          <w:rFonts w:ascii="Times New Roman" w:hAnsi="Times New Roman" w:cs="Times New Roman"/>
          <w:sz w:val="20"/>
          <w:szCs w:val="20"/>
        </w:rPr>
        <w:t xml:space="preserve"> significantly </w:t>
      </w:r>
      <w:r w:rsidR="005A0ABA" w:rsidRPr="009F142A">
        <w:rPr>
          <w:rFonts w:ascii="Times New Roman" w:hAnsi="Times New Roman" w:cs="Times New Roman"/>
          <w:sz w:val="20"/>
          <w:szCs w:val="20"/>
        </w:rPr>
        <w:t>greater than</w:t>
      </w:r>
      <w:r w:rsidR="007E2251" w:rsidRPr="009F142A">
        <w:rPr>
          <w:rFonts w:ascii="Times New Roman" w:hAnsi="Times New Roman" w:cs="Times New Roman"/>
          <w:sz w:val="20"/>
          <w:szCs w:val="20"/>
        </w:rPr>
        <w:t xml:space="preserve"> </w:t>
      </w:r>
      <w:r w:rsidR="00CD2FCF" w:rsidRPr="009F142A">
        <w:rPr>
          <w:rFonts w:ascii="Times New Roman" w:hAnsi="Times New Roman" w:cs="Times New Roman"/>
          <w:sz w:val="20"/>
          <w:szCs w:val="20"/>
        </w:rPr>
        <w:t xml:space="preserve">on </w:t>
      </w:r>
      <w:r w:rsidR="007E2251" w:rsidRPr="009F142A">
        <w:rPr>
          <w:rFonts w:ascii="Times New Roman" w:hAnsi="Times New Roman" w:cs="Times New Roman"/>
          <w:sz w:val="20"/>
          <w:szCs w:val="20"/>
        </w:rPr>
        <w:t>power over all time-points</w:t>
      </w:r>
      <w:r w:rsidR="005A0ABA" w:rsidRPr="009F142A">
        <w:rPr>
          <w:rFonts w:ascii="Times New Roman" w:hAnsi="Times New Roman" w:cs="Times New Roman"/>
          <w:sz w:val="20"/>
          <w:szCs w:val="20"/>
        </w:rPr>
        <w:t xml:space="preserve"> (</w:t>
      </w:r>
      <w:r w:rsidR="005A0ABA" w:rsidRPr="009F142A">
        <w:rPr>
          <w:rFonts w:ascii="Times New Roman" w:hAnsi="Times New Roman" w:cs="Times New Roman"/>
          <w:i/>
          <w:sz w:val="20"/>
          <w:szCs w:val="20"/>
        </w:rPr>
        <w:t>p</w:t>
      </w:r>
      <w:r w:rsidR="004A4602" w:rsidRPr="009F142A">
        <w:rPr>
          <w:rFonts w:ascii="Times New Roman" w:hAnsi="Times New Roman" w:cs="Times New Roman"/>
          <w:sz w:val="20"/>
          <w:szCs w:val="20"/>
        </w:rPr>
        <w:t xml:space="preserve"> =</w:t>
      </w:r>
      <w:r w:rsidR="005A0ABA" w:rsidRPr="009F142A">
        <w:rPr>
          <w:rFonts w:ascii="Times New Roman" w:hAnsi="Times New Roman" w:cs="Times New Roman"/>
          <w:sz w:val="20"/>
          <w:szCs w:val="20"/>
        </w:rPr>
        <w:t xml:space="preserve"> 0.0</w:t>
      </w:r>
      <w:r w:rsidR="005C7C6A" w:rsidRPr="009F142A">
        <w:rPr>
          <w:rFonts w:ascii="Times New Roman" w:hAnsi="Times New Roman" w:cs="Times New Roman"/>
          <w:sz w:val="20"/>
          <w:szCs w:val="20"/>
        </w:rPr>
        <w:t>08</w:t>
      </w:r>
      <w:r w:rsidR="005A0ABA" w:rsidRPr="009F142A">
        <w:rPr>
          <w:rFonts w:ascii="Times New Roman" w:hAnsi="Times New Roman" w:cs="Times New Roman"/>
          <w:sz w:val="20"/>
          <w:szCs w:val="20"/>
        </w:rPr>
        <w:t xml:space="preserve">, </w:t>
      </w:r>
      <w:r w:rsidR="00842488" w:rsidRPr="009F142A">
        <w:rPr>
          <w:rFonts w:ascii="Times New Roman" w:hAnsi="Times New Roman" w:cs="Times New Roman"/>
          <w:i/>
          <w:sz w:val="20"/>
          <w:szCs w:val="20"/>
        </w:rPr>
        <w:t>χ</w:t>
      </w:r>
      <w:r w:rsidR="005A0ABA" w:rsidRPr="009F142A">
        <w:rPr>
          <w:rFonts w:ascii="Times New Roman" w:hAnsi="Times New Roman" w:cs="Times New Roman"/>
          <w:sz w:val="20"/>
          <w:szCs w:val="20"/>
        </w:rPr>
        <w:t xml:space="preserve">² = </w:t>
      </w:r>
      <w:r w:rsidR="005C7C6A" w:rsidRPr="009F142A">
        <w:rPr>
          <w:rFonts w:ascii="Times New Roman" w:hAnsi="Times New Roman" w:cs="Times New Roman"/>
          <w:sz w:val="20"/>
          <w:szCs w:val="20"/>
        </w:rPr>
        <w:t>6.93</w:t>
      </w:r>
      <w:r w:rsidR="005A0ABA" w:rsidRPr="009F142A">
        <w:rPr>
          <w:rFonts w:ascii="Times New Roman" w:hAnsi="Times New Roman" w:cs="Times New Roman"/>
          <w:sz w:val="20"/>
          <w:szCs w:val="20"/>
        </w:rPr>
        <w:t>)</w:t>
      </w:r>
      <w:r w:rsidR="007E2251" w:rsidRPr="009F142A">
        <w:rPr>
          <w:rFonts w:ascii="Times New Roman" w:hAnsi="Times New Roman" w:cs="Times New Roman"/>
          <w:sz w:val="20"/>
          <w:szCs w:val="20"/>
        </w:rPr>
        <w:t xml:space="preserve">. No other differences between outcomes were apparent. </w:t>
      </w:r>
      <w:r w:rsidR="005A0ABA" w:rsidRPr="009F142A">
        <w:rPr>
          <w:rFonts w:ascii="Times New Roman" w:hAnsi="Times New Roman" w:cs="Times New Roman"/>
          <w:sz w:val="20"/>
          <w:szCs w:val="20"/>
        </w:rPr>
        <w:t xml:space="preserve"> </w:t>
      </w:r>
      <w:r w:rsidR="002E2176" w:rsidRPr="009F142A">
        <w:rPr>
          <w:rFonts w:ascii="Times New Roman" w:hAnsi="Times New Roman" w:cs="Times New Roman"/>
          <w:sz w:val="20"/>
          <w:szCs w:val="20"/>
        </w:rPr>
        <w:t xml:space="preserve">Analysis of </w:t>
      </w:r>
      <w:r w:rsidR="007D6385" w:rsidRPr="009F142A">
        <w:rPr>
          <w:rFonts w:ascii="Times New Roman" w:hAnsi="Times New Roman" w:cs="Times New Roman"/>
          <w:sz w:val="20"/>
          <w:szCs w:val="20"/>
        </w:rPr>
        <w:t>strength</w:t>
      </w:r>
      <w:r w:rsidR="002E2176" w:rsidRPr="009F142A">
        <w:rPr>
          <w:rFonts w:ascii="Times New Roman" w:hAnsi="Times New Roman" w:cs="Times New Roman"/>
          <w:sz w:val="20"/>
          <w:szCs w:val="20"/>
        </w:rPr>
        <w:t xml:space="preserve"> recovery at different times revealed significant (</w:t>
      </w:r>
      <w:r w:rsidR="00426039" w:rsidRPr="009F142A">
        <w:rPr>
          <w:rFonts w:ascii="Times New Roman" w:hAnsi="Times New Roman" w:cs="Times New Roman"/>
          <w:i/>
          <w:sz w:val="20"/>
          <w:szCs w:val="20"/>
        </w:rPr>
        <w:t>p</w:t>
      </w:r>
      <w:r w:rsidR="00426039" w:rsidRPr="009F142A">
        <w:rPr>
          <w:rFonts w:ascii="Times New Roman" w:hAnsi="Times New Roman" w:cs="Times New Roman"/>
          <w:sz w:val="20"/>
          <w:szCs w:val="20"/>
        </w:rPr>
        <w:t xml:space="preserve"> </w:t>
      </w:r>
      <w:r w:rsidR="00EE0FF7" w:rsidRPr="009F142A">
        <w:rPr>
          <w:rFonts w:ascii="Times New Roman" w:hAnsi="Times New Roman" w:cs="Times New Roman"/>
          <w:sz w:val="20"/>
          <w:szCs w:val="20"/>
        </w:rPr>
        <w:t xml:space="preserve">&lt; </w:t>
      </w:r>
      <w:r w:rsidR="00BE1BD1" w:rsidRPr="009F142A">
        <w:rPr>
          <w:rFonts w:ascii="Times New Roman" w:hAnsi="Times New Roman" w:cs="Times New Roman"/>
          <w:sz w:val="20"/>
          <w:szCs w:val="20"/>
        </w:rPr>
        <w:t>0.001</w:t>
      </w:r>
      <w:r w:rsidR="00EE0FF7"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EE0FF7" w:rsidRPr="009F142A">
        <w:rPr>
          <w:rFonts w:ascii="Times New Roman" w:hAnsi="Times New Roman" w:cs="Times New Roman"/>
          <w:sz w:val="20"/>
          <w:szCs w:val="20"/>
        </w:rPr>
        <w:t xml:space="preserve"> = 5.</w:t>
      </w:r>
      <w:r w:rsidR="00E16E76" w:rsidRPr="009F142A">
        <w:rPr>
          <w:rFonts w:ascii="Times New Roman" w:hAnsi="Times New Roman" w:cs="Times New Roman"/>
          <w:sz w:val="20"/>
          <w:szCs w:val="20"/>
        </w:rPr>
        <w:t>33</w:t>
      </w:r>
      <w:r w:rsidR="002E2176" w:rsidRPr="009F142A">
        <w:rPr>
          <w:rFonts w:ascii="Times New Roman" w:hAnsi="Times New Roman" w:cs="Times New Roman"/>
          <w:sz w:val="20"/>
          <w:szCs w:val="20"/>
        </w:rPr>
        <w:t xml:space="preserve">) </w:t>
      </w:r>
      <w:r w:rsidR="007B48EB" w:rsidRPr="009F142A">
        <w:rPr>
          <w:rFonts w:ascii="Times New Roman" w:hAnsi="Times New Roman" w:cs="Times New Roman"/>
          <w:sz w:val="20"/>
          <w:szCs w:val="20"/>
        </w:rPr>
        <w:t>large</w:t>
      </w:r>
      <w:r w:rsidR="00326F0F" w:rsidRPr="009F142A">
        <w:rPr>
          <w:rFonts w:ascii="Times New Roman" w:hAnsi="Times New Roman" w:cs="Times New Roman"/>
          <w:sz w:val="20"/>
          <w:szCs w:val="20"/>
        </w:rPr>
        <w:t xml:space="preserve">, </w:t>
      </w:r>
      <w:r w:rsidR="00411BEC" w:rsidRPr="009F142A">
        <w:rPr>
          <w:rFonts w:ascii="Times New Roman" w:hAnsi="Times New Roman" w:cs="Times New Roman"/>
          <w:sz w:val="20"/>
          <w:szCs w:val="20"/>
        </w:rPr>
        <w:t>very likely</w:t>
      </w:r>
      <w:r w:rsidR="002E2176" w:rsidRPr="009F142A">
        <w:rPr>
          <w:rFonts w:ascii="Times New Roman" w:hAnsi="Times New Roman" w:cs="Times New Roman"/>
          <w:sz w:val="20"/>
          <w:szCs w:val="20"/>
        </w:rPr>
        <w:t xml:space="preserve"> beneficial effects at 2</w:t>
      </w:r>
      <w:r w:rsidR="00C173E9" w:rsidRPr="009F142A">
        <w:rPr>
          <w:rFonts w:ascii="Times New Roman" w:hAnsi="Times New Roman" w:cs="Times New Roman"/>
          <w:sz w:val="20"/>
          <w:szCs w:val="20"/>
        </w:rPr>
        <w:t>-</w:t>
      </w:r>
      <w:r w:rsidR="002E2176" w:rsidRPr="009F142A">
        <w:rPr>
          <w:rFonts w:ascii="Times New Roman" w:hAnsi="Times New Roman" w:cs="Times New Roman"/>
          <w:sz w:val="20"/>
          <w:szCs w:val="20"/>
        </w:rPr>
        <w:t>8</w:t>
      </w:r>
      <w:r w:rsidR="00F128B5" w:rsidRPr="009F142A">
        <w:rPr>
          <w:rFonts w:ascii="Times New Roman" w:hAnsi="Times New Roman" w:cs="Times New Roman"/>
          <w:sz w:val="20"/>
          <w:szCs w:val="20"/>
        </w:rPr>
        <w:t xml:space="preserve"> h</w:t>
      </w:r>
      <w:r w:rsidR="002E2176" w:rsidRPr="009F142A">
        <w:rPr>
          <w:rFonts w:ascii="Times New Roman" w:hAnsi="Times New Roman" w:cs="Times New Roman"/>
          <w:sz w:val="20"/>
          <w:szCs w:val="20"/>
        </w:rPr>
        <w:t xml:space="preserve"> (</w:t>
      </w:r>
      <w:r w:rsidR="00EE0FF7" w:rsidRPr="009F142A">
        <w:rPr>
          <w:rFonts w:ascii="Times New Roman" w:hAnsi="Times New Roman" w:cs="Times New Roman"/>
          <w:sz w:val="20"/>
          <w:szCs w:val="20"/>
        </w:rPr>
        <w:t xml:space="preserve">ES = </w:t>
      </w:r>
      <w:r w:rsidR="00CB2801" w:rsidRPr="009F142A">
        <w:rPr>
          <w:rFonts w:ascii="Times New Roman" w:hAnsi="Times New Roman" w:cs="Times New Roman"/>
          <w:sz w:val="20"/>
          <w:szCs w:val="20"/>
        </w:rPr>
        <w:t>1.14 [</w:t>
      </w:r>
      <w:r w:rsidR="001174BB"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0.72, 1.56]</w:t>
      </w:r>
      <w:r w:rsidR="002E2176" w:rsidRPr="009F142A">
        <w:rPr>
          <w:rFonts w:ascii="Times New Roman" w:hAnsi="Times New Roman" w:cs="Times New Roman"/>
          <w:sz w:val="20"/>
          <w:szCs w:val="20"/>
        </w:rPr>
        <w:t>)</w:t>
      </w:r>
      <w:r w:rsidR="00426039" w:rsidRPr="009F142A">
        <w:rPr>
          <w:rFonts w:ascii="Times New Roman" w:hAnsi="Times New Roman" w:cs="Times New Roman"/>
          <w:sz w:val="20"/>
          <w:szCs w:val="20"/>
        </w:rPr>
        <w:t xml:space="preserve"> and &gt;</w:t>
      </w:r>
      <w:r w:rsidR="00C10419" w:rsidRPr="009F142A">
        <w:rPr>
          <w:rFonts w:ascii="Times New Roman" w:hAnsi="Times New Roman" w:cs="Times New Roman"/>
          <w:sz w:val="20"/>
          <w:szCs w:val="20"/>
        </w:rPr>
        <w:t xml:space="preserve"> </w:t>
      </w:r>
      <w:r w:rsidR="00426039" w:rsidRPr="009F142A">
        <w:rPr>
          <w:rFonts w:ascii="Times New Roman" w:hAnsi="Times New Roman" w:cs="Times New Roman"/>
          <w:sz w:val="20"/>
          <w:szCs w:val="20"/>
        </w:rPr>
        <w:t>24</w:t>
      </w:r>
      <w:r w:rsidR="00F128B5" w:rsidRPr="009F142A">
        <w:rPr>
          <w:rFonts w:ascii="Times New Roman" w:hAnsi="Times New Roman" w:cs="Times New Roman"/>
          <w:sz w:val="20"/>
          <w:szCs w:val="20"/>
        </w:rPr>
        <w:t xml:space="preserve"> h</w:t>
      </w:r>
      <w:r w:rsidR="00426039" w:rsidRPr="009F142A">
        <w:rPr>
          <w:rFonts w:ascii="Times New Roman" w:hAnsi="Times New Roman" w:cs="Times New Roman"/>
          <w:sz w:val="20"/>
          <w:szCs w:val="20"/>
        </w:rPr>
        <w:t xml:space="preserve"> (</w:t>
      </w:r>
      <w:r w:rsidR="00EE0FF7" w:rsidRPr="009F142A">
        <w:rPr>
          <w:rFonts w:ascii="Times New Roman" w:hAnsi="Times New Roman" w:cs="Times New Roman"/>
          <w:i/>
          <w:sz w:val="20"/>
          <w:szCs w:val="20"/>
        </w:rPr>
        <w:t>p</w:t>
      </w:r>
      <w:r w:rsidR="00CB2801" w:rsidRPr="009F142A">
        <w:rPr>
          <w:rFonts w:ascii="Times New Roman" w:hAnsi="Times New Roman" w:cs="Times New Roman"/>
          <w:sz w:val="20"/>
          <w:szCs w:val="20"/>
        </w:rPr>
        <w:t xml:space="preserve"> &lt;</w:t>
      </w:r>
      <w:r w:rsidR="00EE0FF7" w:rsidRPr="009F142A">
        <w:rPr>
          <w:rFonts w:ascii="Times New Roman" w:hAnsi="Times New Roman" w:cs="Times New Roman"/>
          <w:sz w:val="20"/>
          <w:szCs w:val="20"/>
        </w:rPr>
        <w:t xml:space="preserve"> 0.00</w:t>
      </w:r>
      <w:r w:rsidR="005A1B1A" w:rsidRPr="009F142A">
        <w:rPr>
          <w:rFonts w:ascii="Times New Roman" w:hAnsi="Times New Roman" w:cs="Times New Roman"/>
          <w:sz w:val="20"/>
          <w:szCs w:val="20"/>
        </w:rPr>
        <w:t>1</w:t>
      </w:r>
      <w:r w:rsidR="00EE0FF7"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EE0FF7" w:rsidRPr="009F142A">
        <w:rPr>
          <w:rFonts w:ascii="Times New Roman" w:hAnsi="Times New Roman" w:cs="Times New Roman"/>
          <w:sz w:val="20"/>
          <w:szCs w:val="20"/>
        </w:rPr>
        <w:t xml:space="preserve"> =</w:t>
      </w:r>
      <w:r w:rsidR="00416D2D" w:rsidRPr="009F142A">
        <w:rPr>
          <w:rFonts w:ascii="Times New Roman" w:hAnsi="Times New Roman" w:cs="Times New Roman"/>
          <w:sz w:val="20"/>
          <w:szCs w:val="20"/>
        </w:rPr>
        <w:t xml:space="preserve"> </w:t>
      </w:r>
      <w:r w:rsidR="00EE0FF7" w:rsidRPr="009F142A">
        <w:rPr>
          <w:rFonts w:ascii="Times New Roman" w:hAnsi="Times New Roman" w:cs="Times New Roman"/>
          <w:sz w:val="20"/>
          <w:szCs w:val="20"/>
        </w:rPr>
        <w:t>3.</w:t>
      </w:r>
      <w:r w:rsidR="00CB2801" w:rsidRPr="009F142A">
        <w:rPr>
          <w:rFonts w:ascii="Times New Roman" w:hAnsi="Times New Roman" w:cs="Times New Roman"/>
          <w:sz w:val="20"/>
          <w:szCs w:val="20"/>
        </w:rPr>
        <w:t>70</w:t>
      </w:r>
      <w:r w:rsidR="00416D2D" w:rsidRPr="009F142A">
        <w:rPr>
          <w:rFonts w:ascii="Times New Roman" w:hAnsi="Times New Roman" w:cs="Times New Roman"/>
          <w:sz w:val="20"/>
          <w:szCs w:val="20"/>
        </w:rPr>
        <w:t>,</w:t>
      </w:r>
      <w:r w:rsidR="00EE0FF7" w:rsidRPr="009F142A">
        <w:rPr>
          <w:rFonts w:ascii="Times New Roman" w:hAnsi="Times New Roman" w:cs="Times New Roman"/>
          <w:sz w:val="20"/>
          <w:szCs w:val="20"/>
        </w:rPr>
        <w:t xml:space="preserve"> ES = </w:t>
      </w:r>
      <w:r w:rsidR="00CB2801" w:rsidRPr="009F142A">
        <w:rPr>
          <w:rFonts w:ascii="Times New Roman" w:hAnsi="Times New Roman" w:cs="Times New Roman"/>
          <w:sz w:val="20"/>
          <w:szCs w:val="20"/>
        </w:rPr>
        <w:t>1.03 [</w:t>
      </w:r>
      <w:r w:rsidR="001174BB"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0.48, 1.57]</w:t>
      </w:r>
      <w:r w:rsidR="00426039" w:rsidRPr="009F142A">
        <w:rPr>
          <w:rFonts w:ascii="Times New Roman" w:hAnsi="Times New Roman" w:cs="Times New Roman"/>
          <w:sz w:val="20"/>
          <w:szCs w:val="20"/>
        </w:rPr>
        <w:t>)</w:t>
      </w:r>
      <w:r w:rsidR="00326F0F" w:rsidRPr="009F142A">
        <w:rPr>
          <w:rFonts w:ascii="Times New Roman" w:hAnsi="Times New Roman" w:cs="Times New Roman"/>
          <w:sz w:val="20"/>
          <w:szCs w:val="20"/>
        </w:rPr>
        <w:t xml:space="preserve">. </w:t>
      </w:r>
    </w:p>
    <w:p w14:paraId="44B1330D" w14:textId="77777777" w:rsidR="00326F0F" w:rsidRPr="009F142A" w:rsidRDefault="00326F0F" w:rsidP="004451E6">
      <w:pPr>
        <w:spacing w:after="0" w:line="360" w:lineRule="auto"/>
        <w:contextualSpacing/>
        <w:jc w:val="both"/>
        <w:rPr>
          <w:rFonts w:ascii="Times New Roman" w:hAnsi="Times New Roman" w:cs="Times New Roman"/>
          <w:sz w:val="20"/>
          <w:szCs w:val="20"/>
        </w:rPr>
      </w:pPr>
    </w:p>
    <w:p w14:paraId="3E325E77" w14:textId="33B0562C" w:rsidR="00203559" w:rsidRPr="009F142A" w:rsidRDefault="002E2176" w:rsidP="004451E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The effects</w:t>
      </w:r>
      <w:r w:rsidR="00B45B0C" w:rsidRPr="009F142A">
        <w:rPr>
          <w:rFonts w:ascii="Times New Roman" w:hAnsi="Times New Roman" w:cs="Times New Roman"/>
          <w:sz w:val="20"/>
          <w:szCs w:val="20"/>
        </w:rPr>
        <w:t xml:space="preserve"> of CG on power recovery </w:t>
      </w:r>
      <w:r w:rsidR="002E45A1" w:rsidRPr="009F142A">
        <w:rPr>
          <w:rFonts w:ascii="Times New Roman" w:hAnsi="Times New Roman" w:cs="Times New Roman"/>
          <w:sz w:val="20"/>
          <w:szCs w:val="20"/>
        </w:rPr>
        <w:t xml:space="preserve">(Figure 7) </w:t>
      </w:r>
      <w:r w:rsidR="00B45B0C" w:rsidRPr="009F142A">
        <w:rPr>
          <w:rFonts w:ascii="Times New Roman" w:hAnsi="Times New Roman" w:cs="Times New Roman"/>
          <w:sz w:val="20"/>
          <w:szCs w:val="20"/>
        </w:rPr>
        <w:t>were significant</w:t>
      </w:r>
      <w:r w:rsidRPr="009F142A">
        <w:rPr>
          <w:rFonts w:ascii="Times New Roman" w:hAnsi="Times New Roman" w:cs="Times New Roman"/>
          <w:sz w:val="20"/>
          <w:szCs w:val="20"/>
        </w:rPr>
        <w:t xml:space="preserve"> </w:t>
      </w:r>
      <w:r w:rsidR="00735182" w:rsidRPr="009F142A">
        <w:rPr>
          <w:rFonts w:ascii="Times New Roman" w:hAnsi="Times New Roman" w:cs="Times New Roman"/>
          <w:sz w:val="20"/>
          <w:szCs w:val="20"/>
        </w:rPr>
        <w:t xml:space="preserve">across all time-points </w:t>
      </w:r>
      <w:r w:rsidR="00B45B0C" w:rsidRPr="009F142A">
        <w:rPr>
          <w:rFonts w:ascii="Times New Roman" w:hAnsi="Times New Roman" w:cs="Times New Roman"/>
          <w:sz w:val="20"/>
          <w:szCs w:val="20"/>
        </w:rPr>
        <w:t>(</w:t>
      </w:r>
      <w:r w:rsidR="00EE0FF7" w:rsidRPr="009F142A">
        <w:rPr>
          <w:rFonts w:ascii="Times New Roman" w:hAnsi="Times New Roman" w:cs="Times New Roman"/>
          <w:i/>
          <w:sz w:val="20"/>
          <w:szCs w:val="20"/>
        </w:rPr>
        <w:t>p</w:t>
      </w:r>
      <w:r w:rsidR="00EE0FF7" w:rsidRPr="009F142A">
        <w:rPr>
          <w:rFonts w:ascii="Times New Roman" w:hAnsi="Times New Roman" w:cs="Times New Roman"/>
          <w:sz w:val="20"/>
          <w:szCs w:val="20"/>
        </w:rPr>
        <w:t xml:space="preserve"> = 0.00</w:t>
      </w:r>
      <w:r w:rsidR="00CB2801" w:rsidRPr="009F142A">
        <w:rPr>
          <w:rFonts w:ascii="Times New Roman" w:hAnsi="Times New Roman" w:cs="Times New Roman"/>
          <w:sz w:val="20"/>
          <w:szCs w:val="20"/>
        </w:rPr>
        <w:t>8</w:t>
      </w:r>
      <w:r w:rsidR="00EE0FF7"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EE0FF7" w:rsidRPr="009F142A">
        <w:rPr>
          <w:rFonts w:ascii="Times New Roman" w:hAnsi="Times New Roman" w:cs="Times New Roman"/>
          <w:sz w:val="20"/>
          <w:szCs w:val="20"/>
        </w:rPr>
        <w:t xml:space="preserve"> = 2.6</w:t>
      </w:r>
      <w:r w:rsidR="00CB2801" w:rsidRPr="009F142A">
        <w:rPr>
          <w:rFonts w:ascii="Times New Roman" w:hAnsi="Times New Roman" w:cs="Times New Roman"/>
          <w:sz w:val="20"/>
          <w:szCs w:val="20"/>
        </w:rPr>
        <w:t>4</w:t>
      </w:r>
      <w:r w:rsidRPr="009F142A">
        <w:rPr>
          <w:rFonts w:ascii="Times New Roman" w:hAnsi="Times New Roman" w:cs="Times New Roman"/>
          <w:sz w:val="20"/>
          <w:szCs w:val="20"/>
        </w:rPr>
        <w:t xml:space="preserve">), </w:t>
      </w:r>
      <w:r w:rsidR="00B45B0C" w:rsidRPr="009F142A">
        <w:rPr>
          <w:rFonts w:ascii="Times New Roman" w:hAnsi="Times New Roman" w:cs="Times New Roman"/>
          <w:sz w:val="20"/>
          <w:szCs w:val="20"/>
        </w:rPr>
        <w:t xml:space="preserve">although </w:t>
      </w:r>
      <w:r w:rsidR="00735182" w:rsidRPr="009F142A">
        <w:rPr>
          <w:rFonts w:ascii="Times New Roman" w:hAnsi="Times New Roman" w:cs="Times New Roman"/>
          <w:sz w:val="20"/>
          <w:szCs w:val="20"/>
        </w:rPr>
        <w:t xml:space="preserve">the small </w:t>
      </w:r>
      <w:r w:rsidR="00A10FD4" w:rsidRPr="009F142A">
        <w:rPr>
          <w:rFonts w:ascii="Times New Roman" w:hAnsi="Times New Roman" w:cs="Times New Roman"/>
          <w:sz w:val="20"/>
          <w:szCs w:val="20"/>
        </w:rPr>
        <w:t xml:space="preserve">effect </w:t>
      </w:r>
      <w:r w:rsidR="00735182" w:rsidRPr="009F142A">
        <w:rPr>
          <w:rFonts w:ascii="Times New Roman" w:hAnsi="Times New Roman" w:cs="Times New Roman"/>
          <w:sz w:val="20"/>
          <w:szCs w:val="20"/>
        </w:rPr>
        <w:t>was not very likely</w:t>
      </w:r>
      <w:r w:rsidR="00A10FD4" w:rsidRPr="009F142A">
        <w:rPr>
          <w:rFonts w:ascii="Times New Roman" w:hAnsi="Times New Roman" w:cs="Times New Roman"/>
          <w:sz w:val="20"/>
          <w:szCs w:val="20"/>
        </w:rPr>
        <w:t xml:space="preserve"> to represent a worthwhile benefit</w:t>
      </w:r>
      <w:r w:rsidR="00EE0FF7" w:rsidRPr="009F142A">
        <w:rPr>
          <w:rFonts w:ascii="Times New Roman" w:hAnsi="Times New Roman" w:cs="Times New Roman"/>
          <w:sz w:val="20"/>
          <w:szCs w:val="20"/>
        </w:rPr>
        <w:t xml:space="preserve"> </w:t>
      </w:r>
      <w:r w:rsidRPr="009F142A">
        <w:rPr>
          <w:rFonts w:ascii="Times New Roman" w:hAnsi="Times New Roman" w:cs="Times New Roman"/>
          <w:sz w:val="20"/>
          <w:szCs w:val="20"/>
        </w:rPr>
        <w:t>(</w:t>
      </w:r>
      <w:r w:rsidR="00B45B0C" w:rsidRPr="009F142A">
        <w:rPr>
          <w:rFonts w:ascii="Times New Roman" w:hAnsi="Times New Roman" w:cs="Times New Roman"/>
          <w:sz w:val="20"/>
          <w:szCs w:val="20"/>
        </w:rPr>
        <w:t xml:space="preserve">ES = </w:t>
      </w:r>
      <w:r w:rsidR="00EE0FF7" w:rsidRPr="009F142A">
        <w:rPr>
          <w:rFonts w:ascii="Times New Roman" w:hAnsi="Times New Roman" w:cs="Times New Roman"/>
          <w:sz w:val="20"/>
          <w:szCs w:val="20"/>
        </w:rPr>
        <w:t>0.2</w:t>
      </w:r>
      <w:r w:rsidR="00CB2801" w:rsidRPr="009F142A">
        <w:rPr>
          <w:rFonts w:ascii="Times New Roman" w:hAnsi="Times New Roman" w:cs="Times New Roman"/>
          <w:sz w:val="20"/>
          <w:szCs w:val="20"/>
        </w:rPr>
        <w:t>3</w:t>
      </w:r>
      <w:r w:rsidR="00EE0FF7" w:rsidRPr="009F142A">
        <w:rPr>
          <w:rFonts w:ascii="Times New Roman" w:hAnsi="Times New Roman" w:cs="Times New Roman"/>
          <w:sz w:val="20"/>
          <w:szCs w:val="20"/>
        </w:rPr>
        <w:t xml:space="preserve"> [</w:t>
      </w:r>
      <w:r w:rsidR="001174BB" w:rsidRPr="009F142A">
        <w:rPr>
          <w:rFonts w:ascii="Times New Roman" w:hAnsi="Times New Roman" w:cs="Times New Roman"/>
          <w:sz w:val="20"/>
          <w:szCs w:val="20"/>
        </w:rPr>
        <w:t xml:space="preserve">95% CI </w:t>
      </w:r>
      <w:r w:rsidR="00EE0FF7" w:rsidRPr="009F142A">
        <w:rPr>
          <w:rFonts w:ascii="Times New Roman" w:hAnsi="Times New Roman" w:cs="Times New Roman"/>
          <w:sz w:val="20"/>
          <w:szCs w:val="20"/>
        </w:rPr>
        <w:t>0.06, 0.4</w:t>
      </w:r>
      <w:r w:rsidR="00CB2801" w:rsidRPr="009F142A">
        <w:rPr>
          <w:rFonts w:ascii="Times New Roman" w:hAnsi="Times New Roman" w:cs="Times New Roman"/>
          <w:sz w:val="20"/>
          <w:szCs w:val="20"/>
        </w:rPr>
        <w:t>1</w:t>
      </w:r>
      <w:r w:rsidR="00EE0FF7" w:rsidRPr="009F142A">
        <w:rPr>
          <w:rFonts w:ascii="Times New Roman" w:hAnsi="Times New Roman" w:cs="Times New Roman"/>
          <w:sz w:val="20"/>
          <w:szCs w:val="20"/>
        </w:rPr>
        <w:t>]</w:t>
      </w:r>
      <w:r w:rsidR="00735182" w:rsidRPr="009F142A">
        <w:rPr>
          <w:rFonts w:ascii="Times New Roman" w:hAnsi="Times New Roman" w:cs="Times New Roman"/>
          <w:sz w:val="20"/>
          <w:szCs w:val="20"/>
        </w:rPr>
        <w:t xml:space="preserve">). </w:t>
      </w:r>
      <w:r w:rsidR="00A826C8" w:rsidRPr="009F142A">
        <w:rPr>
          <w:rFonts w:ascii="Times New Roman" w:hAnsi="Times New Roman" w:cs="Times New Roman"/>
          <w:sz w:val="20"/>
          <w:szCs w:val="20"/>
        </w:rPr>
        <w:t>S</w:t>
      </w:r>
      <w:r w:rsidR="00EE0FF7" w:rsidRPr="009F142A">
        <w:rPr>
          <w:rFonts w:ascii="Times New Roman" w:hAnsi="Times New Roman" w:cs="Times New Roman"/>
          <w:sz w:val="20"/>
          <w:szCs w:val="20"/>
        </w:rPr>
        <w:t xml:space="preserve">ignificant </w:t>
      </w:r>
      <w:r w:rsidR="00B05113" w:rsidRPr="009F142A">
        <w:rPr>
          <w:rFonts w:ascii="Times New Roman" w:hAnsi="Times New Roman" w:cs="Times New Roman"/>
          <w:sz w:val="20"/>
          <w:szCs w:val="20"/>
        </w:rPr>
        <w:t>but not very likely</w:t>
      </w:r>
      <w:r w:rsidR="00EE0FF7" w:rsidRPr="009F142A">
        <w:rPr>
          <w:rFonts w:ascii="Times New Roman" w:hAnsi="Times New Roman" w:cs="Times New Roman"/>
          <w:sz w:val="20"/>
          <w:szCs w:val="20"/>
        </w:rPr>
        <w:t xml:space="preserve"> benefits </w:t>
      </w:r>
      <w:r w:rsidR="000B72C5" w:rsidRPr="009F142A">
        <w:rPr>
          <w:rFonts w:ascii="Times New Roman" w:hAnsi="Times New Roman" w:cs="Times New Roman"/>
          <w:sz w:val="20"/>
          <w:szCs w:val="20"/>
        </w:rPr>
        <w:t>from CG on</w:t>
      </w:r>
      <w:r w:rsidR="00B35B39" w:rsidRPr="009F142A">
        <w:rPr>
          <w:rFonts w:ascii="Times New Roman" w:hAnsi="Times New Roman" w:cs="Times New Roman"/>
          <w:sz w:val="20"/>
          <w:szCs w:val="20"/>
        </w:rPr>
        <w:t xml:space="preserve"> the recovery of</w:t>
      </w:r>
      <w:r w:rsidR="000B72C5" w:rsidRPr="009F142A">
        <w:rPr>
          <w:rFonts w:ascii="Times New Roman" w:hAnsi="Times New Roman" w:cs="Times New Roman"/>
          <w:sz w:val="20"/>
          <w:szCs w:val="20"/>
        </w:rPr>
        <w:t xml:space="preserve"> </w:t>
      </w:r>
      <w:r w:rsidR="008124A6" w:rsidRPr="009F142A">
        <w:rPr>
          <w:rFonts w:ascii="Times New Roman" w:hAnsi="Times New Roman" w:cs="Times New Roman"/>
          <w:sz w:val="20"/>
          <w:szCs w:val="20"/>
        </w:rPr>
        <w:t>power</w:t>
      </w:r>
      <w:r w:rsidR="000B72C5" w:rsidRPr="009F142A">
        <w:rPr>
          <w:rFonts w:ascii="Times New Roman" w:hAnsi="Times New Roman" w:cs="Times New Roman"/>
          <w:sz w:val="20"/>
          <w:szCs w:val="20"/>
        </w:rPr>
        <w:t xml:space="preserve"> </w:t>
      </w:r>
      <w:r w:rsidR="00EE0FF7" w:rsidRPr="009F142A">
        <w:rPr>
          <w:rFonts w:ascii="Times New Roman" w:hAnsi="Times New Roman" w:cs="Times New Roman"/>
          <w:sz w:val="20"/>
          <w:szCs w:val="20"/>
        </w:rPr>
        <w:t xml:space="preserve">were demonstrated </w:t>
      </w:r>
      <w:r w:rsidR="00A826C8" w:rsidRPr="009F142A">
        <w:rPr>
          <w:rFonts w:ascii="Times New Roman" w:hAnsi="Times New Roman" w:cs="Times New Roman"/>
          <w:sz w:val="20"/>
          <w:szCs w:val="20"/>
        </w:rPr>
        <w:t>only at &gt; 24 h (</w:t>
      </w:r>
      <w:r w:rsidR="00A826C8" w:rsidRPr="009F142A">
        <w:rPr>
          <w:rFonts w:ascii="Times New Roman" w:hAnsi="Times New Roman" w:cs="Times New Roman"/>
          <w:i/>
          <w:sz w:val="20"/>
          <w:szCs w:val="20"/>
        </w:rPr>
        <w:t>p</w:t>
      </w:r>
      <w:r w:rsidR="00A826C8" w:rsidRPr="009F142A">
        <w:rPr>
          <w:rFonts w:ascii="Times New Roman" w:hAnsi="Times New Roman" w:cs="Times New Roman"/>
          <w:sz w:val="20"/>
          <w:szCs w:val="20"/>
        </w:rPr>
        <w:t xml:space="preserve"> = 0.02, </w:t>
      </w:r>
      <w:r w:rsidR="00A826C8" w:rsidRPr="009F142A">
        <w:rPr>
          <w:rFonts w:ascii="Times New Roman" w:hAnsi="Times New Roman" w:cs="Times New Roman"/>
          <w:i/>
          <w:sz w:val="20"/>
          <w:szCs w:val="20"/>
        </w:rPr>
        <w:t>z</w:t>
      </w:r>
      <w:r w:rsidR="00A826C8" w:rsidRPr="009F142A">
        <w:rPr>
          <w:rFonts w:ascii="Times New Roman" w:hAnsi="Times New Roman" w:cs="Times New Roman"/>
          <w:sz w:val="20"/>
          <w:szCs w:val="20"/>
        </w:rPr>
        <w:t xml:space="preserve"> = 2.31, ES = 0.59 [</w:t>
      </w:r>
      <w:r w:rsidR="001174BB" w:rsidRPr="009F142A">
        <w:rPr>
          <w:rFonts w:ascii="Times New Roman" w:hAnsi="Times New Roman" w:cs="Times New Roman"/>
          <w:sz w:val="20"/>
          <w:szCs w:val="20"/>
        </w:rPr>
        <w:t xml:space="preserve">95% CI </w:t>
      </w:r>
      <w:r w:rsidR="00A826C8" w:rsidRPr="009F142A">
        <w:rPr>
          <w:rFonts w:ascii="Times New Roman" w:hAnsi="Times New Roman" w:cs="Times New Roman"/>
          <w:sz w:val="20"/>
          <w:szCs w:val="20"/>
        </w:rPr>
        <w:t>0.09, 1.10]).</w:t>
      </w:r>
    </w:p>
    <w:p w14:paraId="314561C6" w14:textId="77777777" w:rsidR="00203559" w:rsidRPr="009F142A" w:rsidRDefault="00203559" w:rsidP="004451E6">
      <w:pPr>
        <w:spacing w:after="0" w:line="360" w:lineRule="auto"/>
        <w:contextualSpacing/>
        <w:jc w:val="both"/>
        <w:rPr>
          <w:rFonts w:ascii="Times New Roman" w:hAnsi="Times New Roman" w:cs="Times New Roman"/>
          <w:sz w:val="20"/>
          <w:szCs w:val="20"/>
        </w:rPr>
      </w:pPr>
    </w:p>
    <w:p w14:paraId="18BE1A0F" w14:textId="47A39F25" w:rsidR="00816B3E" w:rsidRPr="009F142A" w:rsidRDefault="002E2176" w:rsidP="00816B3E">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The recovery of endurance performance </w:t>
      </w:r>
      <w:r w:rsidR="00735182" w:rsidRPr="009F142A">
        <w:rPr>
          <w:rFonts w:ascii="Times New Roman" w:hAnsi="Times New Roman" w:cs="Times New Roman"/>
          <w:sz w:val="20"/>
          <w:szCs w:val="20"/>
        </w:rPr>
        <w:t>over all time-points,</w:t>
      </w:r>
      <w:r w:rsidRPr="009F142A">
        <w:rPr>
          <w:rFonts w:ascii="Times New Roman" w:hAnsi="Times New Roman" w:cs="Times New Roman"/>
          <w:sz w:val="20"/>
          <w:szCs w:val="20"/>
        </w:rPr>
        <w:t xml:space="preserve"> following all exercise challenges (</w:t>
      </w:r>
      <w:r w:rsidR="00A10FD4" w:rsidRPr="009F142A">
        <w:rPr>
          <w:rFonts w:ascii="Times New Roman" w:hAnsi="Times New Roman" w:cs="Times New Roman"/>
          <w:sz w:val="20"/>
          <w:szCs w:val="20"/>
        </w:rPr>
        <w:t xml:space="preserve">including </w:t>
      </w:r>
      <w:r w:rsidR="00735182" w:rsidRPr="009F142A">
        <w:rPr>
          <w:rFonts w:ascii="Times New Roman" w:hAnsi="Times New Roman" w:cs="Times New Roman"/>
          <w:sz w:val="20"/>
          <w:szCs w:val="20"/>
        </w:rPr>
        <w:t xml:space="preserve">both </w:t>
      </w:r>
      <w:r w:rsidR="00B1682B" w:rsidRPr="009F142A">
        <w:rPr>
          <w:rFonts w:ascii="Times New Roman" w:hAnsi="Times New Roman" w:cs="Times New Roman"/>
          <w:sz w:val="20"/>
          <w:szCs w:val="20"/>
        </w:rPr>
        <w:t>running and metabolic exercise</w:t>
      </w:r>
      <w:r w:rsidRPr="009F142A">
        <w:rPr>
          <w:rFonts w:ascii="Times New Roman" w:hAnsi="Times New Roman" w:cs="Times New Roman"/>
          <w:sz w:val="20"/>
          <w:szCs w:val="20"/>
        </w:rPr>
        <w:t xml:space="preserve">) was also significantly improved </w:t>
      </w:r>
      <w:r w:rsidR="00855BC6" w:rsidRPr="009F142A">
        <w:rPr>
          <w:rFonts w:ascii="Times New Roman" w:hAnsi="Times New Roman" w:cs="Times New Roman"/>
          <w:sz w:val="20"/>
          <w:szCs w:val="20"/>
        </w:rPr>
        <w:t>with the use of CG</w:t>
      </w:r>
      <w:r w:rsidRPr="009F142A">
        <w:rPr>
          <w:rFonts w:ascii="Times New Roman" w:hAnsi="Times New Roman" w:cs="Times New Roman"/>
          <w:sz w:val="20"/>
          <w:szCs w:val="20"/>
        </w:rPr>
        <w:t xml:space="preserve"> </w:t>
      </w:r>
      <w:r w:rsidR="00735182" w:rsidRPr="009F142A">
        <w:rPr>
          <w:rFonts w:ascii="Times New Roman" w:hAnsi="Times New Roman" w:cs="Times New Roman"/>
          <w:sz w:val="20"/>
          <w:szCs w:val="20"/>
        </w:rPr>
        <w:t>(</w:t>
      </w:r>
      <w:r w:rsidR="00735182" w:rsidRPr="009F142A">
        <w:rPr>
          <w:rFonts w:ascii="Times New Roman" w:hAnsi="Times New Roman" w:cs="Times New Roman"/>
          <w:i/>
          <w:sz w:val="20"/>
          <w:szCs w:val="20"/>
        </w:rPr>
        <w:t>p</w:t>
      </w:r>
      <w:r w:rsidR="00735182"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 </w:t>
      </w:r>
      <w:r w:rsidR="00735182" w:rsidRPr="009F142A">
        <w:rPr>
          <w:rFonts w:ascii="Times New Roman" w:hAnsi="Times New Roman" w:cs="Times New Roman"/>
          <w:sz w:val="20"/>
          <w:szCs w:val="20"/>
        </w:rPr>
        <w:t>0.0</w:t>
      </w:r>
      <w:r w:rsidR="002D56C6" w:rsidRPr="009F142A">
        <w:rPr>
          <w:rFonts w:ascii="Times New Roman" w:hAnsi="Times New Roman" w:cs="Times New Roman"/>
          <w:sz w:val="20"/>
          <w:szCs w:val="20"/>
        </w:rPr>
        <w:t>4</w:t>
      </w:r>
      <w:r w:rsidR="00735182"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577B3F" w:rsidRPr="009F142A">
        <w:rPr>
          <w:rFonts w:ascii="Times New Roman" w:hAnsi="Times New Roman" w:cs="Times New Roman"/>
          <w:sz w:val="20"/>
          <w:szCs w:val="20"/>
        </w:rPr>
        <w:t xml:space="preserve"> </w:t>
      </w:r>
      <w:r w:rsidR="00735182" w:rsidRPr="009F142A">
        <w:rPr>
          <w:rFonts w:ascii="Times New Roman" w:hAnsi="Times New Roman" w:cs="Times New Roman"/>
          <w:sz w:val="20"/>
          <w:szCs w:val="20"/>
        </w:rPr>
        <w:t>= 2.</w:t>
      </w:r>
      <w:r w:rsidR="002D56C6" w:rsidRPr="009F142A">
        <w:rPr>
          <w:rFonts w:ascii="Times New Roman" w:hAnsi="Times New Roman" w:cs="Times New Roman"/>
          <w:sz w:val="20"/>
          <w:szCs w:val="20"/>
        </w:rPr>
        <w:t>04</w:t>
      </w:r>
      <w:r w:rsidRPr="009F142A">
        <w:rPr>
          <w:rFonts w:ascii="Times New Roman" w:hAnsi="Times New Roman" w:cs="Times New Roman"/>
          <w:sz w:val="20"/>
          <w:szCs w:val="20"/>
        </w:rPr>
        <w:t>)</w:t>
      </w:r>
      <w:r w:rsidR="00E6412C" w:rsidRPr="009F142A">
        <w:rPr>
          <w:rFonts w:ascii="Times New Roman" w:hAnsi="Times New Roman" w:cs="Times New Roman"/>
          <w:sz w:val="20"/>
          <w:szCs w:val="20"/>
        </w:rPr>
        <w:t xml:space="preserve">. </w:t>
      </w:r>
      <w:r w:rsidR="002D56C6" w:rsidRPr="009F142A">
        <w:rPr>
          <w:rFonts w:ascii="Times New Roman" w:hAnsi="Times New Roman" w:cs="Times New Roman"/>
          <w:sz w:val="20"/>
          <w:szCs w:val="20"/>
        </w:rPr>
        <w:t>E</w:t>
      </w:r>
      <w:r w:rsidR="000C59B5" w:rsidRPr="009F142A">
        <w:rPr>
          <w:rFonts w:ascii="Times New Roman" w:hAnsi="Times New Roman" w:cs="Times New Roman"/>
          <w:sz w:val="20"/>
          <w:szCs w:val="20"/>
        </w:rPr>
        <w:t xml:space="preserve">ndurance </w:t>
      </w:r>
      <w:r w:rsidR="002D56C6" w:rsidRPr="009F142A">
        <w:rPr>
          <w:rFonts w:ascii="Times New Roman" w:hAnsi="Times New Roman" w:cs="Times New Roman"/>
          <w:sz w:val="20"/>
          <w:szCs w:val="20"/>
        </w:rPr>
        <w:t>recovery</w:t>
      </w:r>
      <w:r w:rsidR="00527E07" w:rsidRPr="009F142A">
        <w:rPr>
          <w:rFonts w:ascii="Times New Roman" w:hAnsi="Times New Roman" w:cs="Times New Roman"/>
          <w:sz w:val="20"/>
          <w:szCs w:val="20"/>
        </w:rPr>
        <w:t xml:space="preserve"> was subject to small</w:t>
      </w:r>
      <w:r w:rsidR="000C59B5" w:rsidRPr="009F142A">
        <w:rPr>
          <w:rFonts w:ascii="Times New Roman" w:hAnsi="Times New Roman" w:cs="Times New Roman"/>
          <w:sz w:val="20"/>
          <w:szCs w:val="20"/>
        </w:rPr>
        <w:t xml:space="preserve"> but not very likely benefits from CG</w:t>
      </w:r>
      <w:r w:rsidR="00735182" w:rsidRPr="009F142A">
        <w:rPr>
          <w:rFonts w:ascii="Times New Roman" w:hAnsi="Times New Roman" w:cs="Times New Roman"/>
          <w:sz w:val="20"/>
          <w:szCs w:val="20"/>
        </w:rPr>
        <w:t xml:space="preserve"> </w:t>
      </w:r>
      <w:r w:rsidRPr="009F142A">
        <w:rPr>
          <w:rFonts w:ascii="Times New Roman" w:hAnsi="Times New Roman" w:cs="Times New Roman"/>
          <w:sz w:val="20"/>
          <w:szCs w:val="20"/>
        </w:rPr>
        <w:t>(</w:t>
      </w:r>
      <w:r w:rsidR="00735182" w:rsidRPr="009F142A">
        <w:rPr>
          <w:rFonts w:ascii="Times New Roman" w:hAnsi="Times New Roman" w:cs="Times New Roman"/>
          <w:sz w:val="20"/>
          <w:szCs w:val="20"/>
        </w:rPr>
        <w:t xml:space="preserve">ES = </w:t>
      </w:r>
      <w:r w:rsidR="00F878E2" w:rsidRPr="009F142A">
        <w:rPr>
          <w:rFonts w:ascii="Times New Roman" w:hAnsi="Times New Roman" w:cs="Times New Roman"/>
          <w:sz w:val="20"/>
          <w:szCs w:val="20"/>
        </w:rPr>
        <w:t>0.39 [</w:t>
      </w:r>
      <w:r w:rsidR="001174BB" w:rsidRPr="009F142A">
        <w:rPr>
          <w:rFonts w:ascii="Times New Roman" w:hAnsi="Times New Roman" w:cs="Times New Roman"/>
          <w:sz w:val="20"/>
          <w:szCs w:val="20"/>
        </w:rPr>
        <w:t xml:space="preserve">95% CI </w:t>
      </w:r>
      <w:r w:rsidR="00F878E2" w:rsidRPr="009F142A">
        <w:rPr>
          <w:rFonts w:ascii="Times New Roman" w:hAnsi="Times New Roman" w:cs="Times New Roman"/>
          <w:sz w:val="20"/>
          <w:szCs w:val="20"/>
        </w:rPr>
        <w:t>0.02, 0.77]</w:t>
      </w:r>
      <w:r w:rsidR="00735182"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 Figure </w:t>
      </w:r>
      <w:r w:rsidR="00964A32" w:rsidRPr="009F142A">
        <w:rPr>
          <w:rFonts w:ascii="Times New Roman" w:hAnsi="Times New Roman" w:cs="Times New Roman"/>
          <w:sz w:val="20"/>
          <w:szCs w:val="20"/>
        </w:rPr>
        <w:t>8</w:t>
      </w:r>
      <w:r w:rsidRPr="009F142A">
        <w:rPr>
          <w:rFonts w:ascii="Times New Roman" w:hAnsi="Times New Roman" w:cs="Times New Roman"/>
          <w:sz w:val="20"/>
          <w:szCs w:val="20"/>
        </w:rPr>
        <w:t xml:space="preserve">). </w:t>
      </w:r>
      <w:r w:rsidR="00735182" w:rsidRPr="009F142A">
        <w:rPr>
          <w:rFonts w:ascii="Times New Roman" w:hAnsi="Times New Roman" w:cs="Times New Roman"/>
          <w:sz w:val="20"/>
          <w:szCs w:val="20"/>
        </w:rPr>
        <w:t>A</w:t>
      </w:r>
      <w:r w:rsidRPr="009F142A">
        <w:rPr>
          <w:rFonts w:ascii="Times New Roman" w:hAnsi="Times New Roman" w:cs="Times New Roman"/>
          <w:sz w:val="20"/>
          <w:szCs w:val="20"/>
        </w:rPr>
        <w:t xml:space="preserve"> </w:t>
      </w:r>
      <w:r w:rsidR="00564227" w:rsidRPr="009F142A">
        <w:rPr>
          <w:rFonts w:ascii="Times New Roman" w:hAnsi="Times New Roman" w:cs="Times New Roman"/>
          <w:sz w:val="20"/>
          <w:szCs w:val="20"/>
        </w:rPr>
        <w:t>significant</w:t>
      </w:r>
      <w:r w:rsidR="00735182" w:rsidRPr="009F142A">
        <w:rPr>
          <w:rFonts w:ascii="Times New Roman" w:hAnsi="Times New Roman" w:cs="Times New Roman"/>
          <w:sz w:val="20"/>
          <w:szCs w:val="20"/>
        </w:rPr>
        <w:t xml:space="preserve"> </w:t>
      </w:r>
      <w:r w:rsidR="00564227" w:rsidRPr="009F142A">
        <w:rPr>
          <w:rFonts w:ascii="Times New Roman" w:hAnsi="Times New Roman" w:cs="Times New Roman"/>
          <w:sz w:val="20"/>
          <w:szCs w:val="20"/>
        </w:rPr>
        <w:t>(</w:t>
      </w:r>
      <w:r w:rsidR="00564227" w:rsidRPr="009F142A">
        <w:rPr>
          <w:rFonts w:ascii="Times New Roman" w:hAnsi="Times New Roman" w:cs="Times New Roman"/>
          <w:i/>
          <w:sz w:val="20"/>
          <w:szCs w:val="20"/>
        </w:rPr>
        <w:t xml:space="preserve">p </w:t>
      </w:r>
      <w:r w:rsidR="00564227" w:rsidRPr="009F142A">
        <w:rPr>
          <w:rFonts w:ascii="Times New Roman" w:hAnsi="Times New Roman" w:cs="Times New Roman"/>
          <w:sz w:val="20"/>
          <w:szCs w:val="20"/>
        </w:rPr>
        <w:t xml:space="preserve">= 0.01, </w:t>
      </w:r>
      <w:r w:rsidR="002931A0" w:rsidRPr="009F142A">
        <w:rPr>
          <w:rFonts w:ascii="Times New Roman" w:hAnsi="Times New Roman" w:cs="Times New Roman"/>
          <w:i/>
          <w:sz w:val="20"/>
          <w:szCs w:val="20"/>
        </w:rPr>
        <w:t>z</w:t>
      </w:r>
      <w:r w:rsidR="00564227" w:rsidRPr="009F142A">
        <w:rPr>
          <w:rFonts w:ascii="Times New Roman" w:hAnsi="Times New Roman" w:cs="Times New Roman"/>
          <w:sz w:val="20"/>
          <w:szCs w:val="20"/>
        </w:rPr>
        <w:t xml:space="preserve"> = 2.58)</w:t>
      </w:r>
      <w:r w:rsidR="00A928CC" w:rsidRPr="009F142A">
        <w:rPr>
          <w:rFonts w:ascii="Times New Roman" w:hAnsi="Times New Roman" w:cs="Times New Roman"/>
          <w:sz w:val="20"/>
          <w:szCs w:val="20"/>
        </w:rPr>
        <w:t>, large</w:t>
      </w:r>
      <w:r w:rsidR="00564227" w:rsidRPr="009F142A">
        <w:rPr>
          <w:rFonts w:ascii="Times New Roman" w:hAnsi="Times New Roman" w:cs="Times New Roman"/>
          <w:sz w:val="20"/>
          <w:szCs w:val="20"/>
        </w:rPr>
        <w:t xml:space="preserve"> and very likely </w:t>
      </w:r>
      <w:r w:rsidR="00735182" w:rsidRPr="009F142A">
        <w:rPr>
          <w:rFonts w:ascii="Times New Roman" w:hAnsi="Times New Roman" w:cs="Times New Roman"/>
          <w:sz w:val="20"/>
          <w:szCs w:val="20"/>
        </w:rPr>
        <w:t>beneficial effect was apparent at</w:t>
      </w:r>
      <w:r w:rsidRPr="009F142A">
        <w:rPr>
          <w:rFonts w:ascii="Times New Roman" w:hAnsi="Times New Roman" w:cs="Times New Roman"/>
          <w:sz w:val="20"/>
          <w:szCs w:val="20"/>
        </w:rPr>
        <w:t xml:space="preserve"> 24</w:t>
      </w:r>
      <w:r w:rsidR="00F128B5" w:rsidRPr="009F142A">
        <w:rPr>
          <w:rFonts w:ascii="Times New Roman" w:hAnsi="Times New Roman" w:cs="Times New Roman"/>
          <w:sz w:val="20"/>
          <w:szCs w:val="20"/>
        </w:rPr>
        <w:t xml:space="preserve"> h</w:t>
      </w:r>
      <w:r w:rsidR="00564227" w:rsidRPr="009F142A">
        <w:rPr>
          <w:rFonts w:ascii="Times New Roman" w:hAnsi="Times New Roman" w:cs="Times New Roman"/>
          <w:sz w:val="20"/>
          <w:szCs w:val="20"/>
        </w:rPr>
        <w:t xml:space="preserve"> (ES</w:t>
      </w:r>
      <w:r w:rsidR="00527E07" w:rsidRPr="009F142A">
        <w:rPr>
          <w:rFonts w:ascii="Times New Roman" w:hAnsi="Times New Roman" w:cs="Times New Roman"/>
          <w:sz w:val="20"/>
          <w:szCs w:val="20"/>
        </w:rPr>
        <w:t xml:space="preserve"> </w:t>
      </w:r>
      <w:r w:rsidR="00564227" w:rsidRPr="009F142A">
        <w:rPr>
          <w:rFonts w:ascii="Times New Roman" w:hAnsi="Times New Roman" w:cs="Times New Roman"/>
          <w:sz w:val="20"/>
          <w:szCs w:val="20"/>
        </w:rPr>
        <w:t>= 1.05 [</w:t>
      </w:r>
      <w:r w:rsidR="00AA18E5" w:rsidRPr="009F142A">
        <w:rPr>
          <w:rFonts w:ascii="Times New Roman" w:hAnsi="Times New Roman" w:cs="Times New Roman"/>
          <w:sz w:val="20"/>
          <w:szCs w:val="20"/>
        </w:rPr>
        <w:t xml:space="preserve">95% CI </w:t>
      </w:r>
      <w:r w:rsidR="00564227" w:rsidRPr="009F142A">
        <w:rPr>
          <w:rFonts w:ascii="Times New Roman" w:hAnsi="Times New Roman" w:cs="Times New Roman"/>
          <w:sz w:val="20"/>
          <w:szCs w:val="20"/>
        </w:rPr>
        <w:t>0.25, 1.85]</w:t>
      </w:r>
      <w:r w:rsidR="00765D89" w:rsidRPr="009F142A">
        <w:rPr>
          <w:rFonts w:ascii="Times New Roman" w:hAnsi="Times New Roman" w:cs="Times New Roman"/>
          <w:sz w:val="20"/>
          <w:szCs w:val="20"/>
        </w:rPr>
        <w:t>)</w:t>
      </w:r>
      <w:r w:rsidR="00564227" w:rsidRPr="009F142A">
        <w:rPr>
          <w:rFonts w:ascii="Times New Roman" w:hAnsi="Times New Roman" w:cs="Times New Roman"/>
          <w:sz w:val="20"/>
          <w:szCs w:val="20"/>
        </w:rPr>
        <w:t>, with no effect</w:t>
      </w:r>
      <w:r w:rsidR="00A10FD4" w:rsidRPr="009F142A">
        <w:rPr>
          <w:rFonts w:ascii="Times New Roman" w:hAnsi="Times New Roman" w:cs="Times New Roman"/>
          <w:sz w:val="20"/>
          <w:szCs w:val="20"/>
        </w:rPr>
        <w:t>s</w:t>
      </w:r>
      <w:r w:rsidR="00564227" w:rsidRPr="009F142A">
        <w:rPr>
          <w:rFonts w:ascii="Times New Roman" w:hAnsi="Times New Roman" w:cs="Times New Roman"/>
          <w:sz w:val="20"/>
          <w:szCs w:val="20"/>
        </w:rPr>
        <w:t xml:space="preserve"> at either 0-2 h or &gt;</w:t>
      </w:r>
      <w:r w:rsidR="00C10419" w:rsidRPr="009F142A">
        <w:rPr>
          <w:rFonts w:ascii="Times New Roman" w:hAnsi="Times New Roman" w:cs="Times New Roman"/>
          <w:sz w:val="20"/>
          <w:szCs w:val="20"/>
        </w:rPr>
        <w:t xml:space="preserve"> </w:t>
      </w:r>
      <w:r w:rsidR="00564227" w:rsidRPr="009F142A">
        <w:rPr>
          <w:rFonts w:ascii="Times New Roman" w:hAnsi="Times New Roman" w:cs="Times New Roman"/>
          <w:sz w:val="20"/>
          <w:szCs w:val="20"/>
        </w:rPr>
        <w:t>24 h.</w:t>
      </w:r>
    </w:p>
    <w:p w14:paraId="4FFA7482" w14:textId="77777777" w:rsidR="00816B3E" w:rsidRPr="009F142A" w:rsidRDefault="00816B3E" w:rsidP="00816B3E">
      <w:pPr>
        <w:rPr>
          <w:rFonts w:ascii="Times New Roman" w:hAnsi="Times New Roman" w:cs="Times New Roman"/>
          <w:b/>
          <w:sz w:val="20"/>
          <w:szCs w:val="20"/>
        </w:rPr>
      </w:pPr>
    </w:p>
    <w:p w14:paraId="56548EDE" w14:textId="77777777" w:rsidR="00816B3E" w:rsidRPr="009F142A" w:rsidRDefault="00816B3E" w:rsidP="00816B3E">
      <w:pPr>
        <w:rPr>
          <w:rFonts w:ascii="Times New Roman" w:hAnsi="Times New Roman" w:cs="Times New Roman"/>
          <w:b/>
          <w:sz w:val="20"/>
          <w:szCs w:val="20"/>
        </w:rPr>
      </w:pPr>
    </w:p>
    <w:p w14:paraId="04F9CD38" w14:textId="77777777" w:rsidR="00816B3E" w:rsidRPr="009F142A" w:rsidRDefault="00816B3E" w:rsidP="00816B3E">
      <w:pPr>
        <w:rPr>
          <w:rFonts w:ascii="Times New Roman" w:hAnsi="Times New Roman" w:cs="Times New Roman"/>
          <w:b/>
          <w:sz w:val="20"/>
          <w:szCs w:val="20"/>
        </w:rPr>
      </w:pPr>
    </w:p>
    <w:p w14:paraId="7E428667" w14:textId="77777777" w:rsidR="00816B3E" w:rsidRPr="009F142A" w:rsidRDefault="00816B3E" w:rsidP="00816B3E">
      <w:pPr>
        <w:rPr>
          <w:rFonts w:ascii="Times New Roman" w:hAnsi="Times New Roman" w:cs="Times New Roman"/>
          <w:b/>
          <w:sz w:val="20"/>
          <w:szCs w:val="20"/>
        </w:rPr>
      </w:pPr>
    </w:p>
    <w:p w14:paraId="592B0BF0" w14:textId="77777777" w:rsidR="00816B3E" w:rsidRPr="009F142A" w:rsidRDefault="00816B3E" w:rsidP="00816B3E">
      <w:pPr>
        <w:rPr>
          <w:rFonts w:ascii="Times New Roman" w:hAnsi="Times New Roman" w:cs="Times New Roman"/>
          <w:b/>
          <w:sz w:val="20"/>
          <w:szCs w:val="20"/>
        </w:rPr>
      </w:pPr>
    </w:p>
    <w:p w14:paraId="6375CD07" w14:textId="77777777" w:rsidR="00816B3E" w:rsidRPr="009F142A" w:rsidRDefault="00816B3E" w:rsidP="00816B3E">
      <w:pPr>
        <w:rPr>
          <w:rFonts w:ascii="Times New Roman" w:hAnsi="Times New Roman" w:cs="Times New Roman"/>
          <w:b/>
          <w:sz w:val="20"/>
          <w:szCs w:val="20"/>
        </w:rPr>
      </w:pPr>
    </w:p>
    <w:p w14:paraId="0F3C6715" w14:textId="6AA2968C" w:rsidR="00604DA7" w:rsidRPr="00843D47" w:rsidRDefault="00FC1E77" w:rsidP="00843D47">
      <w:pPr>
        <w:spacing w:after="0"/>
        <w:rPr>
          <w:rFonts w:ascii="Times New Roman" w:hAnsi="Times New Roman" w:cs="Times New Roman"/>
          <w:sz w:val="18"/>
          <w:szCs w:val="18"/>
        </w:rPr>
      </w:pPr>
      <w:r w:rsidRPr="009F142A">
        <w:rPr>
          <w:rFonts w:ascii="Times New Roman" w:hAnsi="Times New Roman" w:cs="Times New Roman"/>
          <w:b/>
          <w:noProof/>
          <w:sz w:val="20"/>
          <w:szCs w:val="20"/>
          <w:lang w:eastAsia="en-GB"/>
        </w:rPr>
        <w:lastRenderedPageBreak/>
        <w:drawing>
          <wp:inline distT="0" distB="0" distL="0" distR="0" wp14:anchorId="017FC639" wp14:editId="00E71F59">
            <wp:extent cx="5705475" cy="791753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jpg"/>
                    <pic:cNvPicPr/>
                  </pic:nvPicPr>
                  <pic:blipFill rotWithShape="1">
                    <a:blip r:embed="rId14" cstate="print">
                      <a:extLst>
                        <a:ext uri="{28A0092B-C50C-407E-A947-70E740481C1C}">
                          <a14:useLocalDpi xmlns:a14="http://schemas.microsoft.com/office/drawing/2010/main" val="0"/>
                        </a:ext>
                      </a:extLst>
                    </a:blip>
                    <a:srcRect l="5484" t="3878" b="4715"/>
                    <a:stretch/>
                  </pic:blipFill>
                  <pic:spPr bwMode="auto">
                    <a:xfrm>
                      <a:off x="0" y="0"/>
                      <a:ext cx="5708869" cy="7922245"/>
                    </a:xfrm>
                    <a:prstGeom prst="rect">
                      <a:avLst/>
                    </a:prstGeom>
                    <a:ln>
                      <a:noFill/>
                    </a:ln>
                    <a:extLst>
                      <a:ext uri="{53640926-AAD7-44D8-BBD7-CCE9431645EC}">
                        <a14:shadowObscured xmlns:a14="http://schemas.microsoft.com/office/drawing/2010/main"/>
                      </a:ext>
                    </a:extLst>
                  </pic:spPr>
                </pic:pic>
              </a:graphicData>
            </a:graphic>
          </wp:inline>
        </w:drawing>
      </w:r>
      <w:r w:rsidR="00816B3E" w:rsidRPr="009F142A">
        <w:rPr>
          <w:rFonts w:ascii="Times New Roman" w:hAnsi="Times New Roman" w:cs="Times New Roman"/>
          <w:b/>
          <w:sz w:val="20"/>
          <w:szCs w:val="20"/>
        </w:rPr>
        <w:t>Figure 6.</w:t>
      </w:r>
      <w:r w:rsidR="00881F2C" w:rsidRPr="00881F2C">
        <w:rPr>
          <w:rFonts w:ascii="Times New Roman" w:hAnsi="Times New Roman" w:cs="Times New Roman"/>
          <w:sz w:val="18"/>
          <w:szCs w:val="18"/>
        </w:rPr>
        <w:t xml:space="preserve"> </w:t>
      </w:r>
      <w:r w:rsidR="00881F2C" w:rsidRPr="009F142A">
        <w:rPr>
          <w:rFonts w:ascii="Times New Roman" w:hAnsi="Times New Roman" w:cs="Times New Roman"/>
          <w:sz w:val="18"/>
          <w:szCs w:val="18"/>
        </w:rPr>
        <w:t>Forest plot illustrating the effects of compression garments (CG) compared to control on strength recovery at all time points. The results represent part of a comparison with power and endurance performance and have been weighted accordingly. Square boxes represent the standardized mean effect for each study, with lines demonstrating 95% confidence intervals. A diamond represents the overall standardized mean effect. Resistance = resistance exercise with eccentric component; 0 = post-exercise; MVC = maximal voluntary contraction; knee = knee extension; elbow = elbow flexion; ham = hamstring flexion; bench = bench press; CMJ = counter-movement jump</w:t>
      </w:r>
    </w:p>
    <w:p w14:paraId="314FB3AE" w14:textId="77C340B5" w:rsidR="00604DA7" w:rsidRPr="009F142A" w:rsidRDefault="0074235F" w:rsidP="00816B3E">
      <w:pPr>
        <w:rPr>
          <w:rFonts w:ascii="Times New Roman" w:hAnsi="Times New Roman" w:cs="Times New Roman"/>
          <w:b/>
          <w:noProof/>
          <w:sz w:val="20"/>
          <w:szCs w:val="20"/>
          <w:lang w:eastAsia="en-GB"/>
        </w:rPr>
      </w:pPr>
      <w:r w:rsidRPr="009F142A">
        <w:rPr>
          <w:rFonts w:ascii="Times New Roman" w:hAnsi="Times New Roman" w:cs="Times New Roman"/>
          <w:b/>
          <w:noProof/>
          <w:sz w:val="20"/>
          <w:szCs w:val="20"/>
          <w:lang w:eastAsia="en-GB"/>
        </w:rPr>
        <w:lastRenderedPageBreak/>
        <w:drawing>
          <wp:anchor distT="0" distB="0" distL="114300" distR="114300" simplePos="0" relativeHeight="251655168" behindDoc="1" locked="0" layoutInCell="1" allowOverlap="1" wp14:anchorId="38A0DDD4" wp14:editId="6584C0F8">
            <wp:simplePos x="0" y="0"/>
            <wp:positionH relativeFrom="column">
              <wp:posOffset>-28575</wp:posOffset>
            </wp:positionH>
            <wp:positionV relativeFrom="paragraph">
              <wp:posOffset>-714375</wp:posOffset>
            </wp:positionV>
            <wp:extent cx="5810250" cy="8096249"/>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250" cy="8096249"/>
                    </a:xfrm>
                    <a:prstGeom prst="rect">
                      <a:avLst/>
                    </a:prstGeom>
                  </pic:spPr>
                </pic:pic>
              </a:graphicData>
            </a:graphic>
            <wp14:sizeRelH relativeFrom="page">
              <wp14:pctWidth>0</wp14:pctWidth>
            </wp14:sizeRelH>
            <wp14:sizeRelV relativeFrom="page">
              <wp14:pctHeight>0</wp14:pctHeight>
            </wp14:sizeRelV>
          </wp:anchor>
        </w:drawing>
      </w:r>
    </w:p>
    <w:p w14:paraId="4AB2B5AD" w14:textId="56B24D0B" w:rsidR="009A28A0" w:rsidRPr="009F142A" w:rsidRDefault="009A28A0" w:rsidP="00816B3E">
      <w:pPr>
        <w:rPr>
          <w:rFonts w:ascii="Times New Roman" w:hAnsi="Times New Roman" w:cs="Times New Roman"/>
          <w:b/>
          <w:noProof/>
          <w:sz w:val="20"/>
          <w:szCs w:val="20"/>
          <w:lang w:eastAsia="en-GB"/>
        </w:rPr>
      </w:pPr>
    </w:p>
    <w:p w14:paraId="11429037" w14:textId="41A35311" w:rsidR="009A28A0" w:rsidRPr="009F142A" w:rsidRDefault="009A28A0" w:rsidP="00816B3E">
      <w:pPr>
        <w:rPr>
          <w:rFonts w:ascii="Times New Roman" w:hAnsi="Times New Roman" w:cs="Times New Roman"/>
          <w:b/>
          <w:noProof/>
          <w:sz w:val="20"/>
          <w:szCs w:val="20"/>
          <w:lang w:eastAsia="en-GB"/>
        </w:rPr>
      </w:pPr>
    </w:p>
    <w:p w14:paraId="31B678C9" w14:textId="4044870B" w:rsidR="009A28A0" w:rsidRPr="009F142A" w:rsidRDefault="009A28A0" w:rsidP="00816B3E">
      <w:pPr>
        <w:rPr>
          <w:rFonts w:ascii="Times New Roman" w:hAnsi="Times New Roman" w:cs="Times New Roman"/>
          <w:b/>
          <w:noProof/>
          <w:sz w:val="20"/>
          <w:szCs w:val="20"/>
          <w:lang w:eastAsia="en-GB"/>
        </w:rPr>
      </w:pPr>
    </w:p>
    <w:p w14:paraId="1FFD8A8A" w14:textId="5CB885EE" w:rsidR="009A28A0" w:rsidRPr="009F142A" w:rsidRDefault="009A28A0" w:rsidP="00816B3E">
      <w:pPr>
        <w:rPr>
          <w:rFonts w:ascii="Times New Roman" w:hAnsi="Times New Roman" w:cs="Times New Roman"/>
          <w:b/>
          <w:noProof/>
          <w:sz w:val="20"/>
          <w:szCs w:val="20"/>
          <w:lang w:eastAsia="en-GB"/>
        </w:rPr>
      </w:pPr>
    </w:p>
    <w:p w14:paraId="2DF6E556" w14:textId="73C8E0F7" w:rsidR="009A28A0" w:rsidRPr="009F142A" w:rsidRDefault="009A28A0" w:rsidP="00816B3E">
      <w:pPr>
        <w:rPr>
          <w:rFonts w:ascii="Times New Roman" w:hAnsi="Times New Roman" w:cs="Times New Roman"/>
          <w:b/>
          <w:noProof/>
          <w:sz w:val="20"/>
          <w:szCs w:val="20"/>
          <w:lang w:eastAsia="en-GB"/>
        </w:rPr>
      </w:pPr>
    </w:p>
    <w:p w14:paraId="7C6B63EE" w14:textId="3EE59992" w:rsidR="009A28A0" w:rsidRPr="009F142A" w:rsidRDefault="009A28A0" w:rsidP="00816B3E">
      <w:pPr>
        <w:rPr>
          <w:rFonts w:ascii="Times New Roman" w:hAnsi="Times New Roman" w:cs="Times New Roman"/>
          <w:b/>
          <w:noProof/>
          <w:sz w:val="20"/>
          <w:szCs w:val="20"/>
          <w:lang w:eastAsia="en-GB"/>
        </w:rPr>
      </w:pPr>
    </w:p>
    <w:p w14:paraId="0941567A" w14:textId="2A9F3108" w:rsidR="009A28A0" w:rsidRPr="009F142A" w:rsidRDefault="009A28A0" w:rsidP="00816B3E">
      <w:pPr>
        <w:rPr>
          <w:rFonts w:ascii="Times New Roman" w:hAnsi="Times New Roman" w:cs="Times New Roman"/>
          <w:b/>
          <w:noProof/>
          <w:sz w:val="20"/>
          <w:szCs w:val="20"/>
          <w:lang w:eastAsia="en-GB"/>
        </w:rPr>
      </w:pPr>
    </w:p>
    <w:p w14:paraId="3828C7EA" w14:textId="0F8A24D7" w:rsidR="009A28A0" w:rsidRPr="009F142A" w:rsidRDefault="009A28A0" w:rsidP="00816B3E">
      <w:pPr>
        <w:rPr>
          <w:rFonts w:ascii="Times New Roman" w:hAnsi="Times New Roman" w:cs="Times New Roman"/>
          <w:b/>
          <w:noProof/>
          <w:sz w:val="20"/>
          <w:szCs w:val="20"/>
          <w:lang w:eastAsia="en-GB"/>
        </w:rPr>
      </w:pPr>
    </w:p>
    <w:p w14:paraId="41B414DC" w14:textId="34912413" w:rsidR="009A28A0" w:rsidRPr="009F142A" w:rsidRDefault="009A28A0" w:rsidP="00816B3E">
      <w:pPr>
        <w:rPr>
          <w:rFonts w:ascii="Times New Roman" w:hAnsi="Times New Roman" w:cs="Times New Roman"/>
          <w:b/>
          <w:noProof/>
          <w:sz w:val="20"/>
          <w:szCs w:val="20"/>
          <w:lang w:eastAsia="en-GB"/>
        </w:rPr>
      </w:pPr>
    </w:p>
    <w:p w14:paraId="3F21B2D0" w14:textId="0AD59B19" w:rsidR="009A28A0" w:rsidRPr="009F142A" w:rsidRDefault="009A28A0" w:rsidP="00816B3E">
      <w:pPr>
        <w:rPr>
          <w:rFonts w:ascii="Times New Roman" w:hAnsi="Times New Roman" w:cs="Times New Roman"/>
          <w:b/>
          <w:noProof/>
          <w:sz w:val="20"/>
          <w:szCs w:val="20"/>
          <w:lang w:eastAsia="en-GB"/>
        </w:rPr>
      </w:pPr>
    </w:p>
    <w:p w14:paraId="3FABD723" w14:textId="3E693760" w:rsidR="009A28A0" w:rsidRPr="009F142A" w:rsidRDefault="009A28A0" w:rsidP="00816B3E">
      <w:pPr>
        <w:rPr>
          <w:rFonts w:ascii="Times New Roman" w:hAnsi="Times New Roman" w:cs="Times New Roman"/>
          <w:b/>
          <w:noProof/>
          <w:sz w:val="20"/>
          <w:szCs w:val="20"/>
          <w:lang w:eastAsia="en-GB"/>
        </w:rPr>
      </w:pPr>
    </w:p>
    <w:p w14:paraId="657E39A9" w14:textId="3676F5CA" w:rsidR="009A28A0" w:rsidRPr="009F142A" w:rsidRDefault="009A28A0" w:rsidP="00816B3E">
      <w:pPr>
        <w:rPr>
          <w:rFonts w:ascii="Times New Roman" w:hAnsi="Times New Roman" w:cs="Times New Roman"/>
          <w:b/>
          <w:noProof/>
          <w:sz w:val="20"/>
          <w:szCs w:val="20"/>
          <w:lang w:eastAsia="en-GB"/>
        </w:rPr>
      </w:pPr>
    </w:p>
    <w:p w14:paraId="0CC027B8" w14:textId="42C06F72" w:rsidR="009A28A0" w:rsidRPr="009F142A" w:rsidRDefault="009A28A0" w:rsidP="00816B3E">
      <w:pPr>
        <w:rPr>
          <w:rFonts w:ascii="Times New Roman" w:hAnsi="Times New Roman" w:cs="Times New Roman"/>
          <w:b/>
          <w:noProof/>
          <w:sz w:val="20"/>
          <w:szCs w:val="20"/>
          <w:lang w:eastAsia="en-GB"/>
        </w:rPr>
      </w:pPr>
    </w:p>
    <w:p w14:paraId="6B804BB1" w14:textId="33E4B8FE" w:rsidR="009A28A0" w:rsidRPr="009F142A" w:rsidRDefault="009A28A0" w:rsidP="00816B3E">
      <w:pPr>
        <w:rPr>
          <w:rFonts w:ascii="Times New Roman" w:hAnsi="Times New Roman" w:cs="Times New Roman"/>
          <w:b/>
          <w:noProof/>
          <w:sz w:val="20"/>
          <w:szCs w:val="20"/>
          <w:lang w:eastAsia="en-GB"/>
        </w:rPr>
      </w:pPr>
    </w:p>
    <w:p w14:paraId="6899AD21" w14:textId="6A93C86A" w:rsidR="009A28A0" w:rsidRPr="009F142A" w:rsidRDefault="009A28A0" w:rsidP="00816B3E">
      <w:pPr>
        <w:rPr>
          <w:rFonts w:ascii="Times New Roman" w:hAnsi="Times New Roman" w:cs="Times New Roman"/>
          <w:b/>
          <w:noProof/>
          <w:sz w:val="20"/>
          <w:szCs w:val="20"/>
          <w:lang w:eastAsia="en-GB"/>
        </w:rPr>
      </w:pPr>
    </w:p>
    <w:p w14:paraId="427C8D42" w14:textId="3F43F564" w:rsidR="009A28A0" w:rsidRPr="009F142A" w:rsidRDefault="009A28A0" w:rsidP="00816B3E">
      <w:pPr>
        <w:rPr>
          <w:rFonts w:ascii="Times New Roman" w:hAnsi="Times New Roman" w:cs="Times New Roman"/>
          <w:b/>
          <w:noProof/>
          <w:sz w:val="20"/>
          <w:szCs w:val="20"/>
          <w:lang w:eastAsia="en-GB"/>
        </w:rPr>
      </w:pPr>
    </w:p>
    <w:p w14:paraId="2D29E40E" w14:textId="3B1EC80D" w:rsidR="009A28A0" w:rsidRPr="009F142A" w:rsidRDefault="009A28A0" w:rsidP="00816B3E">
      <w:pPr>
        <w:rPr>
          <w:rFonts w:ascii="Times New Roman" w:hAnsi="Times New Roman" w:cs="Times New Roman"/>
          <w:b/>
          <w:noProof/>
          <w:sz w:val="20"/>
          <w:szCs w:val="20"/>
          <w:lang w:eastAsia="en-GB"/>
        </w:rPr>
      </w:pPr>
    </w:p>
    <w:p w14:paraId="26ED61D5" w14:textId="7BCEEA50" w:rsidR="009A28A0" w:rsidRPr="009F142A" w:rsidRDefault="009A28A0" w:rsidP="00816B3E">
      <w:pPr>
        <w:rPr>
          <w:rFonts w:ascii="Times New Roman" w:hAnsi="Times New Roman" w:cs="Times New Roman"/>
          <w:b/>
          <w:noProof/>
          <w:sz w:val="20"/>
          <w:szCs w:val="20"/>
          <w:lang w:eastAsia="en-GB"/>
        </w:rPr>
      </w:pPr>
    </w:p>
    <w:p w14:paraId="4BFFF945" w14:textId="360AAFCC" w:rsidR="009A28A0" w:rsidRPr="009F142A" w:rsidRDefault="009A28A0" w:rsidP="00816B3E">
      <w:pPr>
        <w:rPr>
          <w:rFonts w:ascii="Times New Roman" w:hAnsi="Times New Roman" w:cs="Times New Roman"/>
          <w:b/>
          <w:noProof/>
          <w:sz w:val="20"/>
          <w:szCs w:val="20"/>
          <w:lang w:eastAsia="en-GB"/>
        </w:rPr>
      </w:pPr>
    </w:p>
    <w:p w14:paraId="5306F5E2" w14:textId="4D13B199" w:rsidR="009A28A0" w:rsidRPr="009F142A" w:rsidRDefault="009A28A0" w:rsidP="00816B3E">
      <w:pPr>
        <w:rPr>
          <w:rFonts w:ascii="Times New Roman" w:hAnsi="Times New Roman" w:cs="Times New Roman"/>
          <w:b/>
          <w:noProof/>
          <w:sz w:val="20"/>
          <w:szCs w:val="20"/>
          <w:lang w:eastAsia="en-GB"/>
        </w:rPr>
      </w:pPr>
    </w:p>
    <w:p w14:paraId="079113E6" w14:textId="63B525CF" w:rsidR="009A28A0" w:rsidRPr="009F142A" w:rsidRDefault="009A28A0" w:rsidP="00816B3E">
      <w:pPr>
        <w:rPr>
          <w:rFonts w:ascii="Times New Roman" w:hAnsi="Times New Roman" w:cs="Times New Roman"/>
          <w:b/>
          <w:noProof/>
          <w:sz w:val="20"/>
          <w:szCs w:val="20"/>
          <w:lang w:eastAsia="en-GB"/>
        </w:rPr>
      </w:pPr>
    </w:p>
    <w:p w14:paraId="37786C70" w14:textId="21E4D04B" w:rsidR="009A28A0" w:rsidRPr="009F142A" w:rsidRDefault="009A28A0" w:rsidP="00816B3E">
      <w:pPr>
        <w:rPr>
          <w:rFonts w:ascii="Times New Roman" w:hAnsi="Times New Roman" w:cs="Times New Roman"/>
          <w:b/>
          <w:noProof/>
          <w:sz w:val="20"/>
          <w:szCs w:val="20"/>
          <w:lang w:eastAsia="en-GB"/>
        </w:rPr>
      </w:pPr>
    </w:p>
    <w:p w14:paraId="62178B49" w14:textId="3C4758A5" w:rsidR="009A28A0" w:rsidRPr="009F142A" w:rsidRDefault="009A28A0" w:rsidP="00816B3E">
      <w:pPr>
        <w:rPr>
          <w:rFonts w:ascii="Times New Roman" w:hAnsi="Times New Roman" w:cs="Times New Roman"/>
          <w:b/>
          <w:noProof/>
          <w:sz w:val="20"/>
          <w:szCs w:val="20"/>
          <w:lang w:eastAsia="en-GB"/>
        </w:rPr>
      </w:pPr>
    </w:p>
    <w:p w14:paraId="182085B7" w14:textId="32B673CE" w:rsidR="009A28A0" w:rsidRPr="009F142A" w:rsidRDefault="009A28A0" w:rsidP="00816B3E">
      <w:pPr>
        <w:rPr>
          <w:rFonts w:ascii="Times New Roman" w:hAnsi="Times New Roman" w:cs="Times New Roman"/>
          <w:b/>
          <w:noProof/>
          <w:sz w:val="20"/>
          <w:szCs w:val="20"/>
          <w:lang w:eastAsia="en-GB"/>
        </w:rPr>
      </w:pPr>
    </w:p>
    <w:p w14:paraId="4BF5185C" w14:textId="518D6E7D" w:rsidR="00881F2C" w:rsidRPr="009F142A" w:rsidRDefault="00816B3E" w:rsidP="00881F2C">
      <w:pPr>
        <w:spacing w:after="0"/>
        <w:rPr>
          <w:rFonts w:ascii="Times New Roman" w:hAnsi="Times New Roman" w:cs="Times New Roman"/>
          <w:sz w:val="18"/>
          <w:szCs w:val="18"/>
        </w:rPr>
      </w:pPr>
      <w:r w:rsidRPr="009F142A">
        <w:rPr>
          <w:rFonts w:ascii="Times New Roman" w:hAnsi="Times New Roman" w:cs="Times New Roman"/>
          <w:b/>
          <w:sz w:val="20"/>
          <w:szCs w:val="20"/>
        </w:rPr>
        <w:t>Figure 7.</w:t>
      </w:r>
      <w:r w:rsidR="00881F2C" w:rsidRPr="00881F2C">
        <w:rPr>
          <w:rFonts w:ascii="Times New Roman" w:hAnsi="Times New Roman" w:cs="Times New Roman"/>
          <w:sz w:val="18"/>
          <w:szCs w:val="18"/>
        </w:rPr>
        <w:t xml:space="preserve"> </w:t>
      </w:r>
      <w:r w:rsidR="00881F2C" w:rsidRPr="009F142A">
        <w:rPr>
          <w:rFonts w:ascii="Times New Roman" w:hAnsi="Times New Roman" w:cs="Times New Roman"/>
          <w:sz w:val="18"/>
          <w:szCs w:val="18"/>
        </w:rPr>
        <w:t xml:space="preserve">Forest plot illustrating the effects of compression garments (CG) compared to control on power recovery at all time points. The results represent part of a comparison with strength and endurance performance and are weighted accordingly. Square boxes represent the standardized mean effect for each study, with lines demonstrating 95% confidence intervals. A diamond represents the overall standardized mean effect. Resistance = resistance exercise with eccentric component; 0 = post-exercise; MVC = maximal voluntary contraction; knee = knee extension; elbow = elbow flexion; bench = bench press; CMJ = counter-movement jump; CCT = (basketball) court coverage time; LD = (basketball) line drill; pre = pre-match; post = post-match; pk = peak; </w:t>
      </w:r>
      <w:proofErr w:type="spellStart"/>
      <w:r w:rsidR="00881F2C" w:rsidRPr="009F142A">
        <w:rPr>
          <w:rFonts w:ascii="Times New Roman" w:hAnsi="Times New Roman" w:cs="Times New Roman"/>
          <w:sz w:val="18"/>
          <w:szCs w:val="18"/>
        </w:rPr>
        <w:t>acc</w:t>
      </w:r>
      <w:proofErr w:type="spellEnd"/>
      <w:r w:rsidR="00881F2C" w:rsidRPr="009F142A">
        <w:rPr>
          <w:rFonts w:ascii="Times New Roman" w:hAnsi="Times New Roman" w:cs="Times New Roman"/>
          <w:sz w:val="18"/>
          <w:szCs w:val="18"/>
        </w:rPr>
        <w:t xml:space="preserve"> = acceleration; 505 = agility test; throw = maximal throwing distance; </w:t>
      </w:r>
      <w:proofErr w:type="spellStart"/>
      <w:r w:rsidR="00881F2C" w:rsidRPr="009F142A">
        <w:rPr>
          <w:rFonts w:ascii="Times New Roman" w:hAnsi="Times New Roman" w:cs="Times New Roman"/>
          <w:sz w:val="18"/>
          <w:szCs w:val="18"/>
        </w:rPr>
        <w:t>PP</w:t>
      </w:r>
      <w:r w:rsidR="00881F2C" w:rsidRPr="009F142A">
        <w:rPr>
          <w:rFonts w:ascii="Times New Roman" w:hAnsi="Times New Roman" w:cs="Times New Roman"/>
          <w:sz w:val="18"/>
          <w:szCs w:val="18"/>
          <w:vertAlign w:val="subscript"/>
        </w:rPr>
        <w:t>scrum</w:t>
      </w:r>
      <w:proofErr w:type="spellEnd"/>
      <w:r w:rsidR="00881F2C" w:rsidRPr="009F142A">
        <w:rPr>
          <w:rFonts w:ascii="Times New Roman" w:hAnsi="Times New Roman" w:cs="Times New Roman"/>
          <w:sz w:val="18"/>
          <w:szCs w:val="18"/>
        </w:rPr>
        <w:t xml:space="preserve"> = peak scrum-power; bound = double leg bound</w:t>
      </w:r>
    </w:p>
    <w:p w14:paraId="2ABDB5B4" w14:textId="77777777" w:rsidR="00843D47" w:rsidRPr="009F142A" w:rsidRDefault="00843D47" w:rsidP="00FC1E77">
      <w:pPr>
        <w:spacing w:line="240" w:lineRule="auto"/>
        <w:rPr>
          <w:rFonts w:ascii="Times New Roman" w:hAnsi="Times New Roman" w:cs="Times New Roman"/>
          <w:b/>
          <w:sz w:val="20"/>
          <w:szCs w:val="20"/>
        </w:rPr>
      </w:pPr>
    </w:p>
    <w:p w14:paraId="6E0C3CC7" w14:textId="65EC59FE" w:rsidR="00816B3E" w:rsidRPr="009F142A" w:rsidRDefault="00FC1E77" w:rsidP="00816B3E">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noProof/>
          <w:sz w:val="20"/>
          <w:szCs w:val="20"/>
          <w:lang w:eastAsia="en-GB"/>
        </w:rPr>
        <w:lastRenderedPageBreak/>
        <w:drawing>
          <wp:inline distT="0" distB="0" distL="0" distR="0" wp14:anchorId="374547F4" wp14:editId="5316FFF2">
            <wp:extent cx="5924550" cy="16427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8.jpg"/>
                    <pic:cNvPicPr/>
                  </pic:nvPicPr>
                  <pic:blipFill rotWithShape="1">
                    <a:blip r:embed="rId16" cstate="print">
                      <a:extLst>
                        <a:ext uri="{28A0092B-C50C-407E-A947-70E740481C1C}">
                          <a14:useLocalDpi xmlns:a14="http://schemas.microsoft.com/office/drawing/2010/main" val="0"/>
                        </a:ext>
                      </a:extLst>
                    </a:blip>
                    <a:srcRect t="3878" b="76855"/>
                    <a:stretch/>
                  </pic:blipFill>
                  <pic:spPr bwMode="auto">
                    <a:xfrm>
                      <a:off x="0" y="0"/>
                      <a:ext cx="5927381" cy="1643555"/>
                    </a:xfrm>
                    <a:prstGeom prst="rect">
                      <a:avLst/>
                    </a:prstGeom>
                    <a:ln>
                      <a:noFill/>
                    </a:ln>
                    <a:extLst>
                      <a:ext uri="{53640926-AAD7-44D8-BBD7-CCE9431645EC}">
                        <a14:shadowObscured xmlns:a14="http://schemas.microsoft.com/office/drawing/2010/main"/>
                      </a:ext>
                    </a:extLst>
                  </pic:spPr>
                </pic:pic>
              </a:graphicData>
            </a:graphic>
          </wp:inline>
        </w:drawing>
      </w:r>
    </w:p>
    <w:p w14:paraId="56154E85" w14:textId="5AC70CCF" w:rsidR="00881F2C" w:rsidRPr="009F142A" w:rsidRDefault="00816B3E" w:rsidP="00881F2C">
      <w:pPr>
        <w:spacing w:after="0"/>
        <w:rPr>
          <w:rFonts w:ascii="Times New Roman" w:hAnsi="Times New Roman" w:cs="Times New Roman"/>
          <w:sz w:val="18"/>
          <w:szCs w:val="18"/>
        </w:rPr>
      </w:pPr>
      <w:r w:rsidRPr="009F142A">
        <w:rPr>
          <w:rFonts w:ascii="Times New Roman" w:hAnsi="Times New Roman" w:cs="Times New Roman"/>
          <w:b/>
          <w:sz w:val="20"/>
          <w:szCs w:val="20"/>
        </w:rPr>
        <w:t>Figure 8.</w:t>
      </w:r>
      <w:r w:rsidR="00881F2C" w:rsidRPr="00881F2C">
        <w:rPr>
          <w:rFonts w:ascii="Times New Roman" w:hAnsi="Times New Roman" w:cs="Times New Roman"/>
          <w:sz w:val="18"/>
          <w:szCs w:val="18"/>
        </w:rPr>
        <w:t xml:space="preserve"> </w:t>
      </w:r>
      <w:r w:rsidR="00881F2C" w:rsidRPr="009F142A">
        <w:rPr>
          <w:rFonts w:ascii="Times New Roman" w:hAnsi="Times New Roman" w:cs="Times New Roman"/>
          <w:sz w:val="18"/>
          <w:szCs w:val="18"/>
        </w:rPr>
        <w:t>Forest plot illustrating the effects of compression garments (CG) compared to controls on recovery of endurance performance at all time points. The results represent part of a comparison with strength and power performance and have been weighted accordingly. Square boxes represent the standardized mean effect for each study, with lines demonstrating 95% confidence intervals. A diamond represents the overall standardized mean effect. Metabolic = cardiovascular exercise with minimal eccentric component; 0 = post-exercise; TT = time trial; TTE = graduated time to exhaustion trial (treadmill); ski = skiing ergometer</w:t>
      </w:r>
    </w:p>
    <w:p w14:paraId="1A43F1A1" w14:textId="62497CA8" w:rsidR="00816B3E" w:rsidRPr="009F142A" w:rsidRDefault="00816B3E" w:rsidP="004451E6">
      <w:pPr>
        <w:spacing w:after="0" w:line="360" w:lineRule="auto"/>
        <w:contextualSpacing/>
        <w:jc w:val="both"/>
        <w:rPr>
          <w:rFonts w:ascii="Times New Roman" w:hAnsi="Times New Roman" w:cs="Times New Roman"/>
          <w:b/>
          <w:sz w:val="20"/>
          <w:szCs w:val="20"/>
        </w:rPr>
      </w:pPr>
    </w:p>
    <w:p w14:paraId="11510C8B" w14:textId="067038E9" w:rsidR="002E2176" w:rsidRPr="009F142A" w:rsidRDefault="00B961A2" w:rsidP="004451E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3.6 </w:t>
      </w:r>
      <w:r w:rsidR="00817AF2" w:rsidRPr="009F142A">
        <w:rPr>
          <w:rFonts w:ascii="Times New Roman" w:hAnsi="Times New Roman" w:cs="Times New Roman"/>
          <w:b/>
          <w:sz w:val="20"/>
          <w:szCs w:val="20"/>
        </w:rPr>
        <w:t xml:space="preserve">The </w:t>
      </w:r>
      <w:r w:rsidR="002E2176" w:rsidRPr="009F142A">
        <w:rPr>
          <w:rFonts w:ascii="Times New Roman" w:hAnsi="Times New Roman" w:cs="Times New Roman"/>
          <w:b/>
          <w:sz w:val="20"/>
          <w:szCs w:val="20"/>
        </w:rPr>
        <w:t>benefits of CG for different types of damaging exercise</w:t>
      </w:r>
    </w:p>
    <w:p w14:paraId="6D5AFDF8" w14:textId="3D31814C" w:rsidR="002E2176" w:rsidRPr="009F142A" w:rsidRDefault="002E2176" w:rsidP="004451E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There was a significant effect of exercise </w:t>
      </w:r>
      <w:r w:rsidR="008964BD" w:rsidRPr="009F142A">
        <w:rPr>
          <w:rFonts w:ascii="Times New Roman" w:hAnsi="Times New Roman" w:cs="Times New Roman"/>
          <w:sz w:val="20"/>
          <w:szCs w:val="20"/>
        </w:rPr>
        <w:t>modality</w:t>
      </w:r>
      <w:r w:rsidRPr="009F142A">
        <w:rPr>
          <w:rFonts w:ascii="Times New Roman" w:hAnsi="Times New Roman" w:cs="Times New Roman"/>
          <w:sz w:val="20"/>
          <w:szCs w:val="20"/>
        </w:rPr>
        <w:t xml:space="preserve"> on the effects of CG over all time-points (Figures </w:t>
      </w:r>
      <w:r w:rsidR="005C64D3" w:rsidRPr="009F142A">
        <w:rPr>
          <w:rFonts w:ascii="Times New Roman" w:hAnsi="Times New Roman" w:cs="Times New Roman"/>
          <w:sz w:val="20"/>
          <w:szCs w:val="20"/>
        </w:rPr>
        <w:t>9-</w:t>
      </w:r>
      <w:r w:rsidR="00964A32" w:rsidRPr="009F142A">
        <w:rPr>
          <w:rFonts w:ascii="Times New Roman" w:hAnsi="Times New Roman" w:cs="Times New Roman"/>
          <w:sz w:val="20"/>
          <w:szCs w:val="20"/>
        </w:rPr>
        <w:t>11</w:t>
      </w:r>
      <w:r w:rsidRPr="009F142A">
        <w:rPr>
          <w:rFonts w:ascii="Times New Roman" w:hAnsi="Times New Roman" w:cs="Times New Roman"/>
          <w:sz w:val="20"/>
          <w:szCs w:val="20"/>
        </w:rPr>
        <w:t xml:space="preserve">), for all </w:t>
      </w:r>
      <w:r w:rsidR="007613DA" w:rsidRPr="009F142A">
        <w:rPr>
          <w:rFonts w:ascii="Times New Roman" w:hAnsi="Times New Roman" w:cs="Times New Roman"/>
          <w:sz w:val="20"/>
          <w:szCs w:val="20"/>
        </w:rPr>
        <w:t>measures</w:t>
      </w:r>
      <w:r w:rsidRPr="009F142A">
        <w:rPr>
          <w:rFonts w:ascii="Times New Roman" w:hAnsi="Times New Roman" w:cs="Times New Roman"/>
          <w:sz w:val="20"/>
          <w:szCs w:val="20"/>
        </w:rPr>
        <w:t xml:space="preserve"> of recovery (</w:t>
      </w:r>
      <w:r w:rsidR="00B8353B" w:rsidRPr="009F142A">
        <w:rPr>
          <w:rFonts w:ascii="Times New Roman" w:hAnsi="Times New Roman" w:cs="Times New Roman"/>
          <w:i/>
          <w:sz w:val="20"/>
          <w:szCs w:val="20"/>
        </w:rPr>
        <w:t xml:space="preserve">p </w:t>
      </w:r>
      <w:r w:rsidR="009C1FF3" w:rsidRPr="009F142A">
        <w:rPr>
          <w:rFonts w:ascii="Times New Roman" w:hAnsi="Times New Roman" w:cs="Times New Roman"/>
          <w:sz w:val="20"/>
          <w:szCs w:val="20"/>
        </w:rPr>
        <w:t xml:space="preserve">&lt; </w:t>
      </w:r>
      <w:r w:rsidR="002E45A1" w:rsidRPr="009F142A">
        <w:rPr>
          <w:rFonts w:ascii="Times New Roman" w:hAnsi="Times New Roman" w:cs="Times New Roman"/>
          <w:sz w:val="20"/>
          <w:szCs w:val="20"/>
        </w:rPr>
        <w:t>0.001</w:t>
      </w:r>
      <w:r w:rsidR="009C1FF3" w:rsidRPr="009F142A">
        <w:rPr>
          <w:rFonts w:ascii="Times New Roman" w:hAnsi="Times New Roman" w:cs="Times New Roman"/>
          <w:sz w:val="20"/>
          <w:szCs w:val="20"/>
        </w:rPr>
        <w:t xml:space="preserve">, </w:t>
      </w:r>
      <w:r w:rsidR="00842488" w:rsidRPr="009F142A">
        <w:rPr>
          <w:rFonts w:ascii="Times New Roman" w:hAnsi="Times New Roman" w:cs="Times New Roman"/>
          <w:i/>
          <w:sz w:val="20"/>
          <w:szCs w:val="20"/>
        </w:rPr>
        <w:t>χ</w:t>
      </w:r>
      <w:r w:rsidR="009C1FF3" w:rsidRPr="009F142A">
        <w:rPr>
          <w:rFonts w:ascii="Times New Roman" w:hAnsi="Times New Roman" w:cs="Times New Roman"/>
          <w:sz w:val="20"/>
          <w:szCs w:val="20"/>
        </w:rPr>
        <w:t xml:space="preserve">² = </w:t>
      </w:r>
      <w:r w:rsidR="005A0ABA" w:rsidRPr="009F142A">
        <w:rPr>
          <w:rFonts w:ascii="Times New Roman" w:hAnsi="Times New Roman" w:cs="Times New Roman"/>
          <w:sz w:val="20"/>
          <w:szCs w:val="20"/>
        </w:rPr>
        <w:t>2</w:t>
      </w:r>
      <w:r w:rsidR="00C34B63" w:rsidRPr="009F142A">
        <w:rPr>
          <w:rFonts w:ascii="Times New Roman" w:hAnsi="Times New Roman" w:cs="Times New Roman"/>
          <w:sz w:val="20"/>
          <w:szCs w:val="20"/>
        </w:rPr>
        <w:t>8.6</w:t>
      </w:r>
      <w:r w:rsidRPr="009F142A">
        <w:rPr>
          <w:rFonts w:ascii="Times New Roman" w:hAnsi="Times New Roman" w:cs="Times New Roman"/>
          <w:sz w:val="20"/>
          <w:szCs w:val="20"/>
        </w:rPr>
        <w:t>). Heterogeneity</w:t>
      </w:r>
      <w:r w:rsidR="006D1A04" w:rsidRPr="009F142A">
        <w:rPr>
          <w:rFonts w:ascii="Times New Roman" w:hAnsi="Times New Roman" w:cs="Times New Roman"/>
          <w:sz w:val="20"/>
          <w:szCs w:val="20"/>
        </w:rPr>
        <w:t>, as shown by the I</w:t>
      </w:r>
      <w:r w:rsidR="006D1A04" w:rsidRPr="009F142A">
        <w:rPr>
          <w:rFonts w:ascii="Times New Roman" w:hAnsi="Times New Roman" w:cs="Times New Roman"/>
          <w:sz w:val="20"/>
          <w:szCs w:val="20"/>
          <w:vertAlign w:val="superscript"/>
        </w:rPr>
        <w:t>2</w:t>
      </w:r>
      <w:r w:rsidR="006D1A04" w:rsidRPr="009F142A">
        <w:rPr>
          <w:rFonts w:ascii="Times New Roman" w:hAnsi="Times New Roman" w:cs="Times New Roman"/>
          <w:sz w:val="20"/>
          <w:szCs w:val="20"/>
        </w:rPr>
        <w:t xml:space="preserve"> statistic,</w:t>
      </w:r>
      <w:r w:rsidRPr="009F142A">
        <w:rPr>
          <w:rFonts w:ascii="Times New Roman" w:hAnsi="Times New Roman" w:cs="Times New Roman"/>
          <w:sz w:val="20"/>
          <w:szCs w:val="20"/>
        </w:rPr>
        <w:t xml:space="preserve"> was lower in </w:t>
      </w:r>
      <w:r w:rsidR="0059083A" w:rsidRPr="009F142A">
        <w:rPr>
          <w:rFonts w:ascii="Times New Roman" w:hAnsi="Times New Roman" w:cs="Times New Roman"/>
          <w:sz w:val="20"/>
          <w:szCs w:val="20"/>
        </w:rPr>
        <w:t>two</w:t>
      </w:r>
      <w:r w:rsidR="00B1232E" w:rsidRPr="009F142A">
        <w:rPr>
          <w:rFonts w:ascii="Times New Roman" w:hAnsi="Times New Roman" w:cs="Times New Roman"/>
          <w:sz w:val="20"/>
          <w:szCs w:val="20"/>
        </w:rPr>
        <w:t xml:space="preserve"> </w:t>
      </w:r>
      <w:r w:rsidR="007F125E" w:rsidRPr="009F142A">
        <w:rPr>
          <w:rFonts w:ascii="Times New Roman" w:hAnsi="Times New Roman" w:cs="Times New Roman"/>
          <w:sz w:val="20"/>
          <w:szCs w:val="20"/>
        </w:rPr>
        <w:t xml:space="preserve">of the </w:t>
      </w:r>
      <w:r w:rsidR="00B1232E" w:rsidRPr="009F142A">
        <w:rPr>
          <w:rFonts w:ascii="Times New Roman" w:hAnsi="Times New Roman" w:cs="Times New Roman"/>
          <w:sz w:val="20"/>
          <w:szCs w:val="20"/>
        </w:rPr>
        <w:t>three</w:t>
      </w:r>
      <w:r w:rsidRPr="009F142A">
        <w:rPr>
          <w:rFonts w:ascii="Times New Roman" w:hAnsi="Times New Roman" w:cs="Times New Roman"/>
          <w:sz w:val="20"/>
          <w:szCs w:val="20"/>
        </w:rPr>
        <w:t xml:space="preserve"> subgroups (</w:t>
      </w:r>
      <w:r w:rsidR="00B1682B" w:rsidRPr="009F142A">
        <w:rPr>
          <w:rFonts w:ascii="Times New Roman" w:hAnsi="Times New Roman" w:cs="Times New Roman"/>
          <w:sz w:val="20"/>
          <w:szCs w:val="20"/>
        </w:rPr>
        <w:t>resistance</w:t>
      </w:r>
      <w:r w:rsidRPr="009F142A">
        <w:rPr>
          <w:rFonts w:ascii="Times New Roman" w:hAnsi="Times New Roman" w:cs="Times New Roman"/>
          <w:sz w:val="20"/>
          <w:szCs w:val="20"/>
        </w:rPr>
        <w:t xml:space="preserve"> = </w:t>
      </w:r>
      <w:r w:rsidR="006D1A04" w:rsidRPr="009F142A">
        <w:rPr>
          <w:rFonts w:ascii="Times New Roman" w:hAnsi="Times New Roman" w:cs="Times New Roman"/>
          <w:sz w:val="20"/>
          <w:szCs w:val="20"/>
        </w:rPr>
        <w:t>7</w:t>
      </w:r>
      <w:r w:rsidR="00D14785" w:rsidRPr="009F142A">
        <w:rPr>
          <w:rFonts w:ascii="Times New Roman" w:hAnsi="Times New Roman" w:cs="Times New Roman"/>
          <w:sz w:val="20"/>
          <w:szCs w:val="20"/>
        </w:rPr>
        <w:t>9</w:t>
      </w:r>
      <w:r w:rsidRPr="009F142A">
        <w:rPr>
          <w:rFonts w:ascii="Times New Roman" w:hAnsi="Times New Roman" w:cs="Times New Roman"/>
          <w:sz w:val="20"/>
          <w:szCs w:val="20"/>
        </w:rPr>
        <w:t xml:space="preserve">%, </w:t>
      </w:r>
      <w:r w:rsidR="00B1682B" w:rsidRPr="009F142A">
        <w:rPr>
          <w:rFonts w:ascii="Times New Roman" w:hAnsi="Times New Roman" w:cs="Times New Roman"/>
          <w:sz w:val="20"/>
          <w:szCs w:val="20"/>
        </w:rPr>
        <w:t>running</w:t>
      </w:r>
      <w:r w:rsidRPr="009F142A">
        <w:rPr>
          <w:rFonts w:ascii="Times New Roman" w:hAnsi="Times New Roman" w:cs="Times New Roman"/>
          <w:sz w:val="20"/>
          <w:szCs w:val="20"/>
        </w:rPr>
        <w:t xml:space="preserve"> = </w:t>
      </w:r>
      <w:r w:rsidR="002D56C6" w:rsidRPr="009F142A">
        <w:rPr>
          <w:rFonts w:ascii="Times New Roman" w:hAnsi="Times New Roman" w:cs="Times New Roman"/>
          <w:sz w:val="20"/>
          <w:szCs w:val="20"/>
        </w:rPr>
        <w:t>0</w:t>
      </w:r>
      <w:r w:rsidRPr="009F142A">
        <w:rPr>
          <w:rFonts w:ascii="Times New Roman" w:hAnsi="Times New Roman" w:cs="Times New Roman"/>
          <w:sz w:val="20"/>
          <w:szCs w:val="20"/>
        </w:rPr>
        <w:t xml:space="preserve">%, </w:t>
      </w:r>
      <w:r w:rsidR="00B1682B" w:rsidRPr="009F142A">
        <w:rPr>
          <w:rFonts w:ascii="Times New Roman" w:hAnsi="Times New Roman" w:cs="Times New Roman"/>
          <w:sz w:val="20"/>
          <w:szCs w:val="20"/>
        </w:rPr>
        <w:t>metabolic</w:t>
      </w:r>
      <w:r w:rsidRPr="009F142A">
        <w:rPr>
          <w:rFonts w:ascii="Times New Roman" w:hAnsi="Times New Roman" w:cs="Times New Roman"/>
          <w:sz w:val="20"/>
          <w:szCs w:val="20"/>
        </w:rPr>
        <w:t xml:space="preserve"> = </w:t>
      </w:r>
      <w:r w:rsidR="00D14785" w:rsidRPr="009F142A">
        <w:rPr>
          <w:rFonts w:ascii="Times New Roman" w:hAnsi="Times New Roman" w:cs="Times New Roman"/>
          <w:sz w:val="20"/>
          <w:szCs w:val="20"/>
        </w:rPr>
        <w:t>0</w:t>
      </w:r>
      <w:r w:rsidRPr="009F142A">
        <w:rPr>
          <w:rFonts w:ascii="Times New Roman" w:hAnsi="Times New Roman" w:cs="Times New Roman"/>
          <w:sz w:val="20"/>
          <w:szCs w:val="20"/>
        </w:rPr>
        <w:t xml:space="preserve">%) </w:t>
      </w:r>
      <w:r w:rsidR="006D1A04" w:rsidRPr="009F142A">
        <w:rPr>
          <w:rFonts w:ascii="Times New Roman" w:hAnsi="Times New Roman" w:cs="Times New Roman"/>
          <w:sz w:val="20"/>
          <w:szCs w:val="20"/>
        </w:rPr>
        <w:t>compared</w:t>
      </w:r>
      <w:r w:rsidRPr="009F142A">
        <w:rPr>
          <w:rFonts w:ascii="Times New Roman" w:hAnsi="Times New Roman" w:cs="Times New Roman"/>
          <w:sz w:val="20"/>
          <w:szCs w:val="20"/>
        </w:rPr>
        <w:t xml:space="preserve"> to the combined data-set (</w:t>
      </w:r>
      <w:r w:rsidR="006D1A04" w:rsidRPr="009F142A">
        <w:rPr>
          <w:rFonts w:ascii="Times New Roman" w:hAnsi="Times New Roman" w:cs="Times New Roman"/>
          <w:sz w:val="20"/>
          <w:szCs w:val="20"/>
        </w:rPr>
        <w:t>I</w:t>
      </w:r>
      <w:r w:rsidR="009C1FF3" w:rsidRPr="009F142A">
        <w:rPr>
          <w:rFonts w:ascii="Times New Roman" w:hAnsi="Times New Roman" w:cs="Times New Roman"/>
          <w:sz w:val="20"/>
          <w:szCs w:val="20"/>
        </w:rPr>
        <w:t xml:space="preserve">² = </w:t>
      </w:r>
      <w:r w:rsidR="007F125E" w:rsidRPr="009F142A">
        <w:rPr>
          <w:rFonts w:ascii="Times New Roman" w:hAnsi="Times New Roman" w:cs="Times New Roman"/>
          <w:sz w:val="20"/>
          <w:szCs w:val="20"/>
        </w:rPr>
        <w:t>66</w:t>
      </w:r>
      <w:r w:rsidR="009C1FF3" w:rsidRPr="009F142A">
        <w:rPr>
          <w:rFonts w:ascii="Times New Roman" w:hAnsi="Times New Roman" w:cs="Times New Roman"/>
          <w:sz w:val="20"/>
          <w:szCs w:val="20"/>
        </w:rPr>
        <w:t>%</w:t>
      </w:r>
      <w:r w:rsidRPr="009F142A">
        <w:rPr>
          <w:rFonts w:ascii="Times New Roman" w:hAnsi="Times New Roman" w:cs="Times New Roman"/>
          <w:sz w:val="20"/>
          <w:szCs w:val="20"/>
        </w:rPr>
        <w:t xml:space="preserve">). Recovery </w:t>
      </w:r>
      <w:r w:rsidR="00D56A6A" w:rsidRPr="009F142A">
        <w:rPr>
          <w:rFonts w:ascii="Times New Roman" w:hAnsi="Times New Roman" w:cs="Times New Roman"/>
          <w:sz w:val="20"/>
          <w:szCs w:val="20"/>
        </w:rPr>
        <w:t>from resistance exercise</w:t>
      </w:r>
      <w:r w:rsidRPr="009F142A">
        <w:rPr>
          <w:rFonts w:ascii="Times New Roman" w:hAnsi="Times New Roman" w:cs="Times New Roman"/>
          <w:sz w:val="20"/>
          <w:szCs w:val="20"/>
        </w:rPr>
        <w:t xml:space="preserve"> </w:t>
      </w:r>
      <w:r w:rsidR="00F223CC" w:rsidRPr="009F142A">
        <w:rPr>
          <w:rFonts w:ascii="Times New Roman" w:hAnsi="Times New Roman" w:cs="Times New Roman"/>
          <w:sz w:val="20"/>
          <w:szCs w:val="20"/>
        </w:rPr>
        <w:t>(</w:t>
      </w:r>
      <w:r w:rsidRPr="009F142A">
        <w:rPr>
          <w:rFonts w:ascii="Times New Roman" w:hAnsi="Times New Roman" w:cs="Times New Roman"/>
          <w:sz w:val="20"/>
          <w:szCs w:val="20"/>
        </w:rPr>
        <w:t xml:space="preserve">Figure </w:t>
      </w:r>
      <w:r w:rsidR="00964A32" w:rsidRPr="009F142A">
        <w:rPr>
          <w:rFonts w:ascii="Times New Roman" w:hAnsi="Times New Roman" w:cs="Times New Roman"/>
          <w:sz w:val="20"/>
          <w:szCs w:val="20"/>
        </w:rPr>
        <w:t>9</w:t>
      </w:r>
      <w:r w:rsidRPr="009F142A">
        <w:rPr>
          <w:rFonts w:ascii="Times New Roman" w:hAnsi="Times New Roman" w:cs="Times New Roman"/>
          <w:sz w:val="20"/>
          <w:szCs w:val="20"/>
        </w:rPr>
        <w:t>) was subject to the greatest effects (</w:t>
      </w:r>
      <w:r w:rsidR="006D1A04" w:rsidRPr="009F142A">
        <w:rPr>
          <w:rFonts w:ascii="Times New Roman" w:hAnsi="Times New Roman" w:cs="Times New Roman"/>
          <w:sz w:val="20"/>
          <w:szCs w:val="20"/>
        </w:rPr>
        <w:t xml:space="preserve">ES = </w:t>
      </w:r>
      <w:r w:rsidR="006B6127" w:rsidRPr="009F142A">
        <w:rPr>
          <w:rFonts w:ascii="Times New Roman" w:hAnsi="Times New Roman" w:cs="Times New Roman"/>
          <w:sz w:val="20"/>
          <w:szCs w:val="20"/>
        </w:rPr>
        <w:t>0.49 [</w:t>
      </w:r>
      <w:r w:rsidR="00AA18E5" w:rsidRPr="009F142A">
        <w:rPr>
          <w:rFonts w:ascii="Times New Roman" w:hAnsi="Times New Roman" w:cs="Times New Roman"/>
          <w:sz w:val="20"/>
          <w:szCs w:val="20"/>
        </w:rPr>
        <w:t xml:space="preserve">95% CI </w:t>
      </w:r>
      <w:r w:rsidR="006B6127" w:rsidRPr="009F142A">
        <w:rPr>
          <w:rFonts w:ascii="Times New Roman" w:hAnsi="Times New Roman" w:cs="Times New Roman"/>
          <w:sz w:val="20"/>
          <w:szCs w:val="20"/>
        </w:rPr>
        <w:t>0.37, 0.61]</w:t>
      </w:r>
      <w:r w:rsidRPr="009F142A">
        <w:rPr>
          <w:rFonts w:ascii="Times New Roman" w:hAnsi="Times New Roman" w:cs="Times New Roman"/>
          <w:sz w:val="20"/>
          <w:szCs w:val="20"/>
        </w:rPr>
        <w:t xml:space="preserve">), which </w:t>
      </w:r>
      <w:r w:rsidR="006B6127" w:rsidRPr="009F142A">
        <w:rPr>
          <w:rFonts w:ascii="Times New Roman" w:hAnsi="Times New Roman" w:cs="Times New Roman"/>
          <w:sz w:val="20"/>
          <w:szCs w:val="20"/>
        </w:rPr>
        <w:t>although small</w:t>
      </w:r>
      <w:r w:rsidRPr="009F142A">
        <w:rPr>
          <w:rFonts w:ascii="Times New Roman" w:hAnsi="Times New Roman" w:cs="Times New Roman"/>
          <w:sz w:val="20"/>
          <w:szCs w:val="20"/>
        </w:rPr>
        <w:t>,</w:t>
      </w:r>
      <w:r w:rsidR="006B6127" w:rsidRPr="009F142A">
        <w:rPr>
          <w:rFonts w:ascii="Times New Roman" w:hAnsi="Times New Roman" w:cs="Times New Roman"/>
          <w:sz w:val="20"/>
          <w:szCs w:val="20"/>
        </w:rPr>
        <w:t xml:space="preserve"> were</w:t>
      </w:r>
      <w:r w:rsidRPr="009F142A">
        <w:rPr>
          <w:rFonts w:ascii="Times New Roman" w:hAnsi="Times New Roman" w:cs="Times New Roman"/>
          <w:sz w:val="20"/>
          <w:szCs w:val="20"/>
        </w:rPr>
        <w:t xml:space="preserve"> </w:t>
      </w:r>
      <w:r w:rsidR="00DD310E" w:rsidRPr="009F142A">
        <w:rPr>
          <w:rFonts w:ascii="Times New Roman" w:hAnsi="Times New Roman" w:cs="Times New Roman"/>
          <w:sz w:val="20"/>
          <w:szCs w:val="20"/>
        </w:rPr>
        <w:t xml:space="preserve">very likely beneficial and </w:t>
      </w:r>
      <w:r w:rsidR="007613DA" w:rsidRPr="009F142A">
        <w:rPr>
          <w:rFonts w:ascii="Times New Roman" w:hAnsi="Times New Roman" w:cs="Times New Roman"/>
          <w:sz w:val="20"/>
          <w:szCs w:val="20"/>
        </w:rPr>
        <w:t xml:space="preserve">significant </w:t>
      </w:r>
      <w:r w:rsidRPr="009F142A">
        <w:rPr>
          <w:rFonts w:ascii="Times New Roman" w:hAnsi="Times New Roman" w:cs="Times New Roman"/>
          <w:sz w:val="20"/>
          <w:szCs w:val="20"/>
        </w:rPr>
        <w:t>(</w:t>
      </w:r>
      <w:r w:rsidR="00495D46" w:rsidRPr="009F142A">
        <w:rPr>
          <w:rFonts w:ascii="Times New Roman" w:hAnsi="Times New Roman" w:cs="Times New Roman"/>
          <w:i/>
          <w:sz w:val="20"/>
          <w:szCs w:val="20"/>
        </w:rPr>
        <w:t>p</w:t>
      </w:r>
      <w:r w:rsidR="00495D46" w:rsidRPr="009F142A">
        <w:rPr>
          <w:rFonts w:ascii="Times New Roman" w:hAnsi="Times New Roman" w:cs="Times New Roman"/>
          <w:sz w:val="20"/>
          <w:szCs w:val="20"/>
        </w:rPr>
        <w:t xml:space="preserve"> &lt; </w:t>
      </w:r>
      <w:r w:rsidR="00253CDE" w:rsidRPr="009F142A">
        <w:rPr>
          <w:rFonts w:ascii="Times New Roman" w:hAnsi="Times New Roman" w:cs="Times New Roman"/>
          <w:sz w:val="20"/>
          <w:szCs w:val="20"/>
        </w:rPr>
        <w:t>0.001</w:t>
      </w:r>
      <w:r w:rsidR="00495D46"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495D46" w:rsidRPr="009F142A">
        <w:rPr>
          <w:rFonts w:ascii="Times New Roman" w:hAnsi="Times New Roman" w:cs="Times New Roman"/>
          <w:sz w:val="20"/>
          <w:szCs w:val="20"/>
        </w:rPr>
        <w:t xml:space="preserve"> = 8.0</w:t>
      </w:r>
      <w:r w:rsidR="00CB2801" w:rsidRPr="009F142A">
        <w:rPr>
          <w:rFonts w:ascii="Times New Roman" w:hAnsi="Times New Roman" w:cs="Times New Roman"/>
          <w:sz w:val="20"/>
          <w:szCs w:val="20"/>
        </w:rPr>
        <w:t>9</w:t>
      </w:r>
      <w:r w:rsidRPr="009F142A">
        <w:rPr>
          <w:rFonts w:ascii="Times New Roman" w:hAnsi="Times New Roman" w:cs="Times New Roman"/>
          <w:sz w:val="20"/>
          <w:szCs w:val="20"/>
        </w:rPr>
        <w:t xml:space="preserve">). </w:t>
      </w:r>
      <w:r w:rsidR="007F125E" w:rsidRPr="009F142A">
        <w:rPr>
          <w:rFonts w:ascii="Times New Roman" w:hAnsi="Times New Roman" w:cs="Times New Roman"/>
          <w:sz w:val="20"/>
          <w:szCs w:val="20"/>
        </w:rPr>
        <w:t xml:space="preserve">Analysing the </w:t>
      </w:r>
      <w:r w:rsidR="00D56A6A" w:rsidRPr="009F142A">
        <w:rPr>
          <w:rFonts w:ascii="Times New Roman" w:hAnsi="Times New Roman" w:cs="Times New Roman"/>
          <w:sz w:val="20"/>
          <w:szCs w:val="20"/>
        </w:rPr>
        <w:t xml:space="preserve">resistance exercise </w:t>
      </w:r>
      <w:r w:rsidR="007F125E" w:rsidRPr="009F142A">
        <w:rPr>
          <w:rFonts w:ascii="Times New Roman" w:hAnsi="Times New Roman" w:cs="Times New Roman"/>
          <w:sz w:val="20"/>
          <w:szCs w:val="20"/>
        </w:rPr>
        <w:t xml:space="preserve">group separately revealed </w:t>
      </w:r>
      <w:r w:rsidR="00A928CC" w:rsidRPr="009F142A">
        <w:rPr>
          <w:rFonts w:ascii="Times New Roman" w:hAnsi="Times New Roman" w:cs="Times New Roman"/>
          <w:sz w:val="20"/>
          <w:szCs w:val="20"/>
        </w:rPr>
        <w:t>large</w:t>
      </w:r>
      <w:r w:rsidR="007F125E" w:rsidRPr="009F142A">
        <w:rPr>
          <w:rFonts w:ascii="Times New Roman" w:hAnsi="Times New Roman" w:cs="Times New Roman"/>
          <w:sz w:val="20"/>
          <w:szCs w:val="20"/>
        </w:rPr>
        <w:t xml:space="preserve">, very likely (ES = </w:t>
      </w:r>
      <w:r w:rsidR="00CB2801" w:rsidRPr="009F142A">
        <w:rPr>
          <w:rFonts w:ascii="Times New Roman" w:hAnsi="Times New Roman" w:cs="Times New Roman"/>
          <w:sz w:val="20"/>
          <w:szCs w:val="20"/>
        </w:rPr>
        <w:t>1.14 [</w:t>
      </w:r>
      <w:r w:rsidR="00AA18E5"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0.72, 1.56]</w:t>
      </w:r>
      <w:r w:rsidR="007F125E" w:rsidRPr="009F142A">
        <w:rPr>
          <w:rFonts w:ascii="Times New Roman" w:hAnsi="Times New Roman" w:cs="Times New Roman"/>
          <w:sz w:val="20"/>
          <w:szCs w:val="20"/>
        </w:rPr>
        <w:t>), and significant (</w:t>
      </w:r>
      <w:r w:rsidR="007F125E" w:rsidRPr="009F142A">
        <w:rPr>
          <w:rFonts w:ascii="Times New Roman" w:hAnsi="Times New Roman" w:cs="Times New Roman"/>
          <w:i/>
          <w:sz w:val="20"/>
          <w:szCs w:val="20"/>
        </w:rPr>
        <w:t>p</w:t>
      </w:r>
      <w:r w:rsidR="007F125E" w:rsidRPr="009F142A">
        <w:rPr>
          <w:rFonts w:ascii="Times New Roman" w:hAnsi="Times New Roman" w:cs="Times New Roman"/>
          <w:sz w:val="20"/>
          <w:szCs w:val="20"/>
        </w:rPr>
        <w:t xml:space="preserve"> &lt; </w:t>
      </w:r>
      <w:r w:rsidR="00253CDE" w:rsidRPr="009F142A">
        <w:rPr>
          <w:rFonts w:ascii="Times New Roman" w:hAnsi="Times New Roman" w:cs="Times New Roman"/>
          <w:sz w:val="20"/>
          <w:szCs w:val="20"/>
        </w:rPr>
        <w:t>0.001</w:t>
      </w:r>
      <w:r w:rsidR="007F125E"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5A0ABA" w:rsidRPr="009F142A">
        <w:rPr>
          <w:rFonts w:ascii="Times New Roman" w:hAnsi="Times New Roman" w:cs="Times New Roman"/>
          <w:sz w:val="20"/>
          <w:szCs w:val="20"/>
        </w:rPr>
        <w:t xml:space="preserve"> = 5.</w:t>
      </w:r>
      <w:r w:rsidR="00CB2801" w:rsidRPr="009F142A">
        <w:rPr>
          <w:rFonts w:ascii="Times New Roman" w:hAnsi="Times New Roman" w:cs="Times New Roman"/>
          <w:sz w:val="20"/>
          <w:szCs w:val="20"/>
        </w:rPr>
        <w:t>33</w:t>
      </w:r>
      <w:r w:rsidR="007F125E" w:rsidRPr="009F142A">
        <w:rPr>
          <w:rFonts w:ascii="Times New Roman" w:hAnsi="Times New Roman" w:cs="Times New Roman"/>
          <w:sz w:val="20"/>
          <w:szCs w:val="20"/>
        </w:rPr>
        <w:t>) benefits at 2-8 h</w:t>
      </w:r>
      <w:r w:rsidR="0011680E" w:rsidRPr="009F142A">
        <w:rPr>
          <w:rFonts w:ascii="Times New Roman" w:hAnsi="Times New Roman" w:cs="Times New Roman"/>
          <w:sz w:val="20"/>
          <w:szCs w:val="20"/>
        </w:rPr>
        <w:t>,</w:t>
      </w:r>
      <w:r w:rsidR="007F125E" w:rsidRPr="009F142A">
        <w:rPr>
          <w:rFonts w:ascii="Times New Roman" w:hAnsi="Times New Roman" w:cs="Times New Roman"/>
          <w:sz w:val="20"/>
          <w:szCs w:val="20"/>
        </w:rPr>
        <w:t xml:space="preserve"> </w:t>
      </w:r>
      <w:r w:rsidR="0011680E" w:rsidRPr="009F142A">
        <w:rPr>
          <w:rFonts w:ascii="Times New Roman" w:hAnsi="Times New Roman" w:cs="Times New Roman"/>
          <w:sz w:val="20"/>
          <w:szCs w:val="20"/>
        </w:rPr>
        <w:t xml:space="preserve">as well as at </w:t>
      </w:r>
      <w:r w:rsidR="007F125E" w:rsidRPr="009F142A">
        <w:rPr>
          <w:rFonts w:ascii="Times New Roman" w:hAnsi="Times New Roman" w:cs="Times New Roman"/>
          <w:sz w:val="20"/>
          <w:szCs w:val="20"/>
        </w:rPr>
        <w:t>24 h (</w:t>
      </w:r>
      <w:r w:rsidR="007F125E" w:rsidRPr="009F142A">
        <w:rPr>
          <w:rFonts w:ascii="Times New Roman" w:hAnsi="Times New Roman" w:cs="Times New Roman"/>
          <w:i/>
          <w:sz w:val="20"/>
          <w:szCs w:val="20"/>
        </w:rPr>
        <w:t xml:space="preserve">p </w:t>
      </w:r>
      <w:r w:rsidR="007F125E" w:rsidRPr="009F142A">
        <w:rPr>
          <w:rFonts w:ascii="Times New Roman" w:hAnsi="Times New Roman" w:cs="Times New Roman"/>
          <w:sz w:val="20"/>
          <w:szCs w:val="20"/>
        </w:rPr>
        <w:t xml:space="preserve">= </w:t>
      </w:r>
      <w:r w:rsidR="00495D46" w:rsidRPr="009F142A">
        <w:rPr>
          <w:rFonts w:ascii="Times New Roman" w:hAnsi="Times New Roman" w:cs="Times New Roman"/>
          <w:sz w:val="20"/>
          <w:szCs w:val="20"/>
        </w:rPr>
        <w:t xml:space="preserve">0.004, </w:t>
      </w:r>
      <w:r w:rsidR="002931A0" w:rsidRPr="009F142A">
        <w:rPr>
          <w:rFonts w:ascii="Times New Roman" w:hAnsi="Times New Roman" w:cs="Times New Roman"/>
          <w:i/>
          <w:sz w:val="20"/>
          <w:szCs w:val="20"/>
        </w:rPr>
        <w:t>z</w:t>
      </w:r>
      <w:r w:rsidR="00495D46" w:rsidRPr="009F142A">
        <w:rPr>
          <w:rFonts w:ascii="Times New Roman" w:hAnsi="Times New Roman" w:cs="Times New Roman"/>
          <w:sz w:val="20"/>
          <w:szCs w:val="20"/>
        </w:rPr>
        <w:t xml:space="preserve"> = 2.92, </w:t>
      </w:r>
      <w:r w:rsidR="00E41AF0" w:rsidRPr="009F142A">
        <w:rPr>
          <w:rFonts w:ascii="Times New Roman" w:hAnsi="Times New Roman" w:cs="Times New Roman"/>
          <w:sz w:val="20"/>
          <w:szCs w:val="20"/>
        </w:rPr>
        <w:t>ES = 1.10 [</w:t>
      </w:r>
      <w:r w:rsidR="00AA18E5" w:rsidRPr="009F142A">
        <w:rPr>
          <w:rFonts w:ascii="Times New Roman" w:hAnsi="Times New Roman" w:cs="Times New Roman"/>
          <w:sz w:val="20"/>
          <w:szCs w:val="20"/>
        </w:rPr>
        <w:t xml:space="preserve">95% CI </w:t>
      </w:r>
      <w:r w:rsidR="00E41AF0" w:rsidRPr="009F142A">
        <w:rPr>
          <w:rFonts w:ascii="Times New Roman" w:hAnsi="Times New Roman" w:cs="Times New Roman"/>
          <w:sz w:val="20"/>
          <w:szCs w:val="20"/>
        </w:rPr>
        <w:t>0.36, 1.83]</w:t>
      </w:r>
      <w:r w:rsidR="007F125E" w:rsidRPr="009F142A">
        <w:rPr>
          <w:rFonts w:ascii="Times New Roman" w:hAnsi="Times New Roman" w:cs="Times New Roman"/>
          <w:sz w:val="20"/>
          <w:szCs w:val="20"/>
        </w:rPr>
        <w:t>) and &gt; 24 h (</w:t>
      </w:r>
      <w:r w:rsidR="007F125E" w:rsidRPr="009F142A">
        <w:rPr>
          <w:rFonts w:ascii="Times New Roman" w:hAnsi="Times New Roman" w:cs="Times New Roman"/>
          <w:i/>
          <w:sz w:val="20"/>
          <w:szCs w:val="20"/>
        </w:rPr>
        <w:t xml:space="preserve">p </w:t>
      </w:r>
      <w:r w:rsidR="00AB470B" w:rsidRPr="009F142A">
        <w:rPr>
          <w:rFonts w:ascii="Times New Roman" w:hAnsi="Times New Roman" w:cs="Times New Roman"/>
          <w:sz w:val="20"/>
          <w:szCs w:val="20"/>
        </w:rPr>
        <w:t>&lt;</w:t>
      </w:r>
      <w:r w:rsidR="007F125E" w:rsidRPr="009F142A">
        <w:rPr>
          <w:rFonts w:ascii="Times New Roman" w:hAnsi="Times New Roman" w:cs="Times New Roman"/>
          <w:sz w:val="20"/>
          <w:szCs w:val="20"/>
        </w:rPr>
        <w:t xml:space="preserve"> </w:t>
      </w:r>
      <w:r w:rsidR="00253CDE" w:rsidRPr="009F142A">
        <w:rPr>
          <w:rFonts w:ascii="Times New Roman" w:hAnsi="Times New Roman" w:cs="Times New Roman"/>
          <w:sz w:val="20"/>
          <w:szCs w:val="20"/>
        </w:rPr>
        <w:t>0.001</w:t>
      </w:r>
      <w:r w:rsidR="00495D46" w:rsidRPr="009F142A">
        <w:rPr>
          <w:rFonts w:ascii="Times New Roman" w:hAnsi="Times New Roman" w:cs="Times New Roman"/>
          <w:sz w:val="20"/>
          <w:szCs w:val="20"/>
        </w:rPr>
        <w:t xml:space="preserve">, </w:t>
      </w:r>
      <w:r w:rsidR="002931A0" w:rsidRPr="009F142A">
        <w:rPr>
          <w:rFonts w:ascii="Times New Roman" w:hAnsi="Times New Roman" w:cs="Times New Roman"/>
          <w:i/>
          <w:sz w:val="20"/>
          <w:szCs w:val="20"/>
        </w:rPr>
        <w:t>z</w:t>
      </w:r>
      <w:r w:rsidR="00495D46" w:rsidRPr="009F142A">
        <w:rPr>
          <w:rFonts w:ascii="Times New Roman" w:hAnsi="Times New Roman" w:cs="Times New Roman"/>
          <w:sz w:val="20"/>
          <w:szCs w:val="20"/>
        </w:rPr>
        <w:t xml:space="preserve"> = 4.9</w:t>
      </w:r>
      <w:r w:rsidR="00CB2801" w:rsidRPr="009F142A">
        <w:rPr>
          <w:rFonts w:ascii="Times New Roman" w:hAnsi="Times New Roman" w:cs="Times New Roman"/>
          <w:sz w:val="20"/>
          <w:szCs w:val="20"/>
        </w:rPr>
        <w:t>7</w:t>
      </w:r>
      <w:r w:rsidR="00495D46" w:rsidRPr="009F142A">
        <w:rPr>
          <w:rFonts w:ascii="Times New Roman" w:hAnsi="Times New Roman" w:cs="Times New Roman"/>
          <w:sz w:val="20"/>
          <w:szCs w:val="20"/>
        </w:rPr>
        <w:t xml:space="preserve">, </w:t>
      </w:r>
      <w:r w:rsidR="00A928CC" w:rsidRPr="009F142A">
        <w:rPr>
          <w:rFonts w:ascii="Times New Roman" w:hAnsi="Times New Roman" w:cs="Times New Roman"/>
          <w:sz w:val="20"/>
          <w:szCs w:val="20"/>
        </w:rPr>
        <w:t xml:space="preserve">ES = </w:t>
      </w:r>
      <w:r w:rsidR="00495D46" w:rsidRPr="009F142A">
        <w:rPr>
          <w:rFonts w:ascii="Times New Roman" w:hAnsi="Times New Roman" w:cs="Times New Roman"/>
          <w:sz w:val="20"/>
          <w:szCs w:val="20"/>
        </w:rPr>
        <w:t>1.3</w:t>
      </w:r>
      <w:r w:rsidR="00CB2801" w:rsidRPr="009F142A">
        <w:rPr>
          <w:rFonts w:ascii="Times New Roman" w:hAnsi="Times New Roman" w:cs="Times New Roman"/>
          <w:sz w:val="20"/>
          <w:szCs w:val="20"/>
        </w:rPr>
        <w:t>3</w:t>
      </w:r>
      <w:r w:rsidR="00495D46" w:rsidRPr="009F142A">
        <w:rPr>
          <w:rFonts w:ascii="Times New Roman" w:hAnsi="Times New Roman" w:cs="Times New Roman"/>
          <w:sz w:val="20"/>
          <w:szCs w:val="20"/>
        </w:rPr>
        <w:t xml:space="preserve"> [</w:t>
      </w:r>
      <w:r w:rsidR="00AA18E5" w:rsidRPr="009F142A">
        <w:rPr>
          <w:rFonts w:ascii="Times New Roman" w:hAnsi="Times New Roman" w:cs="Times New Roman"/>
          <w:sz w:val="20"/>
          <w:szCs w:val="20"/>
        </w:rPr>
        <w:t xml:space="preserve">95% CI </w:t>
      </w:r>
      <w:r w:rsidR="00495D46" w:rsidRPr="009F142A">
        <w:rPr>
          <w:rFonts w:ascii="Times New Roman" w:hAnsi="Times New Roman" w:cs="Times New Roman"/>
          <w:sz w:val="20"/>
          <w:szCs w:val="20"/>
        </w:rPr>
        <w:t>0.80, 1.85]</w:t>
      </w:r>
      <w:r w:rsidR="007F125E" w:rsidRPr="009F142A">
        <w:rPr>
          <w:rFonts w:ascii="Times New Roman" w:hAnsi="Times New Roman" w:cs="Times New Roman"/>
          <w:sz w:val="20"/>
          <w:szCs w:val="20"/>
        </w:rPr>
        <w:t>). In contrast, the impact of CG on recovery was insignificant (</w:t>
      </w:r>
      <w:r w:rsidR="007F125E" w:rsidRPr="009F142A">
        <w:rPr>
          <w:rFonts w:ascii="Times New Roman" w:hAnsi="Times New Roman" w:cs="Times New Roman"/>
          <w:i/>
          <w:sz w:val="20"/>
          <w:szCs w:val="20"/>
        </w:rPr>
        <w:t>p</w:t>
      </w:r>
      <w:r w:rsidR="007F125E" w:rsidRPr="009F142A">
        <w:rPr>
          <w:rFonts w:ascii="Times New Roman" w:hAnsi="Times New Roman" w:cs="Times New Roman"/>
          <w:sz w:val="20"/>
          <w:szCs w:val="20"/>
        </w:rPr>
        <w:t xml:space="preserve"> = 0.</w:t>
      </w:r>
      <w:r w:rsidR="00A564EA" w:rsidRPr="009F142A">
        <w:rPr>
          <w:rFonts w:ascii="Times New Roman" w:hAnsi="Times New Roman" w:cs="Times New Roman"/>
          <w:sz w:val="20"/>
          <w:szCs w:val="20"/>
        </w:rPr>
        <w:t>2</w:t>
      </w:r>
      <w:r w:rsidR="007F125E" w:rsidRPr="009F142A">
        <w:rPr>
          <w:rFonts w:ascii="Times New Roman" w:hAnsi="Times New Roman" w:cs="Times New Roman"/>
          <w:sz w:val="20"/>
          <w:szCs w:val="20"/>
        </w:rPr>
        <w:t xml:space="preserve">3, </w:t>
      </w:r>
      <w:r w:rsidR="002931A0" w:rsidRPr="009F142A">
        <w:rPr>
          <w:rFonts w:ascii="Times New Roman" w:hAnsi="Times New Roman" w:cs="Times New Roman"/>
          <w:i/>
          <w:sz w:val="20"/>
          <w:szCs w:val="20"/>
        </w:rPr>
        <w:t>z</w:t>
      </w:r>
      <w:r w:rsidR="007F125E" w:rsidRPr="009F142A">
        <w:rPr>
          <w:rFonts w:ascii="Times New Roman" w:hAnsi="Times New Roman" w:cs="Times New Roman"/>
          <w:sz w:val="20"/>
          <w:szCs w:val="20"/>
        </w:rPr>
        <w:t xml:space="preserve"> = 1.</w:t>
      </w:r>
      <w:r w:rsidR="00A564EA" w:rsidRPr="009F142A">
        <w:rPr>
          <w:rFonts w:ascii="Times New Roman" w:hAnsi="Times New Roman" w:cs="Times New Roman"/>
          <w:sz w:val="20"/>
          <w:szCs w:val="20"/>
        </w:rPr>
        <w:t>2</w:t>
      </w:r>
      <w:r w:rsidR="007F125E" w:rsidRPr="009F142A">
        <w:rPr>
          <w:rFonts w:ascii="Times New Roman" w:hAnsi="Times New Roman" w:cs="Times New Roman"/>
          <w:sz w:val="20"/>
          <w:szCs w:val="20"/>
        </w:rPr>
        <w:t xml:space="preserve">0), trivial, and </w:t>
      </w:r>
      <w:r w:rsidR="00A928CC" w:rsidRPr="009F142A">
        <w:rPr>
          <w:rFonts w:ascii="Times New Roman" w:hAnsi="Times New Roman" w:cs="Times New Roman"/>
          <w:sz w:val="20"/>
          <w:szCs w:val="20"/>
        </w:rPr>
        <w:t>un</w:t>
      </w:r>
      <w:r w:rsidR="007F125E" w:rsidRPr="009F142A">
        <w:rPr>
          <w:rFonts w:ascii="Times New Roman" w:hAnsi="Times New Roman" w:cs="Times New Roman"/>
          <w:sz w:val="20"/>
          <w:szCs w:val="20"/>
        </w:rPr>
        <w:t xml:space="preserve">likely following </w:t>
      </w:r>
      <w:r w:rsidR="00D56A6A" w:rsidRPr="009F142A">
        <w:rPr>
          <w:rFonts w:ascii="Times New Roman" w:hAnsi="Times New Roman" w:cs="Times New Roman"/>
          <w:sz w:val="20"/>
          <w:szCs w:val="20"/>
        </w:rPr>
        <w:t>running</w:t>
      </w:r>
      <w:r w:rsidR="007F125E" w:rsidRPr="009F142A">
        <w:rPr>
          <w:rFonts w:ascii="Times New Roman" w:hAnsi="Times New Roman" w:cs="Times New Roman"/>
          <w:sz w:val="20"/>
          <w:szCs w:val="20"/>
        </w:rPr>
        <w:t xml:space="preserve"> (ES = 0.0</w:t>
      </w:r>
      <w:r w:rsidR="00A564EA" w:rsidRPr="009F142A">
        <w:rPr>
          <w:rFonts w:ascii="Times New Roman" w:hAnsi="Times New Roman" w:cs="Times New Roman"/>
          <w:sz w:val="20"/>
          <w:szCs w:val="20"/>
        </w:rPr>
        <w:t>6</w:t>
      </w:r>
      <w:r w:rsidR="007F125E" w:rsidRPr="009F142A">
        <w:rPr>
          <w:rFonts w:ascii="Times New Roman" w:hAnsi="Times New Roman" w:cs="Times New Roman"/>
          <w:sz w:val="20"/>
          <w:szCs w:val="20"/>
        </w:rPr>
        <w:t xml:space="preserve"> [</w:t>
      </w:r>
      <w:r w:rsidR="00AA18E5" w:rsidRPr="009F142A">
        <w:rPr>
          <w:rFonts w:ascii="Times New Roman" w:hAnsi="Times New Roman" w:cs="Times New Roman"/>
          <w:sz w:val="20"/>
          <w:szCs w:val="20"/>
        </w:rPr>
        <w:t xml:space="preserve">95% CI </w:t>
      </w:r>
      <w:r w:rsidR="007F125E" w:rsidRPr="009F142A">
        <w:rPr>
          <w:rFonts w:ascii="Times New Roman" w:hAnsi="Times New Roman" w:cs="Times New Roman"/>
          <w:sz w:val="20"/>
          <w:szCs w:val="20"/>
        </w:rPr>
        <w:t>-0.0</w:t>
      </w:r>
      <w:r w:rsidR="00A564EA" w:rsidRPr="009F142A">
        <w:rPr>
          <w:rFonts w:ascii="Times New Roman" w:hAnsi="Times New Roman" w:cs="Times New Roman"/>
          <w:sz w:val="20"/>
          <w:szCs w:val="20"/>
        </w:rPr>
        <w:t>4</w:t>
      </w:r>
      <w:r w:rsidR="007F125E" w:rsidRPr="009F142A">
        <w:rPr>
          <w:rFonts w:ascii="Times New Roman" w:hAnsi="Times New Roman" w:cs="Times New Roman"/>
          <w:sz w:val="20"/>
          <w:szCs w:val="20"/>
        </w:rPr>
        <w:t>, 0.1</w:t>
      </w:r>
      <w:r w:rsidR="00A564EA" w:rsidRPr="009F142A">
        <w:rPr>
          <w:rFonts w:ascii="Times New Roman" w:hAnsi="Times New Roman" w:cs="Times New Roman"/>
          <w:sz w:val="20"/>
          <w:szCs w:val="20"/>
        </w:rPr>
        <w:t>7</w:t>
      </w:r>
      <w:r w:rsidR="007F125E" w:rsidRPr="009F142A">
        <w:rPr>
          <w:rFonts w:ascii="Times New Roman" w:hAnsi="Times New Roman" w:cs="Times New Roman"/>
          <w:sz w:val="20"/>
          <w:szCs w:val="20"/>
        </w:rPr>
        <w:t xml:space="preserve">]). Accordingly, the effects on CG on recovery were significantly greater following </w:t>
      </w:r>
      <w:r w:rsidR="00D56A6A" w:rsidRPr="009F142A">
        <w:rPr>
          <w:rFonts w:ascii="Times New Roman" w:hAnsi="Times New Roman" w:cs="Times New Roman"/>
          <w:sz w:val="20"/>
          <w:szCs w:val="20"/>
        </w:rPr>
        <w:t>resistance exercise</w:t>
      </w:r>
      <w:r w:rsidR="007F125E" w:rsidRPr="009F142A">
        <w:rPr>
          <w:rFonts w:ascii="Times New Roman" w:hAnsi="Times New Roman" w:cs="Times New Roman"/>
          <w:sz w:val="20"/>
          <w:szCs w:val="20"/>
        </w:rPr>
        <w:t xml:space="preserve"> compared to </w:t>
      </w:r>
      <w:r w:rsidR="00D56A6A" w:rsidRPr="009F142A">
        <w:rPr>
          <w:rFonts w:ascii="Times New Roman" w:hAnsi="Times New Roman" w:cs="Times New Roman"/>
          <w:sz w:val="20"/>
          <w:szCs w:val="20"/>
        </w:rPr>
        <w:t>running</w:t>
      </w:r>
      <w:r w:rsidR="007F125E" w:rsidRPr="009F142A">
        <w:rPr>
          <w:rFonts w:ascii="Times New Roman" w:hAnsi="Times New Roman" w:cs="Times New Roman"/>
          <w:sz w:val="20"/>
          <w:szCs w:val="20"/>
        </w:rPr>
        <w:t xml:space="preserve"> (</w:t>
      </w:r>
      <w:r w:rsidR="007F125E" w:rsidRPr="009F142A">
        <w:rPr>
          <w:rFonts w:ascii="Times New Roman" w:hAnsi="Times New Roman" w:cs="Times New Roman"/>
          <w:i/>
          <w:sz w:val="20"/>
          <w:szCs w:val="20"/>
        </w:rPr>
        <w:t>p</w:t>
      </w:r>
      <w:r w:rsidR="005A0ABA" w:rsidRPr="009F142A">
        <w:rPr>
          <w:rFonts w:ascii="Times New Roman" w:hAnsi="Times New Roman" w:cs="Times New Roman"/>
          <w:sz w:val="20"/>
          <w:szCs w:val="20"/>
        </w:rPr>
        <w:t xml:space="preserve"> &lt;</w:t>
      </w:r>
      <w:r w:rsidR="007F125E" w:rsidRPr="009F142A">
        <w:rPr>
          <w:rFonts w:ascii="Times New Roman" w:hAnsi="Times New Roman" w:cs="Times New Roman"/>
          <w:sz w:val="20"/>
          <w:szCs w:val="20"/>
        </w:rPr>
        <w:t xml:space="preserve"> </w:t>
      </w:r>
      <w:r w:rsidR="00253CDE" w:rsidRPr="009F142A">
        <w:rPr>
          <w:rFonts w:ascii="Times New Roman" w:hAnsi="Times New Roman" w:cs="Times New Roman"/>
          <w:sz w:val="20"/>
          <w:szCs w:val="20"/>
        </w:rPr>
        <w:t>0.001</w:t>
      </w:r>
      <w:r w:rsidR="007F125E" w:rsidRPr="009F142A">
        <w:rPr>
          <w:rFonts w:ascii="Times New Roman" w:hAnsi="Times New Roman" w:cs="Times New Roman"/>
          <w:sz w:val="20"/>
          <w:szCs w:val="20"/>
        </w:rPr>
        <w:t xml:space="preserve">, </w:t>
      </w:r>
      <w:r w:rsidR="00842488" w:rsidRPr="009F142A">
        <w:rPr>
          <w:rFonts w:ascii="Times New Roman" w:hAnsi="Times New Roman" w:cs="Times New Roman"/>
          <w:i/>
          <w:sz w:val="20"/>
          <w:szCs w:val="20"/>
        </w:rPr>
        <w:t>χ</w:t>
      </w:r>
      <w:r w:rsidR="007F125E" w:rsidRPr="009F142A">
        <w:rPr>
          <w:rFonts w:ascii="Times New Roman" w:hAnsi="Times New Roman" w:cs="Times New Roman"/>
          <w:sz w:val="20"/>
          <w:szCs w:val="20"/>
        </w:rPr>
        <w:t xml:space="preserve">² = </w:t>
      </w:r>
      <w:r w:rsidR="00F878E2" w:rsidRPr="009F142A">
        <w:rPr>
          <w:rFonts w:ascii="Times New Roman" w:hAnsi="Times New Roman" w:cs="Times New Roman"/>
          <w:sz w:val="20"/>
          <w:szCs w:val="20"/>
        </w:rPr>
        <w:t>27.6</w:t>
      </w:r>
      <w:r w:rsidR="007F125E" w:rsidRPr="009F142A">
        <w:rPr>
          <w:rFonts w:ascii="Times New Roman" w:hAnsi="Times New Roman" w:cs="Times New Roman"/>
          <w:sz w:val="20"/>
          <w:szCs w:val="20"/>
        </w:rPr>
        <w:t xml:space="preserve">). </w:t>
      </w:r>
    </w:p>
    <w:p w14:paraId="2344C9B5" w14:textId="186B0092" w:rsidR="006D1A04" w:rsidRPr="009F142A" w:rsidRDefault="006D1A04" w:rsidP="004451E6">
      <w:pPr>
        <w:spacing w:after="0" w:line="360" w:lineRule="auto"/>
        <w:contextualSpacing/>
        <w:jc w:val="both"/>
        <w:rPr>
          <w:rFonts w:ascii="Times New Roman" w:hAnsi="Times New Roman" w:cs="Times New Roman"/>
          <w:sz w:val="20"/>
          <w:szCs w:val="20"/>
        </w:rPr>
      </w:pPr>
    </w:p>
    <w:p w14:paraId="42D84C2A" w14:textId="33B27EB1" w:rsidR="00BA7179" w:rsidRPr="009F142A" w:rsidRDefault="002E2176" w:rsidP="004C1359">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sz w:val="20"/>
          <w:szCs w:val="20"/>
        </w:rPr>
        <w:t xml:space="preserve">The recovery of endurance performance following </w:t>
      </w:r>
      <w:r w:rsidR="00B1682B" w:rsidRPr="009F142A">
        <w:rPr>
          <w:rFonts w:ascii="Times New Roman" w:hAnsi="Times New Roman" w:cs="Times New Roman"/>
          <w:sz w:val="20"/>
          <w:szCs w:val="20"/>
        </w:rPr>
        <w:t xml:space="preserve">metabolically challenging </w:t>
      </w:r>
      <w:r w:rsidR="00A564EA" w:rsidRPr="009F142A">
        <w:rPr>
          <w:rFonts w:ascii="Times New Roman" w:hAnsi="Times New Roman" w:cs="Times New Roman"/>
          <w:sz w:val="20"/>
          <w:szCs w:val="20"/>
        </w:rPr>
        <w:t xml:space="preserve">(non-load-bearing) </w:t>
      </w:r>
      <w:r w:rsidR="00B1682B" w:rsidRPr="009F142A">
        <w:rPr>
          <w:rFonts w:ascii="Times New Roman" w:hAnsi="Times New Roman" w:cs="Times New Roman"/>
          <w:sz w:val="20"/>
          <w:szCs w:val="20"/>
        </w:rPr>
        <w:t xml:space="preserve">exercise </w:t>
      </w:r>
      <w:r w:rsidRPr="009F142A">
        <w:rPr>
          <w:rFonts w:ascii="Times New Roman" w:hAnsi="Times New Roman" w:cs="Times New Roman"/>
          <w:sz w:val="20"/>
          <w:szCs w:val="20"/>
        </w:rPr>
        <w:t>was subject to significant (</w:t>
      </w:r>
      <w:r w:rsidRPr="009F142A">
        <w:rPr>
          <w:rFonts w:ascii="Times New Roman" w:hAnsi="Times New Roman" w:cs="Times New Roman"/>
          <w:i/>
          <w:sz w:val="20"/>
          <w:szCs w:val="20"/>
        </w:rPr>
        <w:t>p</w:t>
      </w:r>
      <w:r w:rsidRPr="009F142A">
        <w:rPr>
          <w:rFonts w:ascii="Times New Roman" w:hAnsi="Times New Roman" w:cs="Times New Roman"/>
          <w:sz w:val="20"/>
          <w:szCs w:val="20"/>
        </w:rPr>
        <w:t xml:space="preserve"> = </w:t>
      </w:r>
      <w:r w:rsidR="00495D46" w:rsidRPr="009F142A">
        <w:rPr>
          <w:rFonts w:ascii="Times New Roman" w:hAnsi="Times New Roman" w:cs="Times New Roman"/>
          <w:sz w:val="20"/>
          <w:szCs w:val="20"/>
        </w:rPr>
        <w:t xml:space="preserve">0.01, </w:t>
      </w:r>
      <w:r w:rsidR="002931A0" w:rsidRPr="009F142A">
        <w:rPr>
          <w:rFonts w:ascii="Times New Roman" w:hAnsi="Times New Roman" w:cs="Times New Roman"/>
          <w:i/>
          <w:sz w:val="20"/>
          <w:szCs w:val="20"/>
        </w:rPr>
        <w:t>z</w:t>
      </w:r>
      <w:r w:rsidR="00495D46" w:rsidRPr="009F142A">
        <w:rPr>
          <w:rFonts w:ascii="Times New Roman" w:hAnsi="Times New Roman" w:cs="Times New Roman"/>
          <w:sz w:val="20"/>
          <w:szCs w:val="20"/>
        </w:rPr>
        <w:t xml:space="preserve"> = 2.49</w:t>
      </w:r>
      <w:r w:rsidR="00411BEC" w:rsidRPr="009F142A">
        <w:rPr>
          <w:rFonts w:ascii="Times New Roman" w:hAnsi="Times New Roman" w:cs="Times New Roman"/>
          <w:sz w:val="20"/>
          <w:szCs w:val="20"/>
        </w:rPr>
        <w:t xml:space="preserve">) benefits from CG. However, these </w:t>
      </w:r>
      <w:r w:rsidRPr="009F142A">
        <w:rPr>
          <w:rFonts w:ascii="Times New Roman" w:hAnsi="Times New Roman" w:cs="Times New Roman"/>
          <w:sz w:val="20"/>
          <w:szCs w:val="20"/>
        </w:rPr>
        <w:t>moderate</w:t>
      </w:r>
      <w:r w:rsidR="00411BEC" w:rsidRPr="009F142A">
        <w:rPr>
          <w:rFonts w:ascii="Times New Roman" w:hAnsi="Times New Roman" w:cs="Times New Roman"/>
          <w:sz w:val="20"/>
          <w:szCs w:val="20"/>
        </w:rPr>
        <w:t xml:space="preserve"> benefits were </w:t>
      </w:r>
      <w:r w:rsidR="00E6412C" w:rsidRPr="009F142A">
        <w:rPr>
          <w:rFonts w:ascii="Times New Roman" w:hAnsi="Times New Roman" w:cs="Times New Roman"/>
          <w:sz w:val="20"/>
          <w:szCs w:val="20"/>
        </w:rPr>
        <w:t>un</w:t>
      </w:r>
      <w:r w:rsidR="00411BEC" w:rsidRPr="009F142A">
        <w:rPr>
          <w:rFonts w:ascii="Times New Roman" w:hAnsi="Times New Roman" w:cs="Times New Roman"/>
          <w:sz w:val="20"/>
          <w:szCs w:val="20"/>
        </w:rPr>
        <w:t>likely</w:t>
      </w:r>
      <w:r w:rsidRPr="009F142A">
        <w:rPr>
          <w:rFonts w:ascii="Times New Roman" w:hAnsi="Times New Roman" w:cs="Times New Roman"/>
          <w:sz w:val="20"/>
          <w:szCs w:val="20"/>
        </w:rPr>
        <w:t xml:space="preserve"> (ES = </w:t>
      </w:r>
      <w:r w:rsidR="006B6127" w:rsidRPr="009F142A">
        <w:rPr>
          <w:rFonts w:ascii="Times New Roman" w:hAnsi="Times New Roman" w:cs="Times New Roman"/>
          <w:sz w:val="20"/>
          <w:szCs w:val="20"/>
        </w:rPr>
        <w:t>0.44 [</w:t>
      </w:r>
      <w:r w:rsidR="00AA18E5" w:rsidRPr="009F142A">
        <w:rPr>
          <w:rFonts w:ascii="Times New Roman" w:hAnsi="Times New Roman" w:cs="Times New Roman"/>
          <w:sz w:val="20"/>
          <w:szCs w:val="20"/>
        </w:rPr>
        <w:t xml:space="preserve">95% CI </w:t>
      </w:r>
      <w:r w:rsidR="006B6127" w:rsidRPr="009F142A">
        <w:rPr>
          <w:rFonts w:ascii="Times New Roman" w:hAnsi="Times New Roman" w:cs="Times New Roman"/>
          <w:sz w:val="20"/>
          <w:szCs w:val="20"/>
        </w:rPr>
        <w:t>0.09, 0.79]</w:t>
      </w:r>
      <w:r w:rsidRPr="009F142A">
        <w:rPr>
          <w:rFonts w:ascii="Times New Roman" w:hAnsi="Times New Roman" w:cs="Times New Roman"/>
          <w:sz w:val="20"/>
          <w:szCs w:val="20"/>
        </w:rPr>
        <w:t xml:space="preserve">). </w:t>
      </w:r>
      <w:r w:rsidR="006B6127" w:rsidRPr="009F142A">
        <w:rPr>
          <w:rFonts w:ascii="Times New Roman" w:hAnsi="Times New Roman" w:cs="Times New Roman"/>
          <w:sz w:val="20"/>
          <w:szCs w:val="20"/>
        </w:rPr>
        <w:t>W</w:t>
      </w:r>
      <w:r w:rsidRPr="009F142A">
        <w:rPr>
          <w:rFonts w:ascii="Times New Roman" w:hAnsi="Times New Roman" w:cs="Times New Roman"/>
          <w:sz w:val="20"/>
          <w:szCs w:val="20"/>
        </w:rPr>
        <w:t xml:space="preserve">hen analysed </w:t>
      </w:r>
      <w:r w:rsidR="006B6127" w:rsidRPr="009F142A">
        <w:rPr>
          <w:rFonts w:ascii="Times New Roman" w:hAnsi="Times New Roman" w:cs="Times New Roman"/>
          <w:sz w:val="20"/>
          <w:szCs w:val="20"/>
        </w:rPr>
        <w:t>independent</w:t>
      </w:r>
      <w:r w:rsidRPr="009F142A">
        <w:rPr>
          <w:rFonts w:ascii="Times New Roman" w:hAnsi="Times New Roman" w:cs="Times New Roman"/>
          <w:sz w:val="20"/>
          <w:szCs w:val="20"/>
        </w:rPr>
        <w:t xml:space="preserve">ly, </w:t>
      </w:r>
      <w:r w:rsidR="006B6127" w:rsidRPr="009F142A">
        <w:rPr>
          <w:rFonts w:ascii="Times New Roman" w:hAnsi="Times New Roman" w:cs="Times New Roman"/>
          <w:sz w:val="20"/>
          <w:szCs w:val="20"/>
        </w:rPr>
        <w:t xml:space="preserve">the effects of CG on recovery from </w:t>
      </w:r>
      <w:r w:rsidR="00B1682B" w:rsidRPr="009F142A">
        <w:rPr>
          <w:rFonts w:ascii="Times New Roman" w:hAnsi="Times New Roman" w:cs="Times New Roman"/>
          <w:sz w:val="20"/>
          <w:szCs w:val="20"/>
        </w:rPr>
        <w:t>metabolic exercise</w:t>
      </w:r>
      <w:r w:rsidR="006B6127" w:rsidRPr="009F142A">
        <w:rPr>
          <w:rFonts w:ascii="Times New Roman" w:hAnsi="Times New Roman" w:cs="Times New Roman"/>
          <w:sz w:val="20"/>
          <w:szCs w:val="20"/>
        </w:rPr>
        <w:t xml:space="preserve"> were significant only at the 24 h time-point (</w:t>
      </w:r>
      <w:r w:rsidR="006B6127" w:rsidRPr="009F142A">
        <w:rPr>
          <w:rFonts w:ascii="Times New Roman" w:hAnsi="Times New Roman" w:cs="Times New Roman"/>
          <w:i/>
          <w:sz w:val="20"/>
          <w:szCs w:val="20"/>
        </w:rPr>
        <w:t>p</w:t>
      </w:r>
      <w:r w:rsidR="00A928CC" w:rsidRPr="009F142A">
        <w:rPr>
          <w:rFonts w:ascii="Times New Roman" w:hAnsi="Times New Roman" w:cs="Times New Roman"/>
          <w:sz w:val="20"/>
          <w:szCs w:val="20"/>
        </w:rPr>
        <w:t xml:space="preserve"> = 0.01, </w:t>
      </w:r>
      <w:r w:rsidR="002931A0" w:rsidRPr="009F142A">
        <w:rPr>
          <w:rFonts w:ascii="Times New Roman" w:hAnsi="Times New Roman" w:cs="Times New Roman"/>
          <w:i/>
          <w:sz w:val="20"/>
          <w:szCs w:val="20"/>
        </w:rPr>
        <w:t>z</w:t>
      </w:r>
      <w:r w:rsidR="00A928CC" w:rsidRPr="009F142A">
        <w:rPr>
          <w:rFonts w:ascii="Times New Roman" w:hAnsi="Times New Roman" w:cs="Times New Roman"/>
          <w:sz w:val="20"/>
          <w:szCs w:val="20"/>
        </w:rPr>
        <w:t xml:space="preserve"> = 2.58). This</w:t>
      </w:r>
      <w:r w:rsidR="00361AD9" w:rsidRPr="009F142A">
        <w:rPr>
          <w:rFonts w:ascii="Times New Roman" w:hAnsi="Times New Roman" w:cs="Times New Roman"/>
          <w:sz w:val="20"/>
          <w:szCs w:val="20"/>
        </w:rPr>
        <w:t xml:space="preserve"> effect </w:t>
      </w:r>
      <w:r w:rsidR="006B6127" w:rsidRPr="009F142A">
        <w:rPr>
          <w:rFonts w:ascii="Times New Roman" w:hAnsi="Times New Roman" w:cs="Times New Roman"/>
          <w:sz w:val="20"/>
          <w:szCs w:val="20"/>
        </w:rPr>
        <w:t>was large and very likely beneficial (ES= 1.05 [</w:t>
      </w:r>
      <w:r w:rsidR="00AA18E5" w:rsidRPr="009F142A">
        <w:rPr>
          <w:rFonts w:ascii="Times New Roman" w:hAnsi="Times New Roman" w:cs="Times New Roman"/>
          <w:sz w:val="20"/>
          <w:szCs w:val="20"/>
        </w:rPr>
        <w:t xml:space="preserve">95% CI </w:t>
      </w:r>
      <w:r w:rsidR="006B6127" w:rsidRPr="009F142A">
        <w:rPr>
          <w:rFonts w:ascii="Times New Roman" w:hAnsi="Times New Roman" w:cs="Times New Roman"/>
          <w:sz w:val="20"/>
          <w:szCs w:val="20"/>
        </w:rPr>
        <w:t>0.25, 1.85]).</w:t>
      </w:r>
      <w:r w:rsidR="004C1359" w:rsidRPr="009F142A">
        <w:rPr>
          <w:rFonts w:ascii="Times New Roman" w:hAnsi="Times New Roman" w:cs="Times New Roman"/>
          <w:noProof/>
          <w:sz w:val="20"/>
          <w:szCs w:val="20"/>
          <w:lang w:eastAsia="en-GB"/>
        </w:rPr>
        <w:t xml:space="preserve"> </w:t>
      </w:r>
    </w:p>
    <w:p w14:paraId="7EEEC657" w14:textId="77777777" w:rsidR="00BA7179" w:rsidRPr="009F142A" w:rsidRDefault="00BA7179" w:rsidP="004451E6">
      <w:pPr>
        <w:spacing w:after="0" w:line="360" w:lineRule="auto"/>
        <w:contextualSpacing/>
        <w:jc w:val="both"/>
        <w:rPr>
          <w:rFonts w:ascii="Times New Roman" w:hAnsi="Times New Roman" w:cs="Times New Roman"/>
          <w:b/>
          <w:sz w:val="20"/>
          <w:szCs w:val="20"/>
        </w:rPr>
      </w:pPr>
    </w:p>
    <w:p w14:paraId="0A2E6BB6"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03040EE2" w14:textId="77777777" w:rsidR="00A1123C" w:rsidRPr="009F142A" w:rsidRDefault="00A1123C" w:rsidP="004451E6">
      <w:pPr>
        <w:spacing w:after="0" w:line="360" w:lineRule="auto"/>
        <w:contextualSpacing/>
        <w:jc w:val="both"/>
        <w:rPr>
          <w:rFonts w:ascii="Times New Roman" w:hAnsi="Times New Roman" w:cs="Times New Roman"/>
          <w:b/>
          <w:sz w:val="20"/>
          <w:szCs w:val="20"/>
        </w:rPr>
      </w:pPr>
    </w:p>
    <w:p w14:paraId="11F7BDC8" w14:textId="67A5D2B9" w:rsidR="00A1123C" w:rsidRPr="009F142A" w:rsidRDefault="00A1123C" w:rsidP="004451E6">
      <w:pPr>
        <w:spacing w:after="0" w:line="360" w:lineRule="auto"/>
        <w:contextualSpacing/>
        <w:jc w:val="both"/>
        <w:rPr>
          <w:rFonts w:ascii="Times New Roman" w:hAnsi="Times New Roman" w:cs="Times New Roman"/>
          <w:b/>
          <w:sz w:val="20"/>
          <w:szCs w:val="20"/>
        </w:rPr>
      </w:pPr>
    </w:p>
    <w:p w14:paraId="68716714" w14:textId="21434322" w:rsidR="00881F2C" w:rsidRPr="009F142A" w:rsidRDefault="00FC1E77" w:rsidP="00881F2C">
      <w:pPr>
        <w:spacing w:after="0"/>
        <w:rPr>
          <w:rFonts w:ascii="Times New Roman" w:hAnsi="Times New Roman" w:cs="Times New Roman"/>
          <w:sz w:val="18"/>
          <w:szCs w:val="18"/>
        </w:rPr>
      </w:pPr>
      <w:r w:rsidRPr="009F142A">
        <w:rPr>
          <w:rFonts w:ascii="Times New Roman" w:hAnsi="Times New Roman" w:cs="Times New Roman"/>
          <w:b/>
          <w:noProof/>
          <w:sz w:val="20"/>
          <w:szCs w:val="20"/>
          <w:lang w:eastAsia="en-GB"/>
        </w:rPr>
        <w:lastRenderedPageBreak/>
        <w:drawing>
          <wp:inline distT="0" distB="0" distL="0" distR="0" wp14:anchorId="6CC751E4" wp14:editId="50576C42">
            <wp:extent cx="5628947" cy="7953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9.jpg"/>
                    <pic:cNvPicPr/>
                  </pic:nvPicPr>
                  <pic:blipFill rotWithShape="1">
                    <a:blip r:embed="rId17" cstate="print">
                      <a:extLst>
                        <a:ext uri="{28A0092B-C50C-407E-A947-70E740481C1C}">
                          <a14:useLocalDpi xmlns:a14="http://schemas.microsoft.com/office/drawing/2010/main" val="0"/>
                        </a:ext>
                      </a:extLst>
                    </a:blip>
                    <a:srcRect l="5318" t="3877" b="1543"/>
                    <a:stretch/>
                  </pic:blipFill>
                  <pic:spPr bwMode="auto">
                    <a:xfrm>
                      <a:off x="0" y="0"/>
                      <a:ext cx="5639601" cy="7968428"/>
                    </a:xfrm>
                    <a:prstGeom prst="rect">
                      <a:avLst/>
                    </a:prstGeom>
                    <a:ln>
                      <a:noFill/>
                    </a:ln>
                    <a:extLst>
                      <a:ext uri="{53640926-AAD7-44D8-BBD7-CCE9431645EC}">
                        <a14:shadowObscured xmlns:a14="http://schemas.microsoft.com/office/drawing/2010/main"/>
                      </a:ext>
                    </a:extLst>
                  </pic:spPr>
                </pic:pic>
              </a:graphicData>
            </a:graphic>
          </wp:inline>
        </w:drawing>
      </w:r>
      <w:r w:rsidR="00A1123C" w:rsidRPr="009F142A">
        <w:rPr>
          <w:rFonts w:ascii="Times New Roman" w:hAnsi="Times New Roman" w:cs="Times New Roman"/>
          <w:b/>
          <w:sz w:val="20"/>
          <w:szCs w:val="20"/>
        </w:rPr>
        <w:t>Figure 9.</w:t>
      </w:r>
      <w:r w:rsidR="00881F2C" w:rsidRPr="00881F2C">
        <w:rPr>
          <w:rFonts w:ascii="Times New Roman" w:hAnsi="Times New Roman" w:cs="Times New Roman"/>
          <w:sz w:val="18"/>
          <w:szCs w:val="18"/>
        </w:rPr>
        <w:t xml:space="preserve"> </w:t>
      </w:r>
      <w:r w:rsidR="00881F2C" w:rsidRPr="009F142A">
        <w:rPr>
          <w:rFonts w:ascii="Times New Roman" w:hAnsi="Times New Roman" w:cs="Times New Roman"/>
          <w:sz w:val="18"/>
          <w:szCs w:val="18"/>
        </w:rPr>
        <w:t>Forest plot illustrating the effects of compression garments (CG) compared to control on all recovery measures following resistance exercise at all time points. The results represent part of a comparison with running, and non-running endurance (metabolic) exercise challenges, and have been weighted accordingly. Square boxes represent the standardized mean effect for each study, with lines demonstrating 95% confidence intervals. A diamond represents the overall standardized mean effect. MVC = maximal voluntary contraction; 0 = post-exercise; knee = knee extension; elbow = elbow flexion; bench = bench press; CMJ = counter-movement jump; pk = peak; 505 = agility test</w:t>
      </w:r>
    </w:p>
    <w:p w14:paraId="2DFA6D9C" w14:textId="2A4188C5" w:rsidR="00103AE7" w:rsidRPr="009F142A" w:rsidRDefault="00843D47" w:rsidP="00881F2C">
      <w:pPr>
        <w:spacing w:after="0"/>
        <w:contextualSpacing/>
        <w:rPr>
          <w:rFonts w:ascii="Times New Roman" w:hAnsi="Times New Roman" w:cs="Times New Roman"/>
          <w:sz w:val="18"/>
          <w:szCs w:val="18"/>
        </w:rPr>
      </w:pPr>
      <w:r w:rsidRPr="009F142A">
        <w:rPr>
          <w:rFonts w:ascii="Times New Roman" w:hAnsi="Times New Roman" w:cs="Times New Roman"/>
          <w:b/>
          <w:noProof/>
          <w:sz w:val="20"/>
          <w:szCs w:val="20"/>
          <w:lang w:eastAsia="en-GB"/>
        </w:rPr>
        <w:lastRenderedPageBreak/>
        <w:drawing>
          <wp:anchor distT="0" distB="0" distL="114300" distR="114300" simplePos="0" relativeHeight="251660288" behindDoc="1" locked="0" layoutInCell="1" allowOverlap="1" wp14:anchorId="5A6B54F5" wp14:editId="59C9D7A2">
            <wp:simplePos x="0" y="0"/>
            <wp:positionH relativeFrom="column">
              <wp:posOffset>0</wp:posOffset>
            </wp:positionH>
            <wp:positionV relativeFrom="paragraph">
              <wp:posOffset>-485775</wp:posOffset>
            </wp:positionV>
            <wp:extent cx="5734050" cy="819381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jpg"/>
                    <pic:cNvPicPr/>
                  </pic:nvPicPr>
                  <pic:blipFill rotWithShape="1">
                    <a:blip r:embed="rId18" cstate="print">
                      <a:extLst>
                        <a:ext uri="{28A0092B-C50C-407E-A947-70E740481C1C}">
                          <a14:useLocalDpi xmlns:a14="http://schemas.microsoft.com/office/drawing/2010/main" val="0"/>
                        </a:ext>
                      </a:extLst>
                    </a:blip>
                    <a:srcRect l="5319" t="4348"/>
                    <a:stretch/>
                  </pic:blipFill>
                  <pic:spPr bwMode="auto">
                    <a:xfrm>
                      <a:off x="0" y="0"/>
                      <a:ext cx="5736341" cy="8197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C90AE" w14:textId="621412F5" w:rsidR="00A1123C" w:rsidRPr="009F142A" w:rsidRDefault="00A1123C" w:rsidP="00A1123C">
      <w:pPr>
        <w:rPr>
          <w:rFonts w:ascii="Times New Roman" w:hAnsi="Times New Roman" w:cs="Times New Roman"/>
          <w:b/>
          <w:sz w:val="20"/>
          <w:szCs w:val="20"/>
        </w:rPr>
      </w:pPr>
    </w:p>
    <w:p w14:paraId="419E5633" w14:textId="77777777" w:rsidR="00843D47" w:rsidRDefault="00843D47" w:rsidP="00843D47">
      <w:pPr>
        <w:rPr>
          <w:rFonts w:ascii="Times New Roman" w:hAnsi="Times New Roman" w:cs="Times New Roman"/>
          <w:b/>
          <w:sz w:val="20"/>
          <w:szCs w:val="20"/>
        </w:rPr>
      </w:pPr>
    </w:p>
    <w:p w14:paraId="111313B2" w14:textId="77777777" w:rsidR="00843D47" w:rsidRDefault="00843D47" w:rsidP="00843D47">
      <w:pPr>
        <w:rPr>
          <w:rFonts w:ascii="Times New Roman" w:hAnsi="Times New Roman" w:cs="Times New Roman"/>
          <w:b/>
          <w:sz w:val="20"/>
          <w:szCs w:val="20"/>
        </w:rPr>
      </w:pPr>
    </w:p>
    <w:p w14:paraId="79F48982" w14:textId="77777777" w:rsidR="00843D47" w:rsidRDefault="00843D47" w:rsidP="00843D47">
      <w:pPr>
        <w:rPr>
          <w:rFonts w:ascii="Times New Roman" w:hAnsi="Times New Roman" w:cs="Times New Roman"/>
          <w:b/>
          <w:sz w:val="20"/>
          <w:szCs w:val="20"/>
        </w:rPr>
      </w:pPr>
    </w:p>
    <w:p w14:paraId="460EF336" w14:textId="77777777" w:rsidR="00843D47" w:rsidRDefault="00843D47" w:rsidP="00843D47">
      <w:pPr>
        <w:rPr>
          <w:rFonts w:ascii="Times New Roman" w:hAnsi="Times New Roman" w:cs="Times New Roman"/>
          <w:b/>
          <w:sz w:val="20"/>
          <w:szCs w:val="20"/>
        </w:rPr>
      </w:pPr>
    </w:p>
    <w:p w14:paraId="677DFCD6" w14:textId="77777777" w:rsidR="00843D47" w:rsidRDefault="00843D47" w:rsidP="00843D47">
      <w:pPr>
        <w:rPr>
          <w:rFonts w:ascii="Times New Roman" w:hAnsi="Times New Roman" w:cs="Times New Roman"/>
          <w:b/>
          <w:sz w:val="20"/>
          <w:szCs w:val="20"/>
        </w:rPr>
      </w:pPr>
    </w:p>
    <w:p w14:paraId="6FD16F57" w14:textId="77777777" w:rsidR="00843D47" w:rsidRDefault="00843D47" w:rsidP="00843D47">
      <w:pPr>
        <w:rPr>
          <w:rFonts w:ascii="Times New Roman" w:hAnsi="Times New Roman" w:cs="Times New Roman"/>
          <w:b/>
          <w:sz w:val="20"/>
          <w:szCs w:val="20"/>
        </w:rPr>
      </w:pPr>
    </w:p>
    <w:p w14:paraId="096644E3" w14:textId="77777777" w:rsidR="00843D47" w:rsidRDefault="00843D47" w:rsidP="00843D47">
      <w:pPr>
        <w:rPr>
          <w:rFonts w:ascii="Times New Roman" w:hAnsi="Times New Roman" w:cs="Times New Roman"/>
          <w:b/>
          <w:sz w:val="20"/>
          <w:szCs w:val="20"/>
        </w:rPr>
      </w:pPr>
    </w:p>
    <w:p w14:paraId="09345E52" w14:textId="77777777" w:rsidR="00843D47" w:rsidRDefault="00843D47" w:rsidP="00843D47">
      <w:pPr>
        <w:rPr>
          <w:rFonts w:ascii="Times New Roman" w:hAnsi="Times New Roman" w:cs="Times New Roman"/>
          <w:b/>
          <w:sz w:val="20"/>
          <w:szCs w:val="20"/>
        </w:rPr>
      </w:pPr>
    </w:p>
    <w:p w14:paraId="2CF22840" w14:textId="77777777" w:rsidR="00843D47" w:rsidRDefault="00843D47" w:rsidP="00843D47">
      <w:pPr>
        <w:rPr>
          <w:rFonts w:ascii="Times New Roman" w:hAnsi="Times New Roman" w:cs="Times New Roman"/>
          <w:b/>
          <w:sz w:val="20"/>
          <w:szCs w:val="20"/>
        </w:rPr>
      </w:pPr>
    </w:p>
    <w:p w14:paraId="2CDE049D" w14:textId="77777777" w:rsidR="00843D47" w:rsidRDefault="00843D47" w:rsidP="00843D47">
      <w:pPr>
        <w:rPr>
          <w:rFonts w:ascii="Times New Roman" w:hAnsi="Times New Roman" w:cs="Times New Roman"/>
          <w:b/>
          <w:sz w:val="20"/>
          <w:szCs w:val="20"/>
        </w:rPr>
      </w:pPr>
    </w:p>
    <w:p w14:paraId="78417CB7" w14:textId="77777777" w:rsidR="00843D47" w:rsidRDefault="00843D47" w:rsidP="00843D47">
      <w:pPr>
        <w:rPr>
          <w:rFonts w:ascii="Times New Roman" w:hAnsi="Times New Roman" w:cs="Times New Roman"/>
          <w:b/>
          <w:sz w:val="20"/>
          <w:szCs w:val="20"/>
        </w:rPr>
      </w:pPr>
    </w:p>
    <w:p w14:paraId="3E595FFA" w14:textId="77777777" w:rsidR="00843D47" w:rsidRDefault="00843D47" w:rsidP="00843D47">
      <w:pPr>
        <w:rPr>
          <w:rFonts w:ascii="Times New Roman" w:hAnsi="Times New Roman" w:cs="Times New Roman"/>
          <w:b/>
          <w:sz w:val="20"/>
          <w:szCs w:val="20"/>
        </w:rPr>
      </w:pPr>
    </w:p>
    <w:p w14:paraId="4522E5FD" w14:textId="77777777" w:rsidR="00843D47" w:rsidRDefault="00843D47" w:rsidP="00843D47">
      <w:pPr>
        <w:rPr>
          <w:rFonts w:ascii="Times New Roman" w:hAnsi="Times New Roman" w:cs="Times New Roman"/>
          <w:b/>
          <w:sz w:val="20"/>
          <w:szCs w:val="20"/>
        </w:rPr>
      </w:pPr>
    </w:p>
    <w:p w14:paraId="6BAA1F6E" w14:textId="77777777" w:rsidR="00843D47" w:rsidRDefault="00843D47" w:rsidP="00843D47">
      <w:pPr>
        <w:rPr>
          <w:rFonts w:ascii="Times New Roman" w:hAnsi="Times New Roman" w:cs="Times New Roman"/>
          <w:b/>
          <w:sz w:val="20"/>
          <w:szCs w:val="20"/>
        </w:rPr>
      </w:pPr>
    </w:p>
    <w:p w14:paraId="13BB4D38" w14:textId="77777777" w:rsidR="00843D47" w:rsidRDefault="00843D47" w:rsidP="00843D47">
      <w:pPr>
        <w:rPr>
          <w:rFonts w:ascii="Times New Roman" w:hAnsi="Times New Roman" w:cs="Times New Roman"/>
          <w:b/>
          <w:sz w:val="20"/>
          <w:szCs w:val="20"/>
        </w:rPr>
      </w:pPr>
    </w:p>
    <w:p w14:paraId="4B42244E" w14:textId="77777777" w:rsidR="00843D47" w:rsidRDefault="00843D47" w:rsidP="00843D47">
      <w:pPr>
        <w:rPr>
          <w:rFonts w:ascii="Times New Roman" w:hAnsi="Times New Roman" w:cs="Times New Roman"/>
          <w:b/>
          <w:sz w:val="20"/>
          <w:szCs w:val="20"/>
        </w:rPr>
      </w:pPr>
    </w:p>
    <w:p w14:paraId="62548F7B" w14:textId="77777777" w:rsidR="00843D47" w:rsidRDefault="00843D47" w:rsidP="00843D47">
      <w:pPr>
        <w:rPr>
          <w:rFonts w:ascii="Times New Roman" w:hAnsi="Times New Roman" w:cs="Times New Roman"/>
          <w:b/>
          <w:sz w:val="20"/>
          <w:szCs w:val="20"/>
        </w:rPr>
      </w:pPr>
    </w:p>
    <w:p w14:paraId="6D02D6E7" w14:textId="77777777" w:rsidR="00843D47" w:rsidRDefault="00843D47" w:rsidP="00843D47">
      <w:pPr>
        <w:rPr>
          <w:rFonts w:ascii="Times New Roman" w:hAnsi="Times New Roman" w:cs="Times New Roman"/>
          <w:b/>
          <w:sz w:val="20"/>
          <w:szCs w:val="20"/>
        </w:rPr>
      </w:pPr>
    </w:p>
    <w:p w14:paraId="61E252DB" w14:textId="77777777" w:rsidR="00843D47" w:rsidRDefault="00843D47" w:rsidP="00843D47">
      <w:pPr>
        <w:rPr>
          <w:rFonts w:ascii="Times New Roman" w:hAnsi="Times New Roman" w:cs="Times New Roman"/>
          <w:b/>
          <w:sz w:val="20"/>
          <w:szCs w:val="20"/>
        </w:rPr>
      </w:pPr>
    </w:p>
    <w:p w14:paraId="6695BF12" w14:textId="77777777" w:rsidR="00843D47" w:rsidRDefault="00843D47" w:rsidP="00843D47">
      <w:pPr>
        <w:rPr>
          <w:rFonts w:ascii="Times New Roman" w:hAnsi="Times New Roman" w:cs="Times New Roman"/>
          <w:b/>
          <w:sz w:val="20"/>
          <w:szCs w:val="20"/>
        </w:rPr>
      </w:pPr>
    </w:p>
    <w:p w14:paraId="5C9D25B0" w14:textId="77777777" w:rsidR="00843D47" w:rsidRDefault="00843D47" w:rsidP="00843D47">
      <w:pPr>
        <w:rPr>
          <w:rFonts w:ascii="Times New Roman" w:hAnsi="Times New Roman" w:cs="Times New Roman"/>
          <w:b/>
          <w:sz w:val="20"/>
          <w:szCs w:val="20"/>
        </w:rPr>
      </w:pPr>
    </w:p>
    <w:p w14:paraId="24E91F8F" w14:textId="77777777" w:rsidR="00843D47" w:rsidRDefault="00843D47" w:rsidP="00843D47">
      <w:pPr>
        <w:rPr>
          <w:rFonts w:ascii="Times New Roman" w:hAnsi="Times New Roman" w:cs="Times New Roman"/>
          <w:b/>
          <w:sz w:val="20"/>
          <w:szCs w:val="20"/>
        </w:rPr>
      </w:pPr>
    </w:p>
    <w:p w14:paraId="3FD115B5" w14:textId="77777777" w:rsidR="00843D47" w:rsidRDefault="00843D47" w:rsidP="00843D47">
      <w:pPr>
        <w:rPr>
          <w:rFonts w:ascii="Times New Roman" w:hAnsi="Times New Roman" w:cs="Times New Roman"/>
          <w:b/>
          <w:sz w:val="20"/>
          <w:szCs w:val="20"/>
        </w:rPr>
      </w:pPr>
    </w:p>
    <w:p w14:paraId="0C68D274" w14:textId="77777777" w:rsidR="00843D47" w:rsidRDefault="00843D47" w:rsidP="00843D47">
      <w:pPr>
        <w:rPr>
          <w:rFonts w:ascii="Times New Roman" w:hAnsi="Times New Roman" w:cs="Times New Roman"/>
          <w:b/>
          <w:sz w:val="20"/>
          <w:szCs w:val="20"/>
        </w:rPr>
      </w:pPr>
    </w:p>
    <w:p w14:paraId="71B49812" w14:textId="6B1EAD88" w:rsidR="00881F2C" w:rsidRPr="00843D47" w:rsidRDefault="00A1123C" w:rsidP="00843D47">
      <w:pPr>
        <w:rPr>
          <w:rFonts w:ascii="Times New Roman" w:hAnsi="Times New Roman" w:cs="Times New Roman"/>
          <w:b/>
          <w:sz w:val="20"/>
          <w:szCs w:val="20"/>
        </w:rPr>
      </w:pPr>
      <w:r w:rsidRPr="009F142A">
        <w:rPr>
          <w:rFonts w:ascii="Times New Roman" w:hAnsi="Times New Roman" w:cs="Times New Roman"/>
          <w:b/>
          <w:sz w:val="20"/>
          <w:szCs w:val="20"/>
        </w:rPr>
        <w:t>Figure 10.</w:t>
      </w:r>
      <w:r w:rsidR="00881F2C" w:rsidRPr="00881F2C">
        <w:rPr>
          <w:rFonts w:ascii="Times New Roman" w:hAnsi="Times New Roman" w:cs="Times New Roman"/>
          <w:sz w:val="18"/>
          <w:szCs w:val="18"/>
        </w:rPr>
        <w:t xml:space="preserve"> </w:t>
      </w:r>
      <w:r w:rsidR="00881F2C" w:rsidRPr="009F142A">
        <w:rPr>
          <w:rFonts w:ascii="Times New Roman" w:hAnsi="Times New Roman" w:cs="Times New Roman"/>
          <w:sz w:val="18"/>
          <w:szCs w:val="18"/>
        </w:rPr>
        <w:t xml:space="preserve">Forest plot illustrating the effects of compression garments (CG) compared to control on all recovery measures following running-based exercise at all time points. The results represent part of a comparison with eccentric exercise and non-running endurance exercise challenges, and have been weighted accordingly. Square boxes represent the standardized mean effect for each study, with lines demonstrating 95% confidence intervals. A diamond represents the overall standardized mean effect. 0 = </w:t>
      </w:r>
      <w:proofErr w:type="spellStart"/>
      <w:r w:rsidR="00881F2C" w:rsidRPr="009F142A">
        <w:rPr>
          <w:rFonts w:ascii="Times New Roman" w:hAnsi="Times New Roman" w:cs="Times New Roman"/>
          <w:sz w:val="18"/>
          <w:szCs w:val="18"/>
        </w:rPr>
        <w:t>postexercise</w:t>
      </w:r>
      <w:proofErr w:type="spellEnd"/>
      <w:r w:rsidR="00881F2C" w:rsidRPr="009F142A">
        <w:rPr>
          <w:rFonts w:ascii="Times New Roman" w:hAnsi="Times New Roman" w:cs="Times New Roman"/>
          <w:sz w:val="18"/>
          <w:szCs w:val="18"/>
        </w:rPr>
        <w:t xml:space="preserve">; MSFT = multi-stage fitness test; MVC = maximal voluntary contraction; knee = knee extension; ham = hamstring flexion; CMJ = counter-movement jump; TTE = graduated time to exhaustion trial (treadmill); </w:t>
      </w:r>
      <w:proofErr w:type="spellStart"/>
      <w:r w:rsidR="00881F2C" w:rsidRPr="009F142A">
        <w:rPr>
          <w:rFonts w:ascii="Times New Roman" w:hAnsi="Times New Roman" w:cs="Times New Roman"/>
          <w:sz w:val="18"/>
          <w:szCs w:val="18"/>
        </w:rPr>
        <w:t>PP</w:t>
      </w:r>
      <w:r w:rsidR="00881F2C" w:rsidRPr="009F142A">
        <w:rPr>
          <w:rFonts w:ascii="Times New Roman" w:hAnsi="Times New Roman" w:cs="Times New Roman"/>
          <w:sz w:val="18"/>
          <w:szCs w:val="18"/>
          <w:vertAlign w:val="subscript"/>
        </w:rPr>
        <w:t>scrum</w:t>
      </w:r>
      <w:proofErr w:type="spellEnd"/>
      <w:r w:rsidR="00881F2C" w:rsidRPr="009F142A">
        <w:rPr>
          <w:rFonts w:ascii="Times New Roman" w:hAnsi="Times New Roman" w:cs="Times New Roman"/>
          <w:sz w:val="18"/>
          <w:szCs w:val="18"/>
        </w:rPr>
        <w:t xml:space="preserve"> = peak scrum-power; LD = (basketball) line drill; CCT = (basketball) court coverage time; </w:t>
      </w:r>
      <w:proofErr w:type="spellStart"/>
      <w:r w:rsidR="00881F2C" w:rsidRPr="009F142A">
        <w:rPr>
          <w:rFonts w:ascii="Times New Roman" w:hAnsi="Times New Roman" w:cs="Times New Roman"/>
          <w:sz w:val="18"/>
          <w:szCs w:val="18"/>
        </w:rPr>
        <w:t>acc</w:t>
      </w:r>
      <w:proofErr w:type="spellEnd"/>
      <w:r w:rsidR="00881F2C" w:rsidRPr="009F142A">
        <w:rPr>
          <w:rFonts w:ascii="Times New Roman" w:hAnsi="Times New Roman" w:cs="Times New Roman"/>
          <w:sz w:val="18"/>
          <w:szCs w:val="18"/>
        </w:rPr>
        <w:t xml:space="preserve"> = acceleration; throw = maximal throwing distance; bound = double leg bound; pre = pre-match; post = post-match</w:t>
      </w:r>
    </w:p>
    <w:p w14:paraId="383ACF18" w14:textId="77777777" w:rsidR="00881F2C" w:rsidRPr="009F142A" w:rsidRDefault="00881F2C" w:rsidP="00881F2C">
      <w:pPr>
        <w:spacing w:after="0"/>
        <w:rPr>
          <w:rFonts w:ascii="Times New Roman" w:hAnsi="Times New Roman" w:cs="Times New Roman"/>
          <w:sz w:val="18"/>
          <w:szCs w:val="18"/>
        </w:rPr>
      </w:pPr>
    </w:p>
    <w:p w14:paraId="7246388E" w14:textId="7D968565" w:rsidR="00A1123C" w:rsidRPr="009F142A" w:rsidRDefault="00A1123C" w:rsidP="00816B3E">
      <w:pPr>
        <w:rPr>
          <w:rFonts w:ascii="Times New Roman" w:hAnsi="Times New Roman" w:cs="Times New Roman"/>
          <w:b/>
          <w:sz w:val="20"/>
          <w:szCs w:val="20"/>
        </w:rPr>
      </w:pPr>
    </w:p>
    <w:p w14:paraId="2A9FBDF8" w14:textId="77777777" w:rsidR="00A1123C" w:rsidRPr="009F142A" w:rsidRDefault="00A1123C" w:rsidP="00A1123C">
      <w:pPr>
        <w:spacing w:after="0" w:line="360" w:lineRule="auto"/>
        <w:contextualSpacing/>
        <w:jc w:val="both"/>
        <w:rPr>
          <w:rFonts w:ascii="Times New Roman" w:hAnsi="Times New Roman" w:cs="Times New Roman"/>
          <w:b/>
          <w:sz w:val="20"/>
          <w:szCs w:val="20"/>
        </w:rPr>
      </w:pPr>
    </w:p>
    <w:p w14:paraId="3FF812A0" w14:textId="49DD730F" w:rsidR="00881F2C" w:rsidRPr="009F142A" w:rsidRDefault="00FC1E77" w:rsidP="00881F2C">
      <w:pPr>
        <w:spacing w:after="0"/>
        <w:rPr>
          <w:rFonts w:ascii="Times New Roman" w:hAnsi="Times New Roman" w:cs="Times New Roman"/>
          <w:sz w:val="18"/>
          <w:szCs w:val="18"/>
        </w:rPr>
      </w:pPr>
      <w:r w:rsidRPr="009F142A">
        <w:rPr>
          <w:rFonts w:ascii="Times New Roman" w:hAnsi="Times New Roman" w:cs="Times New Roman"/>
          <w:b/>
          <w:noProof/>
          <w:sz w:val="20"/>
          <w:szCs w:val="20"/>
          <w:lang w:eastAsia="en-GB"/>
        </w:rPr>
        <w:drawing>
          <wp:inline distT="0" distB="0" distL="0" distR="0" wp14:anchorId="1C52BADF" wp14:editId="7C16A370">
            <wp:extent cx="5761990" cy="1847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1.jpg"/>
                    <pic:cNvPicPr/>
                  </pic:nvPicPr>
                  <pic:blipFill rotWithShape="1">
                    <a:blip r:embed="rId19" cstate="print">
                      <a:extLst>
                        <a:ext uri="{28A0092B-C50C-407E-A947-70E740481C1C}">
                          <a14:useLocalDpi xmlns:a14="http://schemas.microsoft.com/office/drawing/2010/main" val="0"/>
                        </a:ext>
                      </a:extLst>
                    </a:blip>
                    <a:srcRect t="3877" b="75797"/>
                    <a:stretch/>
                  </pic:blipFill>
                  <pic:spPr bwMode="auto">
                    <a:xfrm>
                      <a:off x="0" y="0"/>
                      <a:ext cx="5763722" cy="1848405"/>
                    </a:xfrm>
                    <a:prstGeom prst="rect">
                      <a:avLst/>
                    </a:prstGeom>
                    <a:ln>
                      <a:noFill/>
                    </a:ln>
                    <a:extLst>
                      <a:ext uri="{53640926-AAD7-44D8-BBD7-CCE9431645EC}">
                        <a14:shadowObscured xmlns:a14="http://schemas.microsoft.com/office/drawing/2010/main"/>
                      </a:ext>
                    </a:extLst>
                  </pic:spPr>
                </pic:pic>
              </a:graphicData>
            </a:graphic>
          </wp:inline>
        </w:drawing>
      </w:r>
      <w:r w:rsidR="00A1123C" w:rsidRPr="009F142A">
        <w:rPr>
          <w:rFonts w:ascii="Times New Roman" w:hAnsi="Times New Roman" w:cs="Times New Roman"/>
          <w:b/>
          <w:sz w:val="20"/>
          <w:szCs w:val="20"/>
        </w:rPr>
        <w:t>Figure 11.</w:t>
      </w:r>
      <w:r w:rsidR="00881F2C">
        <w:rPr>
          <w:rFonts w:ascii="Times New Roman" w:hAnsi="Times New Roman" w:cs="Times New Roman"/>
          <w:b/>
          <w:sz w:val="20"/>
          <w:szCs w:val="20"/>
        </w:rPr>
        <w:t xml:space="preserve"> </w:t>
      </w:r>
      <w:r w:rsidR="00881F2C" w:rsidRPr="009F142A">
        <w:rPr>
          <w:rFonts w:ascii="Times New Roman" w:hAnsi="Times New Roman" w:cs="Times New Roman"/>
          <w:sz w:val="18"/>
          <w:szCs w:val="18"/>
        </w:rPr>
        <w:t xml:space="preserve">Forest plot illustrating the effects of compression garments (CG) compared to controls on all recovery measures following metabolic (non-running endurance) exercise at all time points. The results represent part of a comparison with running-based and resistance exercise, and have been weighted accordingly. Square boxes represent the standardized mean effect for each study, with lines demonstrating 95% confidence intervals. A diamond represents the overall standardized mean effect. 0 = </w:t>
      </w:r>
      <w:proofErr w:type="spellStart"/>
      <w:r w:rsidR="00881F2C" w:rsidRPr="009F142A">
        <w:rPr>
          <w:rFonts w:ascii="Times New Roman" w:hAnsi="Times New Roman" w:cs="Times New Roman"/>
          <w:sz w:val="18"/>
          <w:szCs w:val="18"/>
        </w:rPr>
        <w:t>postexercise</w:t>
      </w:r>
      <w:proofErr w:type="spellEnd"/>
      <w:r w:rsidR="00881F2C" w:rsidRPr="009F142A">
        <w:rPr>
          <w:rFonts w:ascii="Times New Roman" w:hAnsi="Times New Roman" w:cs="Times New Roman"/>
          <w:sz w:val="18"/>
          <w:szCs w:val="18"/>
        </w:rPr>
        <w:t>; TT = time trial; ski = skiing ergometer</w:t>
      </w:r>
    </w:p>
    <w:p w14:paraId="2AEF67DB" w14:textId="77777777" w:rsidR="00881F2C" w:rsidRPr="009F142A" w:rsidRDefault="00881F2C" w:rsidP="00881F2C">
      <w:pPr>
        <w:spacing w:after="0"/>
        <w:rPr>
          <w:rFonts w:ascii="Times New Roman" w:hAnsi="Times New Roman" w:cs="Times New Roman"/>
          <w:sz w:val="18"/>
          <w:szCs w:val="18"/>
        </w:rPr>
      </w:pPr>
    </w:p>
    <w:p w14:paraId="5897E3F0" w14:textId="77777777" w:rsidR="00D873BE" w:rsidRDefault="00881F2C" w:rsidP="00881F2C">
      <w:pPr>
        <w:spacing w:after="0"/>
        <w:contextualSpacing/>
        <w:rPr>
          <w:rFonts w:ascii="Times New Roman" w:hAnsi="Times New Roman" w:cs="Times New Roman"/>
          <w:b/>
          <w:noProof/>
          <w:sz w:val="18"/>
          <w:szCs w:val="18"/>
          <w:lang w:eastAsia="en-GB"/>
        </w:rPr>
      </w:pPr>
      <w:r>
        <w:rPr>
          <w:rFonts w:ascii="Times New Roman" w:hAnsi="Times New Roman" w:cs="Times New Roman"/>
          <w:b/>
          <w:noProof/>
          <w:sz w:val="20"/>
          <w:szCs w:val="20"/>
          <w:lang w:eastAsia="en-GB"/>
        </w:rPr>
        <w:drawing>
          <wp:inline distT="0" distB="0" distL="0" distR="0" wp14:anchorId="15C8FD07" wp14:editId="0E442CE6">
            <wp:extent cx="5731510" cy="37623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2.jpg"/>
                    <pic:cNvPicPr/>
                  </pic:nvPicPr>
                  <pic:blipFill rotWithShape="1">
                    <a:blip r:embed="rId20">
                      <a:extLst>
                        <a:ext uri="{28A0092B-C50C-407E-A947-70E740481C1C}">
                          <a14:useLocalDpi xmlns:a14="http://schemas.microsoft.com/office/drawing/2010/main" val="0"/>
                        </a:ext>
                      </a:extLst>
                    </a:blip>
                    <a:srcRect b="12482"/>
                    <a:stretch/>
                  </pic:blipFill>
                  <pic:spPr bwMode="auto">
                    <a:xfrm>
                      <a:off x="0" y="0"/>
                      <a:ext cx="5731510" cy="3762375"/>
                    </a:xfrm>
                    <a:prstGeom prst="rect">
                      <a:avLst/>
                    </a:prstGeom>
                    <a:ln>
                      <a:noFill/>
                    </a:ln>
                    <a:extLst>
                      <a:ext uri="{53640926-AAD7-44D8-BBD7-CCE9431645EC}">
                        <a14:shadowObscured xmlns:a14="http://schemas.microsoft.com/office/drawing/2010/main"/>
                      </a:ext>
                    </a:extLst>
                  </pic:spPr>
                </pic:pic>
              </a:graphicData>
            </a:graphic>
          </wp:inline>
        </w:drawing>
      </w:r>
    </w:p>
    <w:p w14:paraId="3D700D55" w14:textId="687B2DC6" w:rsidR="00881F2C" w:rsidRPr="009F142A" w:rsidRDefault="00881F2C" w:rsidP="00881F2C">
      <w:pPr>
        <w:spacing w:after="0"/>
        <w:contextualSpacing/>
        <w:rPr>
          <w:rFonts w:ascii="Times New Roman" w:hAnsi="Times New Roman" w:cs="Times New Roman"/>
          <w:noProof/>
          <w:sz w:val="18"/>
          <w:szCs w:val="18"/>
          <w:lang w:eastAsia="en-GB"/>
        </w:rPr>
      </w:pPr>
      <w:r w:rsidRPr="00843D47">
        <w:rPr>
          <w:rFonts w:ascii="Times New Roman" w:hAnsi="Times New Roman" w:cs="Times New Roman"/>
          <w:b/>
          <w:noProof/>
          <w:sz w:val="18"/>
          <w:szCs w:val="18"/>
          <w:lang w:eastAsia="en-GB"/>
        </w:rPr>
        <w:t xml:space="preserve">Figure 12. </w:t>
      </w:r>
      <w:r w:rsidRPr="009F142A">
        <w:rPr>
          <w:rFonts w:ascii="Times New Roman" w:hAnsi="Times New Roman" w:cs="Times New Roman"/>
          <w:noProof/>
          <w:sz w:val="18"/>
          <w:szCs w:val="18"/>
          <w:lang w:eastAsia="en-GB"/>
        </w:rPr>
        <w:t xml:space="preserve">A comparison of the effects of compression garments with controls on all measures of performance recovery at all time-points. </w:t>
      </w:r>
      <w:r w:rsidRPr="009F142A">
        <w:rPr>
          <w:rFonts w:ascii="Times New Roman" w:hAnsi="Times New Roman" w:cs="Times New Roman"/>
          <w:sz w:val="18"/>
          <w:szCs w:val="18"/>
        </w:rPr>
        <w:t xml:space="preserve">Columns represent the standardized mean effect at each time point, with error bars demonstrating 95% confidence intervals (CI). </w:t>
      </w:r>
      <w:r w:rsidRPr="009F142A">
        <w:rPr>
          <w:rFonts w:ascii="Times New Roman" w:hAnsi="Times New Roman" w:cs="Times New Roman"/>
          <w:noProof/>
          <w:sz w:val="18"/>
          <w:szCs w:val="18"/>
          <w:lang w:eastAsia="en-GB"/>
        </w:rPr>
        <w:t xml:space="preserve"> The threshold values for standardized changes were as follows: ≤0.2 (trivial), &gt; 0.2 (small), &gt; 0.5 (moderate), &gt; 0.8 (large). Effects were deemed very likely if the 95% CI did not cross below the threshold for the smallest worthwhile effect (filled columns with solid borders). Transparent columns without borders indicate that the 95% CI transected the threshold for the smallest worthwhile effect. CI = confidence interval</w:t>
      </w:r>
    </w:p>
    <w:p w14:paraId="0EBC4861" w14:textId="77777777" w:rsidR="00881F2C" w:rsidRPr="009F142A" w:rsidRDefault="00881F2C" w:rsidP="00881F2C">
      <w:pPr>
        <w:contextualSpacing/>
        <w:rPr>
          <w:rFonts w:ascii="Times New Roman" w:hAnsi="Times New Roman" w:cs="Times New Roman"/>
          <w:sz w:val="18"/>
          <w:szCs w:val="18"/>
        </w:rPr>
      </w:pPr>
    </w:p>
    <w:p w14:paraId="68316430" w14:textId="7CF40E02" w:rsidR="00881F2C" w:rsidRPr="009F142A" w:rsidRDefault="00881F2C" w:rsidP="00881F2C">
      <w:pPr>
        <w:contextualSpacing/>
        <w:rPr>
          <w:rFonts w:ascii="Times New Roman" w:hAnsi="Times New Roman" w:cs="Times New Roman"/>
          <w:sz w:val="18"/>
          <w:szCs w:val="18"/>
        </w:rPr>
      </w:pPr>
      <w:r>
        <w:rPr>
          <w:rFonts w:ascii="Times New Roman" w:hAnsi="Times New Roman" w:cs="Times New Roman"/>
          <w:b/>
          <w:noProof/>
          <w:sz w:val="20"/>
          <w:szCs w:val="20"/>
          <w:lang w:eastAsia="en-GB"/>
        </w:rPr>
        <w:lastRenderedPageBreak/>
        <w:drawing>
          <wp:inline distT="0" distB="0" distL="0" distR="0" wp14:anchorId="39CA6973" wp14:editId="26DDDA43">
            <wp:extent cx="5731510" cy="37814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3.jpg"/>
                    <pic:cNvPicPr/>
                  </pic:nvPicPr>
                  <pic:blipFill rotWithShape="1">
                    <a:blip r:embed="rId21">
                      <a:extLst>
                        <a:ext uri="{28A0092B-C50C-407E-A947-70E740481C1C}">
                          <a14:useLocalDpi xmlns:a14="http://schemas.microsoft.com/office/drawing/2010/main" val="0"/>
                        </a:ext>
                      </a:extLst>
                    </a:blip>
                    <a:srcRect b="12038"/>
                    <a:stretch/>
                  </pic:blipFill>
                  <pic:spPr bwMode="auto">
                    <a:xfrm>
                      <a:off x="0" y="0"/>
                      <a:ext cx="5731510" cy="3781425"/>
                    </a:xfrm>
                    <a:prstGeom prst="rect">
                      <a:avLst/>
                    </a:prstGeom>
                    <a:ln>
                      <a:noFill/>
                    </a:ln>
                    <a:extLst>
                      <a:ext uri="{53640926-AAD7-44D8-BBD7-CCE9431645EC}">
                        <a14:shadowObscured xmlns:a14="http://schemas.microsoft.com/office/drawing/2010/main"/>
                      </a:ext>
                    </a:extLst>
                  </pic:spPr>
                </pic:pic>
              </a:graphicData>
            </a:graphic>
          </wp:inline>
        </w:drawing>
      </w:r>
      <w:r w:rsidRPr="00843D47">
        <w:rPr>
          <w:rFonts w:ascii="Times New Roman" w:hAnsi="Times New Roman" w:cs="Times New Roman"/>
          <w:b/>
          <w:sz w:val="18"/>
          <w:szCs w:val="18"/>
        </w:rPr>
        <w:t>Figure 13.</w:t>
      </w:r>
      <w:r w:rsidRPr="009F142A">
        <w:rPr>
          <w:rFonts w:ascii="Times New Roman" w:hAnsi="Times New Roman" w:cs="Times New Roman"/>
          <w:sz w:val="18"/>
          <w:szCs w:val="18"/>
        </w:rPr>
        <w:t xml:space="preserve"> A comparison of the effects of compression garments with controls on recovery from all exercise challenges at all time-points. Columns represent the standardized mean effect at each time point, with error bars demonstrating 95% confidence intervals (CI). </w:t>
      </w:r>
      <w:r w:rsidRPr="009F142A">
        <w:rPr>
          <w:rFonts w:ascii="Times New Roman" w:hAnsi="Times New Roman" w:cs="Times New Roman"/>
          <w:noProof/>
          <w:sz w:val="18"/>
          <w:szCs w:val="18"/>
          <w:lang w:eastAsia="en-GB"/>
        </w:rPr>
        <w:t xml:space="preserve"> </w:t>
      </w:r>
      <w:r w:rsidRPr="009F142A">
        <w:rPr>
          <w:rFonts w:ascii="Times New Roman" w:hAnsi="Times New Roman" w:cs="Times New Roman"/>
          <w:sz w:val="18"/>
          <w:szCs w:val="18"/>
        </w:rPr>
        <w:t xml:space="preserve">The threshold values for standardized changes were as follows: ≤0.2 (trivial), &gt; 0.2 (small), &gt; 0.5 (moderate), &gt; 0.8 (large). Effects were deemed very likely if the 95% CI did not cross below the threshold for the smallest worthwhile effect (filled columns with solid borders). Transparent columns without borders indicated that the 95% CI </w:t>
      </w:r>
      <w:proofErr w:type="spellStart"/>
      <w:r w:rsidRPr="009F142A">
        <w:rPr>
          <w:rFonts w:ascii="Times New Roman" w:hAnsi="Times New Roman" w:cs="Times New Roman"/>
          <w:sz w:val="18"/>
          <w:szCs w:val="18"/>
        </w:rPr>
        <w:t>transected</w:t>
      </w:r>
      <w:proofErr w:type="spellEnd"/>
      <w:r w:rsidRPr="009F142A">
        <w:rPr>
          <w:rFonts w:ascii="Times New Roman" w:hAnsi="Times New Roman" w:cs="Times New Roman"/>
          <w:sz w:val="18"/>
          <w:szCs w:val="18"/>
        </w:rPr>
        <w:t xml:space="preserve"> the threshold for the smallest worthwhile effect. Metabolic = cardiovascular exercise with minimal eccentric component; resistance = resistance training or drop-jumps</w:t>
      </w:r>
    </w:p>
    <w:p w14:paraId="61D465E5" w14:textId="701DBD67" w:rsidR="00A1123C" w:rsidRPr="009F142A" w:rsidRDefault="00A1123C" w:rsidP="002610BC">
      <w:pPr>
        <w:rPr>
          <w:rFonts w:ascii="Times New Roman" w:hAnsi="Times New Roman" w:cs="Times New Roman"/>
          <w:b/>
          <w:sz w:val="20"/>
          <w:szCs w:val="20"/>
        </w:rPr>
      </w:pPr>
    </w:p>
    <w:p w14:paraId="1E72993B" w14:textId="2700316C" w:rsidR="003F1016" w:rsidRPr="009F142A" w:rsidRDefault="003F1016" w:rsidP="004451E6">
      <w:pPr>
        <w:spacing w:after="0" w:line="360" w:lineRule="auto"/>
        <w:contextualSpacing/>
        <w:jc w:val="both"/>
        <w:rPr>
          <w:rFonts w:ascii="Times New Roman" w:hAnsi="Times New Roman" w:cs="Times New Roman"/>
          <w:b/>
          <w:sz w:val="20"/>
          <w:szCs w:val="20"/>
        </w:rPr>
      </w:pPr>
    </w:p>
    <w:p w14:paraId="6006DFED" w14:textId="1C95B172" w:rsidR="002E2176" w:rsidRPr="009F142A" w:rsidRDefault="00B961A2" w:rsidP="004451E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4. </w:t>
      </w:r>
      <w:r w:rsidR="002E2176" w:rsidRPr="009F142A">
        <w:rPr>
          <w:rFonts w:ascii="Times New Roman" w:hAnsi="Times New Roman" w:cs="Times New Roman"/>
          <w:b/>
          <w:sz w:val="20"/>
          <w:szCs w:val="20"/>
        </w:rPr>
        <w:t>Discussion</w:t>
      </w:r>
    </w:p>
    <w:p w14:paraId="7990F714" w14:textId="2F5744FD" w:rsidR="00C51622" w:rsidRPr="009F142A" w:rsidRDefault="00B35B39" w:rsidP="006F4F68">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This meta-analysis, which included </w:t>
      </w:r>
      <w:r w:rsidR="00CB2801" w:rsidRPr="009F142A">
        <w:rPr>
          <w:rFonts w:ascii="Times New Roman" w:hAnsi="Times New Roman" w:cs="Times New Roman"/>
          <w:sz w:val="20"/>
          <w:szCs w:val="20"/>
        </w:rPr>
        <w:t>136</w:t>
      </w:r>
      <w:r w:rsidRPr="009F142A">
        <w:rPr>
          <w:rFonts w:ascii="Times New Roman" w:hAnsi="Times New Roman" w:cs="Times New Roman"/>
          <w:sz w:val="20"/>
          <w:szCs w:val="20"/>
        </w:rPr>
        <w:t xml:space="preserve"> data-points from 23 studies, is the first to evaluate the effects of CG in relation to performance outcomes, exercise challenges, training status and recovery time-points</w:t>
      </w:r>
      <w:r w:rsidR="00C51622" w:rsidRPr="009F142A">
        <w:rPr>
          <w:rFonts w:ascii="Times New Roman" w:hAnsi="Times New Roman" w:cs="Times New Roman"/>
          <w:sz w:val="20"/>
          <w:szCs w:val="20"/>
        </w:rPr>
        <w:t xml:space="preserve">. </w:t>
      </w:r>
      <w:r w:rsidR="006F4F68" w:rsidRPr="009F142A">
        <w:rPr>
          <w:rFonts w:ascii="Times New Roman" w:hAnsi="Times New Roman" w:cs="Times New Roman"/>
          <w:sz w:val="20"/>
          <w:szCs w:val="20"/>
        </w:rPr>
        <w:t xml:space="preserve">Its findings may help inform practice by identifying the optimal conditions under which CG may aid recovery. </w:t>
      </w:r>
      <w:r w:rsidR="008964BD" w:rsidRPr="009F142A">
        <w:rPr>
          <w:rFonts w:ascii="Times New Roman" w:hAnsi="Times New Roman" w:cs="Times New Roman"/>
          <w:sz w:val="20"/>
          <w:szCs w:val="20"/>
        </w:rPr>
        <w:t xml:space="preserve">In summary, CG would seem </w:t>
      </w:r>
      <w:r w:rsidR="00751BBD" w:rsidRPr="009F142A">
        <w:rPr>
          <w:rFonts w:ascii="Times New Roman" w:hAnsi="Times New Roman" w:cs="Times New Roman"/>
          <w:sz w:val="20"/>
          <w:szCs w:val="20"/>
        </w:rPr>
        <w:t xml:space="preserve">to be </w:t>
      </w:r>
      <w:r w:rsidR="008964BD" w:rsidRPr="009F142A">
        <w:rPr>
          <w:rFonts w:ascii="Times New Roman" w:hAnsi="Times New Roman" w:cs="Times New Roman"/>
          <w:sz w:val="20"/>
          <w:szCs w:val="20"/>
        </w:rPr>
        <w:t>most effective for recovery from resistance exercise, and</w:t>
      </w:r>
      <w:r w:rsidR="001E5F82" w:rsidRPr="009F142A">
        <w:rPr>
          <w:rFonts w:ascii="Times New Roman" w:hAnsi="Times New Roman" w:cs="Times New Roman"/>
          <w:sz w:val="20"/>
          <w:szCs w:val="20"/>
        </w:rPr>
        <w:t xml:space="preserve"> prior to strength performance. Large, very likely benefits were demonstrated in these conditions, as well as f</w:t>
      </w:r>
      <w:r w:rsidR="00751BBD" w:rsidRPr="009F142A">
        <w:rPr>
          <w:rFonts w:ascii="Times New Roman" w:hAnsi="Times New Roman" w:cs="Times New Roman"/>
          <w:sz w:val="20"/>
          <w:szCs w:val="20"/>
        </w:rPr>
        <w:t>or next-</w:t>
      </w:r>
      <w:r w:rsidR="008964BD" w:rsidRPr="009F142A">
        <w:rPr>
          <w:rFonts w:ascii="Times New Roman" w:hAnsi="Times New Roman" w:cs="Times New Roman"/>
          <w:sz w:val="20"/>
          <w:szCs w:val="20"/>
        </w:rPr>
        <w:t>day cycling perfo</w:t>
      </w:r>
      <w:r w:rsidR="001E5F82" w:rsidRPr="009F142A">
        <w:rPr>
          <w:rFonts w:ascii="Times New Roman" w:hAnsi="Times New Roman" w:cs="Times New Roman"/>
          <w:sz w:val="20"/>
          <w:szCs w:val="20"/>
        </w:rPr>
        <w:t>r</w:t>
      </w:r>
      <w:r w:rsidR="008964BD" w:rsidRPr="009F142A">
        <w:rPr>
          <w:rFonts w:ascii="Times New Roman" w:hAnsi="Times New Roman" w:cs="Times New Roman"/>
          <w:sz w:val="20"/>
          <w:szCs w:val="20"/>
        </w:rPr>
        <w:t>mance</w:t>
      </w:r>
      <w:r w:rsidR="001E5F82" w:rsidRPr="009F142A">
        <w:rPr>
          <w:rFonts w:ascii="Times New Roman" w:hAnsi="Times New Roman" w:cs="Times New Roman"/>
          <w:sz w:val="20"/>
          <w:szCs w:val="20"/>
        </w:rPr>
        <w:t xml:space="preserve">. The benefits of CG in relation to applied pressures and participant training status are unclear and limited by the paucity of reported data. </w:t>
      </w:r>
    </w:p>
    <w:p w14:paraId="3EC32717" w14:textId="75C08A23" w:rsidR="00DB062E" w:rsidRPr="009F142A" w:rsidRDefault="00DB062E" w:rsidP="004451E6">
      <w:pPr>
        <w:spacing w:after="0" w:line="360" w:lineRule="auto"/>
        <w:contextualSpacing/>
        <w:jc w:val="both"/>
        <w:rPr>
          <w:rFonts w:ascii="Times New Roman" w:hAnsi="Times New Roman" w:cs="Times New Roman"/>
          <w:b/>
          <w:sz w:val="20"/>
          <w:szCs w:val="20"/>
        </w:rPr>
      </w:pPr>
    </w:p>
    <w:p w14:paraId="47158BE0" w14:textId="3D36BB86" w:rsidR="00DB062E" w:rsidRPr="009F142A" w:rsidRDefault="00B961A2" w:rsidP="004451E6">
      <w:pPr>
        <w:spacing w:after="0" w:line="24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4.1 </w:t>
      </w:r>
      <w:r w:rsidR="00DD0567" w:rsidRPr="009F142A">
        <w:rPr>
          <w:rFonts w:ascii="Times New Roman" w:hAnsi="Times New Roman" w:cs="Times New Roman"/>
          <w:b/>
          <w:sz w:val="20"/>
          <w:szCs w:val="20"/>
        </w:rPr>
        <w:t>P</w:t>
      </w:r>
      <w:r w:rsidR="007F3623" w:rsidRPr="009F142A">
        <w:rPr>
          <w:rFonts w:ascii="Times New Roman" w:hAnsi="Times New Roman" w:cs="Times New Roman"/>
          <w:b/>
          <w:sz w:val="20"/>
          <w:szCs w:val="20"/>
        </w:rPr>
        <w:t>erformance Outcomes</w:t>
      </w:r>
    </w:p>
    <w:p w14:paraId="6C215B3B" w14:textId="77777777" w:rsidR="00284944" w:rsidRPr="009F142A" w:rsidRDefault="00284944" w:rsidP="00284944">
      <w:pPr>
        <w:spacing w:after="0" w:line="360" w:lineRule="auto"/>
        <w:contextualSpacing/>
        <w:jc w:val="both"/>
        <w:rPr>
          <w:rFonts w:ascii="Times New Roman" w:hAnsi="Times New Roman" w:cs="Times New Roman"/>
          <w:sz w:val="20"/>
          <w:szCs w:val="20"/>
        </w:rPr>
      </w:pPr>
    </w:p>
    <w:p w14:paraId="49E8613B" w14:textId="515641D2" w:rsidR="00174CD2" w:rsidRPr="009F142A" w:rsidRDefault="009F3059" w:rsidP="00284944">
      <w:pPr>
        <w:spacing w:after="0" w:line="360" w:lineRule="auto"/>
        <w:contextualSpacing/>
        <w:jc w:val="both"/>
        <w:rPr>
          <w:rFonts w:ascii="Times New Roman" w:hAnsi="Times New Roman" w:cs="Times New Roman"/>
          <w:b/>
          <w:noProof/>
          <w:sz w:val="20"/>
          <w:szCs w:val="20"/>
          <w:lang w:eastAsia="en-GB"/>
        </w:rPr>
      </w:pPr>
      <w:r w:rsidRPr="009F142A">
        <w:rPr>
          <w:rFonts w:ascii="Times New Roman" w:hAnsi="Times New Roman" w:cs="Times New Roman"/>
          <w:sz w:val="20"/>
          <w:szCs w:val="20"/>
        </w:rPr>
        <w:t>T</w:t>
      </w:r>
      <w:r w:rsidR="005F625E" w:rsidRPr="009F142A">
        <w:rPr>
          <w:rFonts w:ascii="Times New Roman" w:hAnsi="Times New Roman" w:cs="Times New Roman"/>
          <w:sz w:val="20"/>
          <w:szCs w:val="20"/>
        </w:rPr>
        <w:t>h</w:t>
      </w:r>
      <w:r w:rsidR="006F4F68" w:rsidRPr="009F142A">
        <w:rPr>
          <w:rFonts w:ascii="Times New Roman" w:hAnsi="Times New Roman" w:cs="Times New Roman"/>
          <w:sz w:val="20"/>
          <w:szCs w:val="20"/>
        </w:rPr>
        <w:t>ese</w:t>
      </w:r>
      <w:r w:rsidRPr="009F142A">
        <w:rPr>
          <w:rFonts w:ascii="Times New Roman" w:hAnsi="Times New Roman" w:cs="Times New Roman"/>
          <w:sz w:val="20"/>
          <w:szCs w:val="20"/>
        </w:rPr>
        <w:t xml:space="preserve"> data</w:t>
      </w:r>
      <w:r w:rsidR="00284944" w:rsidRPr="009F142A">
        <w:rPr>
          <w:rFonts w:ascii="Times New Roman" w:hAnsi="Times New Roman" w:cs="Times New Roman"/>
          <w:sz w:val="20"/>
          <w:szCs w:val="20"/>
        </w:rPr>
        <w:t xml:space="preserve"> demonstrate that CG </w:t>
      </w:r>
      <w:r w:rsidR="00E6412C" w:rsidRPr="009F142A">
        <w:rPr>
          <w:rFonts w:ascii="Times New Roman" w:hAnsi="Times New Roman" w:cs="Times New Roman"/>
          <w:sz w:val="20"/>
          <w:szCs w:val="20"/>
        </w:rPr>
        <w:t>e</w:t>
      </w:r>
      <w:r w:rsidR="00284944" w:rsidRPr="009F142A">
        <w:rPr>
          <w:rFonts w:ascii="Times New Roman" w:hAnsi="Times New Roman" w:cs="Times New Roman"/>
          <w:sz w:val="20"/>
          <w:szCs w:val="20"/>
        </w:rPr>
        <w:t xml:space="preserve">xert a preferential effect on </w:t>
      </w:r>
      <w:r w:rsidR="007D6385" w:rsidRPr="009F142A">
        <w:rPr>
          <w:rFonts w:ascii="Times New Roman" w:hAnsi="Times New Roman" w:cs="Times New Roman"/>
          <w:sz w:val="20"/>
          <w:szCs w:val="20"/>
        </w:rPr>
        <w:t>strength</w:t>
      </w:r>
      <w:r w:rsidR="00284944" w:rsidRPr="009F142A">
        <w:rPr>
          <w:rFonts w:ascii="Times New Roman" w:hAnsi="Times New Roman" w:cs="Times New Roman"/>
          <w:sz w:val="20"/>
          <w:szCs w:val="20"/>
        </w:rPr>
        <w:t xml:space="preserve"> recovery. Whilst previous analyses have reported </w:t>
      </w:r>
      <w:r w:rsidR="00E6412C" w:rsidRPr="009F142A">
        <w:rPr>
          <w:rFonts w:ascii="Times New Roman" w:hAnsi="Times New Roman" w:cs="Times New Roman"/>
          <w:sz w:val="20"/>
          <w:szCs w:val="20"/>
        </w:rPr>
        <w:t xml:space="preserve">a tendency for CG to exert greater relative effects on </w:t>
      </w:r>
      <w:r w:rsidR="00284944" w:rsidRPr="009F142A">
        <w:rPr>
          <w:rFonts w:ascii="Times New Roman" w:hAnsi="Times New Roman" w:cs="Times New Roman"/>
          <w:sz w:val="20"/>
          <w:szCs w:val="20"/>
        </w:rPr>
        <w:t xml:space="preserve">power </w:t>
      </w:r>
      <w:r w:rsidR="00E6412C" w:rsidRPr="009F142A">
        <w:rPr>
          <w:rFonts w:ascii="Times New Roman" w:hAnsi="Times New Roman" w:cs="Times New Roman"/>
          <w:sz w:val="20"/>
          <w:szCs w:val="20"/>
        </w:rPr>
        <w:t xml:space="preserve">recovery </w:t>
      </w:r>
      <w:r w:rsidR="00284944" w:rsidRPr="009F142A">
        <w:rPr>
          <w:rFonts w:ascii="Times New Roman" w:hAnsi="Times New Roman" w:cs="Times New Roman"/>
          <w:sz w:val="20"/>
          <w:szCs w:val="20"/>
        </w:rPr>
        <w:fldChar w:fldCharType="begin">
          <w:fldData xml:space="preserve">PEVuZE5vdGU+PENpdGU+PEF1dGhvcj5NYXJxdWVzLUppbWVuZXo8L0F1dGhvcj48WWVhcj4yMDE2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PEVuZE5vdGU+PENpdGU+PEF1dGhvcj5NYXJxdWVzLUppbWVuZXo8L0F1dGhvcj48WWVhcj4yMDE2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284944" w:rsidRPr="009F142A">
        <w:rPr>
          <w:rFonts w:ascii="Times New Roman" w:hAnsi="Times New Roman" w:cs="Times New Roman"/>
          <w:sz w:val="20"/>
          <w:szCs w:val="20"/>
        </w:rPr>
      </w:r>
      <w:r w:rsidR="00284944"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[9, 64]</w:t>
      </w:r>
      <w:r w:rsidR="00284944" w:rsidRPr="009F142A">
        <w:rPr>
          <w:rFonts w:ascii="Times New Roman" w:hAnsi="Times New Roman" w:cs="Times New Roman"/>
          <w:sz w:val="20"/>
          <w:szCs w:val="20"/>
        </w:rPr>
        <w:fldChar w:fldCharType="end"/>
      </w:r>
      <w:r w:rsidR="00284944" w:rsidRPr="009F142A">
        <w:rPr>
          <w:rFonts w:ascii="Times New Roman" w:hAnsi="Times New Roman" w:cs="Times New Roman"/>
          <w:sz w:val="20"/>
          <w:szCs w:val="20"/>
        </w:rPr>
        <w:t xml:space="preserve">, these analyses were less extensive. Hill </w:t>
      </w:r>
      <w:r w:rsidR="006F4F68" w:rsidRPr="009F142A">
        <w:rPr>
          <w:rFonts w:ascii="Times New Roman" w:hAnsi="Times New Roman" w:cs="Times New Roman"/>
          <w:sz w:val="20"/>
          <w:szCs w:val="20"/>
        </w:rPr>
        <w:t>et al.</w:t>
      </w:r>
      <w:r w:rsidR="00284944" w:rsidRPr="009F142A">
        <w:rPr>
          <w:rFonts w:ascii="Times New Roman" w:hAnsi="Times New Roman" w:cs="Times New Roman"/>
          <w:sz w:val="20"/>
          <w:szCs w:val="20"/>
        </w:rPr>
        <w:t xml:space="preserve"> </w:t>
      </w:r>
      <w:r w:rsidR="006F4F68"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TnVtPjIxPC9SZWNOdW0+PERpc3BsYXlUZXh0PlsyMV08L0Rpc3BsYXlUZXh0PjxyZWNvcmQ+PHJl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TnVtPjIxPC9SZWNOdW0+PERpc3BsYXlUZXh0PlsyMV08L0Rpc3BsYXlUZXh0PjxyZWNvcmQ+PHJl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6F4F68" w:rsidRPr="009F142A">
        <w:rPr>
          <w:rFonts w:ascii="Times New Roman" w:hAnsi="Times New Roman" w:cs="Times New Roman"/>
          <w:sz w:val="20"/>
          <w:szCs w:val="20"/>
        </w:rPr>
      </w:r>
      <w:r w:rsidR="006F4F68" w:rsidRPr="009F142A">
        <w:rPr>
          <w:rFonts w:ascii="Times New Roman" w:hAnsi="Times New Roman" w:cs="Times New Roman"/>
          <w:sz w:val="20"/>
          <w:szCs w:val="20"/>
        </w:rPr>
        <w:fldChar w:fldCharType="separate"/>
      </w:r>
      <w:r w:rsidR="006F4F68" w:rsidRPr="009F142A">
        <w:rPr>
          <w:rFonts w:ascii="Times New Roman" w:hAnsi="Times New Roman" w:cs="Times New Roman"/>
          <w:noProof/>
          <w:sz w:val="20"/>
          <w:szCs w:val="20"/>
        </w:rPr>
        <w:t>[21]</w:t>
      </w:r>
      <w:r w:rsidR="006F4F68" w:rsidRPr="009F142A">
        <w:rPr>
          <w:rFonts w:ascii="Times New Roman" w:hAnsi="Times New Roman" w:cs="Times New Roman"/>
          <w:sz w:val="20"/>
          <w:szCs w:val="20"/>
        </w:rPr>
        <w:fldChar w:fldCharType="end"/>
      </w:r>
      <w:r w:rsidR="00284944" w:rsidRPr="009F142A">
        <w:rPr>
          <w:rFonts w:ascii="Times New Roman" w:hAnsi="Times New Roman" w:cs="Times New Roman"/>
          <w:sz w:val="20"/>
          <w:szCs w:val="20"/>
        </w:rPr>
        <w:t xml:space="preserve"> reported</w:t>
      </w:r>
      <w:r w:rsidR="009D318A" w:rsidRPr="009F142A">
        <w:rPr>
          <w:rFonts w:ascii="Times New Roman" w:hAnsi="Times New Roman" w:cs="Times New Roman"/>
          <w:sz w:val="20"/>
          <w:szCs w:val="20"/>
        </w:rPr>
        <w:t xml:space="preserve"> a tendency towards</w:t>
      </w:r>
      <w:r w:rsidR="00284944" w:rsidRPr="009F142A">
        <w:rPr>
          <w:rFonts w:ascii="Times New Roman" w:hAnsi="Times New Roman" w:cs="Times New Roman"/>
          <w:sz w:val="20"/>
          <w:szCs w:val="20"/>
        </w:rPr>
        <w:t xml:space="preserve"> larger effects for power recovery </w:t>
      </w:r>
      <w:r w:rsidR="00036E84" w:rsidRPr="009F142A">
        <w:rPr>
          <w:rFonts w:ascii="Times New Roman" w:hAnsi="Times New Roman" w:cs="Times New Roman"/>
          <w:sz w:val="20"/>
          <w:szCs w:val="20"/>
        </w:rPr>
        <w:t xml:space="preserve">compared to </w:t>
      </w:r>
      <w:r w:rsidR="007D6385" w:rsidRPr="009F142A">
        <w:rPr>
          <w:rFonts w:ascii="Times New Roman" w:hAnsi="Times New Roman" w:cs="Times New Roman"/>
          <w:sz w:val="20"/>
          <w:szCs w:val="20"/>
        </w:rPr>
        <w:t>strength</w:t>
      </w:r>
      <w:r w:rsidR="00036E84" w:rsidRPr="009F142A">
        <w:rPr>
          <w:rFonts w:ascii="Times New Roman" w:hAnsi="Times New Roman" w:cs="Times New Roman"/>
          <w:sz w:val="20"/>
          <w:szCs w:val="20"/>
        </w:rPr>
        <w:t>, following the</w:t>
      </w:r>
      <w:r w:rsidR="00284944" w:rsidRPr="009F142A">
        <w:rPr>
          <w:rFonts w:ascii="Times New Roman" w:hAnsi="Times New Roman" w:cs="Times New Roman"/>
          <w:sz w:val="20"/>
          <w:szCs w:val="20"/>
        </w:rPr>
        <w:t xml:space="preserve"> analy</w:t>
      </w:r>
      <w:r w:rsidR="00036E84" w:rsidRPr="009F142A">
        <w:rPr>
          <w:rFonts w:ascii="Times New Roman" w:hAnsi="Times New Roman" w:cs="Times New Roman"/>
          <w:sz w:val="20"/>
          <w:szCs w:val="20"/>
        </w:rPr>
        <w:t xml:space="preserve">sis of </w:t>
      </w:r>
      <w:r w:rsidR="00284944" w:rsidRPr="009F142A">
        <w:rPr>
          <w:rFonts w:ascii="Times New Roman" w:hAnsi="Times New Roman" w:cs="Times New Roman"/>
          <w:sz w:val="20"/>
          <w:szCs w:val="20"/>
        </w:rPr>
        <w:t xml:space="preserve">17 power outcomes from </w:t>
      </w:r>
      <w:r w:rsidR="00DE60E3" w:rsidRPr="009F142A">
        <w:rPr>
          <w:rFonts w:ascii="Times New Roman" w:hAnsi="Times New Roman" w:cs="Times New Roman"/>
          <w:sz w:val="20"/>
          <w:szCs w:val="20"/>
        </w:rPr>
        <w:t>six</w:t>
      </w:r>
      <w:r w:rsidR="00284944" w:rsidRPr="009F142A">
        <w:rPr>
          <w:rFonts w:ascii="Times New Roman" w:hAnsi="Times New Roman" w:cs="Times New Roman"/>
          <w:sz w:val="20"/>
          <w:szCs w:val="20"/>
        </w:rPr>
        <w:t xml:space="preserve"> studies and 16 strength </w:t>
      </w:r>
      <w:r w:rsidR="000D2172" w:rsidRPr="009F142A">
        <w:rPr>
          <w:rFonts w:ascii="Times New Roman" w:hAnsi="Times New Roman" w:cs="Times New Roman"/>
          <w:sz w:val="20"/>
          <w:szCs w:val="20"/>
        </w:rPr>
        <w:t>outcomes</w:t>
      </w:r>
      <w:r w:rsidR="00DE60E3" w:rsidRPr="009F142A">
        <w:rPr>
          <w:rFonts w:ascii="Times New Roman" w:hAnsi="Times New Roman" w:cs="Times New Roman"/>
          <w:sz w:val="20"/>
          <w:szCs w:val="20"/>
        </w:rPr>
        <w:t xml:space="preserve"> from five</w:t>
      </w:r>
      <w:r w:rsidR="00284944" w:rsidRPr="009F142A">
        <w:rPr>
          <w:rFonts w:ascii="Times New Roman" w:hAnsi="Times New Roman" w:cs="Times New Roman"/>
          <w:sz w:val="20"/>
          <w:szCs w:val="20"/>
        </w:rPr>
        <w:t xml:space="preserve"> studies (a total of </w:t>
      </w:r>
      <w:r w:rsidR="00DE60E3" w:rsidRPr="009F142A">
        <w:rPr>
          <w:rFonts w:ascii="Times New Roman" w:hAnsi="Times New Roman" w:cs="Times New Roman"/>
          <w:sz w:val="20"/>
          <w:szCs w:val="20"/>
        </w:rPr>
        <w:t>eight</w:t>
      </w:r>
      <w:r w:rsidR="00284944" w:rsidRPr="009F142A">
        <w:rPr>
          <w:rFonts w:ascii="Times New Roman" w:hAnsi="Times New Roman" w:cs="Times New Roman"/>
          <w:sz w:val="20"/>
          <w:szCs w:val="20"/>
        </w:rPr>
        <w:t xml:space="preserve"> studies and 33 data-points). Similarly, Marques-Jimenez et al</w:t>
      </w:r>
      <w:r w:rsidR="000D19C2" w:rsidRPr="009F142A">
        <w:rPr>
          <w:rFonts w:ascii="Times New Roman" w:hAnsi="Times New Roman" w:cs="Times New Roman"/>
          <w:sz w:val="20"/>
          <w:szCs w:val="20"/>
        </w:rPr>
        <w:t>.</w:t>
      </w:r>
      <w:r w:rsidR="00284944" w:rsidRPr="009F142A">
        <w:rPr>
          <w:rFonts w:ascii="Times New Roman" w:hAnsi="Times New Roman" w:cs="Times New Roman"/>
          <w:sz w:val="20"/>
          <w:szCs w:val="20"/>
        </w:rPr>
        <w:t xml:space="preserve"> </w:t>
      </w:r>
      <w:r w:rsidR="006F4F68" w:rsidRPr="009F142A">
        <w:rPr>
          <w:rFonts w:ascii="Times New Roman" w:hAnsi="Times New Roman" w:cs="Times New Roman"/>
          <w:sz w:val="20"/>
          <w:szCs w:val="20"/>
        </w:rPr>
        <w:fldChar w:fldCharType="begin">
          <w:fldData xml:space="preserve">PEVuZE5vdGU+PENpdGU+PEF1dGhvcj5NYXJxdWVzLUppbWVuZXo8L0F1dGhvcj48WWVhcj4yMDE2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=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PEVuZE5vdGU+PENpdGU+PEF1dGhvcj5NYXJxdWVzLUppbWVuZXo8L0F1dGhvcj48WWVhcj4yMDE2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=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6F4F68" w:rsidRPr="009F142A">
        <w:rPr>
          <w:rFonts w:ascii="Times New Roman" w:hAnsi="Times New Roman" w:cs="Times New Roman"/>
          <w:sz w:val="20"/>
          <w:szCs w:val="20"/>
        </w:rPr>
      </w:r>
      <w:r w:rsidR="006F4F6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[64]</w:t>
      </w:r>
      <w:r w:rsidR="006F4F68" w:rsidRPr="009F142A">
        <w:rPr>
          <w:rFonts w:ascii="Times New Roman" w:hAnsi="Times New Roman" w:cs="Times New Roman"/>
          <w:sz w:val="20"/>
          <w:szCs w:val="20"/>
        </w:rPr>
        <w:fldChar w:fldCharType="end"/>
      </w:r>
      <w:r w:rsidR="00284944" w:rsidRPr="009F142A">
        <w:rPr>
          <w:rFonts w:ascii="Times New Roman" w:hAnsi="Times New Roman" w:cs="Times New Roman"/>
          <w:sz w:val="20"/>
          <w:szCs w:val="20"/>
        </w:rPr>
        <w:t xml:space="preserve"> recently reported </w:t>
      </w:r>
      <w:r w:rsidR="00036E84" w:rsidRPr="009F142A">
        <w:rPr>
          <w:rFonts w:ascii="Times New Roman" w:hAnsi="Times New Roman" w:cs="Times New Roman"/>
          <w:sz w:val="20"/>
          <w:szCs w:val="20"/>
        </w:rPr>
        <w:t xml:space="preserve">a tendency </w:t>
      </w:r>
      <w:r w:rsidR="00036E84" w:rsidRPr="009F142A">
        <w:rPr>
          <w:rFonts w:ascii="Times New Roman" w:hAnsi="Times New Roman" w:cs="Times New Roman"/>
          <w:sz w:val="20"/>
          <w:szCs w:val="20"/>
        </w:rPr>
        <w:lastRenderedPageBreak/>
        <w:t xml:space="preserve">towards comparatively </w:t>
      </w:r>
      <w:r w:rsidR="00284944" w:rsidRPr="009F142A">
        <w:rPr>
          <w:rFonts w:ascii="Times New Roman" w:hAnsi="Times New Roman" w:cs="Times New Roman"/>
          <w:sz w:val="20"/>
          <w:szCs w:val="20"/>
        </w:rPr>
        <w:t xml:space="preserve">greater effects on power recovery after analysing 30 </w:t>
      </w:r>
      <w:r w:rsidR="000D2172" w:rsidRPr="009F142A">
        <w:rPr>
          <w:rFonts w:ascii="Times New Roman" w:hAnsi="Times New Roman" w:cs="Times New Roman"/>
          <w:sz w:val="20"/>
          <w:szCs w:val="20"/>
        </w:rPr>
        <w:t>power outcomes from</w:t>
      </w:r>
      <w:r w:rsidR="00DE60E3" w:rsidRPr="009F142A">
        <w:rPr>
          <w:rFonts w:ascii="Times New Roman" w:hAnsi="Times New Roman" w:cs="Times New Roman"/>
          <w:sz w:val="20"/>
          <w:szCs w:val="20"/>
        </w:rPr>
        <w:t xml:space="preserve"> five</w:t>
      </w:r>
      <w:r w:rsidR="000D2172" w:rsidRPr="009F142A">
        <w:rPr>
          <w:rFonts w:ascii="Times New Roman" w:hAnsi="Times New Roman" w:cs="Times New Roman"/>
          <w:sz w:val="20"/>
          <w:szCs w:val="20"/>
        </w:rPr>
        <w:t xml:space="preserve"> studies and 45 </w:t>
      </w:r>
      <w:r w:rsidR="00284944" w:rsidRPr="009F142A">
        <w:rPr>
          <w:rFonts w:ascii="Times New Roman" w:hAnsi="Times New Roman" w:cs="Times New Roman"/>
          <w:sz w:val="20"/>
          <w:szCs w:val="20"/>
        </w:rPr>
        <w:t xml:space="preserve">strength </w:t>
      </w:r>
      <w:r w:rsidR="000D2172" w:rsidRPr="009F142A">
        <w:rPr>
          <w:rFonts w:ascii="Times New Roman" w:hAnsi="Times New Roman" w:cs="Times New Roman"/>
          <w:sz w:val="20"/>
          <w:szCs w:val="20"/>
        </w:rPr>
        <w:t>outcomes</w:t>
      </w:r>
      <w:r w:rsidR="000C59B5" w:rsidRPr="009F142A">
        <w:rPr>
          <w:rFonts w:ascii="Times New Roman" w:hAnsi="Times New Roman" w:cs="Times New Roman"/>
          <w:sz w:val="20"/>
          <w:szCs w:val="20"/>
        </w:rPr>
        <w:t xml:space="preserve"> from</w:t>
      </w:r>
      <w:r w:rsidR="00284944" w:rsidRPr="009F142A">
        <w:rPr>
          <w:rFonts w:ascii="Times New Roman" w:hAnsi="Times New Roman" w:cs="Times New Roman"/>
          <w:sz w:val="20"/>
          <w:szCs w:val="20"/>
        </w:rPr>
        <w:t xml:space="preserve"> </w:t>
      </w:r>
      <w:r w:rsidR="00DE60E3" w:rsidRPr="009F142A">
        <w:rPr>
          <w:rFonts w:ascii="Times New Roman" w:hAnsi="Times New Roman" w:cs="Times New Roman"/>
          <w:sz w:val="20"/>
          <w:szCs w:val="20"/>
        </w:rPr>
        <w:t>eight</w:t>
      </w:r>
      <w:r w:rsidR="00284944" w:rsidRPr="009F142A">
        <w:rPr>
          <w:rFonts w:ascii="Times New Roman" w:hAnsi="Times New Roman" w:cs="Times New Roman"/>
          <w:sz w:val="20"/>
          <w:szCs w:val="20"/>
        </w:rPr>
        <w:t xml:space="preserve"> studies (</w:t>
      </w:r>
      <w:r w:rsidR="00DE60E3" w:rsidRPr="009F142A">
        <w:rPr>
          <w:rFonts w:ascii="Times New Roman" w:hAnsi="Times New Roman" w:cs="Times New Roman"/>
          <w:sz w:val="20"/>
          <w:szCs w:val="20"/>
        </w:rPr>
        <w:t>nine</w:t>
      </w:r>
      <w:r w:rsidR="00284944" w:rsidRPr="009F142A">
        <w:rPr>
          <w:rFonts w:ascii="Times New Roman" w:hAnsi="Times New Roman" w:cs="Times New Roman"/>
          <w:sz w:val="20"/>
          <w:szCs w:val="20"/>
        </w:rPr>
        <w:t xml:space="preserve"> studies and 75 </w:t>
      </w:r>
      <w:r w:rsidR="00C51622" w:rsidRPr="009F142A">
        <w:rPr>
          <w:rFonts w:ascii="Times New Roman" w:hAnsi="Times New Roman" w:cs="Times New Roman"/>
          <w:sz w:val="20"/>
          <w:szCs w:val="20"/>
        </w:rPr>
        <w:t>data-points</w:t>
      </w:r>
      <w:r w:rsidR="00284944" w:rsidRPr="009F142A">
        <w:rPr>
          <w:rFonts w:ascii="Times New Roman" w:hAnsi="Times New Roman" w:cs="Times New Roman"/>
          <w:sz w:val="20"/>
          <w:szCs w:val="20"/>
        </w:rPr>
        <w:t xml:space="preserve"> in total). However, the present results from the analysis of </w:t>
      </w:r>
      <w:r w:rsidR="00CB2801" w:rsidRPr="009F142A">
        <w:rPr>
          <w:rFonts w:ascii="Times New Roman" w:hAnsi="Times New Roman" w:cs="Times New Roman"/>
          <w:sz w:val="20"/>
          <w:szCs w:val="20"/>
        </w:rPr>
        <w:t>136</w:t>
      </w:r>
      <w:r w:rsidR="00284944" w:rsidRPr="009F142A">
        <w:rPr>
          <w:rFonts w:ascii="Times New Roman" w:hAnsi="Times New Roman" w:cs="Times New Roman"/>
          <w:sz w:val="20"/>
          <w:szCs w:val="20"/>
        </w:rPr>
        <w:t xml:space="preserve"> data-points demonstrate </w:t>
      </w:r>
      <w:r w:rsidR="00A86F4C" w:rsidRPr="009F142A">
        <w:rPr>
          <w:rFonts w:ascii="Times New Roman" w:hAnsi="Times New Roman" w:cs="Times New Roman"/>
          <w:sz w:val="20"/>
          <w:szCs w:val="20"/>
        </w:rPr>
        <w:t xml:space="preserve">a significantly larger effect </w:t>
      </w:r>
      <w:r w:rsidR="00C25F2E" w:rsidRPr="009F142A">
        <w:rPr>
          <w:rFonts w:ascii="Times New Roman" w:hAnsi="Times New Roman" w:cs="Times New Roman"/>
          <w:sz w:val="20"/>
          <w:szCs w:val="20"/>
        </w:rPr>
        <w:t>f</w:t>
      </w:r>
      <w:r w:rsidR="00A86F4C" w:rsidRPr="009F142A">
        <w:rPr>
          <w:rFonts w:ascii="Times New Roman" w:hAnsi="Times New Roman" w:cs="Times New Roman"/>
          <w:sz w:val="20"/>
          <w:szCs w:val="20"/>
        </w:rPr>
        <w:t>rom</w:t>
      </w:r>
      <w:r w:rsidR="00C25F2E" w:rsidRPr="009F142A">
        <w:rPr>
          <w:rFonts w:ascii="Times New Roman" w:hAnsi="Times New Roman" w:cs="Times New Roman"/>
          <w:sz w:val="20"/>
          <w:szCs w:val="20"/>
        </w:rPr>
        <w:t xml:space="preserve"> CG on </w:t>
      </w:r>
      <w:r w:rsidR="007D6385" w:rsidRPr="009F142A">
        <w:rPr>
          <w:rFonts w:ascii="Times New Roman" w:hAnsi="Times New Roman" w:cs="Times New Roman"/>
          <w:sz w:val="20"/>
          <w:szCs w:val="20"/>
        </w:rPr>
        <w:t>strength</w:t>
      </w:r>
      <w:r w:rsidR="00A86F4C" w:rsidRPr="009F142A">
        <w:rPr>
          <w:rFonts w:ascii="Times New Roman" w:hAnsi="Times New Roman" w:cs="Times New Roman"/>
          <w:sz w:val="20"/>
          <w:szCs w:val="20"/>
        </w:rPr>
        <w:t xml:space="preserve"> compared to power</w:t>
      </w:r>
      <w:r w:rsidR="00C25F2E" w:rsidRPr="009F142A">
        <w:rPr>
          <w:rFonts w:ascii="Times New Roman" w:hAnsi="Times New Roman" w:cs="Times New Roman"/>
          <w:sz w:val="20"/>
          <w:szCs w:val="20"/>
        </w:rPr>
        <w:t xml:space="preserve">, </w:t>
      </w:r>
      <w:r w:rsidR="00FC55A9" w:rsidRPr="009F142A">
        <w:rPr>
          <w:rFonts w:ascii="Times New Roman" w:hAnsi="Times New Roman" w:cs="Times New Roman"/>
          <w:sz w:val="20"/>
          <w:szCs w:val="20"/>
        </w:rPr>
        <w:t>while</w:t>
      </w:r>
      <w:r w:rsidR="00284944" w:rsidRPr="009F142A">
        <w:rPr>
          <w:rFonts w:ascii="Times New Roman" w:hAnsi="Times New Roman" w:cs="Times New Roman"/>
          <w:sz w:val="20"/>
          <w:szCs w:val="20"/>
        </w:rPr>
        <w:t xml:space="preserve"> very likely benefits were apparent for </w:t>
      </w:r>
      <w:r w:rsidR="007D6385" w:rsidRPr="009F142A">
        <w:rPr>
          <w:rFonts w:ascii="Times New Roman" w:hAnsi="Times New Roman" w:cs="Times New Roman"/>
          <w:sz w:val="20"/>
          <w:szCs w:val="20"/>
        </w:rPr>
        <w:t>strength</w:t>
      </w:r>
      <w:r w:rsidR="00284944" w:rsidRPr="009F142A">
        <w:rPr>
          <w:rFonts w:ascii="Times New Roman" w:hAnsi="Times New Roman" w:cs="Times New Roman"/>
          <w:sz w:val="20"/>
          <w:szCs w:val="20"/>
        </w:rPr>
        <w:t xml:space="preserve"> outcomes only (Figure 6, Figure 12</w:t>
      </w:r>
      <w:r w:rsidR="00FC55A9" w:rsidRPr="009F142A">
        <w:rPr>
          <w:rFonts w:ascii="Times New Roman" w:hAnsi="Times New Roman" w:cs="Times New Roman"/>
          <w:sz w:val="20"/>
          <w:szCs w:val="20"/>
        </w:rPr>
        <w:t>)</w:t>
      </w:r>
      <w:r w:rsidR="00036E84" w:rsidRPr="009F142A">
        <w:rPr>
          <w:rFonts w:ascii="Times New Roman" w:hAnsi="Times New Roman" w:cs="Times New Roman"/>
          <w:sz w:val="20"/>
          <w:szCs w:val="20"/>
        </w:rPr>
        <w:t xml:space="preserve">. </w:t>
      </w:r>
      <w:r w:rsidR="002A0DA0" w:rsidRPr="009F142A">
        <w:rPr>
          <w:rFonts w:ascii="Times New Roman" w:hAnsi="Times New Roman" w:cs="Times New Roman"/>
          <w:sz w:val="20"/>
          <w:szCs w:val="20"/>
        </w:rPr>
        <w:t>A</w:t>
      </w:r>
      <w:r w:rsidR="00284944" w:rsidRPr="009F142A">
        <w:rPr>
          <w:rFonts w:ascii="Times New Roman" w:hAnsi="Times New Roman" w:cs="Times New Roman"/>
          <w:sz w:val="20"/>
          <w:szCs w:val="20"/>
        </w:rPr>
        <w:t xml:space="preserve">nalysing </w:t>
      </w:r>
      <w:r w:rsidR="00036E84" w:rsidRPr="009F142A">
        <w:rPr>
          <w:rFonts w:ascii="Times New Roman" w:hAnsi="Times New Roman" w:cs="Times New Roman"/>
          <w:sz w:val="20"/>
          <w:szCs w:val="20"/>
        </w:rPr>
        <w:t xml:space="preserve">the </w:t>
      </w:r>
      <w:r w:rsidR="00284944" w:rsidRPr="009F142A">
        <w:rPr>
          <w:rFonts w:ascii="Times New Roman" w:hAnsi="Times New Roman" w:cs="Times New Roman"/>
          <w:sz w:val="20"/>
          <w:szCs w:val="20"/>
        </w:rPr>
        <w:t>recovery f</w:t>
      </w:r>
      <w:r w:rsidR="00036E84" w:rsidRPr="009F142A">
        <w:rPr>
          <w:rFonts w:ascii="Times New Roman" w:hAnsi="Times New Roman" w:cs="Times New Roman"/>
          <w:sz w:val="20"/>
          <w:szCs w:val="20"/>
        </w:rPr>
        <w:t xml:space="preserve">rom </w:t>
      </w:r>
      <w:r w:rsidR="00284944" w:rsidRPr="009F142A">
        <w:rPr>
          <w:rFonts w:ascii="Times New Roman" w:hAnsi="Times New Roman" w:cs="Times New Roman"/>
          <w:sz w:val="20"/>
          <w:szCs w:val="20"/>
        </w:rPr>
        <w:t xml:space="preserve">specific exercise challenges seems to mirror these findings, as CG were most effective following </w:t>
      </w:r>
      <w:r w:rsidR="00864551" w:rsidRPr="009F142A">
        <w:rPr>
          <w:rFonts w:ascii="Times New Roman" w:hAnsi="Times New Roman" w:cs="Times New Roman"/>
          <w:sz w:val="20"/>
          <w:szCs w:val="20"/>
        </w:rPr>
        <w:t>resistance or plyometric</w:t>
      </w:r>
      <w:r w:rsidR="002A0DA0" w:rsidRPr="009F142A">
        <w:rPr>
          <w:rFonts w:ascii="Times New Roman" w:hAnsi="Times New Roman" w:cs="Times New Roman"/>
          <w:sz w:val="20"/>
          <w:szCs w:val="20"/>
        </w:rPr>
        <w:t xml:space="preserve"> exercise</w:t>
      </w:r>
      <w:r w:rsidR="004726D2" w:rsidRPr="009F142A">
        <w:rPr>
          <w:rFonts w:ascii="Times New Roman" w:hAnsi="Times New Roman" w:cs="Times New Roman"/>
          <w:sz w:val="20"/>
          <w:szCs w:val="20"/>
        </w:rPr>
        <w:t xml:space="preserve"> (Figure 9, Figure</w:t>
      </w:r>
      <w:r w:rsidR="00751BBD" w:rsidRPr="009F142A">
        <w:rPr>
          <w:rFonts w:ascii="Times New Roman" w:hAnsi="Times New Roman" w:cs="Times New Roman"/>
          <w:sz w:val="20"/>
          <w:szCs w:val="20"/>
        </w:rPr>
        <w:t xml:space="preserve"> </w:t>
      </w:r>
      <w:r w:rsidR="004726D2" w:rsidRPr="009F142A">
        <w:rPr>
          <w:rFonts w:ascii="Times New Roman" w:hAnsi="Times New Roman" w:cs="Times New Roman"/>
          <w:sz w:val="20"/>
          <w:szCs w:val="20"/>
        </w:rPr>
        <w:t>10, Figure 13)</w:t>
      </w:r>
      <w:r w:rsidR="00284944" w:rsidRPr="009F142A">
        <w:rPr>
          <w:rFonts w:ascii="Times New Roman" w:hAnsi="Times New Roman" w:cs="Times New Roman"/>
          <w:sz w:val="20"/>
          <w:szCs w:val="20"/>
        </w:rPr>
        <w:t>.</w:t>
      </w:r>
      <w:r w:rsidR="000D2172" w:rsidRPr="009F142A">
        <w:rPr>
          <w:rFonts w:ascii="Times New Roman" w:hAnsi="Times New Roman" w:cs="Times New Roman"/>
          <w:sz w:val="20"/>
          <w:szCs w:val="20"/>
        </w:rPr>
        <w:t xml:space="preserve"> </w:t>
      </w:r>
      <w:r w:rsidR="00FE23DD" w:rsidRPr="009F142A">
        <w:rPr>
          <w:rFonts w:ascii="Times New Roman" w:hAnsi="Times New Roman" w:cs="Times New Roman"/>
          <w:sz w:val="20"/>
          <w:szCs w:val="20"/>
        </w:rPr>
        <w:t xml:space="preserve">This finding is </w:t>
      </w:r>
      <w:r w:rsidR="00647915" w:rsidRPr="009F142A">
        <w:rPr>
          <w:rFonts w:ascii="Times New Roman" w:hAnsi="Times New Roman" w:cs="Times New Roman"/>
          <w:sz w:val="20"/>
          <w:szCs w:val="20"/>
        </w:rPr>
        <w:t>supported by numerous</w:t>
      </w:r>
      <w:r w:rsidR="00FE23DD" w:rsidRPr="009F142A">
        <w:rPr>
          <w:rFonts w:ascii="Times New Roman" w:hAnsi="Times New Roman" w:cs="Times New Roman"/>
          <w:sz w:val="20"/>
          <w:szCs w:val="20"/>
        </w:rPr>
        <w:t xml:space="preserve"> studies which demonstrate th</w:t>
      </w:r>
      <w:r w:rsidR="00A14C40" w:rsidRPr="009F142A">
        <w:rPr>
          <w:rFonts w:ascii="Times New Roman" w:hAnsi="Times New Roman" w:cs="Times New Roman"/>
          <w:sz w:val="20"/>
          <w:szCs w:val="20"/>
        </w:rPr>
        <w:t>at</w:t>
      </w:r>
      <w:r w:rsidR="00FE23DD" w:rsidRPr="009F142A">
        <w:rPr>
          <w:rFonts w:ascii="Times New Roman" w:hAnsi="Times New Roman" w:cs="Times New Roman"/>
          <w:sz w:val="20"/>
          <w:szCs w:val="20"/>
        </w:rPr>
        <w:t xml:space="preserve"> CG serve to </w:t>
      </w:r>
      <w:r w:rsidR="00A14C40" w:rsidRPr="009F142A">
        <w:rPr>
          <w:rFonts w:ascii="Times New Roman" w:hAnsi="Times New Roman" w:cs="Times New Roman"/>
          <w:sz w:val="20"/>
          <w:szCs w:val="20"/>
        </w:rPr>
        <w:t xml:space="preserve">attenuate </w:t>
      </w:r>
      <w:r w:rsidR="00FE23DD" w:rsidRPr="009F142A">
        <w:rPr>
          <w:rFonts w:ascii="Times New Roman" w:hAnsi="Times New Roman" w:cs="Times New Roman"/>
          <w:sz w:val="20"/>
          <w:szCs w:val="20"/>
        </w:rPr>
        <w:t>symptoms of muscle damage</w:t>
      </w:r>
      <w:r w:rsidR="00A14C40" w:rsidRPr="009F142A">
        <w:rPr>
          <w:rFonts w:ascii="Times New Roman" w:hAnsi="Times New Roman" w:cs="Times New Roman"/>
          <w:sz w:val="20"/>
          <w:szCs w:val="20"/>
        </w:rPr>
        <w:t xml:space="preserve"> </w:t>
      </w:r>
      <w:r w:rsidR="00647915" w:rsidRPr="009F142A">
        <w:rPr>
          <w:rFonts w:ascii="Times New Roman" w:hAnsi="Times New Roman" w:cs="Times New Roman"/>
          <w:sz w:val="20"/>
          <w:szCs w:val="20"/>
        </w:rPr>
        <w:fldChar w:fldCharType="begin">
          <w:fldData xml:space="preserve">PEVuZE5vdGU+PENpdGU+PEF1dGhvcj5LcmFlbWVyPC9BdXRob3I+PFllYXI+MjAxMDwvWWVhcj48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</w:fldData>
        </w:fldChar>
      </w:r>
      <w:r w:rsidR="00864301" w:rsidRPr="009F142A">
        <w:rPr>
          <w:rFonts w:ascii="Times New Roman" w:hAnsi="Times New Roman" w:cs="Times New Roman"/>
          <w:sz w:val="20"/>
          <w:szCs w:val="20"/>
        </w:rPr>
        <w:instrText xml:space="preserve"> ADDIN EN.CITE </w:instrText>
      </w:r>
      <w:r w:rsidR="00864301" w:rsidRPr="009F142A">
        <w:rPr>
          <w:rFonts w:ascii="Times New Roman" w:hAnsi="Times New Roman" w:cs="Times New Roman"/>
          <w:sz w:val="20"/>
          <w:szCs w:val="20"/>
        </w:rPr>
        <w:fldChar w:fldCharType="begin">
          <w:fldData xml:space="preserve">PEVuZE5vdGU+PENpdGU+PEF1dGhvcj5LcmFlbWVyPC9BdXRob3I+PFllYXI+MjAxMDwvWWVhcj48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</w:fldData>
        </w:fldChar>
      </w:r>
      <w:r w:rsidR="00864301" w:rsidRPr="009F142A">
        <w:rPr>
          <w:rFonts w:ascii="Times New Roman" w:hAnsi="Times New Roman" w:cs="Times New Roman"/>
          <w:sz w:val="20"/>
          <w:szCs w:val="20"/>
        </w:rPr>
        <w:instrText xml:space="preserve"> ADDIN EN.CITE.DATA </w:instrText>
      </w:r>
      <w:r w:rsidR="00864301" w:rsidRPr="009F142A">
        <w:rPr>
          <w:rFonts w:ascii="Times New Roman" w:hAnsi="Times New Roman" w:cs="Times New Roman"/>
          <w:sz w:val="20"/>
          <w:szCs w:val="20"/>
        </w:rPr>
      </w:r>
      <w:r w:rsidR="00864301" w:rsidRPr="009F142A">
        <w:rPr>
          <w:rFonts w:ascii="Times New Roman" w:hAnsi="Times New Roman" w:cs="Times New Roman"/>
          <w:sz w:val="20"/>
          <w:szCs w:val="20"/>
        </w:rPr>
        <w:fldChar w:fldCharType="end"/>
      </w:r>
      <w:r w:rsidR="00647915" w:rsidRPr="009F142A">
        <w:rPr>
          <w:rFonts w:ascii="Times New Roman" w:hAnsi="Times New Roman" w:cs="Times New Roman"/>
          <w:sz w:val="20"/>
          <w:szCs w:val="20"/>
        </w:rPr>
      </w:r>
      <w:r w:rsidR="00647915"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[17, 19, 20]</w:t>
      </w:r>
      <w:r w:rsidR="00647915" w:rsidRPr="009F142A">
        <w:rPr>
          <w:rFonts w:ascii="Times New Roman" w:hAnsi="Times New Roman" w:cs="Times New Roman"/>
          <w:sz w:val="20"/>
          <w:szCs w:val="20"/>
        </w:rPr>
        <w:fldChar w:fldCharType="end"/>
      </w:r>
      <w:r w:rsidR="00FE23DD" w:rsidRPr="009F142A">
        <w:rPr>
          <w:rFonts w:ascii="Times New Roman" w:hAnsi="Times New Roman" w:cs="Times New Roman"/>
          <w:sz w:val="20"/>
          <w:szCs w:val="20"/>
        </w:rPr>
        <w:t xml:space="preserve">. </w:t>
      </w:r>
      <w:r w:rsidR="002A0DA0" w:rsidRPr="009F142A">
        <w:rPr>
          <w:rFonts w:ascii="Times New Roman" w:hAnsi="Times New Roman" w:cs="Times New Roman"/>
          <w:sz w:val="20"/>
          <w:szCs w:val="20"/>
        </w:rPr>
        <w:t>Furthermore, c</w:t>
      </w:r>
      <w:r w:rsidR="00A14C40" w:rsidRPr="009F142A">
        <w:rPr>
          <w:rFonts w:ascii="Times New Roman" w:hAnsi="Times New Roman" w:cs="Times New Roman"/>
          <w:sz w:val="20"/>
          <w:szCs w:val="20"/>
        </w:rPr>
        <w:t>ompression garments demonstrate</w:t>
      </w:r>
      <w:r w:rsidR="002A0DA0" w:rsidRPr="009F142A">
        <w:rPr>
          <w:rFonts w:ascii="Times New Roman" w:hAnsi="Times New Roman" w:cs="Times New Roman"/>
          <w:sz w:val="20"/>
          <w:szCs w:val="20"/>
        </w:rPr>
        <w:t>d</w:t>
      </w:r>
      <w:r w:rsidR="00A14C40" w:rsidRPr="009F142A">
        <w:rPr>
          <w:rFonts w:ascii="Times New Roman" w:hAnsi="Times New Roman" w:cs="Times New Roman"/>
          <w:sz w:val="20"/>
          <w:szCs w:val="20"/>
        </w:rPr>
        <w:t xml:space="preserve"> large, very likely</w:t>
      </w:r>
      <w:r w:rsidR="00FE23DD" w:rsidRPr="009F142A">
        <w:rPr>
          <w:rFonts w:ascii="Times New Roman" w:hAnsi="Times New Roman" w:cs="Times New Roman"/>
          <w:sz w:val="20"/>
          <w:szCs w:val="20"/>
        </w:rPr>
        <w:t xml:space="preserve"> </w:t>
      </w:r>
      <w:r w:rsidR="00A14C40" w:rsidRPr="009F142A">
        <w:rPr>
          <w:rFonts w:ascii="Times New Roman" w:hAnsi="Times New Roman" w:cs="Times New Roman"/>
          <w:sz w:val="20"/>
          <w:szCs w:val="20"/>
        </w:rPr>
        <w:t>benefits</w:t>
      </w:r>
      <w:r w:rsidR="00FE23DD" w:rsidRPr="009F142A">
        <w:rPr>
          <w:rFonts w:ascii="Times New Roman" w:hAnsi="Times New Roman" w:cs="Times New Roman"/>
          <w:sz w:val="20"/>
          <w:szCs w:val="20"/>
        </w:rPr>
        <w:t xml:space="preserve"> </w:t>
      </w:r>
      <w:r w:rsidR="006F4F68" w:rsidRPr="009F142A">
        <w:rPr>
          <w:rFonts w:ascii="Times New Roman" w:hAnsi="Times New Roman" w:cs="Times New Roman"/>
          <w:sz w:val="20"/>
          <w:szCs w:val="20"/>
        </w:rPr>
        <w:t>on</w:t>
      </w:r>
      <w:r w:rsidR="00A14C40" w:rsidRPr="009F142A">
        <w:rPr>
          <w:rFonts w:ascii="Times New Roman" w:hAnsi="Times New Roman" w:cs="Times New Roman"/>
          <w:sz w:val="20"/>
          <w:szCs w:val="20"/>
        </w:rPr>
        <w:t xml:space="preserve"> </w:t>
      </w:r>
      <w:r w:rsidR="007D6385" w:rsidRPr="009F142A">
        <w:rPr>
          <w:rFonts w:ascii="Times New Roman" w:hAnsi="Times New Roman" w:cs="Times New Roman"/>
          <w:sz w:val="20"/>
          <w:szCs w:val="20"/>
        </w:rPr>
        <w:t>strength</w:t>
      </w:r>
      <w:r w:rsidR="00A14C40" w:rsidRPr="009F142A">
        <w:rPr>
          <w:rFonts w:ascii="Times New Roman" w:hAnsi="Times New Roman" w:cs="Times New Roman"/>
          <w:sz w:val="20"/>
          <w:szCs w:val="20"/>
        </w:rPr>
        <w:t xml:space="preserve"> recovery </w:t>
      </w:r>
      <w:r w:rsidR="00FE23DD" w:rsidRPr="009F142A">
        <w:rPr>
          <w:rFonts w:ascii="Times New Roman" w:hAnsi="Times New Roman" w:cs="Times New Roman"/>
          <w:sz w:val="20"/>
          <w:szCs w:val="20"/>
        </w:rPr>
        <w:t xml:space="preserve">at </w:t>
      </w:r>
      <w:r w:rsidR="00A14C40" w:rsidRPr="009F142A">
        <w:rPr>
          <w:rFonts w:ascii="Times New Roman" w:hAnsi="Times New Roman" w:cs="Times New Roman"/>
          <w:sz w:val="20"/>
          <w:szCs w:val="20"/>
        </w:rPr>
        <w:t>&gt;</w:t>
      </w:r>
      <w:r w:rsidR="00C10419" w:rsidRPr="009F142A">
        <w:rPr>
          <w:rFonts w:ascii="Times New Roman" w:hAnsi="Times New Roman" w:cs="Times New Roman"/>
          <w:sz w:val="20"/>
          <w:szCs w:val="20"/>
        </w:rPr>
        <w:t xml:space="preserve"> </w:t>
      </w:r>
      <w:r w:rsidR="00A14C40" w:rsidRPr="009F142A">
        <w:rPr>
          <w:rFonts w:ascii="Times New Roman" w:hAnsi="Times New Roman" w:cs="Times New Roman"/>
          <w:sz w:val="20"/>
          <w:szCs w:val="20"/>
        </w:rPr>
        <w:t xml:space="preserve">24 h, </w:t>
      </w:r>
      <w:r w:rsidR="00647915" w:rsidRPr="009F142A">
        <w:rPr>
          <w:rFonts w:ascii="Times New Roman" w:hAnsi="Times New Roman" w:cs="Times New Roman"/>
          <w:sz w:val="20"/>
          <w:szCs w:val="20"/>
        </w:rPr>
        <w:t>when</w:t>
      </w:r>
      <w:r w:rsidR="002A0DA0" w:rsidRPr="009F142A">
        <w:rPr>
          <w:rFonts w:ascii="Times New Roman" w:hAnsi="Times New Roman" w:cs="Times New Roman"/>
          <w:sz w:val="20"/>
          <w:szCs w:val="20"/>
        </w:rPr>
        <w:t xml:space="preserve"> muscle damage and associated force decrements </w:t>
      </w:r>
      <w:r w:rsidR="00647915" w:rsidRPr="009F142A">
        <w:rPr>
          <w:rFonts w:ascii="Times New Roman" w:hAnsi="Times New Roman" w:cs="Times New Roman"/>
          <w:sz w:val="20"/>
          <w:szCs w:val="20"/>
        </w:rPr>
        <w:t xml:space="preserve">are greatest </w:t>
      </w:r>
      <w:r w:rsidR="00647915" w:rsidRPr="009F142A">
        <w:rPr>
          <w:rFonts w:ascii="Times New Roman" w:hAnsi="Times New Roman" w:cs="Times New Roman"/>
          <w:sz w:val="20"/>
          <w:szCs w:val="20"/>
          <w:lang w:val="en-AU"/>
        </w:rPr>
        <w:fldChar w:fldCharType="begin">
          <w:fldData xml:space="preserve">PEVuZE5vdGU+PENpdGU+PEF1dGhvcj5WaW5jZW50PC9BdXRob3I+PFllYXI+MTk5NzwvWWVhcj48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=
</w:fldData>
        </w:fldChar>
      </w:r>
      <w:r w:rsidR="00BF2849" w:rsidRPr="009F142A">
        <w:rPr>
          <w:rFonts w:ascii="Times New Roman" w:hAnsi="Times New Roman" w:cs="Times New Roman"/>
          <w:sz w:val="20"/>
          <w:szCs w:val="20"/>
          <w:lang w:val="en-AU"/>
        </w:rPr>
        <w:instrText xml:space="preserve"> ADDIN EN.CITE </w:instrText>
      </w:r>
      <w:r w:rsidR="00BF2849" w:rsidRPr="009F142A">
        <w:rPr>
          <w:rFonts w:ascii="Times New Roman" w:hAnsi="Times New Roman" w:cs="Times New Roman"/>
          <w:sz w:val="20"/>
          <w:szCs w:val="20"/>
          <w:lang w:val="en-AU"/>
        </w:rPr>
        <w:fldChar w:fldCharType="begin">
          <w:fldData xml:space="preserve">PEVuZE5vdGU+PENpdGU+PEF1dGhvcj5WaW5jZW50PC9BdXRob3I+PFllYXI+MTk5NzwvWWVhcj48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=
</w:fldData>
        </w:fldChar>
      </w:r>
      <w:r w:rsidR="00BF2849" w:rsidRPr="009F142A">
        <w:rPr>
          <w:rFonts w:ascii="Times New Roman" w:hAnsi="Times New Roman" w:cs="Times New Roman"/>
          <w:sz w:val="20"/>
          <w:szCs w:val="20"/>
          <w:lang w:val="en-AU"/>
        </w:rPr>
        <w:instrText xml:space="preserve"> ADDIN EN.CITE.DATA </w:instrText>
      </w:r>
      <w:r w:rsidR="00BF2849" w:rsidRPr="009F142A">
        <w:rPr>
          <w:rFonts w:ascii="Times New Roman" w:hAnsi="Times New Roman" w:cs="Times New Roman"/>
          <w:sz w:val="20"/>
          <w:szCs w:val="20"/>
          <w:lang w:val="en-AU"/>
        </w:rPr>
      </w:r>
      <w:r w:rsidR="00BF2849" w:rsidRPr="009F142A">
        <w:rPr>
          <w:rFonts w:ascii="Times New Roman" w:hAnsi="Times New Roman" w:cs="Times New Roman"/>
          <w:sz w:val="20"/>
          <w:szCs w:val="20"/>
          <w:lang w:val="en-AU"/>
        </w:rPr>
        <w:fldChar w:fldCharType="end"/>
      </w:r>
      <w:r w:rsidR="00647915" w:rsidRPr="009F142A">
        <w:rPr>
          <w:rFonts w:ascii="Times New Roman" w:hAnsi="Times New Roman" w:cs="Times New Roman"/>
          <w:sz w:val="20"/>
          <w:szCs w:val="20"/>
          <w:lang w:val="en-AU"/>
        </w:rPr>
      </w:r>
      <w:r w:rsidR="00647915"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[27, 28]</w:t>
      </w:r>
      <w:r w:rsidR="00647915" w:rsidRPr="009F142A">
        <w:rPr>
          <w:rFonts w:ascii="Times New Roman" w:hAnsi="Times New Roman" w:cs="Times New Roman"/>
          <w:sz w:val="20"/>
          <w:szCs w:val="20"/>
          <w:lang w:val="en-AU"/>
        </w:rPr>
        <w:fldChar w:fldCharType="end"/>
      </w:r>
      <w:r w:rsidR="002A0DA0" w:rsidRPr="009F142A">
        <w:rPr>
          <w:rFonts w:ascii="Times New Roman" w:hAnsi="Times New Roman" w:cs="Times New Roman"/>
          <w:sz w:val="20"/>
          <w:szCs w:val="20"/>
        </w:rPr>
        <w:t xml:space="preserve">. </w:t>
      </w:r>
      <w:r w:rsidR="0015119A" w:rsidRPr="009F142A">
        <w:rPr>
          <w:rFonts w:ascii="Times New Roman" w:hAnsi="Times New Roman" w:cs="Times New Roman"/>
          <w:sz w:val="20"/>
          <w:szCs w:val="20"/>
        </w:rPr>
        <w:t>This suggests that</w:t>
      </w:r>
      <w:r w:rsidR="002A0DA0" w:rsidRPr="009F142A">
        <w:rPr>
          <w:rFonts w:ascii="Times New Roman" w:hAnsi="Times New Roman" w:cs="Times New Roman"/>
          <w:sz w:val="20"/>
          <w:szCs w:val="20"/>
        </w:rPr>
        <w:t xml:space="preserve"> compression enhances force recovery by ameliorating EIMD.</w:t>
      </w:r>
      <w:r w:rsidR="00FE23DD" w:rsidRPr="009F142A">
        <w:rPr>
          <w:rFonts w:ascii="Times New Roman" w:hAnsi="Times New Roman" w:cs="Times New Roman"/>
          <w:sz w:val="20"/>
          <w:szCs w:val="20"/>
        </w:rPr>
        <w:t xml:space="preserve"> </w:t>
      </w:r>
      <w:r w:rsidR="00BF5880" w:rsidRPr="009F142A">
        <w:rPr>
          <w:rFonts w:ascii="Times New Roman" w:hAnsi="Times New Roman" w:cs="Times New Roman"/>
          <w:sz w:val="20"/>
          <w:szCs w:val="20"/>
        </w:rPr>
        <w:t xml:space="preserve"> </w:t>
      </w:r>
    </w:p>
    <w:p w14:paraId="1AAEA235" w14:textId="77777777" w:rsidR="00D67F54" w:rsidRPr="009F142A" w:rsidRDefault="00D67F54" w:rsidP="004451E6">
      <w:pPr>
        <w:spacing w:after="0" w:line="360" w:lineRule="auto"/>
        <w:contextualSpacing/>
        <w:jc w:val="both"/>
        <w:rPr>
          <w:rFonts w:ascii="Times New Roman" w:hAnsi="Times New Roman" w:cs="Times New Roman"/>
          <w:b/>
          <w:noProof/>
          <w:sz w:val="20"/>
          <w:szCs w:val="20"/>
          <w:lang w:eastAsia="en-GB"/>
        </w:rPr>
      </w:pPr>
    </w:p>
    <w:p w14:paraId="092548ED" w14:textId="37FADF6D" w:rsidR="00931C0E" w:rsidRPr="009F142A" w:rsidRDefault="00B961A2" w:rsidP="004451E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4.2 </w:t>
      </w:r>
      <w:r w:rsidR="00284944" w:rsidRPr="009F142A">
        <w:rPr>
          <w:rFonts w:ascii="Times New Roman" w:hAnsi="Times New Roman" w:cs="Times New Roman"/>
          <w:b/>
          <w:sz w:val="20"/>
          <w:szCs w:val="20"/>
        </w:rPr>
        <w:t>Compression</w:t>
      </w:r>
      <w:r w:rsidR="00817AF2" w:rsidRPr="009F142A">
        <w:rPr>
          <w:rFonts w:ascii="Times New Roman" w:hAnsi="Times New Roman" w:cs="Times New Roman"/>
          <w:b/>
          <w:sz w:val="20"/>
          <w:szCs w:val="20"/>
        </w:rPr>
        <w:t xml:space="preserve">, muscle damage and </w:t>
      </w:r>
      <w:r w:rsidR="007D6385" w:rsidRPr="009F142A">
        <w:rPr>
          <w:rFonts w:ascii="Times New Roman" w:hAnsi="Times New Roman" w:cs="Times New Roman"/>
          <w:b/>
          <w:sz w:val="20"/>
          <w:szCs w:val="20"/>
        </w:rPr>
        <w:t>strength</w:t>
      </w:r>
      <w:r w:rsidR="00284944" w:rsidRPr="009F142A">
        <w:rPr>
          <w:rFonts w:ascii="Times New Roman" w:hAnsi="Times New Roman" w:cs="Times New Roman"/>
          <w:b/>
          <w:sz w:val="20"/>
          <w:szCs w:val="20"/>
        </w:rPr>
        <w:t xml:space="preserve"> recovery </w:t>
      </w:r>
    </w:p>
    <w:p w14:paraId="7B8B9EAA" w14:textId="4B8B988C" w:rsidR="00EA6F04" w:rsidRPr="009F142A" w:rsidRDefault="006E21DC" w:rsidP="00784117">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Within</w:t>
      </w:r>
      <w:r w:rsidR="00C47C65" w:rsidRPr="009F142A">
        <w:rPr>
          <w:rFonts w:ascii="Times New Roman" w:hAnsi="Times New Roman" w:cs="Times New Roman"/>
          <w:sz w:val="20"/>
          <w:szCs w:val="20"/>
        </w:rPr>
        <w:t xml:space="preserve"> the studies reviewed, the gr</w:t>
      </w:r>
      <w:r w:rsidR="00E50FF0" w:rsidRPr="009F142A">
        <w:rPr>
          <w:rFonts w:ascii="Times New Roman" w:hAnsi="Times New Roman" w:cs="Times New Roman"/>
          <w:sz w:val="20"/>
          <w:szCs w:val="20"/>
        </w:rPr>
        <w:t xml:space="preserve">eatest levels of muscle damage </w:t>
      </w:r>
      <w:r w:rsidRPr="009F142A">
        <w:rPr>
          <w:rFonts w:ascii="Times New Roman" w:hAnsi="Times New Roman" w:cs="Times New Roman"/>
          <w:sz w:val="20"/>
          <w:szCs w:val="20"/>
        </w:rPr>
        <w:t>were observ</w:t>
      </w:r>
      <w:r w:rsidR="00C47C65" w:rsidRPr="009F142A">
        <w:rPr>
          <w:rFonts w:ascii="Times New Roman" w:hAnsi="Times New Roman" w:cs="Times New Roman"/>
          <w:sz w:val="20"/>
          <w:szCs w:val="20"/>
        </w:rPr>
        <w:t xml:space="preserve">ed </w:t>
      </w:r>
      <w:r w:rsidR="00D56A6A" w:rsidRPr="009F142A">
        <w:rPr>
          <w:rFonts w:ascii="Times New Roman" w:hAnsi="Times New Roman" w:cs="Times New Roman"/>
          <w:sz w:val="20"/>
          <w:szCs w:val="20"/>
        </w:rPr>
        <w:t>following resistance exercise</w:t>
      </w:r>
      <w:r w:rsidRPr="009F142A">
        <w:rPr>
          <w:rFonts w:ascii="Times New Roman" w:hAnsi="Times New Roman" w:cs="Times New Roman"/>
          <w:sz w:val="20"/>
          <w:szCs w:val="20"/>
        </w:rPr>
        <w:t xml:space="preserve">. The greatest circulating levels of </w:t>
      </w:r>
      <w:r w:rsidR="00C47C65" w:rsidRPr="009F142A">
        <w:rPr>
          <w:rFonts w:ascii="Times New Roman" w:hAnsi="Times New Roman" w:cs="Times New Roman"/>
          <w:sz w:val="20"/>
          <w:szCs w:val="20"/>
        </w:rPr>
        <w:t>CK</w:t>
      </w:r>
      <w:r w:rsidRPr="009F142A">
        <w:rPr>
          <w:rFonts w:ascii="Times New Roman" w:hAnsi="Times New Roman" w:cs="Times New Roman"/>
          <w:sz w:val="20"/>
          <w:szCs w:val="20"/>
        </w:rPr>
        <w:t xml:space="preserve"> for example, were reported </w:t>
      </w:r>
      <w:r w:rsidR="005B541B" w:rsidRPr="009F142A">
        <w:rPr>
          <w:rFonts w:ascii="Times New Roman" w:hAnsi="Times New Roman" w:cs="Times New Roman"/>
          <w:sz w:val="20"/>
          <w:szCs w:val="20"/>
        </w:rPr>
        <w:t>to reach</w:t>
      </w:r>
      <w:r w:rsidRPr="009F142A">
        <w:rPr>
          <w:rFonts w:ascii="Times New Roman" w:hAnsi="Times New Roman" w:cs="Times New Roman"/>
          <w:sz w:val="20"/>
          <w:szCs w:val="20"/>
        </w:rPr>
        <w:t xml:space="preserve"> </w:t>
      </w:r>
      <w:r w:rsidR="00C47C65" w:rsidRPr="009F142A">
        <w:rPr>
          <w:rFonts w:ascii="Times New Roman" w:hAnsi="Times New Roman" w:cs="Times New Roman"/>
          <w:sz w:val="20"/>
          <w:szCs w:val="20"/>
        </w:rPr>
        <w:t>1350 U.L</w:t>
      </w:r>
      <w:r w:rsidR="00C47C65" w:rsidRPr="009F142A">
        <w:rPr>
          <w:rFonts w:ascii="Times New Roman" w:hAnsi="Times New Roman" w:cs="Times New Roman"/>
          <w:sz w:val="20"/>
          <w:szCs w:val="20"/>
          <w:vertAlign w:val="superscript"/>
        </w:rPr>
        <w:t>-1</w:t>
      </w:r>
      <w:r w:rsidRPr="009F142A">
        <w:rPr>
          <w:rFonts w:ascii="Times New Roman" w:hAnsi="Times New Roman" w:cs="Times New Roman"/>
          <w:sz w:val="20"/>
          <w:szCs w:val="20"/>
        </w:rPr>
        <w:t xml:space="preserve"> </w:t>
      </w:r>
      <w:r w:rsidR="00C47C65" w:rsidRPr="009F142A">
        <w:rPr>
          <w:rFonts w:ascii="Times New Roman" w:hAnsi="Times New Roman" w:cs="Times New Roman"/>
          <w:sz w:val="20"/>
          <w:szCs w:val="20"/>
        </w:rPr>
        <w:t xml:space="preserve">following </w:t>
      </w:r>
      <w:r w:rsidR="00B1232E" w:rsidRPr="009F142A">
        <w:rPr>
          <w:rFonts w:ascii="Times New Roman" w:hAnsi="Times New Roman" w:cs="Times New Roman"/>
          <w:sz w:val="20"/>
          <w:szCs w:val="20"/>
        </w:rPr>
        <w:t>two</w:t>
      </w:r>
      <w:r w:rsidR="00C47C65" w:rsidRPr="009F142A">
        <w:rPr>
          <w:rFonts w:ascii="Times New Roman" w:hAnsi="Times New Roman" w:cs="Times New Roman"/>
          <w:sz w:val="20"/>
          <w:szCs w:val="20"/>
        </w:rPr>
        <w:t xml:space="preserve"> sets of 50 bicep curls with 12 maximal eccentric contractions </w:t>
      </w:r>
      <w:r w:rsidR="00C47C65"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&lt;EndNote&gt;&lt;Cite&gt;&lt;Author&gt;Kraemer&lt;/Author&gt;&lt;Year&gt;2001&lt;/Year&gt;&lt;RecNum&gt;19&lt;/RecNum&gt;&lt;DisplayText&gt;[19]&lt;/DisplayText&gt;&lt;record&gt;&lt;rec-number&gt;19&lt;/rec-number&gt;&lt;foreign-keys&gt;&lt;key app="EN" db-id="e2sw29w09s9tzme5tz8xw5wfz05tsatawt0a" timestamp="1486314820"&gt;19&lt;/key&gt;&lt;/foreign-keys&gt;&lt;ref-type name="Journal Article"&gt;17&lt;/ref-type&gt;&lt;contributors&gt;&lt;authors&gt;&lt;author&gt;Kraemer, W.J.&lt;/author&gt;&lt;author&gt;Bush, J.A.&lt;/author&gt;&lt;author&gt;Wickham, R.B.&lt;/author&gt;&lt;author&gt;Denegar, C.R.&lt;/author&gt;&lt;author&gt;Gomez, A.L.&lt;/author&gt;&lt;author&gt;Gotshalk, L.A.&lt;/author&gt;&lt;author&gt;Duncan, N.D.&lt;/author&gt;&lt;author&gt;Volek, J.S.&lt;/author&gt;&lt;author&gt;Newton, R.U.&lt;/author&gt;&lt;author&gt;Putukian, M.&lt;/author&gt;&lt;/authors&gt;&lt;/contributors&gt;&lt;titles&gt;&lt;title&gt;Continuous compression as an effective therapeutic intervention in treating eccentric-exercise-induced muscle soreness&lt;/title&gt;&lt;secondary-title&gt;J Sport Rehabil&lt;/secondary-title&gt;&lt;/titles&gt;&lt;periodical&gt;&lt;full-title&gt;J Sport Rehabil&lt;/full-title&gt;&lt;/periodical&gt;&lt;pages&gt;11-23&lt;/pages&gt;&lt;volume&gt;10&lt;/volume&gt;&lt;number&gt;1&lt;/number&gt;&lt;dates&gt;&lt;year&gt;2001&lt;/year&gt;&lt;/dates&gt;&lt;isbn&gt;1056-6716&lt;/isbn&gt;&lt;urls&gt;&lt;/urls&gt;&lt;/record&gt;&lt;/Cite&gt;&lt;/EndNote&gt;</w:instrText>
      </w:r>
      <w:r w:rsidR="00C47C65"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[19]</w:t>
      </w:r>
      <w:r w:rsidR="00C47C65"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t>. In contrast, far lower [CK] values of 353 U.L</w:t>
      </w:r>
      <w:r w:rsidR="00C47C65" w:rsidRPr="009F142A">
        <w:rPr>
          <w:rFonts w:ascii="Times New Roman" w:hAnsi="Times New Roman" w:cs="Times New Roman"/>
          <w:sz w:val="20"/>
          <w:szCs w:val="20"/>
          <w:vertAlign w:val="superscript"/>
        </w:rPr>
        <w:t>-1</w:t>
      </w:r>
      <w:r w:rsidR="00C47C65" w:rsidRPr="009F142A">
        <w:rPr>
          <w:rFonts w:ascii="Times New Roman" w:hAnsi="Times New Roman" w:cs="Times New Roman"/>
          <w:sz w:val="20"/>
          <w:szCs w:val="20"/>
        </w:rPr>
        <w:t xml:space="preserve"> </w:t>
      </w:r>
      <w:r w:rsidR="00C47C65"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&lt;EndNote&gt;&lt;Cite&gt;&lt;Author&gt;Duffield&lt;/Author&gt;&lt;Year&gt;2010&lt;/Year&gt;&lt;RecNum&gt;59&lt;/RecNum&gt;&lt;DisplayText&gt;[58]&lt;/DisplayText&gt;&lt;record&gt;&lt;rec-number&gt;59&lt;/rec-number&gt;&lt;foreign-keys&gt;&lt;key app="EN" db-id="e2sw29w09s9tzme5tz8xw5wfz05tsatawt0a" timestamp="1486314824"&gt;59&lt;/key&gt;&lt;/foreign-keys&gt;&lt;ref-type name="Journal Article"&gt;17&lt;/ref-type&gt;&lt;contributors&gt;&lt;authors&gt;&lt;author&gt;Duffield, R.&lt;/author&gt;&lt;author&gt;Cannon, J.&lt;/author&gt;&lt;author&gt;King, M.&lt;/author&gt;&lt;/authors&gt;&lt;/contributors&gt;&lt;titles&gt;&lt;title&gt;The effects of compression garments on recovery of muscle performance following high-intensity sprint and plyometric exercise&lt;/title&gt;&lt;secondary-title&gt;J Sci Med Sport&lt;/secondary-title&gt;&lt;/titles&gt;&lt;periodical&gt;&lt;full-title&gt;J Sci Med Sport&lt;/full-title&gt;&lt;/periodical&gt;&lt;pages&gt;136-140&lt;/pages&gt;&lt;volume&gt;13&lt;/volume&gt;&lt;number&gt;1&lt;/number&gt;&lt;keywords&gt;&lt;keyword&gt;Compression stockings&lt;/keyword&gt;&lt;keyword&gt;Team-sports&lt;/keyword&gt;&lt;keyword&gt;Voluntary performance&lt;/keyword&gt;&lt;keyword&gt;Evoked twitch contractile properties&lt;/keyword&gt;&lt;/keywords&gt;&lt;dates&gt;&lt;year&gt;2010&lt;/year&gt;&lt;/dates&gt;&lt;isbn&gt;1440-2440&lt;/isbn&gt;&lt;urls&gt;&lt;related-urls&gt;&lt;url&gt;http://www.sciencedirect.com/science/article/pii/S1440244008002028&lt;/url&gt;&lt;url&gt;http://ac.els-cdn.com/S1440244008002028/1-s2.0-S1440244008002028-main.pdf?_tid=1f81bd82-6db1-11e5-a94f-00000aab0f01&amp;amp;acdnat=1444304501_9306c1f3df9c97eecc31261fc21aa8c5&lt;/url&gt;&lt;/related-urls&gt;&lt;/urls&gt;&lt;electronic-resource-num&gt;http://dx.doi.org/10.1016/j.jsams.2008.10.006&lt;/electronic-resource-num&gt;&lt;/record&gt;&lt;/Cite&gt;&lt;/EndNote&gt;</w:instrText>
      </w:r>
      <w:r w:rsidR="00C47C65"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[58]</w:t>
      </w:r>
      <w:r w:rsidR="00C47C65"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t xml:space="preserve"> and 305 U.L</w:t>
      </w:r>
      <w:r w:rsidR="00C47C65" w:rsidRPr="009F142A">
        <w:rPr>
          <w:rFonts w:ascii="Times New Roman" w:hAnsi="Times New Roman" w:cs="Times New Roman"/>
          <w:sz w:val="20"/>
          <w:szCs w:val="20"/>
          <w:vertAlign w:val="superscript"/>
        </w:rPr>
        <w:t xml:space="preserve">-1 </w:t>
      </w:r>
      <w:r w:rsidR="00C47C65" w:rsidRPr="009F142A">
        <w:rPr>
          <w:rFonts w:ascii="Times New Roman" w:hAnsi="Times New Roman" w:cs="Times New Roman"/>
          <w:sz w:val="20"/>
          <w:szCs w:val="20"/>
        </w:rPr>
        <w:fldChar w:fldCharType="begin">
          <w:fldData xml:space="preserve">PEVuZE5vdGU+PENpdGU+PEF1dGhvcj5CaWV1emVuPC9BdXRob3I+PFllYXI+MjAxNDwvWWVhcj48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PEVuZE5vdGU+PENpdGU+PEF1dGhvcj5CaWV1emVuPC9BdXRob3I+PFllYXI+MjAxNDwvWWVhcj48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r>
      <w:r w:rsidR="00C47C65"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[47]</w:t>
      </w:r>
      <w:r w:rsidR="00C47C65"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t xml:space="preserve"> were elicited by repeated sprint protocols. These findings are consistent with</w:t>
      </w:r>
      <w:r w:rsidR="005B541B" w:rsidRPr="009F142A">
        <w:rPr>
          <w:rFonts w:ascii="Times New Roman" w:hAnsi="Times New Roman" w:cs="Times New Roman"/>
          <w:sz w:val="20"/>
          <w:szCs w:val="20"/>
        </w:rPr>
        <w:t xml:space="preserve"> existing</w:t>
      </w:r>
      <w:r w:rsidR="00C47C65" w:rsidRPr="009F142A">
        <w:rPr>
          <w:rFonts w:ascii="Times New Roman" w:hAnsi="Times New Roman" w:cs="Times New Roman"/>
          <w:sz w:val="20"/>
          <w:szCs w:val="20"/>
        </w:rPr>
        <w:t xml:space="preserve"> literature which suggests that resistance exercise typically leads to greater levels of muscle damage than running </w:t>
      </w:r>
      <w:r w:rsidR="00C47C65" w:rsidRPr="009F142A">
        <w:rPr>
          <w:rFonts w:ascii="Times New Roman" w:hAnsi="Times New Roman" w:cs="Times New Roman"/>
          <w:sz w:val="20"/>
          <w:szCs w:val="20"/>
        </w:rPr>
        <w:fldChar w:fldCharType="begin">
          <w:fldData xml:space="preserve">PEVuZE5vdGU+PENpdGU+PEF1dGhvcj5CYWlyZDwvQXV0aG9yPjxZZWFyPjIwMTI8L1llYXI+PFJl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==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PEVuZE5vdGU+PENpdGU+PEF1dGhvcj5CYWlyZDwvQXV0aG9yPjxZZWFyPjIwMTI8L1llYXI+PFJl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==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r>
      <w:r w:rsidR="00C47C65"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[65-67]</w:t>
      </w:r>
      <w:r w:rsidR="00C47C65"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t xml:space="preserve">, while non-load bearing exercise is subject to even less eccentric load </w:t>
      </w:r>
      <w:r w:rsidR="00C47C65"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&lt;EndNote&gt;&lt;Cite&gt;&lt;Author&gt;Thomas&lt;/Author&gt;&lt;Year&gt;1995&lt;/Year&gt;&lt;RecNum&gt;12&lt;/RecNum&gt;&lt;DisplayText&gt;[12]&lt;/DisplayText&gt;&lt;record&gt;&lt;rec-number&gt;12&lt;/rec-number&gt;&lt;foreign-keys&gt;&lt;key app="EN" db-id="e2sw29w09s9tzme5tz8xw5wfz05tsatawt0a" timestamp="1486314818"&gt;12&lt;/key&gt;&lt;/foreign-keys&gt;&lt;ref-type name="Journal Article"&gt;17&lt;/ref-type&gt;&lt;contributors&gt;&lt;authors&gt;&lt;author&gt;Thomas, Tom R&lt;/author&gt;&lt;author&gt;Ziogas, George&lt;/author&gt;&lt;author&gt;Smith, Tom&lt;/author&gt;&lt;author&gt;Zhang, Qiang&lt;/author&gt;&lt;author&gt;Londeree, Ben R&lt;/author&gt;&lt;/authors&gt;&lt;/contributors&gt;&lt;titles&gt;&lt;title&gt;Physiological and perceived exertion responses to six modes of submaximal exercise&lt;/title&gt;&lt;secondary-title&gt;Res Q Exerc Sport&lt;/secondary-title&gt;&lt;/titles&gt;&lt;periodical&gt;&lt;full-title&gt;Res Q Exerc Sport&lt;/full-title&gt;&lt;/periodical&gt;&lt;pages&gt;239-246&lt;/pages&gt;&lt;volume&gt;66&lt;/volume&gt;&lt;number&gt;3&lt;/number&gt;&lt;dates&gt;&lt;year&gt;1995&lt;/year&gt;&lt;/dates&gt;&lt;isbn&gt;0270-1367&lt;/isbn&gt;&lt;urls&gt;&lt;related-urls&gt;&lt;url&gt;http://www.tandfonline.com/doi/abs/10.1080/02701367.1995.10608838&lt;/url&gt;&lt;/related-urls&gt;&lt;/urls&gt;&lt;/record&gt;&lt;/Cite&gt;&lt;/EndNote&gt;</w:instrText>
      </w:r>
      <w:r w:rsidR="00C47C65"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[12]</w:t>
      </w:r>
      <w:r w:rsidR="00C47C65"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t xml:space="preserve">. Although running can result in comparable levels of EIMD to resistance exercise, for example, following a marathon </w:t>
      </w:r>
      <w:r w:rsidR="00C47C65"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TnVtPjIxPC9SZWNOdW0+PERpc3BsYXlUZXh0PlsyMV08L0Rpc3BsYXlUZXh0PjxyZWNvcmQ+PHJl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PEVuZE5vdGU+PENpdGU+PEF1dGhvcj5IaWxsPC9BdXRob3I+PFllYXI+MjAxNDwvWWVhcj48UmVj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r>
      <w:r w:rsidR="00C47C65"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[21]</w:t>
      </w:r>
      <w:r w:rsidR="00C47C65"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t xml:space="preserve">, levels of EIMD reported throughout the literature are generally lower than those from resistance training </w:t>
      </w:r>
      <w:r w:rsidR="00C47C65"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&lt;EndNote&gt;&lt;Cite&gt;&lt;Author&gt;Allen&lt;/Author&gt;&lt;Year&gt;2001&lt;/Year&gt;&lt;RecNum&gt;69&lt;/RecNum&gt;&lt;DisplayText&gt;[68]&lt;/DisplayText&gt;&lt;record&gt;&lt;rec-number&gt;69&lt;/rec-number&gt;&lt;foreign-keys&gt;&lt;key app="EN" db-id="e2sw29w09s9tzme5tz8xw5wfz05tsatawt0a" timestamp="1486314826"&gt;69&lt;/key&gt;&lt;/foreign-keys&gt;&lt;ref-type name="Journal Article"&gt;17&lt;/ref-type&gt;&lt;contributors&gt;&lt;authors&gt;&lt;author&gt;Allen, DG&lt;/author&gt;&lt;/authors&gt;&lt;/contributors&gt;&lt;titles&gt;&lt;title&gt;Eccentric muscle damage: mechanisms of early reduction of force&lt;/title&gt;&lt;secondary-title&gt;Acta Physiol Scand&lt;/secondary-title&gt;&lt;/titles&gt;&lt;periodical&gt;&lt;full-title&gt;Acta Physiol Scand&lt;/full-title&gt;&lt;/periodical&gt;&lt;pages&gt;311-319&lt;/pages&gt;&lt;volume&gt;171&lt;/volume&gt;&lt;number&gt;3&lt;/number&gt;&lt;dates&gt;&lt;year&gt;2001&lt;/year&gt;&lt;/dates&gt;&lt;isbn&gt;1365-201X&lt;/isbn&gt;&lt;urls&gt;&lt;/urls&gt;&lt;/record&gt;&lt;/Cite&gt;&lt;/EndNote&gt;</w:instrText>
      </w:r>
      <w:r w:rsidR="00C47C65"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[68]</w:t>
      </w:r>
      <w:r w:rsidR="00C47C65" w:rsidRPr="009F142A">
        <w:rPr>
          <w:rFonts w:ascii="Times New Roman" w:hAnsi="Times New Roman" w:cs="Times New Roman"/>
          <w:sz w:val="20"/>
          <w:szCs w:val="20"/>
        </w:rPr>
        <w:fldChar w:fldCharType="end"/>
      </w:r>
      <w:r w:rsidR="00C47C65" w:rsidRPr="009F142A">
        <w:rPr>
          <w:rFonts w:ascii="Times New Roman" w:hAnsi="Times New Roman" w:cs="Times New Roman"/>
          <w:sz w:val="20"/>
          <w:szCs w:val="20"/>
        </w:rPr>
        <w:t xml:space="preserve">.  </w:t>
      </w:r>
    </w:p>
    <w:p w14:paraId="57224D75" w14:textId="77777777" w:rsidR="00403330" w:rsidRPr="009F142A" w:rsidRDefault="00403330" w:rsidP="00233228">
      <w:pPr>
        <w:spacing w:after="0" w:line="360" w:lineRule="auto"/>
        <w:contextualSpacing/>
        <w:jc w:val="both"/>
        <w:rPr>
          <w:rFonts w:ascii="Times New Roman" w:hAnsi="Times New Roman" w:cs="Times New Roman"/>
          <w:sz w:val="20"/>
          <w:szCs w:val="20"/>
        </w:rPr>
      </w:pPr>
    </w:p>
    <w:p w14:paraId="0F958792" w14:textId="0B78388E" w:rsidR="00C46E0A" w:rsidRPr="009F142A" w:rsidRDefault="00403330" w:rsidP="003D1A03">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The large benefits of </w:t>
      </w:r>
      <w:r w:rsidR="00F35F53" w:rsidRPr="009F142A">
        <w:rPr>
          <w:rFonts w:ascii="Times New Roman" w:hAnsi="Times New Roman" w:cs="Times New Roman"/>
          <w:sz w:val="20"/>
          <w:szCs w:val="20"/>
        </w:rPr>
        <w:t xml:space="preserve">CG </w:t>
      </w:r>
      <w:r w:rsidRPr="009F142A">
        <w:rPr>
          <w:rFonts w:ascii="Times New Roman" w:hAnsi="Times New Roman" w:cs="Times New Roman"/>
          <w:sz w:val="20"/>
          <w:szCs w:val="20"/>
        </w:rPr>
        <w:t xml:space="preserve">on </w:t>
      </w:r>
      <w:r w:rsidR="00A52A00" w:rsidRPr="009F142A">
        <w:rPr>
          <w:rFonts w:ascii="Times New Roman" w:hAnsi="Times New Roman" w:cs="Times New Roman"/>
          <w:sz w:val="20"/>
          <w:szCs w:val="20"/>
        </w:rPr>
        <w:t xml:space="preserve">both </w:t>
      </w:r>
      <w:r w:rsidR="007D6385" w:rsidRPr="009F142A">
        <w:rPr>
          <w:rFonts w:ascii="Times New Roman" w:hAnsi="Times New Roman" w:cs="Times New Roman"/>
          <w:sz w:val="20"/>
          <w:szCs w:val="20"/>
        </w:rPr>
        <w:t>strength</w:t>
      </w:r>
      <w:r w:rsidRPr="009F142A">
        <w:rPr>
          <w:rFonts w:ascii="Times New Roman" w:hAnsi="Times New Roman" w:cs="Times New Roman"/>
          <w:sz w:val="20"/>
          <w:szCs w:val="20"/>
        </w:rPr>
        <w:t xml:space="preserve"> recovery and recovery from </w:t>
      </w:r>
      <w:r w:rsidR="007D6385" w:rsidRPr="009F142A">
        <w:rPr>
          <w:rFonts w:ascii="Times New Roman" w:hAnsi="Times New Roman" w:cs="Times New Roman"/>
          <w:sz w:val="20"/>
          <w:szCs w:val="20"/>
        </w:rPr>
        <w:t>resistance</w:t>
      </w:r>
      <w:r w:rsidRPr="009F142A">
        <w:rPr>
          <w:rFonts w:ascii="Times New Roman" w:hAnsi="Times New Roman" w:cs="Times New Roman"/>
          <w:sz w:val="20"/>
          <w:szCs w:val="20"/>
        </w:rPr>
        <w:t xml:space="preserve"> exercise are </w:t>
      </w:r>
      <w:r w:rsidR="00A52A00" w:rsidRPr="009F142A">
        <w:rPr>
          <w:rFonts w:ascii="Times New Roman" w:hAnsi="Times New Roman" w:cs="Times New Roman"/>
          <w:sz w:val="20"/>
          <w:szCs w:val="20"/>
        </w:rPr>
        <w:t xml:space="preserve">concordant </w:t>
      </w:r>
      <w:r w:rsidR="00C77008" w:rsidRPr="009F142A">
        <w:rPr>
          <w:rFonts w:ascii="Times New Roman" w:hAnsi="Times New Roman" w:cs="Times New Roman"/>
          <w:sz w:val="20"/>
          <w:szCs w:val="20"/>
        </w:rPr>
        <w:t xml:space="preserve">with </w:t>
      </w:r>
      <w:r w:rsidR="00A52A00" w:rsidRPr="009F142A">
        <w:rPr>
          <w:rFonts w:ascii="Times New Roman" w:hAnsi="Times New Roman" w:cs="Times New Roman"/>
          <w:sz w:val="20"/>
          <w:szCs w:val="20"/>
        </w:rPr>
        <w:t xml:space="preserve">a </w:t>
      </w:r>
      <w:r w:rsidR="000826D1" w:rsidRPr="009F142A">
        <w:rPr>
          <w:rFonts w:ascii="Times New Roman" w:hAnsi="Times New Roman" w:cs="Times New Roman"/>
          <w:sz w:val="20"/>
          <w:szCs w:val="20"/>
        </w:rPr>
        <w:t>role in</w:t>
      </w:r>
      <w:r w:rsidR="00F35F53" w:rsidRPr="009F142A">
        <w:rPr>
          <w:rFonts w:ascii="Times New Roman" w:hAnsi="Times New Roman" w:cs="Times New Roman"/>
          <w:sz w:val="20"/>
          <w:szCs w:val="20"/>
        </w:rPr>
        <w:t xml:space="preserve"> ameliorating muscle damage. The results of this meta-analysis support this theory in </w:t>
      </w:r>
      <w:r w:rsidR="00B1232E" w:rsidRPr="009F142A">
        <w:rPr>
          <w:rFonts w:ascii="Times New Roman" w:hAnsi="Times New Roman" w:cs="Times New Roman"/>
          <w:sz w:val="20"/>
          <w:szCs w:val="20"/>
        </w:rPr>
        <w:t>three</w:t>
      </w:r>
      <w:r w:rsidR="00F35F53" w:rsidRPr="009F142A">
        <w:rPr>
          <w:rFonts w:ascii="Times New Roman" w:hAnsi="Times New Roman" w:cs="Times New Roman"/>
          <w:sz w:val="20"/>
          <w:szCs w:val="20"/>
        </w:rPr>
        <w:t xml:space="preserve"> main ways. Firstly, force recovery is intimately linked to </w:t>
      </w:r>
      <w:r w:rsidR="00D82B3B" w:rsidRPr="009F142A">
        <w:rPr>
          <w:rFonts w:ascii="Times New Roman" w:hAnsi="Times New Roman" w:cs="Times New Roman"/>
          <w:sz w:val="20"/>
          <w:szCs w:val="20"/>
        </w:rPr>
        <w:t>m</w:t>
      </w:r>
      <w:r w:rsidR="00784117" w:rsidRPr="009F142A">
        <w:rPr>
          <w:rFonts w:ascii="Times New Roman" w:hAnsi="Times New Roman" w:cs="Times New Roman"/>
          <w:sz w:val="20"/>
          <w:szCs w:val="20"/>
        </w:rPr>
        <w:t>uscle damage</w:t>
      </w:r>
      <w:r w:rsidR="00F35F53" w:rsidRPr="009F142A">
        <w:rPr>
          <w:rFonts w:ascii="Times New Roman" w:hAnsi="Times New Roman" w:cs="Times New Roman"/>
          <w:sz w:val="20"/>
          <w:szCs w:val="20"/>
        </w:rPr>
        <w:t>, being impai</w:t>
      </w:r>
      <w:r w:rsidR="00FA2A80" w:rsidRPr="009F142A">
        <w:rPr>
          <w:rFonts w:ascii="Times New Roman" w:hAnsi="Times New Roman" w:cs="Times New Roman"/>
          <w:sz w:val="20"/>
          <w:szCs w:val="20"/>
        </w:rPr>
        <w:t>r</w:t>
      </w:r>
      <w:r w:rsidR="00F35F53" w:rsidRPr="009F142A">
        <w:rPr>
          <w:rFonts w:ascii="Times New Roman" w:hAnsi="Times New Roman" w:cs="Times New Roman"/>
          <w:sz w:val="20"/>
          <w:szCs w:val="20"/>
        </w:rPr>
        <w:t>ed</w:t>
      </w:r>
      <w:r w:rsidR="00FA2A80" w:rsidRPr="009F142A">
        <w:rPr>
          <w:rFonts w:ascii="Times New Roman" w:hAnsi="Times New Roman" w:cs="Times New Roman"/>
          <w:sz w:val="20"/>
          <w:szCs w:val="20"/>
        </w:rPr>
        <w:t xml:space="preserve"> to a greater extent </w:t>
      </w:r>
      <w:r w:rsidR="00F35F53" w:rsidRPr="009F142A">
        <w:rPr>
          <w:rFonts w:ascii="Times New Roman" w:hAnsi="Times New Roman" w:cs="Times New Roman"/>
          <w:sz w:val="20"/>
          <w:szCs w:val="20"/>
        </w:rPr>
        <w:t xml:space="preserve">by EIMD </w:t>
      </w:r>
      <w:r w:rsidR="00FA2A80" w:rsidRPr="009F142A">
        <w:rPr>
          <w:rFonts w:ascii="Times New Roman" w:hAnsi="Times New Roman" w:cs="Times New Roman"/>
          <w:sz w:val="20"/>
          <w:szCs w:val="20"/>
        </w:rPr>
        <w:t xml:space="preserve">than </w:t>
      </w:r>
      <w:r w:rsidR="00F35F53" w:rsidRPr="009F142A">
        <w:rPr>
          <w:rFonts w:ascii="Times New Roman" w:hAnsi="Times New Roman" w:cs="Times New Roman"/>
          <w:sz w:val="20"/>
          <w:szCs w:val="20"/>
        </w:rPr>
        <w:t xml:space="preserve">either </w:t>
      </w:r>
      <w:r w:rsidR="000826D1" w:rsidRPr="009F142A">
        <w:rPr>
          <w:rFonts w:ascii="Times New Roman" w:hAnsi="Times New Roman" w:cs="Times New Roman"/>
          <w:sz w:val="20"/>
          <w:szCs w:val="20"/>
        </w:rPr>
        <w:t xml:space="preserve">running </w:t>
      </w:r>
      <w:r w:rsidR="000826D1"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&lt;EndNote&gt;&lt;Cite&gt;&lt;Author&gt;Marcora&lt;/Author&gt;&lt;Year&gt;2007&lt;/Year&gt;&lt;RecNum&gt;70&lt;/RecNum&gt;&lt;DisplayText&gt;[69]&lt;/DisplayText&gt;&lt;record&gt;&lt;rec-number&gt;70&lt;/rec-number&gt;&lt;foreign-keys&gt;&lt;key app="EN" db-id="e2sw29w09s9tzme5tz8xw5wfz05tsatawt0a" timestamp="1486314826"&gt;70&lt;/key&gt;&lt;/foreign-keys&gt;&lt;ref-type name="Journal Article"&gt;17&lt;/ref-type&gt;&lt;contributors&gt;&lt;authors&gt;&lt;author&gt;Marcora, SM&lt;/author&gt;&lt;author&gt;Bosio, A&lt;/author&gt;&lt;/authors&gt;&lt;/contributors&gt;&lt;titles&gt;&lt;title&gt;Effect of exercise</w:instrText>
      </w:r>
      <w:r w:rsidR="00BF2849" w:rsidRPr="009F142A">
        <w:rPr>
          <w:rFonts w:ascii="Cambria Math" w:hAnsi="Cambria Math" w:cs="Cambria Math"/>
          <w:sz w:val="20"/>
          <w:szCs w:val="20"/>
        </w:rPr>
        <w:instrText>‐</w:instrText>
      </w:r>
      <w:r w:rsidR="00BF2849" w:rsidRPr="009F142A">
        <w:rPr>
          <w:rFonts w:ascii="Times New Roman" w:hAnsi="Times New Roman" w:cs="Times New Roman"/>
          <w:sz w:val="20"/>
          <w:szCs w:val="20"/>
        </w:rPr>
        <w:instrText>induced muscle damage on endurance running performance in humans&lt;/title&gt;&lt;secondary-title&gt;Scand J Med Sci Sports&lt;/secondary-title&gt;&lt;/titles&gt;&lt;periodical&gt;&lt;full-title&gt;Scand J Med Sci Sports&lt;/full-title&gt;&lt;/periodical&gt;&lt;pages&gt;662-671&lt;/pages&gt;&lt;volume&gt;17&lt;/volume&gt;&lt;number&gt;6&lt;/number&gt;&lt;dates&gt;&lt;year&gt;2007&lt;/year&gt;&lt;/dates&gt;&lt;isbn&gt;1600-0838&lt;/isbn&gt;&lt;urls&gt;&lt;/urls&gt;&lt;/record&gt;&lt;/Cite&gt;&lt;/EndNote&gt;</w:instrText>
      </w:r>
      <w:r w:rsidR="000826D1"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[69]</w:t>
      </w:r>
      <w:r w:rsidR="000826D1" w:rsidRPr="009F142A">
        <w:rPr>
          <w:rFonts w:ascii="Times New Roman" w:hAnsi="Times New Roman" w:cs="Times New Roman"/>
          <w:sz w:val="20"/>
          <w:szCs w:val="20"/>
        </w:rPr>
        <w:fldChar w:fldCharType="end"/>
      </w:r>
      <w:r w:rsidR="00B42C3F" w:rsidRPr="009F142A">
        <w:rPr>
          <w:rFonts w:ascii="Times New Roman" w:hAnsi="Times New Roman" w:cs="Times New Roman"/>
          <w:sz w:val="20"/>
          <w:szCs w:val="20"/>
        </w:rPr>
        <w:t xml:space="preserve"> </w:t>
      </w:r>
      <w:r w:rsidR="00F35F53" w:rsidRPr="009F142A">
        <w:rPr>
          <w:rFonts w:ascii="Times New Roman" w:hAnsi="Times New Roman" w:cs="Times New Roman"/>
          <w:sz w:val="20"/>
          <w:szCs w:val="20"/>
        </w:rPr>
        <w:t>or</w:t>
      </w:r>
      <w:r w:rsidR="00B42C3F" w:rsidRPr="009F142A">
        <w:rPr>
          <w:rFonts w:ascii="Times New Roman" w:hAnsi="Times New Roman" w:cs="Times New Roman"/>
          <w:sz w:val="20"/>
          <w:szCs w:val="20"/>
        </w:rPr>
        <w:t xml:space="preserve"> power</w:t>
      </w:r>
      <w:r w:rsidR="00B26EEC" w:rsidRPr="009F142A">
        <w:rPr>
          <w:rFonts w:ascii="Times New Roman" w:hAnsi="Times New Roman" w:cs="Times New Roman"/>
          <w:sz w:val="20"/>
          <w:szCs w:val="20"/>
        </w:rPr>
        <w:t xml:space="preserve"> </w:t>
      </w:r>
      <w:r w:rsidR="005B541B" w:rsidRPr="009F142A">
        <w:rPr>
          <w:rFonts w:ascii="Times New Roman" w:hAnsi="Times New Roman" w:cs="Times New Roman"/>
          <w:sz w:val="20"/>
          <w:szCs w:val="20"/>
        </w:rPr>
        <w:t xml:space="preserve">outcomes </w:t>
      </w:r>
      <w:r w:rsidR="00FA2A80" w:rsidRPr="009F142A">
        <w:rPr>
          <w:rFonts w:ascii="Times New Roman" w:hAnsi="Times New Roman" w:cs="Times New Roman"/>
          <w:sz w:val="20"/>
          <w:szCs w:val="20"/>
        </w:rPr>
        <w:fldChar w:fldCharType="begin">
          <w:fldData xml:space="preserve">PEVuZE5vdGU+PENpdGU+PEF1dGhvcj5CeXJuZTwvQXV0aG9yPjxZZWFyPjIwMDI8L1llYXI+PFJl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</w:fldData>
        </w:fldChar>
      </w:r>
      <w:r w:rsidR="00864301" w:rsidRPr="009F142A">
        <w:rPr>
          <w:rFonts w:ascii="Times New Roman" w:hAnsi="Times New Roman" w:cs="Times New Roman"/>
          <w:sz w:val="20"/>
          <w:szCs w:val="20"/>
        </w:rPr>
        <w:instrText xml:space="preserve"> ADDIN EN.CITE </w:instrText>
      </w:r>
      <w:r w:rsidR="00864301" w:rsidRPr="009F142A">
        <w:rPr>
          <w:rFonts w:ascii="Times New Roman" w:hAnsi="Times New Roman" w:cs="Times New Roman"/>
          <w:sz w:val="20"/>
          <w:szCs w:val="20"/>
        </w:rPr>
        <w:fldChar w:fldCharType="begin">
          <w:fldData xml:space="preserve">PEVuZE5vdGU+PENpdGU+PEF1dGhvcj5CeXJuZTwvQXV0aG9yPjxZZWFyPjIwMDI8L1llYXI+PFJl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</w:fldData>
        </w:fldChar>
      </w:r>
      <w:r w:rsidR="00864301" w:rsidRPr="009F142A">
        <w:rPr>
          <w:rFonts w:ascii="Times New Roman" w:hAnsi="Times New Roman" w:cs="Times New Roman"/>
          <w:sz w:val="20"/>
          <w:szCs w:val="20"/>
        </w:rPr>
        <w:instrText xml:space="preserve"> ADDIN EN.CITE.DATA </w:instrText>
      </w:r>
      <w:r w:rsidR="00864301" w:rsidRPr="009F142A">
        <w:rPr>
          <w:rFonts w:ascii="Times New Roman" w:hAnsi="Times New Roman" w:cs="Times New Roman"/>
          <w:sz w:val="20"/>
          <w:szCs w:val="20"/>
        </w:rPr>
      </w:r>
      <w:r w:rsidR="00864301" w:rsidRPr="009F142A">
        <w:rPr>
          <w:rFonts w:ascii="Times New Roman" w:hAnsi="Times New Roman" w:cs="Times New Roman"/>
          <w:sz w:val="20"/>
          <w:szCs w:val="20"/>
        </w:rPr>
        <w:fldChar w:fldCharType="end"/>
      </w:r>
      <w:r w:rsidR="00FA2A80" w:rsidRPr="009F142A">
        <w:rPr>
          <w:rFonts w:ascii="Times New Roman" w:hAnsi="Times New Roman" w:cs="Times New Roman"/>
          <w:sz w:val="20"/>
          <w:szCs w:val="20"/>
        </w:rPr>
      </w:r>
      <w:r w:rsidR="00FA2A80"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[19, 20, 70]</w:t>
      </w:r>
      <w:r w:rsidR="00FA2A80"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w:t>
      </w:r>
      <w:r w:rsidR="009B36F8" w:rsidRPr="009F142A">
        <w:rPr>
          <w:rFonts w:ascii="Times New Roman" w:hAnsi="Times New Roman" w:cs="Times New Roman"/>
          <w:sz w:val="20"/>
          <w:szCs w:val="20"/>
        </w:rPr>
        <w:t xml:space="preserve">from 24-48 h. </w:t>
      </w:r>
      <w:r w:rsidR="00F35F53" w:rsidRPr="009F142A">
        <w:rPr>
          <w:rFonts w:ascii="Times New Roman" w:hAnsi="Times New Roman" w:cs="Times New Roman"/>
          <w:sz w:val="20"/>
          <w:szCs w:val="20"/>
        </w:rPr>
        <w:t>Secondly, the obs</w:t>
      </w:r>
      <w:r w:rsidR="00D56A6A" w:rsidRPr="009F142A">
        <w:rPr>
          <w:rFonts w:ascii="Times New Roman" w:hAnsi="Times New Roman" w:cs="Times New Roman"/>
          <w:sz w:val="20"/>
          <w:szCs w:val="20"/>
        </w:rPr>
        <w:t xml:space="preserve">erved time-course of recovery for both resistance exercise and </w:t>
      </w:r>
      <w:r w:rsidR="007D6385" w:rsidRPr="009F142A">
        <w:rPr>
          <w:rFonts w:ascii="Times New Roman" w:hAnsi="Times New Roman" w:cs="Times New Roman"/>
          <w:sz w:val="20"/>
          <w:szCs w:val="20"/>
        </w:rPr>
        <w:t>strength</w:t>
      </w:r>
      <w:r w:rsidR="00D56A6A" w:rsidRPr="009F142A">
        <w:rPr>
          <w:rFonts w:ascii="Times New Roman" w:hAnsi="Times New Roman" w:cs="Times New Roman"/>
          <w:sz w:val="20"/>
          <w:szCs w:val="20"/>
        </w:rPr>
        <w:t xml:space="preserve"> performance</w:t>
      </w:r>
      <w:r w:rsidR="00F35F53" w:rsidRPr="009F142A">
        <w:rPr>
          <w:rFonts w:ascii="Times New Roman" w:hAnsi="Times New Roman" w:cs="Times New Roman"/>
          <w:sz w:val="20"/>
          <w:szCs w:val="20"/>
        </w:rPr>
        <w:t xml:space="preserve"> lends further weight to the idea that CG ameliorate muscle damage. Apart from the 2-8 h time-point, very likely benefits to recovery </w:t>
      </w:r>
      <w:r w:rsidR="00D56A6A" w:rsidRPr="009F142A">
        <w:rPr>
          <w:rFonts w:ascii="Times New Roman" w:hAnsi="Times New Roman" w:cs="Times New Roman"/>
          <w:sz w:val="20"/>
          <w:szCs w:val="20"/>
        </w:rPr>
        <w:t>for</w:t>
      </w:r>
      <w:r w:rsidR="00F35F53" w:rsidRPr="009F142A">
        <w:rPr>
          <w:rFonts w:ascii="Times New Roman" w:hAnsi="Times New Roman" w:cs="Times New Roman"/>
          <w:sz w:val="20"/>
          <w:szCs w:val="20"/>
        </w:rPr>
        <w:t xml:space="preserve"> both </w:t>
      </w:r>
      <w:r w:rsidR="00D56A6A" w:rsidRPr="009F142A">
        <w:rPr>
          <w:rFonts w:ascii="Times New Roman" w:hAnsi="Times New Roman" w:cs="Times New Roman"/>
          <w:sz w:val="20"/>
          <w:szCs w:val="20"/>
        </w:rPr>
        <w:t>strength performance</w:t>
      </w:r>
      <w:r w:rsidR="00F35F53" w:rsidRPr="009F142A">
        <w:rPr>
          <w:rFonts w:ascii="Times New Roman" w:hAnsi="Times New Roman" w:cs="Times New Roman"/>
          <w:sz w:val="20"/>
          <w:szCs w:val="20"/>
        </w:rPr>
        <w:t xml:space="preserve"> (ES = </w:t>
      </w:r>
      <w:r w:rsidR="00CB2801" w:rsidRPr="009F142A">
        <w:rPr>
          <w:rFonts w:ascii="Times New Roman" w:hAnsi="Times New Roman" w:cs="Times New Roman"/>
          <w:sz w:val="20"/>
          <w:szCs w:val="20"/>
        </w:rPr>
        <w:t>1.03 [</w:t>
      </w:r>
      <w:r w:rsidR="00AA18E5" w:rsidRPr="009F142A">
        <w:rPr>
          <w:rFonts w:ascii="Times New Roman" w:hAnsi="Times New Roman" w:cs="Times New Roman"/>
          <w:sz w:val="20"/>
          <w:szCs w:val="20"/>
        </w:rPr>
        <w:t xml:space="preserve">95% CI </w:t>
      </w:r>
      <w:r w:rsidR="00CB2801" w:rsidRPr="009F142A">
        <w:rPr>
          <w:rFonts w:ascii="Times New Roman" w:hAnsi="Times New Roman" w:cs="Times New Roman"/>
          <w:sz w:val="20"/>
          <w:szCs w:val="20"/>
        </w:rPr>
        <w:t>0.48, 1.57]</w:t>
      </w:r>
      <w:r w:rsidR="00F35F53" w:rsidRPr="009F142A">
        <w:rPr>
          <w:rFonts w:ascii="Times New Roman" w:hAnsi="Times New Roman" w:cs="Times New Roman"/>
          <w:sz w:val="20"/>
          <w:szCs w:val="20"/>
        </w:rPr>
        <w:t xml:space="preserve">) and </w:t>
      </w:r>
      <w:r w:rsidR="00D56A6A" w:rsidRPr="009F142A">
        <w:rPr>
          <w:rFonts w:ascii="Times New Roman" w:hAnsi="Times New Roman" w:cs="Times New Roman"/>
          <w:sz w:val="20"/>
          <w:szCs w:val="20"/>
        </w:rPr>
        <w:t>following resistance exercise</w:t>
      </w:r>
      <w:r w:rsidR="00F35F53" w:rsidRPr="009F142A">
        <w:rPr>
          <w:rFonts w:ascii="Times New Roman" w:hAnsi="Times New Roman" w:cs="Times New Roman"/>
          <w:sz w:val="20"/>
          <w:szCs w:val="20"/>
        </w:rPr>
        <w:t xml:space="preserve"> (ES</w:t>
      </w:r>
      <w:r w:rsidR="00751BBD" w:rsidRPr="009F142A">
        <w:rPr>
          <w:rFonts w:ascii="Times New Roman" w:hAnsi="Times New Roman" w:cs="Times New Roman"/>
          <w:sz w:val="20"/>
          <w:szCs w:val="20"/>
        </w:rPr>
        <w:t xml:space="preserve"> </w:t>
      </w:r>
      <w:r w:rsidR="00F35F53" w:rsidRPr="009F142A">
        <w:rPr>
          <w:rFonts w:ascii="Times New Roman" w:hAnsi="Times New Roman" w:cs="Times New Roman"/>
          <w:sz w:val="20"/>
          <w:szCs w:val="20"/>
        </w:rPr>
        <w:t>= 1.3</w:t>
      </w:r>
      <w:r w:rsidR="00CB2801" w:rsidRPr="009F142A">
        <w:rPr>
          <w:rFonts w:ascii="Times New Roman" w:hAnsi="Times New Roman" w:cs="Times New Roman"/>
          <w:sz w:val="20"/>
          <w:szCs w:val="20"/>
        </w:rPr>
        <w:t>3</w:t>
      </w:r>
      <w:r w:rsidR="00F35F53" w:rsidRPr="009F142A">
        <w:rPr>
          <w:rFonts w:ascii="Times New Roman" w:hAnsi="Times New Roman" w:cs="Times New Roman"/>
          <w:sz w:val="20"/>
          <w:szCs w:val="20"/>
        </w:rPr>
        <w:t xml:space="preserve"> [</w:t>
      </w:r>
      <w:r w:rsidR="00AA18E5" w:rsidRPr="009F142A">
        <w:rPr>
          <w:rFonts w:ascii="Times New Roman" w:hAnsi="Times New Roman" w:cs="Times New Roman"/>
          <w:sz w:val="20"/>
          <w:szCs w:val="20"/>
        </w:rPr>
        <w:t xml:space="preserve">95% CI </w:t>
      </w:r>
      <w:r w:rsidR="00F35F53" w:rsidRPr="009F142A">
        <w:rPr>
          <w:rFonts w:ascii="Times New Roman" w:hAnsi="Times New Roman" w:cs="Times New Roman"/>
          <w:sz w:val="20"/>
          <w:szCs w:val="20"/>
        </w:rPr>
        <w:t xml:space="preserve">0.80, 1.85]) were only apparent at &gt; 24 h.  </w:t>
      </w:r>
      <w:r w:rsidR="000826D1" w:rsidRPr="009F142A">
        <w:rPr>
          <w:rFonts w:ascii="Times New Roman" w:hAnsi="Times New Roman" w:cs="Times New Roman"/>
          <w:sz w:val="20"/>
          <w:szCs w:val="20"/>
        </w:rPr>
        <w:t>A d</w:t>
      </w:r>
      <w:r w:rsidR="00F35F53" w:rsidRPr="009F142A">
        <w:rPr>
          <w:rFonts w:ascii="Times New Roman" w:hAnsi="Times New Roman" w:cs="Times New Roman"/>
          <w:sz w:val="20"/>
          <w:szCs w:val="20"/>
        </w:rPr>
        <w:t xml:space="preserve">elayed recovery from resistance exercise </w:t>
      </w:r>
      <w:r w:rsidR="000826D1" w:rsidRPr="009F142A">
        <w:rPr>
          <w:rFonts w:ascii="Times New Roman" w:hAnsi="Times New Roman" w:cs="Times New Roman"/>
          <w:sz w:val="20"/>
          <w:szCs w:val="20"/>
        </w:rPr>
        <w:t>is a common feature of</w:t>
      </w:r>
      <w:r w:rsidR="00F35F53" w:rsidRPr="009F142A">
        <w:rPr>
          <w:rFonts w:ascii="Times New Roman" w:hAnsi="Times New Roman" w:cs="Times New Roman"/>
          <w:sz w:val="20"/>
          <w:szCs w:val="20"/>
        </w:rPr>
        <w:t xml:space="preserve"> EIMD </w:t>
      </w:r>
      <w:r w:rsidR="00F35F53"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&lt;EndNote&gt;&lt;Cite&gt;&lt;Author&gt;Vincent&lt;/Author&gt;&lt;Year&gt;1997&lt;/Year&gt;&lt;RecNum&gt;27&lt;/RecNum&gt;&lt;DisplayText&gt;[27]&lt;/DisplayText&gt;&lt;record&gt;&lt;rec-number&gt;27&lt;/rec-number&gt;&lt;foreign-keys&gt;&lt;key app="EN" db-id="e2sw29w09s9tzme5tz8xw5wfz05tsatawt0a" timestamp="1486314821"&gt;27&lt;/key&gt;&lt;/foreign-keys&gt;&lt;ref-type name="Journal Article"&gt;17&lt;/ref-type&gt;&lt;contributors&gt;&lt;authors&gt;&lt;author&gt;Vincent, HK&lt;/author&gt;&lt;author&gt;Vincent, KR&lt;/author&gt;&lt;/authors&gt;&lt;/contributors&gt;&lt;titles&gt;&lt;title&gt;The effect of training status on the serum creatine kinase response, soreness and muscle function following resistance exercise&lt;/title&gt;&lt;secondary-title&gt;Int J Sports Med&lt;/secondary-title&gt;&lt;/titles&gt;&lt;periodical&gt;&lt;full-title&gt;Int J Sports Med&lt;/full-title&gt;&lt;/periodical&gt;&lt;pages&gt;431-437&lt;/pages&gt;&lt;volume&gt;18&lt;/volume&gt;&lt;number&gt;6&lt;/number&gt;&lt;dates&gt;&lt;year&gt;1997&lt;/year&gt;&lt;/dates&gt;&lt;isbn&gt;0172-4622&lt;/isbn&gt;&lt;urls&gt;&lt;related-urls&gt;&lt;url&gt;https://www.thieme-connect.com/DOI/DOI?10.1055/s-2007-972660&lt;/url&gt;&lt;/related-urls&gt;&lt;/urls&gt;&lt;/record&gt;&lt;/Cite&gt;&lt;/EndNote&gt;</w:instrText>
      </w:r>
      <w:r w:rsidR="00F35F53"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[27]</w:t>
      </w:r>
      <w:r w:rsidR="00F35F53" w:rsidRPr="009F142A">
        <w:rPr>
          <w:rFonts w:ascii="Times New Roman" w:hAnsi="Times New Roman" w:cs="Times New Roman"/>
          <w:sz w:val="20"/>
          <w:szCs w:val="20"/>
        </w:rPr>
        <w:fldChar w:fldCharType="end"/>
      </w:r>
      <w:r w:rsidR="00F35F53" w:rsidRPr="009F142A">
        <w:rPr>
          <w:rFonts w:ascii="Times New Roman" w:hAnsi="Times New Roman" w:cs="Times New Roman"/>
          <w:sz w:val="20"/>
          <w:szCs w:val="20"/>
        </w:rPr>
        <w:t xml:space="preserve">, </w:t>
      </w:r>
      <w:r w:rsidR="000826D1" w:rsidRPr="009F142A">
        <w:rPr>
          <w:rFonts w:ascii="Times New Roman" w:hAnsi="Times New Roman" w:cs="Times New Roman"/>
          <w:sz w:val="20"/>
          <w:szCs w:val="20"/>
        </w:rPr>
        <w:t>while</w:t>
      </w:r>
      <w:r w:rsidR="00F35F53" w:rsidRPr="009F142A">
        <w:rPr>
          <w:rFonts w:ascii="Times New Roman" w:hAnsi="Times New Roman" w:cs="Times New Roman"/>
          <w:sz w:val="20"/>
          <w:szCs w:val="20"/>
        </w:rPr>
        <w:t xml:space="preserve"> impairments to strength are known to persist for longer than power </w:t>
      </w:r>
      <w:r w:rsidR="00F35F53" w:rsidRPr="009F142A">
        <w:rPr>
          <w:rFonts w:ascii="Times New Roman" w:hAnsi="Times New Roman" w:cs="Times New Roman"/>
          <w:sz w:val="20"/>
          <w:szCs w:val="20"/>
        </w:rPr>
        <w:fldChar w:fldCharType="begin">
          <w:fldData xml:space="preserve">PEVuZE5vdGU+PENpdGU+PEF1dGhvcj5JZGU8L0F1dGhvcj48WWVhcj4yMDExPC9ZZWFyPjxSZWNO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PEVuZE5vdGU+PENpdGU+PEF1dGhvcj5JZGU8L0F1dGhvcj48WWVhcj4yMDExPC9ZZWFyPjxSZWNO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F35F53" w:rsidRPr="009F142A">
        <w:rPr>
          <w:rFonts w:ascii="Times New Roman" w:hAnsi="Times New Roman" w:cs="Times New Roman"/>
          <w:sz w:val="20"/>
          <w:szCs w:val="20"/>
        </w:rPr>
      </w:r>
      <w:r w:rsidR="00F35F53"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[70, 71]</w:t>
      </w:r>
      <w:r w:rsidR="00F35F53" w:rsidRPr="009F142A">
        <w:rPr>
          <w:rFonts w:ascii="Times New Roman" w:hAnsi="Times New Roman" w:cs="Times New Roman"/>
          <w:sz w:val="20"/>
          <w:szCs w:val="20"/>
        </w:rPr>
        <w:fldChar w:fldCharType="end"/>
      </w:r>
      <w:r w:rsidR="00F35F53" w:rsidRPr="009F142A">
        <w:rPr>
          <w:rFonts w:ascii="Times New Roman" w:hAnsi="Times New Roman" w:cs="Times New Roman"/>
          <w:sz w:val="20"/>
          <w:szCs w:val="20"/>
        </w:rPr>
        <w:t xml:space="preserve">. </w:t>
      </w:r>
      <w:r w:rsidR="007D6385" w:rsidRPr="009F142A">
        <w:rPr>
          <w:rFonts w:ascii="Times New Roman" w:hAnsi="Times New Roman" w:cs="Times New Roman"/>
          <w:sz w:val="20"/>
          <w:szCs w:val="20"/>
        </w:rPr>
        <w:t>Strength</w:t>
      </w:r>
      <w:r w:rsidR="009B36F8" w:rsidRPr="009F142A">
        <w:rPr>
          <w:rFonts w:ascii="Times New Roman" w:hAnsi="Times New Roman" w:cs="Times New Roman"/>
          <w:sz w:val="20"/>
          <w:szCs w:val="20"/>
        </w:rPr>
        <w:t xml:space="preserve"> recovery </w:t>
      </w:r>
      <w:r w:rsidR="00751BBD" w:rsidRPr="009F142A">
        <w:rPr>
          <w:rFonts w:ascii="Times New Roman" w:hAnsi="Times New Roman" w:cs="Times New Roman"/>
          <w:sz w:val="20"/>
          <w:szCs w:val="20"/>
        </w:rPr>
        <w:t xml:space="preserve">at time points </w:t>
      </w:r>
      <w:r w:rsidR="005811FA" w:rsidRPr="009F142A">
        <w:rPr>
          <w:rFonts w:ascii="Times New Roman" w:hAnsi="Times New Roman" w:cs="Times New Roman"/>
          <w:sz w:val="20"/>
          <w:szCs w:val="20"/>
        </w:rPr>
        <w:t>&gt;</w:t>
      </w:r>
      <w:r w:rsidR="005B541B" w:rsidRPr="009F142A">
        <w:rPr>
          <w:rFonts w:ascii="Times New Roman" w:hAnsi="Times New Roman" w:cs="Times New Roman"/>
          <w:sz w:val="20"/>
          <w:szCs w:val="20"/>
        </w:rPr>
        <w:t xml:space="preserve"> </w:t>
      </w:r>
      <w:r w:rsidR="009B36F8" w:rsidRPr="009F142A">
        <w:rPr>
          <w:rFonts w:ascii="Times New Roman" w:hAnsi="Times New Roman" w:cs="Times New Roman"/>
          <w:sz w:val="20"/>
          <w:szCs w:val="20"/>
        </w:rPr>
        <w:t xml:space="preserve">24 h post-exercise will depend </w:t>
      </w:r>
      <w:r w:rsidR="005B541B" w:rsidRPr="009F142A">
        <w:rPr>
          <w:rFonts w:ascii="Times New Roman" w:hAnsi="Times New Roman" w:cs="Times New Roman"/>
          <w:sz w:val="20"/>
          <w:szCs w:val="20"/>
        </w:rPr>
        <w:t>up</w:t>
      </w:r>
      <w:r w:rsidR="009B36F8" w:rsidRPr="009F142A">
        <w:rPr>
          <w:rFonts w:ascii="Times New Roman" w:hAnsi="Times New Roman" w:cs="Times New Roman"/>
          <w:sz w:val="20"/>
          <w:szCs w:val="20"/>
        </w:rPr>
        <w:t xml:space="preserve">on the </w:t>
      </w:r>
      <w:r w:rsidR="005B541B" w:rsidRPr="009F142A">
        <w:rPr>
          <w:rFonts w:ascii="Times New Roman" w:hAnsi="Times New Roman" w:cs="Times New Roman"/>
          <w:sz w:val="20"/>
          <w:szCs w:val="20"/>
        </w:rPr>
        <w:t>attenuation</w:t>
      </w:r>
      <w:r w:rsidR="009B36F8" w:rsidRPr="009F142A">
        <w:rPr>
          <w:rFonts w:ascii="Times New Roman" w:hAnsi="Times New Roman" w:cs="Times New Roman"/>
          <w:sz w:val="20"/>
          <w:szCs w:val="20"/>
        </w:rPr>
        <w:t xml:space="preserve"> of EIMD </w:t>
      </w:r>
      <w:r w:rsidR="009B36F8" w:rsidRPr="009F142A">
        <w:rPr>
          <w:rFonts w:ascii="Times New Roman" w:hAnsi="Times New Roman" w:cs="Times New Roman"/>
          <w:sz w:val="20"/>
          <w:szCs w:val="20"/>
        </w:rPr>
        <w:fldChar w:fldCharType="begin">
          <w:fldData xml:space="preserve">PEVuZE5vdGU+PENpdGU+PEF1dGhvcj5CeXJuZTwvQXV0aG9yPjxZZWFyPjIwMDI8L1llYXI+PFJl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PEVuZE5vdGU+PENpdGU+PEF1dGhvcj5CeXJuZTwvQXV0aG9yPjxZZWFyPjIwMDI8L1llYXI+PFJl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9B36F8" w:rsidRPr="009F142A">
        <w:rPr>
          <w:rFonts w:ascii="Times New Roman" w:hAnsi="Times New Roman" w:cs="Times New Roman"/>
          <w:sz w:val="20"/>
          <w:szCs w:val="20"/>
        </w:rPr>
      </w:r>
      <w:r w:rsidR="009B36F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[70, 71]</w:t>
      </w:r>
      <w:r w:rsidR="009B36F8" w:rsidRPr="009F142A">
        <w:rPr>
          <w:rFonts w:ascii="Times New Roman" w:hAnsi="Times New Roman" w:cs="Times New Roman"/>
          <w:sz w:val="20"/>
          <w:szCs w:val="20"/>
        </w:rPr>
        <w:fldChar w:fldCharType="end"/>
      </w:r>
      <w:r w:rsidR="009B36F8" w:rsidRPr="009F142A">
        <w:rPr>
          <w:rFonts w:ascii="Times New Roman" w:hAnsi="Times New Roman" w:cs="Times New Roman"/>
          <w:sz w:val="20"/>
          <w:szCs w:val="20"/>
        </w:rPr>
        <w:t xml:space="preserve">.  </w:t>
      </w:r>
      <w:r w:rsidR="000826D1" w:rsidRPr="009F142A">
        <w:rPr>
          <w:rFonts w:ascii="Times New Roman" w:hAnsi="Times New Roman" w:cs="Times New Roman"/>
          <w:sz w:val="20"/>
          <w:szCs w:val="20"/>
        </w:rPr>
        <w:t>Finally</w:t>
      </w:r>
      <w:r w:rsidR="00F35F53" w:rsidRPr="009F142A">
        <w:rPr>
          <w:rFonts w:ascii="Times New Roman" w:hAnsi="Times New Roman" w:cs="Times New Roman"/>
          <w:sz w:val="20"/>
          <w:szCs w:val="20"/>
        </w:rPr>
        <w:t>,</w:t>
      </w:r>
      <w:r w:rsidR="000826D1" w:rsidRPr="009F142A">
        <w:rPr>
          <w:rFonts w:ascii="Times New Roman" w:hAnsi="Times New Roman" w:cs="Times New Roman"/>
          <w:sz w:val="20"/>
          <w:szCs w:val="20"/>
        </w:rPr>
        <w:t xml:space="preserve"> markers of muscle damage, although not quantif</w:t>
      </w:r>
      <w:r w:rsidR="007F2F14" w:rsidRPr="009F142A">
        <w:rPr>
          <w:rFonts w:ascii="Times New Roman" w:hAnsi="Times New Roman" w:cs="Times New Roman"/>
          <w:sz w:val="20"/>
          <w:szCs w:val="20"/>
        </w:rPr>
        <w:t xml:space="preserve">ied in this meta-analysis, were </w:t>
      </w:r>
      <w:r w:rsidR="005B541B" w:rsidRPr="009F142A">
        <w:rPr>
          <w:rFonts w:ascii="Times New Roman" w:hAnsi="Times New Roman" w:cs="Times New Roman"/>
          <w:sz w:val="20"/>
          <w:szCs w:val="20"/>
        </w:rPr>
        <w:t xml:space="preserve">greatly </w:t>
      </w:r>
      <w:r w:rsidR="000826D1" w:rsidRPr="009F142A">
        <w:rPr>
          <w:rFonts w:ascii="Times New Roman" w:hAnsi="Times New Roman" w:cs="Times New Roman"/>
          <w:sz w:val="20"/>
          <w:szCs w:val="20"/>
        </w:rPr>
        <w:t xml:space="preserve">attenuated by </w:t>
      </w:r>
      <w:r w:rsidR="005B541B" w:rsidRPr="009F142A">
        <w:rPr>
          <w:rFonts w:ascii="Times New Roman" w:hAnsi="Times New Roman" w:cs="Times New Roman"/>
          <w:sz w:val="20"/>
          <w:szCs w:val="20"/>
        </w:rPr>
        <w:t>CG</w:t>
      </w:r>
      <w:r w:rsidR="000826D1" w:rsidRPr="009F142A">
        <w:rPr>
          <w:rFonts w:ascii="Times New Roman" w:hAnsi="Times New Roman" w:cs="Times New Roman"/>
          <w:sz w:val="20"/>
          <w:szCs w:val="20"/>
        </w:rPr>
        <w:t xml:space="preserve"> in </w:t>
      </w:r>
      <w:r w:rsidR="00D56A6A" w:rsidRPr="009F142A">
        <w:rPr>
          <w:rFonts w:ascii="Times New Roman" w:hAnsi="Times New Roman" w:cs="Times New Roman"/>
          <w:sz w:val="20"/>
          <w:szCs w:val="20"/>
        </w:rPr>
        <w:t xml:space="preserve">studies on </w:t>
      </w:r>
      <w:r w:rsidR="007D6385" w:rsidRPr="009F142A">
        <w:rPr>
          <w:rFonts w:ascii="Times New Roman" w:hAnsi="Times New Roman" w:cs="Times New Roman"/>
          <w:sz w:val="20"/>
          <w:szCs w:val="20"/>
        </w:rPr>
        <w:t>strength</w:t>
      </w:r>
      <w:r w:rsidR="00D56A6A" w:rsidRPr="009F142A">
        <w:rPr>
          <w:rFonts w:ascii="Times New Roman" w:hAnsi="Times New Roman" w:cs="Times New Roman"/>
          <w:sz w:val="20"/>
          <w:szCs w:val="20"/>
        </w:rPr>
        <w:t xml:space="preserve"> recovery and resistance exercise</w:t>
      </w:r>
      <w:r w:rsidR="000826D1" w:rsidRPr="009F142A">
        <w:rPr>
          <w:rFonts w:ascii="Times New Roman" w:hAnsi="Times New Roman" w:cs="Times New Roman"/>
          <w:sz w:val="20"/>
          <w:szCs w:val="20"/>
        </w:rPr>
        <w:t xml:space="preserve">. </w:t>
      </w:r>
      <w:r w:rsidR="009B36F8" w:rsidRPr="009F142A">
        <w:rPr>
          <w:rFonts w:ascii="Times New Roman" w:hAnsi="Times New Roman" w:cs="Times New Roman"/>
          <w:sz w:val="20"/>
          <w:szCs w:val="20"/>
        </w:rPr>
        <w:t xml:space="preserve">Where measured, reductions in CK activity were reported in parallel with both improved strength performance and DOMS </w:t>
      </w:r>
      <w:r w:rsidR="009B36F8" w:rsidRPr="009F142A">
        <w:rPr>
          <w:rFonts w:ascii="Times New Roman" w:hAnsi="Times New Roman" w:cs="Times New Roman"/>
          <w:sz w:val="20"/>
          <w:szCs w:val="20"/>
        </w:rPr>
        <w:fldChar w:fldCharType="begin">
          <w:fldData xml:space="preserve">PEVuZE5vdGU+PENpdGU+PEF1dGhvcj5LcmFlbWVyPC9BdXRob3I+PFllYXI+MjAxMDwvWWVhcj48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</w:fldData>
        </w:fldChar>
      </w:r>
      <w:r w:rsidR="00864301" w:rsidRPr="009F142A">
        <w:rPr>
          <w:rFonts w:ascii="Times New Roman" w:hAnsi="Times New Roman" w:cs="Times New Roman"/>
          <w:sz w:val="20"/>
          <w:szCs w:val="20"/>
        </w:rPr>
        <w:instrText xml:space="preserve"> ADDIN EN.CITE </w:instrText>
      </w:r>
      <w:r w:rsidR="00864301" w:rsidRPr="009F142A">
        <w:rPr>
          <w:rFonts w:ascii="Times New Roman" w:hAnsi="Times New Roman" w:cs="Times New Roman"/>
          <w:sz w:val="20"/>
          <w:szCs w:val="20"/>
        </w:rPr>
        <w:fldChar w:fldCharType="begin">
          <w:fldData xml:space="preserve">PEVuZE5vdGU+PENpdGU+PEF1dGhvcj5LcmFlbWVyPC9BdXRob3I+PFllYXI+MjAxMDwvWWVhcj48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</w:fldData>
        </w:fldChar>
      </w:r>
      <w:r w:rsidR="00864301" w:rsidRPr="009F142A">
        <w:rPr>
          <w:rFonts w:ascii="Times New Roman" w:hAnsi="Times New Roman" w:cs="Times New Roman"/>
          <w:sz w:val="20"/>
          <w:szCs w:val="20"/>
        </w:rPr>
        <w:instrText xml:space="preserve"> ADDIN EN.CITE.DATA </w:instrText>
      </w:r>
      <w:r w:rsidR="00864301" w:rsidRPr="009F142A">
        <w:rPr>
          <w:rFonts w:ascii="Times New Roman" w:hAnsi="Times New Roman" w:cs="Times New Roman"/>
          <w:sz w:val="20"/>
          <w:szCs w:val="20"/>
        </w:rPr>
      </w:r>
      <w:r w:rsidR="00864301" w:rsidRPr="009F142A">
        <w:rPr>
          <w:rFonts w:ascii="Times New Roman" w:hAnsi="Times New Roman" w:cs="Times New Roman"/>
          <w:sz w:val="20"/>
          <w:szCs w:val="20"/>
        </w:rPr>
        <w:fldChar w:fldCharType="end"/>
      </w:r>
      <w:r w:rsidR="009B36F8" w:rsidRPr="009F142A">
        <w:rPr>
          <w:rFonts w:ascii="Times New Roman" w:hAnsi="Times New Roman" w:cs="Times New Roman"/>
          <w:sz w:val="20"/>
          <w:szCs w:val="20"/>
        </w:rPr>
      </w:r>
      <w:r w:rsidR="009B36F8"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[17, 19, 20]</w:t>
      </w:r>
      <w:r w:rsidR="009B36F8" w:rsidRPr="009F142A">
        <w:rPr>
          <w:rFonts w:ascii="Times New Roman" w:hAnsi="Times New Roman" w:cs="Times New Roman"/>
          <w:sz w:val="20"/>
          <w:szCs w:val="20"/>
        </w:rPr>
        <w:fldChar w:fldCharType="end"/>
      </w:r>
      <w:r w:rsidR="009B36F8" w:rsidRPr="009F142A">
        <w:rPr>
          <w:rFonts w:ascii="Times New Roman" w:hAnsi="Times New Roman" w:cs="Times New Roman"/>
          <w:sz w:val="20"/>
          <w:szCs w:val="20"/>
        </w:rPr>
        <w:t xml:space="preserve">, while </w:t>
      </w:r>
      <w:r w:rsidR="00751BBD" w:rsidRPr="009F142A">
        <w:rPr>
          <w:rFonts w:ascii="Times New Roman" w:hAnsi="Times New Roman" w:cs="Times New Roman"/>
          <w:sz w:val="20"/>
          <w:szCs w:val="20"/>
        </w:rPr>
        <w:t>four</w:t>
      </w:r>
      <w:r w:rsidR="009B36F8" w:rsidRPr="009F142A">
        <w:rPr>
          <w:rFonts w:ascii="Times New Roman" w:hAnsi="Times New Roman" w:cs="Times New Roman"/>
          <w:sz w:val="20"/>
          <w:szCs w:val="20"/>
        </w:rPr>
        <w:t xml:space="preserve"> studies to demonstrate </w:t>
      </w:r>
      <w:r w:rsidR="00981B3B" w:rsidRPr="009F142A">
        <w:rPr>
          <w:rFonts w:ascii="Times New Roman" w:hAnsi="Times New Roman" w:cs="Times New Roman"/>
          <w:sz w:val="20"/>
          <w:szCs w:val="20"/>
        </w:rPr>
        <w:t xml:space="preserve">significant </w:t>
      </w:r>
      <w:r w:rsidR="009B36F8" w:rsidRPr="009F142A">
        <w:rPr>
          <w:rFonts w:ascii="Times New Roman" w:hAnsi="Times New Roman" w:cs="Times New Roman"/>
          <w:sz w:val="20"/>
          <w:szCs w:val="20"/>
        </w:rPr>
        <w:t xml:space="preserve">benefits from CG also reported lower levels of swelling compared to controls </w:t>
      </w:r>
      <w:r w:rsidR="009B36F8" w:rsidRPr="009F142A">
        <w:rPr>
          <w:rFonts w:ascii="Times New Roman" w:hAnsi="Times New Roman" w:cs="Times New Roman"/>
          <w:sz w:val="20"/>
          <w:szCs w:val="20"/>
        </w:rPr>
        <w:fldChar w:fldCharType="begin">
          <w:fldData xml:space="preserve">PEVuZE5vdGU+PENpdGU+PEF1dGhvcj5EcmlsbGVyPC9BdXRob3I+PFllYXI+MjAxMzwvWWVhcj48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</w:fldData>
        </w:fldChar>
      </w:r>
      <w:r w:rsidR="00EB14B8" w:rsidRPr="009F142A">
        <w:rPr>
          <w:rFonts w:ascii="Times New Roman" w:hAnsi="Times New Roman" w:cs="Times New Roman"/>
          <w:sz w:val="20"/>
          <w:szCs w:val="20"/>
        </w:rPr>
        <w:instrText xml:space="preserve"> ADDIN EN.CITE </w:instrText>
      </w:r>
      <w:r w:rsidR="00EB14B8" w:rsidRPr="009F142A">
        <w:rPr>
          <w:rFonts w:ascii="Times New Roman" w:hAnsi="Times New Roman" w:cs="Times New Roman"/>
          <w:sz w:val="20"/>
          <w:szCs w:val="20"/>
        </w:rPr>
        <w:fldChar w:fldCharType="begin">
          <w:fldData xml:space="preserve">PEVuZE5vdGU+PENpdGU+PEF1dGhvcj5EcmlsbGVyPC9BdXRob3I+PFllYXI+MjAxMzwvWWVhcj48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</w:fldData>
        </w:fldChar>
      </w:r>
      <w:r w:rsidR="00EB14B8" w:rsidRPr="009F142A">
        <w:rPr>
          <w:rFonts w:ascii="Times New Roman" w:hAnsi="Times New Roman" w:cs="Times New Roman"/>
          <w:sz w:val="20"/>
          <w:szCs w:val="20"/>
        </w:rPr>
        <w:instrText xml:space="preserve"> ADDIN EN.CITE.DATA </w:instrText>
      </w:r>
      <w:r w:rsidR="00EB14B8" w:rsidRPr="009F142A">
        <w:rPr>
          <w:rFonts w:ascii="Times New Roman" w:hAnsi="Times New Roman" w:cs="Times New Roman"/>
          <w:sz w:val="20"/>
          <w:szCs w:val="20"/>
        </w:rPr>
      </w:r>
      <w:r w:rsidR="00EB14B8" w:rsidRPr="009F142A">
        <w:rPr>
          <w:rFonts w:ascii="Times New Roman" w:hAnsi="Times New Roman" w:cs="Times New Roman"/>
          <w:sz w:val="20"/>
          <w:szCs w:val="20"/>
        </w:rPr>
        <w:fldChar w:fldCharType="end"/>
      </w:r>
      <w:r w:rsidR="009B36F8" w:rsidRPr="009F142A">
        <w:rPr>
          <w:rFonts w:ascii="Times New Roman" w:hAnsi="Times New Roman" w:cs="Times New Roman"/>
          <w:sz w:val="20"/>
          <w:szCs w:val="20"/>
        </w:rPr>
      </w:r>
      <w:r w:rsidR="009B36F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[19, 22, 44, 49]</w:t>
      </w:r>
      <w:r w:rsidR="009B36F8" w:rsidRPr="009F142A">
        <w:rPr>
          <w:rFonts w:ascii="Times New Roman" w:hAnsi="Times New Roman" w:cs="Times New Roman"/>
          <w:sz w:val="20"/>
          <w:szCs w:val="20"/>
        </w:rPr>
        <w:fldChar w:fldCharType="end"/>
      </w:r>
      <w:r w:rsidR="009B36F8" w:rsidRPr="009F142A">
        <w:rPr>
          <w:rFonts w:ascii="Times New Roman" w:hAnsi="Times New Roman" w:cs="Times New Roman"/>
          <w:sz w:val="20"/>
          <w:szCs w:val="20"/>
        </w:rPr>
        <w:t>. Interestingly</w:t>
      </w:r>
      <w:r w:rsidR="002B64A1" w:rsidRPr="009F142A">
        <w:rPr>
          <w:rFonts w:ascii="Times New Roman" w:hAnsi="Times New Roman" w:cs="Times New Roman"/>
          <w:sz w:val="20"/>
          <w:szCs w:val="20"/>
        </w:rPr>
        <w:t xml:space="preserve">, </w:t>
      </w:r>
      <w:r w:rsidR="00DE61D3" w:rsidRPr="009F142A">
        <w:rPr>
          <w:rFonts w:ascii="Times New Roman" w:hAnsi="Times New Roman" w:cs="Times New Roman"/>
          <w:sz w:val="20"/>
          <w:szCs w:val="20"/>
        </w:rPr>
        <w:t xml:space="preserve">oedema </w:t>
      </w:r>
      <w:r w:rsidR="00981B3B" w:rsidRPr="009F142A">
        <w:rPr>
          <w:rFonts w:ascii="Times New Roman" w:hAnsi="Times New Roman" w:cs="Times New Roman"/>
          <w:sz w:val="20"/>
          <w:szCs w:val="20"/>
        </w:rPr>
        <w:t xml:space="preserve">has been suggested to play a mechanistic role in the progression of muscle damage, rather than simply representing a symptom of EIMD. It is thought that the infiltration of fluid into muscle cells increases osmotic pressure, leading to </w:t>
      </w:r>
      <w:r w:rsidR="00C77008" w:rsidRPr="009F142A">
        <w:rPr>
          <w:rFonts w:ascii="Times New Roman" w:hAnsi="Times New Roman" w:cs="Times New Roman"/>
          <w:sz w:val="20"/>
          <w:szCs w:val="20"/>
        </w:rPr>
        <w:t xml:space="preserve">further </w:t>
      </w:r>
      <w:r w:rsidR="00981B3B" w:rsidRPr="009F142A">
        <w:rPr>
          <w:rFonts w:ascii="Times New Roman" w:hAnsi="Times New Roman" w:cs="Times New Roman"/>
          <w:sz w:val="20"/>
          <w:szCs w:val="20"/>
        </w:rPr>
        <w:t>cell lysis</w:t>
      </w:r>
      <w:r w:rsidR="00C77008" w:rsidRPr="009F142A">
        <w:rPr>
          <w:rFonts w:ascii="Times New Roman" w:hAnsi="Times New Roman" w:cs="Times New Roman"/>
          <w:sz w:val="20"/>
          <w:szCs w:val="20"/>
        </w:rPr>
        <w:t xml:space="preserve"> and </w:t>
      </w:r>
      <w:r w:rsidR="008C09D8" w:rsidRPr="009F142A">
        <w:rPr>
          <w:rFonts w:ascii="Times New Roman" w:hAnsi="Times New Roman" w:cs="Times New Roman"/>
          <w:sz w:val="20"/>
          <w:szCs w:val="20"/>
          <w:lang w:val="en-AU"/>
        </w:rPr>
        <w:t>muscle damage</w:t>
      </w:r>
      <w:r w:rsidR="00F35F53" w:rsidRPr="009F142A">
        <w:rPr>
          <w:rFonts w:ascii="Times New Roman" w:hAnsi="Times New Roman" w:cs="Times New Roman"/>
          <w:sz w:val="20"/>
          <w:szCs w:val="20"/>
          <w:lang w:val="en-AU"/>
        </w:rPr>
        <w:t xml:space="preserve"> </w:t>
      </w:r>
      <w:r w:rsidR="00F35F53" w:rsidRPr="009F142A">
        <w:rPr>
          <w:rFonts w:ascii="Times New Roman" w:hAnsi="Times New Roman" w:cs="Times New Roman"/>
          <w:sz w:val="20"/>
          <w:szCs w:val="20"/>
          <w:lang w:val="en-AU"/>
        </w:rPr>
        <w:fldChar w:fldCharType="begin"/>
      </w:r>
      <w:r w:rsidR="00BF2849" w:rsidRPr="009F142A">
        <w:rPr>
          <w:rFonts w:ascii="Times New Roman" w:hAnsi="Times New Roman" w:cs="Times New Roman"/>
          <w:sz w:val="20"/>
          <w:szCs w:val="20"/>
          <w:lang w:val="en-AU"/>
        </w:rPr>
        <w:instrText xml:space="preserve"> ADDIN EN.CITE &lt;EndNote&gt;&lt;Cite&gt;&lt;Author&gt;Sarin&lt;/Author&gt;&lt;Year&gt;1992&lt;/Year&gt;&lt;RecNum&gt;30&lt;/RecNum&gt;&lt;DisplayText&gt;[30, 32]&lt;/DisplayText&gt;&lt;record&gt;&lt;rec-number&gt;30&lt;/rec-number&gt;&lt;foreign-keys&gt;&lt;key app="EN" db-id="e2sw29w09s9tzme5tz8xw5wfz05tsatawt0a" timestamp="1486314821"&gt;30&lt;/key&gt;&lt;/foreign-keys&gt;&lt;ref-type name="Journal Article"&gt;17&lt;/ref-type&gt;&lt;contributors&gt;&lt;authors&gt;&lt;author&gt;Sarin, S&lt;/author&gt;&lt;author&gt;Scurr, JH&lt;/author&gt;&lt;author&gt;Smith, PD&lt;/author&gt;&lt;/authors&gt;&lt;/contributors&gt;&lt;titles&gt;&lt;title&gt;Mechanism of action of external compression on venous function&lt;/title&gt;&lt;secondary-title&gt;Br J Surg&lt;/secondary-title&gt;&lt;/titles&gt;&lt;periodical&gt;&lt;full-title&gt;Br J Surg&lt;/full-title&gt;&lt;/periodical&gt;&lt;pages&gt;499-502&lt;/pages&gt;&lt;volume&gt;79&lt;/volume&gt;&lt;number&gt;6&lt;/number&gt;&lt;dates&gt;&lt;year&gt;1992&lt;/year&gt;&lt;/dates&gt;&lt;isbn&gt;1365-2168&lt;/isbn&gt;&lt;urls&gt;&lt;related-urls&gt;&lt;url&gt;http://onlinelibrary.wiley.com/doi/10.1002/bjs.1800790608/abstract&lt;/url&gt;&lt;/related-urls&gt;&lt;/urls&gt;&lt;/record&gt;&lt;/Cite&gt;&lt;Cite&gt;&lt;Author&gt;Foldi&lt;/Author&gt;&lt;Year&gt;1985&lt;/Year&gt;&lt;RecNum&gt;32&lt;/RecNum&gt;&lt;record&gt;&lt;rec-number&gt;32&lt;/rec-number&gt;&lt;foreign-keys&gt;&lt;key app="EN" db-id="e2sw29w09s9tzme5tz8xw5wfz05tsatawt0a" timestamp="1486314821"&gt;32&lt;/key&gt;&lt;/foreign-keys&gt;&lt;ref-type name="Journal Article"&gt;17&lt;/ref-type&gt;&lt;contributors&gt;&lt;authors&gt;&lt;author&gt;Foldi, E &lt;/author&gt;&lt;author&gt;Foldi, M.&lt;/author&gt;&lt;author&gt;Weissleder, H.&lt;/author&gt;&lt;/authors&gt;&lt;translated-authors&gt;&lt;author&gt;Angiology,&lt;/author&gt;&lt;/translated-authors&gt;&lt;/contributors&gt;&lt;titles&gt;&lt;title&gt;Conservative treatment of lymphoedema of the limbs&lt;/title&gt;&lt;secondary-title&gt;Angiology&lt;/secondary-title&gt;&lt;/titles&gt;&lt;periodical&gt;&lt;full-title&gt;Angiology&lt;/full-title&gt;&lt;/periodical&gt;&lt;pages&gt;171-80&lt;/pages&gt;&lt;volume&gt;36&lt;/volume&gt;&lt;number&gt;3&lt;/number&gt;&lt;dates&gt;&lt;year&gt;1985&lt;/year&gt;&lt;/dates&gt;&lt;urls&gt;&lt;/urls&gt;&lt;remote-database-provider&gt;1985 Mar&lt;/remote-database-provider&gt;&lt;language&gt;eng&lt;/language&gt;&lt;/record&gt;&lt;/Cite&gt;&lt;/EndNote&gt;</w:instrText>
      </w:r>
      <w:r w:rsidR="00F35F53" w:rsidRPr="009F142A">
        <w:rPr>
          <w:rFonts w:ascii="Times New Roman" w:hAnsi="Times New Roman" w:cs="Times New Roman"/>
          <w:sz w:val="20"/>
          <w:szCs w:val="20"/>
          <w:lang w:val="en-AU"/>
        </w:rPr>
        <w:fldChar w:fldCharType="separate"/>
      </w:r>
      <w:r w:rsidR="003A1148" w:rsidRPr="009F142A">
        <w:rPr>
          <w:rFonts w:ascii="Times New Roman" w:hAnsi="Times New Roman" w:cs="Times New Roman"/>
          <w:noProof/>
          <w:sz w:val="20"/>
          <w:szCs w:val="20"/>
          <w:lang w:val="en-AU"/>
        </w:rPr>
        <w:t>[30, 32]</w:t>
      </w:r>
      <w:r w:rsidR="00F35F53" w:rsidRPr="009F142A">
        <w:rPr>
          <w:rFonts w:ascii="Times New Roman" w:hAnsi="Times New Roman" w:cs="Times New Roman"/>
          <w:sz w:val="20"/>
          <w:szCs w:val="20"/>
          <w:lang w:val="en-AU"/>
        </w:rPr>
        <w:fldChar w:fldCharType="end"/>
      </w:r>
      <w:r w:rsidR="00F35F53" w:rsidRPr="009F142A">
        <w:rPr>
          <w:rFonts w:ascii="Times New Roman" w:hAnsi="Times New Roman" w:cs="Times New Roman"/>
          <w:sz w:val="20"/>
          <w:szCs w:val="20"/>
          <w:lang w:val="en-AU"/>
        </w:rPr>
        <w:t>.</w:t>
      </w:r>
      <w:r w:rsidR="00DE61D3" w:rsidRPr="009F142A">
        <w:rPr>
          <w:rFonts w:ascii="Times New Roman" w:hAnsi="Times New Roman" w:cs="Times New Roman"/>
          <w:sz w:val="20"/>
          <w:szCs w:val="20"/>
        </w:rPr>
        <w:t xml:space="preserve"> </w:t>
      </w:r>
      <w:r w:rsidR="008C09D8" w:rsidRPr="009F142A">
        <w:rPr>
          <w:rFonts w:ascii="Times New Roman" w:hAnsi="Times New Roman" w:cs="Times New Roman"/>
          <w:sz w:val="20"/>
          <w:szCs w:val="20"/>
        </w:rPr>
        <w:t xml:space="preserve">Compression garments may therefore enhance recovery by ameliorating swelling to limit the progression of </w:t>
      </w:r>
      <w:r w:rsidR="00C77008" w:rsidRPr="009F142A">
        <w:rPr>
          <w:rFonts w:ascii="Times New Roman" w:hAnsi="Times New Roman" w:cs="Times New Roman"/>
          <w:sz w:val="20"/>
          <w:szCs w:val="20"/>
        </w:rPr>
        <w:t>EIMD</w:t>
      </w:r>
      <w:r w:rsidR="00647915" w:rsidRPr="009F142A">
        <w:rPr>
          <w:rFonts w:ascii="Times New Roman" w:hAnsi="Times New Roman" w:cs="Times New Roman"/>
          <w:sz w:val="20"/>
          <w:szCs w:val="20"/>
        </w:rPr>
        <w:t xml:space="preserve"> </w:t>
      </w:r>
      <w:r w:rsidR="00647915" w:rsidRPr="009F142A">
        <w:rPr>
          <w:rFonts w:ascii="Times New Roman" w:hAnsi="Times New Roman" w:cs="Times New Roman"/>
          <w:sz w:val="20"/>
          <w:szCs w:val="20"/>
        </w:rPr>
        <w:fldChar w:fldCharType="begin">
          <w:fldData xml:space="preserve">PEVuZE5vdGU+PENpdGU+PEF1dGhvcj5LcmFlbWVyPC9BdXRob3I+PFllYXI+MjAwMTwvWWVhcj48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</w:fldData>
        </w:fldChar>
      </w:r>
      <w:r w:rsidR="00864301" w:rsidRPr="009F142A">
        <w:rPr>
          <w:rFonts w:ascii="Times New Roman" w:hAnsi="Times New Roman" w:cs="Times New Roman"/>
          <w:sz w:val="20"/>
          <w:szCs w:val="20"/>
        </w:rPr>
        <w:instrText xml:space="preserve"> ADDIN EN.CITE </w:instrText>
      </w:r>
      <w:r w:rsidR="00864301" w:rsidRPr="009F142A">
        <w:rPr>
          <w:rFonts w:ascii="Times New Roman" w:hAnsi="Times New Roman" w:cs="Times New Roman"/>
          <w:sz w:val="20"/>
          <w:szCs w:val="20"/>
        </w:rPr>
        <w:fldChar w:fldCharType="begin">
          <w:fldData xml:space="preserve">PEVuZE5vdGU+PENpdGU+PEF1dGhvcj5LcmFlbWVyPC9BdXRob3I+PFllYXI+MjAwMTwvWWVhcj48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</w:fldData>
        </w:fldChar>
      </w:r>
      <w:r w:rsidR="00864301" w:rsidRPr="009F142A">
        <w:rPr>
          <w:rFonts w:ascii="Times New Roman" w:hAnsi="Times New Roman" w:cs="Times New Roman"/>
          <w:sz w:val="20"/>
          <w:szCs w:val="20"/>
        </w:rPr>
        <w:instrText xml:space="preserve"> ADDIN EN.CITE.DATA </w:instrText>
      </w:r>
      <w:r w:rsidR="00864301" w:rsidRPr="009F142A">
        <w:rPr>
          <w:rFonts w:ascii="Times New Roman" w:hAnsi="Times New Roman" w:cs="Times New Roman"/>
          <w:sz w:val="20"/>
          <w:szCs w:val="20"/>
        </w:rPr>
      </w:r>
      <w:r w:rsidR="00864301" w:rsidRPr="009F142A">
        <w:rPr>
          <w:rFonts w:ascii="Times New Roman" w:hAnsi="Times New Roman" w:cs="Times New Roman"/>
          <w:sz w:val="20"/>
          <w:szCs w:val="20"/>
        </w:rPr>
        <w:fldChar w:fldCharType="end"/>
      </w:r>
      <w:r w:rsidR="00647915" w:rsidRPr="009F142A">
        <w:rPr>
          <w:rFonts w:ascii="Times New Roman" w:hAnsi="Times New Roman" w:cs="Times New Roman"/>
          <w:sz w:val="20"/>
          <w:szCs w:val="20"/>
        </w:rPr>
      </w:r>
      <w:r w:rsidR="00647915"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[17, 19, 20]</w:t>
      </w:r>
      <w:r w:rsidR="00647915" w:rsidRPr="009F142A">
        <w:rPr>
          <w:rFonts w:ascii="Times New Roman" w:hAnsi="Times New Roman" w:cs="Times New Roman"/>
          <w:sz w:val="20"/>
          <w:szCs w:val="20"/>
        </w:rPr>
        <w:fldChar w:fldCharType="end"/>
      </w:r>
      <w:r w:rsidR="00647915" w:rsidRPr="009F142A">
        <w:rPr>
          <w:rFonts w:ascii="Times New Roman" w:hAnsi="Times New Roman" w:cs="Times New Roman"/>
          <w:sz w:val="20"/>
          <w:szCs w:val="20"/>
        </w:rPr>
        <w:t>.</w:t>
      </w:r>
    </w:p>
    <w:p w14:paraId="495CA627" w14:textId="77777777" w:rsidR="00F32E1E" w:rsidRPr="009F142A" w:rsidRDefault="00F32E1E" w:rsidP="003D1A03">
      <w:pPr>
        <w:spacing w:after="0" w:line="360" w:lineRule="auto"/>
        <w:contextualSpacing/>
        <w:jc w:val="both"/>
        <w:rPr>
          <w:rFonts w:ascii="Times New Roman" w:hAnsi="Times New Roman" w:cs="Times New Roman"/>
          <w:b/>
          <w:noProof/>
          <w:sz w:val="20"/>
          <w:szCs w:val="20"/>
          <w:lang w:eastAsia="en-GB"/>
        </w:rPr>
      </w:pPr>
    </w:p>
    <w:p w14:paraId="490B4493" w14:textId="709F8E52" w:rsidR="00036E84" w:rsidRPr="009F142A" w:rsidRDefault="00900132" w:rsidP="00935C1C">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lastRenderedPageBreak/>
        <w:t>In contrast to the long-term benefits of compression</w:t>
      </w:r>
      <w:r w:rsidR="00036E84" w:rsidRPr="009F142A">
        <w:rPr>
          <w:rFonts w:ascii="Times New Roman" w:hAnsi="Times New Roman" w:cs="Times New Roman"/>
          <w:sz w:val="20"/>
          <w:szCs w:val="20"/>
        </w:rPr>
        <w:t xml:space="preserve">, some of the greatest effects of CG on </w:t>
      </w:r>
      <w:r w:rsidR="007D6385" w:rsidRPr="009F142A">
        <w:rPr>
          <w:rFonts w:ascii="Times New Roman" w:hAnsi="Times New Roman" w:cs="Times New Roman"/>
          <w:sz w:val="20"/>
          <w:szCs w:val="20"/>
        </w:rPr>
        <w:t>strength</w:t>
      </w:r>
      <w:r w:rsidR="00036E84" w:rsidRPr="009F142A">
        <w:rPr>
          <w:rFonts w:ascii="Times New Roman" w:hAnsi="Times New Roman" w:cs="Times New Roman"/>
          <w:sz w:val="20"/>
          <w:szCs w:val="20"/>
        </w:rPr>
        <w:t xml:space="preserve"> recovery were demonstrated at 2-8 h</w:t>
      </w:r>
      <w:r w:rsidR="00E80525" w:rsidRPr="009F142A">
        <w:rPr>
          <w:rFonts w:ascii="Times New Roman" w:hAnsi="Times New Roman" w:cs="Times New Roman"/>
          <w:sz w:val="20"/>
          <w:szCs w:val="20"/>
        </w:rPr>
        <w:t>. A</w:t>
      </w:r>
      <w:r w:rsidR="00036E84" w:rsidRPr="009F142A">
        <w:rPr>
          <w:rFonts w:ascii="Times New Roman" w:hAnsi="Times New Roman" w:cs="Times New Roman"/>
          <w:sz w:val="20"/>
          <w:szCs w:val="20"/>
        </w:rPr>
        <w:t>ll data w</w:t>
      </w:r>
      <w:r w:rsidR="006F4F68" w:rsidRPr="009F142A">
        <w:rPr>
          <w:rFonts w:ascii="Times New Roman" w:hAnsi="Times New Roman" w:cs="Times New Roman"/>
          <w:sz w:val="20"/>
          <w:szCs w:val="20"/>
        </w:rPr>
        <w:t>ere</w:t>
      </w:r>
      <w:r w:rsidR="00036E84" w:rsidRPr="009F142A">
        <w:rPr>
          <w:rFonts w:ascii="Times New Roman" w:hAnsi="Times New Roman" w:cs="Times New Roman"/>
          <w:sz w:val="20"/>
          <w:szCs w:val="20"/>
        </w:rPr>
        <w:t xml:space="preserve"> extracted from a single trial which assessed the effects of CG over 24 h recovery from resistance training </w:t>
      </w:r>
      <w:r w:rsidR="00036E84"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&lt;EndNote&gt;&lt;Cite&gt;&lt;Author&gt;Goto&lt;/Author&gt;&lt;Year&gt;2014&lt;/Year&gt;&lt;RecNum&gt;22&lt;/RecNum&gt;&lt;DisplayText&gt;[22]&lt;/DisplayText&gt;&lt;record&gt;&lt;rec-number&gt;22&lt;/rec-number&gt;&lt;foreign-keys&gt;&lt;key app="EN" db-id="e2sw29w09s9tzme5tz8xw5wfz05tsatawt0a" timestamp="1486314820"&gt;22&lt;/key&gt;&lt;/foreign-keys&gt;&lt;ref-type name="Journal Article"&gt;17&lt;/ref-type&gt;&lt;contributors&gt;&lt;authors&gt;&lt;author&gt;Goto, K.&lt;/author&gt;&lt;author&gt;Morishima, T.&lt;/author&gt;&lt;/authors&gt;&lt;/contributors&gt;&lt;auth-address&gt;1Faculty of Sport and Health Science, Ritsumeikan University, Kusatsushi, Shiga, JAPAN; and 2Graduate School of Sport and Health Science, Ritsumeikan University, Kusatsu, Shiga, JAPAN.&lt;/auth-address&gt;&lt;titles&gt;&lt;title&gt;Compression garment promotes muscular strength recovery after resistance exercise&lt;/title&gt;&lt;secondary-title&gt;Med Sci Sports Exerc&lt;/secondary-title&gt;&lt;/titles&gt;&lt;periodical&gt;&lt;full-title&gt;Med Sci Sports Exerc&lt;/full-title&gt;&lt;/periodical&gt;&lt;pages&gt;2265-70&lt;/pages&gt;&lt;volume&gt;46&lt;/volume&gt;&lt;number&gt;12&lt;/number&gt;&lt;dates&gt;&lt;year&gt;2014&lt;/year&gt;&lt;pub-dates&gt;&lt;date&gt;Dec&lt;/date&gt;&lt;/pub-dates&gt;&lt;/dates&gt;&lt;isbn&gt;1530-0315 (Electronic)&amp;#xD;0195-9131 (Linking)&lt;/isbn&gt;&lt;accession-num&gt;25003778&lt;/accession-num&gt;&lt;urls&gt;&lt;related-urls&gt;&lt;url&gt;http://www.ncbi.nlm.nih.gov/pubmed/25003778&lt;/url&gt;&lt;/related-urls&gt;&lt;/urls&gt;&lt;electronic-resource-num&gt;10.1249/MSS.0000000000000359&lt;/electronic-resource-num&gt;&lt;/record&gt;&lt;/Cite&gt;&lt;/EndNote&gt;</w:instrText>
      </w:r>
      <w:r w:rsidR="00036E84"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[22]</w:t>
      </w:r>
      <w:r w:rsidR="00036E84" w:rsidRPr="009F142A">
        <w:rPr>
          <w:rFonts w:ascii="Times New Roman" w:hAnsi="Times New Roman" w:cs="Times New Roman"/>
          <w:sz w:val="20"/>
          <w:szCs w:val="20"/>
        </w:rPr>
        <w:fldChar w:fldCharType="end"/>
      </w:r>
      <w:r w:rsidR="00036E84" w:rsidRPr="009F142A">
        <w:rPr>
          <w:rFonts w:ascii="Times New Roman" w:hAnsi="Times New Roman" w:cs="Times New Roman"/>
          <w:sz w:val="20"/>
          <w:szCs w:val="20"/>
        </w:rPr>
        <w:t>. The authors reported faster recovery of upper body strength (chest-press 1 RM) over the first 8 h (</w:t>
      </w:r>
      <w:r w:rsidR="00036E84" w:rsidRPr="009F142A">
        <w:rPr>
          <w:rFonts w:ascii="Times New Roman" w:hAnsi="Times New Roman" w:cs="Times New Roman"/>
          <w:i/>
          <w:sz w:val="20"/>
          <w:szCs w:val="20"/>
        </w:rPr>
        <w:t>p &lt;</w:t>
      </w:r>
      <w:r w:rsidR="00036E84" w:rsidRPr="009F142A">
        <w:rPr>
          <w:rFonts w:ascii="Times New Roman" w:hAnsi="Times New Roman" w:cs="Times New Roman"/>
          <w:sz w:val="20"/>
          <w:szCs w:val="20"/>
        </w:rPr>
        <w:t xml:space="preserve"> 0.05). However, the mechanisms of action over these time-points were unclear as the CG and control groups displayed similar levels of la</w:t>
      </w:r>
      <w:r w:rsidR="006F4F68" w:rsidRPr="009F142A">
        <w:rPr>
          <w:rFonts w:ascii="Times New Roman" w:hAnsi="Times New Roman" w:cs="Times New Roman"/>
          <w:sz w:val="20"/>
          <w:szCs w:val="20"/>
        </w:rPr>
        <w:t>ctate, muscle damage (myoglobin</w:t>
      </w:r>
      <w:r w:rsidR="00036E84" w:rsidRPr="009F142A">
        <w:rPr>
          <w:rFonts w:ascii="Times New Roman" w:hAnsi="Times New Roman" w:cs="Times New Roman"/>
          <w:sz w:val="20"/>
          <w:szCs w:val="20"/>
        </w:rPr>
        <w:t xml:space="preserve"> and CK), anabolic hormones (insulin like growth factor-1 and free testosterone), and </w:t>
      </w:r>
      <w:r w:rsidR="00301FA1" w:rsidRPr="009F142A">
        <w:rPr>
          <w:rFonts w:ascii="Times New Roman" w:hAnsi="Times New Roman" w:cs="Times New Roman"/>
          <w:sz w:val="20"/>
          <w:szCs w:val="20"/>
        </w:rPr>
        <w:t xml:space="preserve">inflammation, as shown by </w:t>
      </w:r>
      <w:r w:rsidR="00036E84" w:rsidRPr="009F142A">
        <w:rPr>
          <w:rFonts w:ascii="Times New Roman" w:hAnsi="Times New Roman" w:cs="Times New Roman"/>
          <w:sz w:val="20"/>
          <w:szCs w:val="20"/>
        </w:rPr>
        <w:t>interleukin 6, and interleukin 1</w:t>
      </w:r>
      <w:r w:rsidR="00301FA1" w:rsidRPr="009F142A">
        <w:rPr>
          <w:rFonts w:ascii="Times New Roman" w:hAnsi="Times New Roman" w:cs="Times New Roman"/>
          <w:sz w:val="20"/>
          <w:szCs w:val="20"/>
        </w:rPr>
        <w:t xml:space="preserve"> </w:t>
      </w:r>
      <w:r w:rsidR="00301FA1"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&lt;EndNote&gt;&lt;Cite&gt;&lt;Author&gt;Goto&lt;/Author&gt;&lt;Year&gt;2014&lt;/Year&gt;&lt;RecNum&gt;22&lt;/RecNum&gt;&lt;DisplayText&gt;[22]&lt;/DisplayText&gt;&lt;record&gt;&lt;rec-number&gt;22&lt;/rec-number&gt;&lt;foreign-keys&gt;&lt;key app="EN" db-id="e2sw29w09s9tzme5tz8xw5wfz05tsatawt0a" timestamp="1486314820"&gt;22&lt;/key&gt;&lt;/foreign-keys&gt;&lt;ref-type name="Journal Article"&gt;17&lt;/ref-type&gt;&lt;contributors&gt;&lt;authors&gt;&lt;author&gt;Goto, K.&lt;/author&gt;&lt;author&gt;Morishima, T.&lt;/author&gt;&lt;/authors&gt;&lt;/contributors&gt;&lt;auth-address&gt;1Faculty of Sport and Health Science, Ritsumeikan University, Kusatsushi, Shiga, JAPAN; and 2Graduate School of Sport and Health Science, Ritsumeikan University, Kusatsu, Shiga, JAPAN.&lt;/auth-address&gt;&lt;titles&gt;&lt;title&gt;Compression garment promotes muscular strength recovery after resistance exercise&lt;/title&gt;&lt;secondary-title&gt;Med Sci Sports Exerc&lt;/secondary-title&gt;&lt;/titles&gt;&lt;periodical&gt;&lt;full-title&gt;Med Sci Sports Exerc&lt;/full-title&gt;&lt;/periodical&gt;&lt;pages&gt;2265-70&lt;/pages&gt;&lt;volume&gt;46&lt;/volume&gt;&lt;number&gt;12&lt;/number&gt;&lt;dates&gt;&lt;year&gt;2014&lt;/year&gt;&lt;pub-dates&gt;&lt;date&gt;Dec&lt;/date&gt;&lt;/pub-dates&gt;&lt;/dates&gt;&lt;isbn&gt;1530-0315 (Electronic)&amp;#xD;0195-9131 (Linking)&lt;/isbn&gt;&lt;accession-num&gt;25003778&lt;/accession-num&gt;&lt;urls&gt;&lt;related-urls&gt;&lt;url&gt;http://www.ncbi.nlm.nih.gov/pubmed/25003778&lt;/url&gt;&lt;/related-urls&gt;&lt;/urls&gt;&lt;electronic-resource-num&gt;10.1249/MSS.0000000000000359&lt;/electronic-resource-num&gt;&lt;/record&gt;&lt;/Cite&gt;&lt;/EndNote&gt;</w:instrText>
      </w:r>
      <w:r w:rsidR="00301FA1"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[22]</w:t>
      </w:r>
      <w:r w:rsidR="00301FA1" w:rsidRPr="009F142A">
        <w:rPr>
          <w:rFonts w:ascii="Times New Roman" w:hAnsi="Times New Roman" w:cs="Times New Roman"/>
          <w:sz w:val="20"/>
          <w:szCs w:val="20"/>
        </w:rPr>
        <w:fldChar w:fldCharType="end"/>
      </w:r>
      <w:r w:rsidR="00036E84" w:rsidRPr="009F142A">
        <w:rPr>
          <w:rFonts w:ascii="Times New Roman" w:hAnsi="Times New Roman" w:cs="Times New Roman"/>
          <w:sz w:val="20"/>
          <w:szCs w:val="20"/>
        </w:rPr>
        <w:t xml:space="preserve">.  It is interesting that whilst the effects of muscle temperature on strength and power performance are well established </w:t>
      </w:r>
      <w:r w:rsidR="00036E84"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&lt;EndNote&gt;&lt;Cite&gt;&lt;Author&gt;Girard&lt;/Author&gt;&lt;Year&gt;2009&lt;/Year&gt;&lt;RecNum&gt;73&lt;/RecNum&gt;&lt;DisplayText&gt;[72]&lt;/DisplayText&gt;&lt;record&gt;&lt;rec-number&gt;73&lt;/rec-number&gt;&lt;foreign-keys&gt;&lt;key app="EN" db-id="e2sw29w09s9tzme5tz8xw5wfz05tsatawt0a" timestamp="1486314827"&gt;73&lt;/key&gt;&lt;/foreign-keys&gt;&lt;ref-type name="Journal Article"&gt;17&lt;/ref-type&gt;&lt;contributors&gt;&lt;authors&gt;&lt;author&gt;Girard, O.&lt;/author&gt;&lt;author&gt;Carbonnel, Y.&lt;/author&gt;&lt;author&gt;Candau, R.&lt;/author&gt;&lt;author&gt;Millet, G.&lt;/author&gt;&lt;/authors&gt;&lt;/contributors&gt;&lt;auth-address&gt;Research and Education Centre, ASPETAR, Qatar Orthopaedic and Sports Medicine Hospital, PO Box 29222, Doha, Qatar. oliv.girard@gmail.com&lt;/auth-address&gt;&lt;titles&gt;&lt;title&gt;Running versus strength-based warm-up: acute effects on isometric knee extension function&lt;/title&gt;&lt;secondary-title&gt;Eur J Appl Physiol&lt;/secondary-title&gt;&lt;/titles&gt;&lt;periodical&gt;&lt;full-title&gt;Eur J Appl Physiol&lt;/full-title&gt;&lt;/periodical&gt;&lt;pages&gt;573-81&lt;/pages&gt;&lt;volume&gt;106&lt;/volume&gt;&lt;number&gt;4&lt;/number&gt;&lt;keywords&gt;&lt;keyword&gt;Adaptation, Physiological/physiology&lt;/keyword&gt;&lt;keyword&gt;Humans&lt;/keyword&gt;&lt;keyword&gt;Isometric Contraction/*physiology&lt;/keyword&gt;&lt;keyword&gt;Knee Joint/*physiology&lt;/keyword&gt;&lt;keyword&gt;Male&lt;/keyword&gt;&lt;keyword&gt;Muscle, Skeletal/*physiology&lt;/keyword&gt;&lt;keyword&gt;Physical Endurance/*physiology&lt;/keyword&gt;&lt;keyword&gt;Physical Fitness/*physiology&lt;/keyword&gt;&lt;keyword&gt;Running/*physiology&lt;/keyword&gt;&lt;keyword&gt;Young Adult&lt;/keyword&gt;&lt;/keywords&gt;&lt;dates&gt;&lt;year&gt;2009&lt;/year&gt;&lt;pub-dates&gt;&lt;date&gt;Jul&lt;/date&gt;&lt;/pub-dates&gt;&lt;/dates&gt;&lt;isbn&gt;1439-6327 (Electronic)&amp;#xD;1439-6319 (Linking)&lt;/isbn&gt;&lt;accession-num&gt;19357866&lt;/accession-num&gt;&lt;urls&gt;&lt;related-urls&gt;&lt;url&gt;http://www.ncbi.nlm.nih.gov/pubmed/19357866&lt;/url&gt;&lt;/related-urls&gt;&lt;/urls&gt;&lt;electronic-resource-num&gt;10.1007/s00421-009-1047-0&lt;/electronic-resource-num&gt;&lt;/record&gt;&lt;/Cite&gt;&lt;/EndNote&gt;</w:instrText>
      </w:r>
      <w:r w:rsidR="00036E84"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[72]</w:t>
      </w:r>
      <w:r w:rsidR="00036E84" w:rsidRPr="009F142A">
        <w:rPr>
          <w:rFonts w:ascii="Times New Roman" w:hAnsi="Times New Roman" w:cs="Times New Roman"/>
          <w:sz w:val="20"/>
          <w:szCs w:val="20"/>
        </w:rPr>
        <w:fldChar w:fldCharType="end"/>
      </w:r>
      <w:r w:rsidR="00036E84" w:rsidRPr="009F142A">
        <w:rPr>
          <w:rFonts w:ascii="Times New Roman" w:hAnsi="Times New Roman" w:cs="Times New Roman"/>
          <w:sz w:val="20"/>
          <w:szCs w:val="20"/>
        </w:rPr>
        <w:t xml:space="preserve">, and may explain both detrimental </w:t>
      </w:r>
      <w:r w:rsidR="00036E84"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&lt;EndNote&gt;&lt;Cite&gt;&lt;Author&gt;Halson&lt;/Author&gt;&lt;Year&gt;2011&lt;/Year&gt;&lt;RecNum&gt;74&lt;/RecNum&gt;&lt;DisplayText&gt;[73]&lt;/DisplayText&gt;&lt;record&gt;&lt;rec-number&gt;74&lt;/rec-number&gt;&lt;foreign-keys&gt;&lt;key app="EN" db-id="e2sw29w09s9tzme5tz8xw5wfz05tsatawt0a" timestamp="1486314827"&gt;74&lt;/key&gt;&lt;/foreign-keys&gt;&lt;ref-type name="Journal Article"&gt;17&lt;/ref-type&gt;&lt;contributors&gt;&lt;authors&gt;&lt;author&gt;Halson, Shona L&lt;/author&gt;&lt;/authors&gt;&lt;/contributors&gt;&lt;titles&gt;&lt;title&gt;Does the time frame between exercise influence the effectiveness of hydrotherapy for recovery&lt;/title&gt;&lt;secondary-title&gt;Int J Sports Physiol Perform&lt;/secondary-title&gt;&lt;/titles&gt;&lt;periodical&gt;&lt;full-title&gt;Int J Sports Physiol Perform&lt;/full-title&gt;&lt;/periodical&gt;&lt;pages&gt;147-159&lt;/pages&gt;&lt;volume&gt;6&lt;/volume&gt;&lt;number&gt;2&lt;/number&gt;&lt;dates&gt;&lt;year&gt;2011&lt;/year&gt;&lt;/dates&gt;&lt;urls&gt;&lt;/urls&gt;&lt;/record&gt;&lt;/Cite&gt;&lt;/EndNote&gt;</w:instrText>
      </w:r>
      <w:r w:rsidR="00036E84"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[73]</w:t>
      </w:r>
      <w:r w:rsidR="00036E84" w:rsidRPr="009F142A">
        <w:rPr>
          <w:rFonts w:ascii="Times New Roman" w:hAnsi="Times New Roman" w:cs="Times New Roman"/>
          <w:sz w:val="20"/>
          <w:szCs w:val="20"/>
        </w:rPr>
        <w:fldChar w:fldCharType="end"/>
      </w:r>
      <w:r w:rsidR="00036E84" w:rsidRPr="009F142A">
        <w:rPr>
          <w:rFonts w:ascii="Times New Roman" w:hAnsi="Times New Roman" w:cs="Times New Roman"/>
          <w:sz w:val="20"/>
          <w:szCs w:val="20"/>
        </w:rPr>
        <w:t xml:space="preserve"> and ergogenic </w:t>
      </w:r>
      <w:r w:rsidR="00036E84"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&lt;EndNote&gt;&lt;Cite&gt;&lt;Author&gt;Cook&lt;/Author&gt;&lt;Year&gt;2013&lt;/Year&gt;&lt;RecNum&gt;75&lt;/RecNum&gt;&lt;DisplayText&gt;[74]&lt;/DisplayText&gt;&lt;record&gt;&lt;rec-number&gt;75&lt;/rec-number&gt;&lt;foreign-keys&gt;&lt;key app="EN" db-id="e2sw29w09s9tzme5tz8xw5wfz05tsatawt0a" timestamp="1486314827"&gt;75&lt;/key&gt;&lt;/foreign-keys&gt;&lt;ref-type name="Journal Article"&gt;17&lt;/ref-type&gt;&lt;contributors&gt;&lt;authors&gt;&lt;author&gt;Cook, C.&lt;/author&gt;&lt;author&gt;Holdcroft, D.&lt;/author&gt;&lt;author&gt;Drawer, S.&lt;/author&gt;&lt;author&gt;Kilduff, L. P.&lt;/author&gt;&lt;/authors&gt;&lt;/contributors&gt;&lt;auth-address&gt;UK Sport, London, UK.&lt;/auth-address&gt;&lt;titles&gt;&lt;title&gt;Designing a warm-up protocol for elite bob-skeleton athletes&lt;/title&gt;&lt;secondary-title&gt;Int J Sports Physiol Perform&lt;/secondary-title&gt;&lt;/titles&gt;&lt;periodical&gt;&lt;full-title&gt;Int J Sports Physiol Perform&lt;/full-title&gt;&lt;/periodical&gt;&lt;pages&gt;213-5&lt;/pages&gt;&lt;volume&gt;8&lt;/volume&gt;&lt;number&gt;2&lt;/number&gt;&lt;keywords&gt;&lt;keyword&gt;Adult&lt;/keyword&gt;&lt;keyword&gt;Athletic Injuries/prevention &amp;amp; control&lt;/keyword&gt;&lt;keyword&gt;Athletic Performance/*physiology&lt;/keyword&gt;&lt;keyword&gt;Female&lt;/keyword&gt;&lt;keyword&gt;Humans&lt;/keyword&gt;&lt;keyword&gt;Male&lt;/keyword&gt;&lt;keyword&gt;Muscle Stretching Exercises/*methods&lt;/keyword&gt;&lt;keyword&gt;Protective Clothing&lt;/keyword&gt;&lt;keyword&gt;Snow Sports/*physiology&lt;/keyword&gt;&lt;/keywords&gt;&lt;dates&gt;&lt;year&gt;2013&lt;/year&gt;&lt;pub-dates&gt;&lt;date&gt;Mar&lt;/date&gt;&lt;/pub-dates&gt;&lt;/dates&gt;&lt;isbn&gt;1555-0265 (Print)&amp;#xD;1555-0265 (Linking)&lt;/isbn&gt;&lt;accession-num&gt;22904126&lt;/accession-num&gt;&lt;urls&gt;&lt;related-urls&gt;&lt;url&gt;http://www.ncbi.nlm.nih.gov/pubmed/22904126&lt;/url&gt;&lt;/related-urls&gt;&lt;/urls&gt;&lt;/record&gt;&lt;/Cite&gt;&lt;/EndNote&gt;</w:instrText>
      </w:r>
      <w:r w:rsidR="00036E84"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[74]</w:t>
      </w:r>
      <w:r w:rsidR="00036E84" w:rsidRPr="009F142A">
        <w:rPr>
          <w:rFonts w:ascii="Times New Roman" w:hAnsi="Times New Roman" w:cs="Times New Roman"/>
          <w:sz w:val="20"/>
          <w:szCs w:val="20"/>
        </w:rPr>
        <w:fldChar w:fldCharType="end"/>
      </w:r>
      <w:r w:rsidR="00036E84" w:rsidRPr="009F142A">
        <w:rPr>
          <w:rFonts w:ascii="Times New Roman" w:hAnsi="Times New Roman" w:cs="Times New Roman"/>
          <w:sz w:val="20"/>
          <w:szCs w:val="20"/>
        </w:rPr>
        <w:t xml:space="preserve"> effects of recovery interventions, </w:t>
      </w:r>
      <w:r w:rsidR="00363E9C" w:rsidRPr="009F142A">
        <w:rPr>
          <w:rFonts w:ascii="Times New Roman" w:hAnsi="Times New Roman" w:cs="Times New Roman"/>
          <w:sz w:val="20"/>
          <w:szCs w:val="20"/>
        </w:rPr>
        <w:t>the effects of</w:t>
      </w:r>
      <w:r w:rsidR="00036E84" w:rsidRPr="009F142A">
        <w:rPr>
          <w:rFonts w:ascii="Times New Roman" w:hAnsi="Times New Roman" w:cs="Times New Roman"/>
          <w:sz w:val="20"/>
          <w:szCs w:val="20"/>
        </w:rPr>
        <w:t xml:space="preserve"> tem</w:t>
      </w:r>
      <w:r w:rsidR="00363E9C" w:rsidRPr="009F142A">
        <w:rPr>
          <w:rFonts w:ascii="Times New Roman" w:hAnsi="Times New Roman" w:cs="Times New Roman"/>
          <w:sz w:val="20"/>
          <w:szCs w:val="20"/>
        </w:rPr>
        <w:t>perature as a mediating factor on</w:t>
      </w:r>
      <w:r w:rsidR="00036E84" w:rsidRPr="009F142A">
        <w:rPr>
          <w:rFonts w:ascii="Times New Roman" w:hAnsi="Times New Roman" w:cs="Times New Roman"/>
          <w:sz w:val="20"/>
          <w:szCs w:val="20"/>
        </w:rPr>
        <w:t xml:space="preserve"> compression</w:t>
      </w:r>
      <w:r w:rsidR="00363E9C" w:rsidRPr="009F142A">
        <w:rPr>
          <w:rFonts w:ascii="Times New Roman" w:hAnsi="Times New Roman" w:cs="Times New Roman"/>
          <w:sz w:val="20"/>
          <w:szCs w:val="20"/>
        </w:rPr>
        <w:t xml:space="preserve"> have yet to be defined</w:t>
      </w:r>
      <w:r w:rsidR="00036E84" w:rsidRPr="009F142A">
        <w:rPr>
          <w:rFonts w:ascii="Times New Roman" w:hAnsi="Times New Roman" w:cs="Times New Roman"/>
          <w:sz w:val="20"/>
          <w:szCs w:val="20"/>
        </w:rPr>
        <w:t>. Other mechanism</w:t>
      </w:r>
      <w:r w:rsidR="00E80525" w:rsidRPr="009F142A">
        <w:rPr>
          <w:rFonts w:ascii="Times New Roman" w:hAnsi="Times New Roman" w:cs="Times New Roman"/>
          <w:sz w:val="20"/>
          <w:szCs w:val="20"/>
        </w:rPr>
        <w:t xml:space="preserve">s </w:t>
      </w:r>
      <w:r w:rsidRPr="009F142A">
        <w:rPr>
          <w:rFonts w:ascii="Times New Roman" w:hAnsi="Times New Roman" w:cs="Times New Roman"/>
          <w:sz w:val="20"/>
          <w:szCs w:val="20"/>
        </w:rPr>
        <w:t>proposed to explain</w:t>
      </w:r>
      <w:r w:rsidR="00E80525"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the short-term recovery benefits of </w:t>
      </w:r>
      <w:r w:rsidR="00E80525" w:rsidRPr="009F142A">
        <w:rPr>
          <w:rFonts w:ascii="Times New Roman" w:hAnsi="Times New Roman" w:cs="Times New Roman"/>
          <w:sz w:val="20"/>
          <w:szCs w:val="20"/>
        </w:rPr>
        <w:t xml:space="preserve">CG </w:t>
      </w:r>
      <w:r w:rsidR="00036E84" w:rsidRPr="009F142A">
        <w:rPr>
          <w:rFonts w:ascii="Times New Roman" w:hAnsi="Times New Roman" w:cs="Times New Roman"/>
          <w:sz w:val="20"/>
          <w:szCs w:val="20"/>
        </w:rPr>
        <w:t xml:space="preserve">include proprioceptive or neuromuscular effects </w:t>
      </w:r>
      <w:r w:rsidR="00036E84"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&lt;EndNote&gt;&lt;Cite&gt;&lt;Author&gt;Kraemer&lt;/Author&gt;&lt;Year&gt;1996&lt;/Year&gt;&lt;RecNum&gt;76&lt;/RecNum&gt;&lt;DisplayText&gt;[75]&lt;/DisplayText&gt;&lt;record&gt;&lt;rec-number&gt;76&lt;/rec-number&gt;&lt;foreign-keys&gt;&lt;key app="EN" db-id="e2sw29w09s9tzme5tz8xw5wfz05tsatawt0a" timestamp="1486314827"&gt;76&lt;/key&gt;&lt;/foreign-keys&gt;&lt;ref-type name="Journal Article"&gt;17&lt;/ref-type&gt;&lt;contributors&gt;&lt;authors&gt;&lt;author&gt;Kraemer, W.J.&lt;/author&gt;&lt;author&gt;Bush, J.A.&lt;/author&gt;&lt;author&gt;Bauer, J.A. &lt;/author&gt;&lt;author&gt;Triplett-McBride, N.T.&lt;/author&gt;&lt;author&gt;Paxton, N.J.&lt;/author&gt;&lt;author&gt;Clemson, A. &lt;/author&gt;&lt;author&gt;Koziris, L.P.&lt;/author&gt;&lt;author&gt;Mangino, L.C.&lt;/author&gt;&lt;author&gt;Fry, A.C. &lt;/author&gt;&lt;author&gt;Newton, RU.&lt;/author&gt;&lt;/authors&gt;&lt;/contributors&gt;&lt;titles&gt;&lt;title&gt;Influence of compression garments on vertical jump performance in NCAA division I volleyball players&lt;/title&gt;&lt;secondary-title&gt;J Strength Cond Res&lt;/secondary-title&gt;&lt;/titles&gt;&lt;periodical&gt;&lt;full-title&gt;J Strength Cond Res&lt;/full-title&gt;&lt;/periodical&gt;&lt;pages&gt;180-183&lt;/pages&gt;&lt;volume&gt;10&lt;/volume&gt;&lt;number&gt;3&lt;/number&gt;&lt;dates&gt;&lt;year&gt;1996&lt;/year&gt;&lt;/dates&gt;&lt;isbn&gt;1064-8011&lt;/isbn&gt;&lt;urls&gt;&lt;/urls&gt;&lt;/record&gt;&lt;/Cite&gt;&lt;/EndNote&gt;</w:instrText>
      </w:r>
      <w:r w:rsidR="00036E84"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[75]</w:t>
      </w:r>
      <w:r w:rsidR="00036E84" w:rsidRPr="009F142A">
        <w:rPr>
          <w:rFonts w:ascii="Times New Roman" w:hAnsi="Times New Roman" w:cs="Times New Roman"/>
          <w:sz w:val="20"/>
          <w:szCs w:val="20"/>
        </w:rPr>
        <w:fldChar w:fldCharType="end"/>
      </w:r>
      <w:r w:rsidR="00E80525" w:rsidRPr="009F142A">
        <w:rPr>
          <w:rFonts w:ascii="Times New Roman" w:hAnsi="Times New Roman" w:cs="Times New Roman"/>
          <w:sz w:val="20"/>
          <w:szCs w:val="20"/>
        </w:rPr>
        <w:t>,</w:t>
      </w:r>
      <w:r w:rsidR="00036E84" w:rsidRPr="009F142A">
        <w:rPr>
          <w:rFonts w:ascii="Times New Roman" w:hAnsi="Times New Roman" w:cs="Times New Roman"/>
          <w:sz w:val="20"/>
          <w:szCs w:val="20"/>
        </w:rPr>
        <w:t xml:space="preserve"> improved lactate clearance </w:t>
      </w:r>
      <w:r w:rsidR="00036E84" w:rsidRPr="009F142A">
        <w:rPr>
          <w:rFonts w:ascii="Times New Roman" w:hAnsi="Times New Roman" w:cs="Times New Roman"/>
          <w:sz w:val="20"/>
          <w:szCs w:val="20"/>
        </w:rPr>
        <w:fldChar w:fldCharType="begin">
          <w:fldData xml:space="preserve">PEVuZE5vdGU+PENpdGU+PEF1dGhvcj5NYXJ0b3JlbGxpPC9BdXRob3I+PFllYXI+MjAxNTwvWWVh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PEVuZE5vdGU+PENpdGU+PEF1dGhvcj5NYXJ0b3JlbGxpPC9BdXRob3I+PFllYXI+MjAxNTwvWWVh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036E84" w:rsidRPr="009F142A">
        <w:rPr>
          <w:rFonts w:ascii="Times New Roman" w:hAnsi="Times New Roman" w:cs="Times New Roman"/>
          <w:sz w:val="20"/>
          <w:szCs w:val="20"/>
        </w:rPr>
      </w:r>
      <w:r w:rsidR="00036E84"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[18, 58, 61, 63]</w:t>
      </w:r>
      <w:r w:rsidR="00036E84"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and </w:t>
      </w:r>
      <w:r w:rsidR="00036E84" w:rsidRPr="009F142A">
        <w:rPr>
          <w:rFonts w:ascii="Times New Roman" w:hAnsi="Times New Roman" w:cs="Times New Roman"/>
          <w:sz w:val="20"/>
          <w:szCs w:val="20"/>
        </w:rPr>
        <w:t xml:space="preserve">increased oxygen saturation </w:t>
      </w:r>
      <w:r w:rsidR="00036E84"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&lt;EndNote&gt;&lt;Cite&gt;&lt;Author&gt;Dermont&lt;/Author&gt;&lt;Year&gt;2015&lt;/Year&gt;&lt;RecNum&gt;77&lt;/RecNum&gt;&lt;DisplayText&gt;[76]&lt;/DisplayText&gt;&lt;record&gt;&lt;rec-number&gt;77&lt;/rec-number&gt;&lt;foreign-keys&gt;&lt;key app="EN" db-id="e2sw29w09s9tzme5tz8xw5wfz05tsatawt0a" timestamp="1486314827"&gt;77&lt;/key&gt;&lt;/foreign-keys&gt;&lt;ref-type name="Journal Article"&gt;17&lt;/ref-type&gt;&lt;contributors&gt;&lt;authors&gt;&lt;author&gt;Dermont, T.&lt;/author&gt;&lt;author&gt;Morizot, L.&lt;/author&gt;&lt;author&gt;Bouhaddi, M.&lt;/author&gt;&lt;author&gt;Menetrier, A.&lt;/author&gt;&lt;/authors&gt;&lt;/contributors&gt;&lt;auth-address&gt;EA3920 Marqueurs Pronostiques et Facteurs de Regulations des Pathologies Cardiaques et Vasculaires, Plateforme Exercice Performance Sante Innovation, SFR FED 4234, Universite de Franche-Comte, Besancon, France ; Universite Savoie Mont Blanc, Chambery, France.&amp;#xD;EA3920 Marqueurs Pronostiques et Facteurs de Regulations des Pathologies Cardiaques et Vasculaires, Plateforme Exercice Performance Sante Innovation, SFR FED 4234, Universite de Franche-Comte, Besancon, France.&amp;#xD;EA3920 Marqueurs Pronostiques et Facteurs de Regulations des Pathologies Cardiaques et Vasculaires, Plateforme Exercice Performance Sante Innovation, SFR FED 4234, Universite de Franche-Comte, Besancon, France ; Physiologie-Exploration Fonctionnelles, CHRU de Besancon, France.&lt;/auth-address&gt;&lt;titles&gt;&lt;title&gt;Changes in tissue oxygen saturation in response to different calf compression sleeves&lt;/title&gt;&lt;secondary-title&gt;J Sports Med (Hindawi Publ Corp)&lt;/secondary-title&gt;&lt;/titles&gt;&lt;periodical&gt;&lt;full-title&gt;J Sports Med (Hindawi Publ Corp)&lt;/full-title&gt;&lt;/periodical&gt;&lt;pages&gt;857904&lt;/pages&gt;&lt;volume&gt;2015&lt;/volume&gt;&lt;dates&gt;&lt;year&gt;2015&lt;/year&gt;&lt;/dates&gt;&lt;isbn&gt;2356-7651 (Print)&amp;#xD;2314-6176 (Linking)&lt;/isbn&gt;&lt;accession-num&gt;26464899&lt;/accession-num&gt;&lt;urls&gt;&lt;related-urls&gt;&lt;url&gt;http://www.ncbi.nlm.nih.gov/pubmed/26464899&lt;/url&gt;&lt;/related-urls&gt;&lt;/urls&gt;&lt;custom2&gt;PMC4590978&lt;/custom2&gt;&lt;electronic-resource-num&gt;10.1155/2015/857904&lt;/electronic-resource-num&gt;&lt;/record&gt;&lt;/Cite&gt;&lt;/EndNote&gt;</w:instrText>
      </w:r>
      <w:r w:rsidR="00036E84"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[76]</w:t>
      </w:r>
      <w:r w:rsidR="00036E84" w:rsidRPr="009F142A">
        <w:rPr>
          <w:rFonts w:ascii="Times New Roman" w:hAnsi="Times New Roman" w:cs="Times New Roman"/>
          <w:sz w:val="20"/>
          <w:szCs w:val="20"/>
        </w:rPr>
        <w:fldChar w:fldCharType="end"/>
      </w:r>
      <w:r w:rsidR="004726D2" w:rsidRPr="009F142A">
        <w:rPr>
          <w:rFonts w:ascii="Times New Roman" w:hAnsi="Times New Roman" w:cs="Times New Roman"/>
          <w:sz w:val="20"/>
          <w:szCs w:val="20"/>
        </w:rPr>
        <w:t xml:space="preserve">. </w:t>
      </w:r>
    </w:p>
    <w:p w14:paraId="5EDEB47C" w14:textId="77777777" w:rsidR="00BD4CE8" w:rsidRPr="009F142A" w:rsidRDefault="00BD4CE8" w:rsidP="00935C1C">
      <w:pPr>
        <w:spacing w:after="0" w:line="360" w:lineRule="auto"/>
        <w:contextualSpacing/>
        <w:jc w:val="both"/>
        <w:rPr>
          <w:rFonts w:ascii="Times New Roman" w:hAnsi="Times New Roman" w:cs="Times New Roman"/>
          <w:b/>
          <w:sz w:val="20"/>
          <w:szCs w:val="20"/>
        </w:rPr>
      </w:pPr>
    </w:p>
    <w:p w14:paraId="18CD4641" w14:textId="5844B409" w:rsidR="00036E84" w:rsidRPr="009F142A" w:rsidRDefault="00B961A2" w:rsidP="00935C1C">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4.3 </w:t>
      </w:r>
      <w:r w:rsidR="00036E84" w:rsidRPr="009F142A">
        <w:rPr>
          <w:rFonts w:ascii="Times New Roman" w:hAnsi="Times New Roman" w:cs="Times New Roman"/>
          <w:b/>
          <w:sz w:val="20"/>
          <w:szCs w:val="20"/>
        </w:rPr>
        <w:t>Compression, power recovery, and running</w:t>
      </w:r>
    </w:p>
    <w:p w14:paraId="5B8E17DF" w14:textId="4045F88D" w:rsidR="006C15D6" w:rsidRPr="009F142A" w:rsidRDefault="00935C1C" w:rsidP="002D28B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In contrast to </w:t>
      </w:r>
      <w:r w:rsidR="00D56A6A" w:rsidRPr="009F142A">
        <w:rPr>
          <w:rFonts w:ascii="Times New Roman" w:hAnsi="Times New Roman" w:cs="Times New Roman"/>
          <w:sz w:val="20"/>
          <w:szCs w:val="20"/>
        </w:rPr>
        <w:t>resistance exercise</w:t>
      </w:r>
      <w:r w:rsidRPr="009F142A">
        <w:rPr>
          <w:rFonts w:ascii="Times New Roman" w:hAnsi="Times New Roman" w:cs="Times New Roman"/>
          <w:sz w:val="20"/>
          <w:szCs w:val="20"/>
        </w:rPr>
        <w:t xml:space="preserve">, no </w:t>
      </w:r>
      <w:r w:rsidR="001C2078" w:rsidRPr="009F142A">
        <w:rPr>
          <w:rFonts w:ascii="Times New Roman" w:hAnsi="Times New Roman" w:cs="Times New Roman"/>
          <w:sz w:val="20"/>
          <w:szCs w:val="20"/>
        </w:rPr>
        <w:t xml:space="preserve">likely </w:t>
      </w:r>
      <w:r w:rsidRPr="009F142A">
        <w:rPr>
          <w:rFonts w:ascii="Times New Roman" w:hAnsi="Times New Roman" w:cs="Times New Roman"/>
          <w:sz w:val="20"/>
          <w:szCs w:val="20"/>
        </w:rPr>
        <w:t xml:space="preserve">recovery benefits from CG were demonstrated </w:t>
      </w:r>
      <w:r w:rsidR="00D56A6A" w:rsidRPr="009F142A">
        <w:rPr>
          <w:rFonts w:ascii="Times New Roman" w:hAnsi="Times New Roman" w:cs="Times New Roman"/>
          <w:sz w:val="20"/>
          <w:szCs w:val="20"/>
        </w:rPr>
        <w:t>following running</w:t>
      </w:r>
      <w:r w:rsidRPr="009F142A">
        <w:rPr>
          <w:rFonts w:ascii="Times New Roman" w:hAnsi="Times New Roman" w:cs="Times New Roman"/>
          <w:sz w:val="20"/>
          <w:szCs w:val="20"/>
        </w:rPr>
        <w:t>.</w:t>
      </w:r>
      <w:r w:rsidR="001E5F82" w:rsidRPr="009F142A">
        <w:rPr>
          <w:rFonts w:ascii="Times New Roman" w:hAnsi="Times New Roman" w:cs="Times New Roman"/>
          <w:sz w:val="20"/>
          <w:szCs w:val="20"/>
        </w:rPr>
        <w:t xml:space="preserve"> Th</w:t>
      </w:r>
      <w:r w:rsidR="00091DFF" w:rsidRPr="009F142A">
        <w:rPr>
          <w:rFonts w:ascii="Times New Roman" w:hAnsi="Times New Roman" w:cs="Times New Roman"/>
          <w:sz w:val="20"/>
          <w:szCs w:val="20"/>
        </w:rPr>
        <w:t>is finding is in agreement with</w:t>
      </w:r>
      <w:r w:rsidR="00DB4BE9" w:rsidRPr="009F142A">
        <w:rPr>
          <w:rFonts w:ascii="Times New Roman" w:hAnsi="Times New Roman" w:cs="Times New Roman"/>
          <w:sz w:val="20"/>
          <w:szCs w:val="20"/>
        </w:rPr>
        <w:t xml:space="preserve"> </w:t>
      </w:r>
      <w:r w:rsidR="00950BC3" w:rsidRPr="009F142A">
        <w:rPr>
          <w:rFonts w:ascii="Times New Roman" w:hAnsi="Times New Roman" w:cs="Times New Roman"/>
          <w:sz w:val="20"/>
          <w:szCs w:val="20"/>
        </w:rPr>
        <w:t>previous research</w:t>
      </w:r>
      <w:r w:rsidR="00091DFF" w:rsidRPr="009F142A">
        <w:rPr>
          <w:rFonts w:ascii="Times New Roman" w:hAnsi="Times New Roman" w:cs="Times New Roman"/>
          <w:sz w:val="20"/>
          <w:szCs w:val="20"/>
        </w:rPr>
        <w:t xml:space="preserve">, with a recent </w:t>
      </w:r>
      <w:r w:rsidR="00DB4BE9" w:rsidRPr="009F142A">
        <w:rPr>
          <w:rFonts w:ascii="Times New Roman" w:hAnsi="Times New Roman" w:cs="Times New Roman"/>
          <w:sz w:val="20"/>
          <w:szCs w:val="20"/>
        </w:rPr>
        <w:t xml:space="preserve">review of 32 trials </w:t>
      </w:r>
      <w:r w:rsidR="00091DFF" w:rsidRPr="009F142A">
        <w:rPr>
          <w:rFonts w:ascii="Times New Roman" w:hAnsi="Times New Roman" w:cs="Times New Roman"/>
          <w:sz w:val="20"/>
          <w:szCs w:val="20"/>
        </w:rPr>
        <w:t>using</w:t>
      </w:r>
      <w:r w:rsidR="00DB4BE9" w:rsidRPr="009F142A">
        <w:rPr>
          <w:rFonts w:ascii="Times New Roman" w:hAnsi="Times New Roman" w:cs="Times New Roman"/>
          <w:sz w:val="20"/>
          <w:szCs w:val="20"/>
        </w:rPr>
        <w:t xml:space="preserve"> CG </w:t>
      </w:r>
      <w:r w:rsidR="00091DFF" w:rsidRPr="009F142A">
        <w:rPr>
          <w:rFonts w:ascii="Times New Roman" w:hAnsi="Times New Roman" w:cs="Times New Roman"/>
          <w:sz w:val="20"/>
          <w:szCs w:val="20"/>
        </w:rPr>
        <w:t>during or after running</w:t>
      </w:r>
      <w:r w:rsidR="00DB4BE9" w:rsidRPr="009F142A">
        <w:rPr>
          <w:rFonts w:ascii="Times New Roman" w:hAnsi="Times New Roman" w:cs="Times New Roman"/>
          <w:sz w:val="20"/>
          <w:szCs w:val="20"/>
        </w:rPr>
        <w:t xml:space="preserve"> repo</w:t>
      </w:r>
      <w:r w:rsidR="00091DFF" w:rsidRPr="009F142A">
        <w:rPr>
          <w:rFonts w:ascii="Times New Roman" w:hAnsi="Times New Roman" w:cs="Times New Roman"/>
          <w:sz w:val="20"/>
          <w:szCs w:val="20"/>
        </w:rPr>
        <w:t>rting</w:t>
      </w:r>
      <w:r w:rsidR="00DB4BE9" w:rsidRPr="009F142A">
        <w:rPr>
          <w:rFonts w:ascii="Times New Roman" w:hAnsi="Times New Roman" w:cs="Times New Roman"/>
          <w:sz w:val="20"/>
          <w:szCs w:val="20"/>
        </w:rPr>
        <w:t xml:space="preserve"> insignificant effects on recovery</w:t>
      </w:r>
      <w:r w:rsidR="00091DFF" w:rsidRPr="009F142A">
        <w:rPr>
          <w:rFonts w:ascii="Times New Roman" w:hAnsi="Times New Roman" w:cs="Times New Roman"/>
          <w:sz w:val="20"/>
          <w:szCs w:val="20"/>
        </w:rPr>
        <w:t xml:space="preserve"> </w:t>
      </w:r>
      <w:r w:rsidR="00091DFF" w:rsidRPr="009F142A">
        <w:rPr>
          <w:rFonts w:ascii="Times New Roman" w:hAnsi="Times New Roman" w:cs="Times New Roman"/>
          <w:sz w:val="20"/>
          <w:szCs w:val="20"/>
        </w:rPr>
        <w:fldChar w:fldCharType="begin"/>
      </w:r>
      <w:r w:rsidR="00D13B10" w:rsidRPr="009F142A">
        <w:rPr>
          <w:rFonts w:ascii="Times New Roman" w:hAnsi="Times New Roman" w:cs="Times New Roman"/>
          <w:sz w:val="20"/>
          <w:szCs w:val="20"/>
        </w:rPr>
        <w:instrText xml:space="preserve"> ADDIN EN.CITE &lt;EndNote&gt;&lt;Cite&gt;&lt;Author&gt;Engel&lt;/Author&gt;&lt;Year&gt;2016&lt;/Year&gt;&lt;RecNum&gt;38&lt;/RecNum&gt;&lt;DisplayText&gt;[37]&lt;/DisplayText&gt;&lt;record&gt;&lt;rec-number&gt;38&lt;/rec-number&gt;&lt;foreign-keys&gt;&lt;key app="EN" db-id="e2sw29w09s9tzme5tz8xw5wfz05tsatawt0a" timestamp="1486314822"&gt;38&lt;/key&gt;&lt;/foreign-keys&gt;&lt;ref-type name="Journal Article"&gt;17&lt;/ref-type&gt;&lt;contributors&gt;&lt;authors&gt;&lt;author&gt;Engel, Florian Azad&lt;/author&gt;&lt;author&gt;Holmberg, Hans Christer&lt;/author&gt;&lt;author&gt;Sperlich, Billy&lt;/author&gt;&lt;/authors&gt;&lt;/contributors&gt;&lt;titles&gt;&lt;title&gt;Is there evidence that runners can benefit from wearing compression clothing?&lt;/title&gt;&lt;secondary-title&gt;Sports Med&lt;/secondary-title&gt;&lt;/titles&gt;&lt;periodical&gt;&lt;full-title&gt;Sports Med&lt;/full-title&gt;&lt;/periodical&gt;&lt;pages&gt;1939-1952&lt;/pages&gt;&lt;volume&gt;46&lt;/volume&gt;&lt;number&gt;12&lt;/number&gt;&lt;dates&gt;&lt;year&gt;2016&lt;/year&gt;&lt;pub-dates&gt;&lt;date&gt;Dec&lt;/date&gt;&lt;/pub-dates&gt;&lt;/dates&gt;&lt;isbn&gt;0112-1642&lt;/isbn&gt;&lt;urls&gt;&lt;/urls&gt;&lt;/record&gt;&lt;/Cite&gt;&lt;/EndNote&gt;</w:instrText>
      </w:r>
      <w:r w:rsidR="00091DFF"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[37]</w:t>
      </w:r>
      <w:r w:rsidR="00091DFF" w:rsidRPr="009F142A">
        <w:rPr>
          <w:rFonts w:ascii="Times New Roman" w:hAnsi="Times New Roman" w:cs="Times New Roman"/>
          <w:sz w:val="20"/>
          <w:szCs w:val="20"/>
        </w:rPr>
        <w:fldChar w:fldCharType="end"/>
      </w:r>
      <w:r w:rsidR="00091DFF" w:rsidRPr="009F142A">
        <w:rPr>
          <w:rFonts w:ascii="Times New Roman" w:hAnsi="Times New Roman" w:cs="Times New Roman"/>
          <w:sz w:val="20"/>
          <w:szCs w:val="20"/>
        </w:rPr>
        <w:t xml:space="preserve">. </w:t>
      </w:r>
      <w:r w:rsidR="00950BC3" w:rsidRPr="009F142A">
        <w:rPr>
          <w:rFonts w:ascii="Times New Roman" w:hAnsi="Times New Roman" w:cs="Times New Roman"/>
          <w:sz w:val="20"/>
          <w:szCs w:val="20"/>
        </w:rPr>
        <w:t xml:space="preserve">An earlier review </w:t>
      </w:r>
      <w:r w:rsidR="00F54D47" w:rsidRPr="009F142A">
        <w:rPr>
          <w:rFonts w:ascii="Times New Roman" w:hAnsi="Times New Roman" w:cs="Times New Roman"/>
          <w:sz w:val="20"/>
          <w:szCs w:val="20"/>
        </w:rPr>
        <w:t>of 23 peer-reviewed papers,</w:t>
      </w:r>
      <w:r w:rsidR="00950BC3" w:rsidRPr="009F142A">
        <w:rPr>
          <w:rFonts w:ascii="Times New Roman" w:hAnsi="Times New Roman" w:cs="Times New Roman"/>
          <w:sz w:val="20"/>
          <w:szCs w:val="20"/>
        </w:rPr>
        <w:t xml:space="preserve"> 11 of which were studies on recovery from running, also </w:t>
      </w:r>
      <w:r w:rsidR="00E85DBA" w:rsidRPr="009F142A">
        <w:rPr>
          <w:rFonts w:ascii="Times New Roman" w:hAnsi="Times New Roman" w:cs="Times New Roman"/>
          <w:sz w:val="20"/>
          <w:szCs w:val="20"/>
        </w:rPr>
        <w:t xml:space="preserve">found </w:t>
      </w:r>
      <w:r w:rsidR="00950BC3" w:rsidRPr="009F142A">
        <w:rPr>
          <w:rFonts w:ascii="Times New Roman" w:hAnsi="Times New Roman" w:cs="Times New Roman"/>
          <w:sz w:val="20"/>
          <w:szCs w:val="20"/>
        </w:rPr>
        <w:t>insignificant effects from</w:t>
      </w:r>
      <w:r w:rsidR="00091DFF" w:rsidRPr="009F142A">
        <w:rPr>
          <w:rFonts w:ascii="Times New Roman" w:hAnsi="Times New Roman" w:cs="Times New Roman"/>
          <w:sz w:val="20"/>
          <w:szCs w:val="20"/>
        </w:rPr>
        <w:t xml:space="preserve"> CG</w:t>
      </w:r>
      <w:r w:rsidR="00950BC3" w:rsidRPr="009F142A">
        <w:rPr>
          <w:rFonts w:ascii="Times New Roman" w:hAnsi="Times New Roman" w:cs="Times New Roman"/>
          <w:sz w:val="20"/>
          <w:szCs w:val="20"/>
        </w:rPr>
        <w:t xml:space="preserve"> </w:t>
      </w:r>
      <w:r w:rsidR="007765E9"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&lt;EndNote&gt;&lt;Cite&gt;&lt;Author&gt;Beliard&lt;/Author&gt;&lt;Year&gt;2015&lt;/Year&gt;&lt;RecNum&gt;40&lt;/RecNum&gt;&lt;DisplayText&gt;[39]&lt;/DisplayText&gt;&lt;record&gt;&lt;rec-number&gt;40&lt;/rec-number&gt;&lt;foreign-keys&gt;&lt;key app="EN" db-id="e2sw29w09s9tzme5tz8xw5wfz05tsatawt0a" timestamp="1486314822"&gt;40&lt;/key&gt;&lt;/foreign-keys&gt;&lt;ref-type name="Journal Article"&gt;17&lt;/ref-type&gt;&lt;contributors&gt;&lt;authors&gt;&lt;author&gt;Beliard, S.&lt;/author&gt;&lt;author&gt;Chauveau, M.&lt;/author&gt;&lt;author&gt;Moscatiello, T.&lt;/author&gt;&lt;author&gt;Cros, F.&lt;/author&gt;&lt;author&gt;Ecarnot, F.&lt;/author&gt;&lt;author&gt;Becker, F.&lt;/author&gt;&lt;/authors&gt;&lt;/contributors&gt;&lt;auth-address&gt;Service de Cardiologie, Angiologie, Centre Hospitalier Louis Pasteur , Dole, France ; EA3920 Marqueurs Pronostiques et Facteurs de Regulations des Pathologies Cardiaques et Vasculaires, Universite de Franche-Comte , Besancon, France ; EA4267 Fonctions et dysfonctions epitheliales, Universite de Franche-Comte , Besancon, France.&amp;#xD;Laboratoires Innothera, Departement de Biophysique , Arcueil, France.&amp;#xD;EA3920 Marqueurs Pronostiques et Facteurs de Regulations des Pathologies Cardiaques et Vasculaires, Universite de Franche-Comte , Besancon, France.&amp;#xD;Service d&amp;apos;Angiologie et d&amp;apos;Hemostase, Hopitaux Universitaires de Geneve, Hopital Cantonal , Geneve, Suisse.&lt;/auth-address&gt;&lt;titles&gt;&lt;title&gt;Compression garments and exercise: no influence of pressure applied&lt;/title&gt;&lt;secondary-title&gt;J Sports Sci Med&lt;/secondary-title&gt;&lt;/titles&gt;&lt;periodical&gt;&lt;full-title&gt;J Sports Sci Med&lt;/full-title&gt;&lt;/periodical&gt;&lt;pages&gt;75-83&lt;/pages&gt;&lt;volume&gt;14&lt;/volume&gt;&lt;number&gt;1&lt;/number&gt;&lt;keywords&gt;&lt;keyword&gt;Compression garment&lt;/keyword&gt;&lt;keyword&gt;exercise&lt;/keyword&gt;&lt;keyword&gt;muscle soreness&lt;/keyword&gt;&lt;keyword&gt;performance&lt;/keyword&gt;&lt;keyword&gt;recovery&lt;/keyword&gt;&lt;keyword&gt;venous return&lt;/keyword&gt;&lt;/keywords&gt;&lt;dates&gt;&lt;year&gt;2015&lt;/year&gt;&lt;pub-dates&gt;&lt;date&gt;Mar&lt;/date&gt;&lt;/pub-dates&gt;&lt;/dates&gt;&lt;isbn&gt;1303-2968 (Linking)&lt;/isbn&gt;&lt;accession-num&gt;25729293&lt;/accession-num&gt;&lt;urls&gt;&lt;related-urls&gt;&lt;url&gt;https://www.ncbi.nlm.nih.gov/pubmed/25729293&lt;/url&gt;&lt;/related-urls&gt;&lt;/urls&gt;&lt;custom2&gt;PMC4306786&lt;/custom2&gt;&lt;/record&gt;&lt;/Cite&gt;&lt;/EndNote&gt;</w:instrText>
      </w:r>
      <w:r w:rsidR="007765E9"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[39]</w:t>
      </w:r>
      <w:r w:rsidR="007765E9" w:rsidRPr="009F142A">
        <w:rPr>
          <w:rFonts w:ascii="Times New Roman" w:hAnsi="Times New Roman" w:cs="Times New Roman"/>
          <w:sz w:val="20"/>
          <w:szCs w:val="20"/>
        </w:rPr>
        <w:fldChar w:fldCharType="end"/>
      </w:r>
      <w:r w:rsidR="007765E9" w:rsidRPr="009F142A">
        <w:rPr>
          <w:rFonts w:ascii="Times New Roman" w:hAnsi="Times New Roman" w:cs="Times New Roman"/>
          <w:sz w:val="20"/>
          <w:szCs w:val="20"/>
        </w:rPr>
        <w:t>.</w:t>
      </w:r>
      <w:r w:rsidR="00091DFF"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The mechanisms by which load bearing exercise retards recovery are </w:t>
      </w:r>
      <w:r w:rsidR="00EC1F10" w:rsidRPr="009F142A">
        <w:rPr>
          <w:rFonts w:ascii="Times New Roman" w:hAnsi="Times New Roman" w:cs="Times New Roman"/>
          <w:sz w:val="20"/>
          <w:szCs w:val="20"/>
        </w:rPr>
        <w:t xml:space="preserve">complex and varied, and include </w:t>
      </w:r>
      <w:r w:rsidRPr="009F142A">
        <w:rPr>
          <w:rFonts w:ascii="Times New Roman" w:hAnsi="Times New Roman" w:cs="Times New Roman"/>
          <w:sz w:val="20"/>
          <w:szCs w:val="20"/>
        </w:rPr>
        <w:t xml:space="preserve">muscle damage </w:t>
      </w:r>
      <w:r w:rsidR="00BE1BD1" w:rsidRPr="009F142A">
        <w:rPr>
          <w:rFonts w:ascii="Times New Roman" w:hAnsi="Times New Roman" w:cs="Times New Roman"/>
          <w:sz w:val="20"/>
          <w:szCs w:val="20"/>
        </w:rPr>
        <w:t>and</w:t>
      </w:r>
      <w:r w:rsidRPr="009F142A">
        <w:rPr>
          <w:rFonts w:ascii="Times New Roman" w:hAnsi="Times New Roman" w:cs="Times New Roman"/>
          <w:sz w:val="20"/>
          <w:szCs w:val="20"/>
        </w:rPr>
        <w:t xml:space="preserve"> the depletion of endogenous energy substrates </w:t>
      </w:r>
      <w:r w:rsidRPr="009F142A">
        <w:rPr>
          <w:rFonts w:ascii="Times New Roman" w:hAnsi="Times New Roman" w:cs="Times New Roman"/>
          <w:sz w:val="20"/>
          <w:szCs w:val="20"/>
        </w:rPr>
        <w:fldChar w:fldCharType="begin"/>
      </w:r>
      <w:r w:rsidR="00644264" w:rsidRPr="009F142A">
        <w:rPr>
          <w:rFonts w:ascii="Times New Roman" w:hAnsi="Times New Roman" w:cs="Times New Roman"/>
          <w:sz w:val="20"/>
          <w:szCs w:val="20"/>
        </w:rPr>
        <w:instrText xml:space="preserve"> ADDIN EN.CITE &lt;EndNote&gt;&lt;Cite&gt;&lt;Author&gt;Krustrup&lt;/Author&gt;&lt;Year&gt;2011&lt;/Year&gt;&lt;RecNum&gt;78&lt;/RecNum&gt;&lt;DisplayText&gt;[77]&lt;/DisplayText&gt;&lt;record&gt;&lt;rec-number&gt;78&lt;/rec-number&gt;&lt;foreign-keys&gt;&lt;key app="EN" db-id="e2sw29w09s9tzme5tz8xw5wfz05tsatawt0a" timestamp="1486314827"&gt;78&lt;/key&gt;&lt;/foreign-keys&gt;&lt;ref-type name="Journal Article"&gt;17&lt;/ref-type&gt;&lt;contributors&gt;&lt;authors&gt;&lt;author&gt;Krustrup, P&lt;/author&gt;&lt;author&gt;Ørtenblad, N&lt;/author&gt;&lt;author&gt;Nielsen, J&lt;/author&gt;&lt;author&gt;Nybo, L&lt;/author&gt;&lt;author&gt;Gunnarsson, T&lt;/author&gt;&lt;author&gt;Iaia, M&lt;/author&gt;&lt;author&gt;Madsen, K&lt;/author&gt;&lt;author&gt;Stephens, F&lt;/author&gt;&lt;author&gt;Greenhav, P&lt;/author&gt;&lt;author&gt;Bangsbo, J&lt;/author&gt;&lt;/authors&gt;&lt;/contributors&gt;&lt;titles&gt;&lt;title&gt;Maximal voluntary contraction force, SR function and glycogen resynthesis during the first 72h after a high-level competitive soccer game&lt;/title&gt;&lt;secondary-title&gt;Eur J Appl Physiol&lt;/secondary-title&gt;&lt;/titles&gt;&lt;periodical&gt;&lt;full-title&gt;Eur J Appl Physiol&lt;/full-title&gt;&lt;/periodical&gt;&lt;pages&gt;2987-95&lt;/pages&gt;&lt;volume&gt;111&lt;/volume&gt;&lt;number&gt;12&lt;/number&gt;&lt;dates&gt;&lt;year&gt;2011&lt;/year&gt;&lt;pub-dates&gt;&lt;date&gt;Dec&lt;/date&gt;&lt;/pub-dates&gt;&lt;/dates&gt;&lt;urls&gt;&lt;/urls&gt;&lt;electronic-resource-num&gt;10.1007/s00421-011-1919-y&lt;/electronic-resource-num&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[77]</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the accumulation of metabolic by-products </w:t>
      </w:r>
      <w:r w:rsidRPr="009F142A">
        <w:rPr>
          <w:rFonts w:ascii="Times New Roman" w:hAnsi="Times New Roman" w:cs="Times New Roman"/>
          <w:sz w:val="20"/>
          <w:szCs w:val="20"/>
        </w:rPr>
        <w:fldChar w:fldCharType="begin">
          <w:fldData xml:space="preserve">PEVuZE5vdGU+PENpdGU+PEF1dGhvcj5QYWRpbGxhPC9BdXRob3I+PFllYXI+MTk5OTwvWWVhcj48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==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PEVuZE5vdGU+PENpdGU+PEF1dGhvcj5QYWRpbGxhPC9BdXRob3I+PFllYXI+MTk5OTwvWWVhcj48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==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Pr="009F142A">
        <w:rPr>
          <w:rFonts w:ascii="Times New Roman" w:hAnsi="Times New Roman" w:cs="Times New Roman"/>
          <w:sz w:val="20"/>
          <w:szCs w:val="20"/>
        </w:rPr>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[78, 79]</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and impaired neuromuscular function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&lt;EndNote&gt;&lt;Cite&gt;&lt;Author&gt;Cormack&lt;/Author&gt;&lt;Year&gt;2008&lt;/Year&gt;&lt;RecNum&gt;81&lt;/RecNum&gt;&lt;DisplayText&gt;[80]&lt;/DisplayText&gt;&lt;record&gt;&lt;rec-number&gt;81&lt;/rec-number&gt;&lt;foreign-keys&gt;&lt;key app="EN" db-id="e2sw29w09s9tzme5tz8xw5wfz05tsatawt0a" timestamp="1486314827"&gt;81&lt;/key&gt;&lt;/foreign-keys&gt;&lt;ref-type name="Journal Article"&gt;17&lt;/ref-type&gt;&lt;contributors&gt;&lt;authors&gt;&lt;author&gt;Cormack, S.J.&lt;/author&gt;&lt;author&gt;Newton, R.U.&lt;/author&gt;&lt;author&gt;McGuigan, R.M&lt;/author&gt;&lt;/authors&gt;&lt;/contributors&gt;&lt;titles&gt;&lt;title&gt;Neuromuscular and endocrine responses of elite players during an Australian rules football season&lt;/title&gt;&lt;secondary-title&gt;Int J Sports Physiol Perform&lt;/secondary-title&gt;&lt;/titles&gt;&lt;periodical&gt;&lt;full-title&gt;Int J Sports Physiol Perform&lt;/full-title&gt;&lt;/periodical&gt;&lt;pages&gt;439-453&lt;/pages&gt;&lt;volume&gt;3&lt;/volume&gt;&lt;keywords&gt;&lt;keyword&gt;neuromuscular fatigue, testosterone, cortisol, team sport, monitoring&lt;/keyword&gt;&lt;/keywords&gt;&lt;dates&gt;&lt;year&gt;2008&lt;/year&gt;&lt;/dates&gt;&lt;urls&gt;&lt;/urls&gt;&lt;/record&gt;&lt;/Cite&gt;&lt;/EndNote&gt;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[80]</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It is therefore unsurprising that ameliorating muscle damage alone is often insufficient to aid recovery from running </w:t>
      </w:r>
      <w:r w:rsidRPr="009F142A">
        <w:rPr>
          <w:rFonts w:ascii="Times New Roman" w:hAnsi="Times New Roman" w:cs="Times New Roman"/>
          <w:sz w:val="20"/>
          <w:szCs w:val="20"/>
        </w:rPr>
        <w:fldChar w:fldCharType="begin">
          <w:fldData xml:space="preserve">PEVuZE5vdGU+PENpdGU+PEF1dGhvcj5EYXZpZXM8L0F1dGhvcj48WWVhcj4yMDA5PC9ZZWFyPjxS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PEVuZE5vdGU+PENpdGU+PEF1dGhvcj5EYXZpZXM8L0F1dGhvcj48WWVhcj4yMDA5PC9ZZWFyPjxS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Pr="009F142A">
        <w:rPr>
          <w:rFonts w:ascii="Times New Roman" w:hAnsi="Times New Roman" w:cs="Times New Roman"/>
          <w:sz w:val="20"/>
          <w:szCs w:val="20"/>
        </w:rPr>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[33, 81]</w:t>
      </w:r>
      <w:r w:rsidRPr="009F142A">
        <w:rPr>
          <w:rFonts w:ascii="Times New Roman" w:hAnsi="Times New Roman" w:cs="Times New Roman"/>
          <w:sz w:val="20"/>
          <w:szCs w:val="20"/>
        </w:rPr>
        <w:fldChar w:fldCharType="end"/>
      </w:r>
      <w:r w:rsidR="001C2078" w:rsidRPr="009F142A">
        <w:rPr>
          <w:rFonts w:ascii="Times New Roman" w:hAnsi="Times New Roman" w:cs="Times New Roman"/>
          <w:sz w:val="20"/>
          <w:szCs w:val="20"/>
        </w:rPr>
        <w:t xml:space="preserve">, </w:t>
      </w:r>
      <w:r w:rsidR="006F4F68" w:rsidRPr="009F142A">
        <w:rPr>
          <w:rFonts w:ascii="Times New Roman" w:hAnsi="Times New Roman" w:cs="Times New Roman"/>
          <w:sz w:val="20"/>
          <w:szCs w:val="20"/>
        </w:rPr>
        <w:t>as this milieu of degenerative processes is unlikely to be wholly addressed by a single recovery method</w:t>
      </w:r>
      <w:r w:rsidR="00036E84" w:rsidRPr="009F142A">
        <w:rPr>
          <w:rFonts w:ascii="Times New Roman" w:hAnsi="Times New Roman" w:cs="Times New Roman"/>
          <w:sz w:val="20"/>
          <w:szCs w:val="20"/>
        </w:rPr>
        <w:t xml:space="preserve">. </w:t>
      </w:r>
      <w:r w:rsidR="0097714B" w:rsidRPr="009F142A">
        <w:rPr>
          <w:rFonts w:ascii="Times New Roman" w:hAnsi="Times New Roman" w:cs="Times New Roman"/>
          <w:sz w:val="20"/>
          <w:szCs w:val="20"/>
        </w:rPr>
        <w:t>G</w:t>
      </w:r>
      <w:r w:rsidR="00853D7E" w:rsidRPr="009F142A">
        <w:rPr>
          <w:rFonts w:ascii="Times New Roman" w:hAnsi="Times New Roman" w:cs="Times New Roman"/>
          <w:sz w:val="20"/>
          <w:szCs w:val="20"/>
        </w:rPr>
        <w:t xml:space="preserve">enerating power </w:t>
      </w:r>
      <w:r w:rsidR="0097714B" w:rsidRPr="009F142A">
        <w:rPr>
          <w:rFonts w:ascii="Times New Roman" w:hAnsi="Times New Roman" w:cs="Times New Roman"/>
          <w:sz w:val="20"/>
          <w:szCs w:val="20"/>
        </w:rPr>
        <w:t>too,</w:t>
      </w:r>
      <w:r w:rsidR="00853D7E" w:rsidRPr="009F142A">
        <w:rPr>
          <w:rFonts w:ascii="Times New Roman" w:hAnsi="Times New Roman" w:cs="Times New Roman"/>
          <w:sz w:val="20"/>
          <w:szCs w:val="20"/>
        </w:rPr>
        <w:t xml:space="preserve"> depends on a</w:t>
      </w:r>
      <w:r w:rsidRPr="009F142A">
        <w:rPr>
          <w:rFonts w:ascii="Times New Roman" w:hAnsi="Times New Roman" w:cs="Times New Roman"/>
          <w:sz w:val="20"/>
          <w:szCs w:val="20"/>
        </w:rPr>
        <w:t xml:space="preserve"> varied combination of physiological </w:t>
      </w:r>
      <w:r w:rsidR="00146FCB" w:rsidRPr="009F142A">
        <w:rPr>
          <w:rFonts w:ascii="Times New Roman" w:hAnsi="Times New Roman" w:cs="Times New Roman"/>
          <w:sz w:val="20"/>
          <w:szCs w:val="20"/>
        </w:rPr>
        <w:t xml:space="preserve">factors, </w:t>
      </w:r>
      <w:r w:rsidR="00853D7E"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including neuromuscular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&lt;EndNote&gt;&lt;Cite&gt;&lt;Author&gt;Byrne&lt;/Author&gt;&lt;Year&gt;2002&lt;/Year&gt;&lt;RecNum&gt;71&lt;/RecNum&gt;&lt;DisplayText&gt;[70]&lt;/DisplayText&gt;&lt;record&gt;&lt;rec-number&gt;71&lt;/rec-number&gt;&lt;foreign-keys&gt;&lt;key app="EN" db-id="e2sw29w09s9tzme5tz8xw5wfz05tsatawt0a" timestamp="1486314826"&gt;71&lt;/key&gt;&lt;/foreign-keys&gt;&lt;ref-type name="Journal Article"&gt;17&lt;/ref-type&gt;&lt;contributors&gt;&lt;authors&gt;&lt;author&gt;Byrne, C.&lt;/author&gt;&lt;author&gt;Eston, R.&lt;/author&gt;&lt;/authors&gt;&lt;/contributors&gt;&lt;auth-address&gt;Military Physiology Laboratory, Defence Medical Research Institute, Defence Science and Technology Agency, Republic of Singapore. christopher_byrne@dsta.gov.sg&lt;/auth-address&gt;&lt;titles&gt;&lt;title&gt;The effect of exercise-induced muscle damage on isometric and dynamic knee extensor strength and vertical jump performance&lt;/title&gt;&lt;secondary-title&gt;J Sports Sci&lt;/secondary-title&gt;&lt;/titles&gt;&lt;periodical&gt;&lt;full-title&gt;J Sports Sci&lt;/full-title&gt;&lt;/periodical&gt;&lt;pages&gt;417-25&lt;/pages&gt;&lt;volume&gt;20&lt;/volume&gt;&lt;number&gt;5&lt;/number&gt;&lt;keywords&gt;&lt;keyword&gt;Adult&lt;/keyword&gt;&lt;keyword&gt;Creatine Kinase/metabolism&lt;/keyword&gt;&lt;keyword&gt;Exercise/*physiology&lt;/keyword&gt;&lt;keyword&gt;Female&lt;/keyword&gt;&lt;keyword&gt;Humans&lt;/keyword&gt;&lt;keyword&gt;Isometric Contraction/*physiology&lt;/keyword&gt;&lt;keyword&gt;Knee Injuries/*physiopathology&lt;/keyword&gt;&lt;keyword&gt;Knee Joint/physiology&lt;/keyword&gt;&lt;keyword&gt;Male&lt;/keyword&gt;&lt;keyword&gt;Movement/*physiology&lt;/keyword&gt;&lt;keyword&gt;Muscle, Skeletal/*injuries/*physiopathology&lt;/keyword&gt;&lt;keyword&gt;Recovery of Function/physiology&lt;/keyword&gt;&lt;keyword&gt;Task Performance and Analysis&lt;/keyword&gt;&lt;/keywords&gt;&lt;dates&gt;&lt;year&gt;2002&lt;/year&gt;&lt;pub-dates&gt;&lt;date&gt;May&lt;/date&gt;&lt;/pub-dates&gt;&lt;/dates&gt;&lt;isbn&gt;0264-0414 (Print)&amp;#xD;0264-0414 (Linking)&lt;/isbn&gt;&lt;accession-num&gt;12043831&lt;/accession-num&gt;&lt;urls&gt;&lt;related-urls&gt;&lt;url&gt;http://www.ncbi.nlm.nih.gov/pubmed/12043831&lt;/url&gt;&lt;/related-urls&gt;&lt;/urls&gt;&lt;electronic-resource-num&gt;10.1080/026404102317366672&lt;/electronic-resource-num&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[70]</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coordinative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&lt;EndNote&gt;&lt;Cite&gt;&lt;Author&gt;Mero&lt;/Author&gt;&lt;Year&gt;1992&lt;/Year&gt;&lt;RecNum&gt;83&lt;/RecNum&gt;&lt;DisplayText&gt;[82]&lt;/DisplayText&gt;&lt;record&gt;&lt;rec-number&gt;83&lt;/rec-number&gt;&lt;foreign-keys&gt;&lt;key app="EN" db-id="e2sw29w09s9tzme5tz8xw5wfz05tsatawt0a" timestamp="1486314827"&gt;83&lt;/key&gt;&lt;/foreign-keys&gt;&lt;ref-type name="Journal Article"&gt;17&lt;/ref-type&gt;&lt;contributors&gt;&lt;authors&gt;&lt;author&gt;Mero, A&lt;/author&gt;&lt;author&gt;Komi, PV&lt;/author&gt;&lt;author&gt;Gregor, RJ&lt;/author&gt;&lt;/authors&gt;&lt;/contributors&gt;&lt;titles&gt;&lt;title&gt;Biomechanics of sprint running&lt;/title&gt;&lt;secondary-title&gt;Sports Med&lt;/secondary-title&gt;&lt;/titles&gt;&lt;periodical&gt;&lt;full-title&gt;Sports Med&lt;/full-title&gt;&lt;/periodical&gt;&lt;pages&gt;376-392&lt;/pages&gt;&lt;volume&gt;13&lt;/volume&gt;&lt;number&gt;6&lt;/number&gt;&lt;dates&gt;&lt;year&gt;1992&lt;/year&gt;&lt;/dates&gt;&lt;isbn&gt;0112-1642&lt;/isbn&gt;&lt;urls&gt;&lt;/urls&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[82]</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and tendon-mediated components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&lt;EndNote&gt;&lt;Cite&gt;&lt;Author&gt;Secomb&lt;/Author&gt;&lt;Year&gt;2015&lt;/Year&gt;&lt;RecNum&gt;84&lt;/RecNum&gt;&lt;DisplayText&gt;[83]&lt;/DisplayText&gt;&lt;record&gt;&lt;rec-number&gt;84&lt;/rec-number&gt;&lt;foreign-keys&gt;&lt;key app="EN" db-id="e2sw29w09s9tzme5tz8xw5wfz05tsatawt0a" timestamp="1486314828"&gt;84&lt;/key&gt;&lt;/foreign-keys&gt;&lt;ref-type name="Journal Article"&gt;17&lt;/ref-type&gt;&lt;contributors&gt;&lt;authors&gt;&lt;author&gt;Secomb, J. L.&lt;/author&gt;&lt;author&gt;Lundgren, L. E.&lt;/author&gt;&lt;author&gt;Farley, O. R.&lt;/author&gt;&lt;author&gt;Tran, T. T.&lt;/author&gt;&lt;author&gt;Nimphius, S.&lt;/author&gt;&lt;author&gt;Sheppard, J. M.&lt;/author&gt;&lt;/authors&gt;&lt;/contributors&gt;&lt;auth-address&gt;1Strength and Conditioning and Sport Science Department, Hurley Surfing Australia High Performance Center, Casuarina Beach, Western Australia, Australia; and 2Center for Exercise and Sport Science Research, Edith Cowan University, Joondalup, Perth, Australia.&lt;/auth-address&gt;&lt;titles&gt;&lt;title&gt;Relationships between lower-body Muscle structure and lower-body strength, power, and muscle-tendon complex stiffness&lt;/title&gt;&lt;secondary-title&gt;J Strength Cond Res&lt;/secondary-title&gt;&lt;/titles&gt;&lt;periodical&gt;&lt;full-title&gt;J Strength Cond Res&lt;/full-title&gt;&lt;/periodical&gt;&lt;pages&gt;2221-8&lt;/pages&gt;&lt;volume&gt;29&lt;/volume&gt;&lt;number&gt;8&lt;/number&gt;&lt;keywords&gt;&lt;keyword&gt;Adolescent&lt;/keyword&gt;&lt;keyword&gt;Adult&lt;/keyword&gt;&lt;keyword&gt;*Elasticity&lt;/keyword&gt;&lt;keyword&gt;Exercise Test&lt;/keyword&gt;&lt;keyword&gt;Humans&lt;/keyword&gt;&lt;keyword&gt;Leg/anatomy &amp;amp; histology/ultrasonography&lt;/keyword&gt;&lt;keyword&gt;Male&lt;/keyword&gt;&lt;keyword&gt;Movement&lt;/keyword&gt;&lt;keyword&gt;*Muscle Strength&lt;/keyword&gt;&lt;keyword&gt;Quadriceps Muscle/anatomy &amp;amp; histology/*physiology/ultrasonography&lt;/keyword&gt;&lt;keyword&gt;Sports/*physiology&lt;/keyword&gt;&lt;keyword&gt;Tendons/*physiology&lt;/keyword&gt;&lt;keyword&gt;Young Adult&lt;/keyword&gt;&lt;/keywords&gt;&lt;dates&gt;&lt;year&gt;2015&lt;/year&gt;&lt;pub-dates&gt;&lt;date&gt;Aug&lt;/date&gt;&lt;/pub-dates&gt;&lt;/dates&gt;&lt;isbn&gt;1533-4287 (Electronic)&amp;#xD;1064-8011 (Linking)&lt;/isbn&gt;&lt;accession-num&gt;25647652&lt;/accession-num&gt;&lt;urls&gt;&lt;related-urls&gt;&lt;url&gt;http://www.ncbi.nlm.nih.gov/pubmed/25647652&lt;/url&gt;&lt;/related-urls&gt;&lt;/urls&gt;&lt;electronic-resource-num&gt;10.1519/JSC.0000000000000858&lt;/electronic-resource-num&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[83]</w:t>
      </w:r>
      <w:r w:rsidRPr="009F142A">
        <w:rPr>
          <w:rFonts w:ascii="Times New Roman" w:hAnsi="Times New Roman" w:cs="Times New Roman"/>
          <w:sz w:val="20"/>
          <w:szCs w:val="20"/>
        </w:rPr>
        <w:fldChar w:fldCharType="end"/>
      </w:r>
      <w:r w:rsidR="00146FCB" w:rsidRPr="009F142A">
        <w:rPr>
          <w:rFonts w:ascii="Times New Roman" w:hAnsi="Times New Roman" w:cs="Times New Roman"/>
          <w:sz w:val="20"/>
          <w:szCs w:val="20"/>
        </w:rPr>
        <w:t>. This</w:t>
      </w:r>
      <w:r w:rsidR="00853D7E" w:rsidRPr="009F142A">
        <w:rPr>
          <w:rFonts w:ascii="Times New Roman" w:hAnsi="Times New Roman" w:cs="Times New Roman"/>
          <w:sz w:val="20"/>
          <w:szCs w:val="20"/>
        </w:rPr>
        <w:t xml:space="preserve"> </w:t>
      </w:r>
      <w:r w:rsidRPr="009F142A">
        <w:rPr>
          <w:rFonts w:ascii="Times New Roman" w:hAnsi="Times New Roman" w:cs="Times New Roman"/>
          <w:sz w:val="20"/>
          <w:szCs w:val="20"/>
        </w:rPr>
        <w:t>will reduce the relat</w:t>
      </w:r>
      <w:r w:rsidR="00146FCB" w:rsidRPr="009F142A">
        <w:rPr>
          <w:rFonts w:ascii="Times New Roman" w:hAnsi="Times New Roman" w:cs="Times New Roman"/>
          <w:sz w:val="20"/>
          <w:szCs w:val="20"/>
        </w:rPr>
        <w:t xml:space="preserve">ive influence of muscle damage, and </w:t>
      </w:r>
      <w:r w:rsidR="00C62849" w:rsidRPr="009F142A">
        <w:rPr>
          <w:rFonts w:ascii="Times New Roman" w:hAnsi="Times New Roman" w:cs="Times New Roman"/>
          <w:sz w:val="20"/>
          <w:szCs w:val="20"/>
        </w:rPr>
        <w:t xml:space="preserve">potentially, the </w:t>
      </w:r>
      <w:r w:rsidR="00146FCB" w:rsidRPr="009F142A">
        <w:rPr>
          <w:rFonts w:ascii="Times New Roman" w:hAnsi="Times New Roman" w:cs="Times New Roman"/>
          <w:sz w:val="20"/>
          <w:szCs w:val="20"/>
        </w:rPr>
        <w:t>benefit</w:t>
      </w:r>
      <w:r w:rsidR="00E80525" w:rsidRPr="009F142A">
        <w:rPr>
          <w:rFonts w:ascii="Times New Roman" w:hAnsi="Times New Roman" w:cs="Times New Roman"/>
          <w:sz w:val="20"/>
          <w:szCs w:val="20"/>
        </w:rPr>
        <w:t>s</w:t>
      </w:r>
      <w:r w:rsidR="00146FCB" w:rsidRPr="009F142A">
        <w:rPr>
          <w:rFonts w:ascii="Times New Roman" w:hAnsi="Times New Roman" w:cs="Times New Roman"/>
          <w:sz w:val="20"/>
          <w:szCs w:val="20"/>
        </w:rPr>
        <w:t xml:space="preserve"> </w:t>
      </w:r>
      <w:r w:rsidR="008C09D8" w:rsidRPr="009F142A">
        <w:rPr>
          <w:rFonts w:ascii="Times New Roman" w:hAnsi="Times New Roman" w:cs="Times New Roman"/>
          <w:sz w:val="20"/>
          <w:szCs w:val="20"/>
        </w:rPr>
        <w:t>of CG</w:t>
      </w:r>
      <w:r w:rsidR="00146FCB" w:rsidRPr="009F142A">
        <w:rPr>
          <w:rFonts w:ascii="Times New Roman" w:hAnsi="Times New Roman" w:cs="Times New Roman"/>
          <w:sz w:val="20"/>
          <w:szCs w:val="20"/>
        </w:rPr>
        <w:t xml:space="preserve">. </w:t>
      </w:r>
      <w:r w:rsidR="00DC084C" w:rsidRPr="009F142A">
        <w:rPr>
          <w:rFonts w:ascii="Times New Roman" w:hAnsi="Times New Roman" w:cs="Times New Roman"/>
          <w:sz w:val="20"/>
          <w:szCs w:val="20"/>
        </w:rPr>
        <w:t xml:space="preserve">Compression may </w:t>
      </w:r>
      <w:r w:rsidRPr="009F142A">
        <w:rPr>
          <w:rFonts w:ascii="Times New Roman" w:hAnsi="Times New Roman" w:cs="Times New Roman"/>
          <w:sz w:val="20"/>
          <w:szCs w:val="20"/>
        </w:rPr>
        <w:t>h</w:t>
      </w:r>
      <w:r w:rsidR="00DC084C" w:rsidRPr="009F142A">
        <w:rPr>
          <w:rFonts w:ascii="Times New Roman" w:hAnsi="Times New Roman" w:cs="Times New Roman"/>
          <w:sz w:val="20"/>
          <w:szCs w:val="20"/>
        </w:rPr>
        <w:t xml:space="preserve">ave also failed to provide </w:t>
      </w:r>
      <w:r w:rsidR="001C2078" w:rsidRPr="009F142A">
        <w:rPr>
          <w:rFonts w:ascii="Times New Roman" w:hAnsi="Times New Roman" w:cs="Times New Roman"/>
          <w:sz w:val="20"/>
          <w:szCs w:val="20"/>
        </w:rPr>
        <w:t>very likely</w:t>
      </w:r>
      <w:r w:rsidR="00DC084C" w:rsidRPr="009F142A">
        <w:rPr>
          <w:rFonts w:ascii="Times New Roman" w:hAnsi="Times New Roman" w:cs="Times New Roman"/>
          <w:sz w:val="20"/>
          <w:szCs w:val="20"/>
        </w:rPr>
        <w:t xml:space="preserve"> benefits o</w:t>
      </w:r>
      <w:r w:rsidR="006F4F68" w:rsidRPr="009F142A">
        <w:rPr>
          <w:rFonts w:ascii="Times New Roman" w:hAnsi="Times New Roman" w:cs="Times New Roman"/>
          <w:sz w:val="20"/>
          <w:szCs w:val="20"/>
        </w:rPr>
        <w:t>n</w:t>
      </w:r>
      <w:r w:rsidRPr="009F142A">
        <w:rPr>
          <w:rFonts w:ascii="Times New Roman" w:hAnsi="Times New Roman" w:cs="Times New Roman"/>
          <w:sz w:val="20"/>
          <w:szCs w:val="20"/>
        </w:rPr>
        <w:t xml:space="preserve"> power recovery </w:t>
      </w:r>
      <w:r w:rsidR="00DC084C" w:rsidRPr="009F142A">
        <w:rPr>
          <w:rFonts w:ascii="Times New Roman" w:hAnsi="Times New Roman" w:cs="Times New Roman"/>
          <w:sz w:val="20"/>
          <w:szCs w:val="20"/>
        </w:rPr>
        <w:t>due to the</w:t>
      </w:r>
      <w:r w:rsidRPr="009F142A">
        <w:rPr>
          <w:rFonts w:ascii="Times New Roman" w:hAnsi="Times New Roman" w:cs="Times New Roman"/>
          <w:sz w:val="20"/>
          <w:szCs w:val="20"/>
        </w:rPr>
        <w:t xml:space="preserve"> wide variation in the performance measures studied</w:t>
      </w:r>
      <w:r w:rsidR="00DC084C" w:rsidRPr="009F142A">
        <w:rPr>
          <w:rFonts w:ascii="Times New Roman" w:hAnsi="Times New Roman" w:cs="Times New Roman"/>
          <w:sz w:val="20"/>
          <w:szCs w:val="20"/>
        </w:rPr>
        <w:t>. T</w:t>
      </w:r>
      <w:r w:rsidRPr="009F142A">
        <w:rPr>
          <w:rFonts w:ascii="Times New Roman" w:hAnsi="Times New Roman" w:cs="Times New Roman"/>
          <w:sz w:val="20"/>
          <w:szCs w:val="20"/>
        </w:rPr>
        <w:t>he current analysis grouped together power outputs for squat jump</w:t>
      </w:r>
      <w:r w:rsidR="005839B5" w:rsidRPr="009F142A">
        <w:rPr>
          <w:rFonts w:ascii="Times New Roman" w:hAnsi="Times New Roman" w:cs="Times New Roman"/>
          <w:sz w:val="20"/>
          <w:szCs w:val="20"/>
        </w:rPr>
        <w:t>s</w:t>
      </w:r>
      <w:r w:rsidRPr="009F142A">
        <w:rPr>
          <w:rFonts w:ascii="Times New Roman" w:hAnsi="Times New Roman" w:cs="Times New Roman"/>
          <w:sz w:val="20"/>
          <w:szCs w:val="20"/>
        </w:rPr>
        <w:t xml:space="preserve">, </w:t>
      </w:r>
      <w:r w:rsidR="005839B5" w:rsidRPr="009F142A">
        <w:rPr>
          <w:rFonts w:ascii="Times New Roman" w:hAnsi="Times New Roman" w:cs="Times New Roman"/>
          <w:sz w:val="20"/>
          <w:szCs w:val="20"/>
        </w:rPr>
        <w:t>counter-movement jumps,</w:t>
      </w:r>
      <w:r w:rsidRPr="009F142A">
        <w:rPr>
          <w:rFonts w:ascii="Times New Roman" w:hAnsi="Times New Roman" w:cs="Times New Roman"/>
          <w:sz w:val="20"/>
          <w:szCs w:val="20"/>
        </w:rPr>
        <w:t xml:space="preserve"> numerous resistance exercises (at various loads and velocities), and various running and ergo</w:t>
      </w:r>
      <w:r w:rsidR="00DC084C" w:rsidRPr="009F142A">
        <w:rPr>
          <w:rFonts w:ascii="Times New Roman" w:hAnsi="Times New Roman" w:cs="Times New Roman"/>
          <w:sz w:val="20"/>
          <w:szCs w:val="20"/>
        </w:rPr>
        <w:t xml:space="preserve">meter-based sprint protocols. The large number of outcomes analysed here (79 data-points) compared to previous meta-analyses (17 and 30 data points for the analyses of Hill et al. and </w:t>
      </w:r>
      <w:r w:rsidR="00DC084C" w:rsidRPr="009F142A">
        <w:rPr>
          <w:rFonts w:ascii="Times New Roman" w:hAnsi="Times New Roman" w:cs="Times New Roman"/>
          <w:noProof/>
          <w:sz w:val="20"/>
          <w:szCs w:val="20"/>
        </w:rPr>
        <w:t>Marques-Jimenez et al., respectively</w:t>
      </w:r>
      <w:r w:rsidR="00DC084C" w:rsidRPr="009F142A">
        <w:rPr>
          <w:rFonts w:ascii="Times New Roman" w:hAnsi="Times New Roman" w:cs="Times New Roman"/>
          <w:sz w:val="20"/>
          <w:szCs w:val="20"/>
        </w:rPr>
        <w:t>) may further explain the conflict between results</w:t>
      </w:r>
      <w:r w:rsidR="00D22F35" w:rsidRPr="009F142A">
        <w:rPr>
          <w:rFonts w:ascii="Times New Roman" w:hAnsi="Times New Roman" w:cs="Times New Roman"/>
          <w:sz w:val="20"/>
          <w:szCs w:val="20"/>
        </w:rPr>
        <w:t xml:space="preserve"> </w:t>
      </w:r>
      <w:r w:rsidR="00D22F35" w:rsidRPr="009F142A">
        <w:rPr>
          <w:rFonts w:ascii="Times New Roman" w:hAnsi="Times New Roman" w:cs="Times New Roman"/>
          <w:sz w:val="20"/>
          <w:szCs w:val="20"/>
        </w:rPr>
        <w:fldChar w:fldCharType="begin">
          <w:fldData xml:space="preserve">PEVuZE5vdGU+PENpdGU+PEF1dGhvcj5Bcmd1czwvQXV0aG9yPjxZZWFyPjIwMTM8L1llYXI+PFJl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</w:fldData>
        </w:fldChar>
      </w:r>
      <w:r w:rsidR="00BC10A6" w:rsidRPr="009F142A">
        <w:rPr>
          <w:rFonts w:ascii="Times New Roman" w:hAnsi="Times New Roman" w:cs="Times New Roman"/>
          <w:sz w:val="20"/>
          <w:szCs w:val="20"/>
        </w:rPr>
        <w:instrText xml:space="preserve"> ADDIN EN.CITE </w:instrText>
      </w:r>
      <w:r w:rsidR="00BC10A6" w:rsidRPr="009F142A">
        <w:rPr>
          <w:rFonts w:ascii="Times New Roman" w:hAnsi="Times New Roman" w:cs="Times New Roman"/>
          <w:sz w:val="20"/>
          <w:szCs w:val="20"/>
        </w:rPr>
        <w:fldChar w:fldCharType="begin">
          <w:fldData xml:space="preserve">PEVuZE5vdGU+PENpdGU+PEF1dGhvcj5Bcmd1czwvQXV0aG9yPjxZZWFyPjIwMTM8L1llYXI+PFJl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</w:fldData>
        </w:fldChar>
      </w:r>
      <w:r w:rsidR="00BC10A6" w:rsidRPr="009F142A">
        <w:rPr>
          <w:rFonts w:ascii="Times New Roman" w:hAnsi="Times New Roman" w:cs="Times New Roman"/>
          <w:sz w:val="20"/>
          <w:szCs w:val="20"/>
        </w:rPr>
        <w:instrText xml:space="preserve"> ADDIN EN.CITE.DATA </w:instrText>
      </w:r>
      <w:r w:rsidR="00BC10A6" w:rsidRPr="009F142A">
        <w:rPr>
          <w:rFonts w:ascii="Times New Roman" w:hAnsi="Times New Roman" w:cs="Times New Roman"/>
          <w:sz w:val="20"/>
          <w:szCs w:val="20"/>
        </w:rPr>
      </w:r>
      <w:r w:rsidR="00BC10A6" w:rsidRPr="009F142A">
        <w:rPr>
          <w:rFonts w:ascii="Times New Roman" w:hAnsi="Times New Roman" w:cs="Times New Roman"/>
          <w:sz w:val="20"/>
          <w:szCs w:val="20"/>
        </w:rPr>
        <w:fldChar w:fldCharType="end"/>
      </w:r>
      <w:r w:rsidR="00D22F35" w:rsidRPr="009F142A">
        <w:rPr>
          <w:rFonts w:ascii="Times New Roman" w:hAnsi="Times New Roman" w:cs="Times New Roman"/>
          <w:sz w:val="20"/>
          <w:szCs w:val="20"/>
        </w:rPr>
      </w:r>
      <w:r w:rsidR="00D22F35"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 33, 38, 47, 55-62]</w:t>
      </w:r>
      <w:r w:rsidR="00D22F35" w:rsidRPr="009F142A">
        <w:rPr>
          <w:rFonts w:ascii="Times New Roman" w:hAnsi="Times New Roman" w:cs="Times New Roman"/>
          <w:sz w:val="20"/>
          <w:szCs w:val="20"/>
        </w:rPr>
        <w:fldChar w:fldCharType="end"/>
      </w:r>
      <w:r w:rsidR="00DC084C" w:rsidRPr="009F142A">
        <w:rPr>
          <w:rFonts w:ascii="Times New Roman" w:hAnsi="Times New Roman" w:cs="Times New Roman"/>
          <w:sz w:val="20"/>
          <w:szCs w:val="20"/>
        </w:rPr>
        <w:t xml:space="preserve">. </w:t>
      </w:r>
      <w:r w:rsidR="00146FCB" w:rsidRPr="009F142A">
        <w:rPr>
          <w:rFonts w:ascii="Times New Roman" w:hAnsi="Times New Roman" w:cs="Times New Roman"/>
          <w:sz w:val="20"/>
          <w:szCs w:val="20"/>
        </w:rPr>
        <w:t xml:space="preserve">As </w:t>
      </w:r>
      <w:r w:rsidR="002604B1" w:rsidRPr="009F142A">
        <w:rPr>
          <w:rFonts w:ascii="Times New Roman" w:hAnsi="Times New Roman" w:cs="Times New Roman"/>
          <w:sz w:val="20"/>
          <w:szCs w:val="20"/>
        </w:rPr>
        <w:t xml:space="preserve">the </w:t>
      </w:r>
      <w:r w:rsidR="00146FCB" w:rsidRPr="009F142A">
        <w:rPr>
          <w:rFonts w:ascii="Times New Roman" w:hAnsi="Times New Roman" w:cs="Times New Roman"/>
          <w:sz w:val="20"/>
          <w:szCs w:val="20"/>
        </w:rPr>
        <w:t xml:space="preserve">recovery rates </w:t>
      </w:r>
      <w:r w:rsidR="002604B1" w:rsidRPr="009F142A">
        <w:rPr>
          <w:rFonts w:ascii="Times New Roman" w:hAnsi="Times New Roman" w:cs="Times New Roman"/>
          <w:sz w:val="20"/>
          <w:szCs w:val="20"/>
        </w:rPr>
        <w:t xml:space="preserve">of these different movements </w:t>
      </w:r>
      <w:r w:rsidR="00146FCB" w:rsidRPr="009F142A">
        <w:rPr>
          <w:rFonts w:ascii="Times New Roman" w:hAnsi="Times New Roman" w:cs="Times New Roman"/>
          <w:sz w:val="20"/>
          <w:szCs w:val="20"/>
        </w:rPr>
        <w:t xml:space="preserve">are </w:t>
      </w:r>
      <w:r w:rsidRPr="009F142A">
        <w:rPr>
          <w:rFonts w:ascii="Times New Roman" w:hAnsi="Times New Roman" w:cs="Times New Roman"/>
          <w:sz w:val="20"/>
          <w:szCs w:val="20"/>
        </w:rPr>
        <w:t>unique to the</w:t>
      </w:r>
      <w:r w:rsidR="002604B1" w:rsidRPr="009F142A">
        <w:rPr>
          <w:rFonts w:ascii="Times New Roman" w:hAnsi="Times New Roman" w:cs="Times New Roman"/>
          <w:sz w:val="20"/>
          <w:szCs w:val="20"/>
        </w:rPr>
        <w:t>ir</w:t>
      </w:r>
      <w:r w:rsidRPr="009F142A">
        <w:rPr>
          <w:rFonts w:ascii="Times New Roman" w:hAnsi="Times New Roman" w:cs="Times New Roman"/>
          <w:sz w:val="20"/>
          <w:szCs w:val="20"/>
        </w:rPr>
        <w:t xml:space="preserve"> neuromuscular profiles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&lt;EndNote&gt;&lt;Cite&gt;&lt;Author&gt;Wilson&lt;/Author&gt;&lt;Year&gt;2005&lt;/Year&gt;&lt;RecNum&gt;85&lt;/RecNum&gt;&lt;DisplayText&gt;[84, 85]&lt;/DisplayText&gt;&lt;record&gt;&lt;rec-number&gt;85&lt;/rec-number&gt;&lt;foreign-keys&gt;&lt;key app="EN" db-id="e2sw29w09s9tzme5tz8xw5wfz05tsatawt0a" timestamp="1486314828"&gt;85&lt;/key&gt;&lt;/foreign-keys&gt;&lt;ref-type name="Journal Article"&gt;17&lt;/ref-type&gt;&lt;contributors&gt;&lt;authors&gt;&lt;author&gt;Wilson, Meredith H&lt;/author&gt;&lt;author&gt;Deschenes, Michael R&lt;/author&gt;&lt;/authors&gt;&lt;/contributors&gt;&lt;titles&gt;&lt;title&gt;The neuromuscular junction: anatomical features and adaptations to various forms of increased, or decreased neuromuscular activity&lt;/title&gt;&lt;secondary-title&gt;Int J Neurosci&lt;/secondary-title&gt;&lt;/titles&gt;&lt;periodical&gt;&lt;full-title&gt;Int J Neurosci&lt;/full-title&gt;&lt;/periodical&gt;&lt;pages&gt;803-828&lt;/pages&gt;&lt;volume&gt;115&lt;/volume&gt;&lt;number&gt;6&lt;/number&gt;&lt;dates&gt;&lt;year&gt;2005&lt;/year&gt;&lt;/dates&gt;&lt;isbn&gt;0020-7454&lt;/isbn&gt;&lt;urls&gt;&lt;/urls&gt;&lt;/record&gt;&lt;/Cite&gt;&lt;Cite&gt;&lt;Author&gt;Gathercole&lt;/Author&gt;&lt;Year&gt;2015&lt;/Year&gt;&lt;RecNum&gt;86&lt;/RecNum&gt;&lt;record&gt;&lt;rec-number&gt;86&lt;/rec-number&gt;&lt;foreign-keys&gt;&lt;key app="EN" db-id="e2sw29w09s9tzme5tz8xw5wfz05tsatawt0a" timestamp="1486314828"&gt;86&lt;/key&gt;&lt;/foreign-keys&gt;&lt;ref-type name="Journal Article"&gt;17&lt;/ref-type&gt;&lt;contributors&gt;&lt;authors&gt;&lt;author&gt;Gathercole, Rob J&lt;/author&gt;&lt;author&gt;Sporer, Ben C&lt;/author&gt;&lt;author&gt;Stellingwerff, Trent&lt;/author&gt;&lt;author&gt;Sleivert, Gord G&lt;/author&gt;&lt;/authors&gt;&lt;/contributors&gt;&lt;titles&gt;&lt;title&gt;Comparison of the capacity of different jump and sprint field tests to detect neuromuscular fatigue&lt;/title&gt;&lt;secondary-title&gt;J Strength Cond Res&lt;/secondary-title&gt;&lt;/titles&gt;&lt;periodical&gt;&lt;full-title&gt;J Strength Cond Res&lt;/full-title&gt;&lt;/periodical&gt;&lt;pages&gt;2522-2531&lt;/pages&gt;&lt;volume&gt;29&lt;/volume&gt;&lt;number&gt;9&lt;/number&gt;&lt;dates&gt;&lt;year&gt;2015&lt;/year&gt;&lt;/dates&gt;&lt;isbn&gt;1064-8011&lt;/isbn&gt;&lt;urls&gt;&lt;/urls&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[84, 85]</w:t>
      </w:r>
      <w:r w:rsidRPr="009F142A">
        <w:rPr>
          <w:rFonts w:ascii="Times New Roman" w:hAnsi="Times New Roman" w:cs="Times New Roman"/>
          <w:sz w:val="20"/>
          <w:szCs w:val="20"/>
        </w:rPr>
        <w:fldChar w:fldCharType="end"/>
      </w:r>
      <w:r w:rsidR="002604B1" w:rsidRPr="009F142A">
        <w:rPr>
          <w:rFonts w:ascii="Times New Roman" w:hAnsi="Times New Roman" w:cs="Times New Roman"/>
          <w:sz w:val="20"/>
          <w:szCs w:val="20"/>
        </w:rPr>
        <w:t xml:space="preserve">, </w:t>
      </w:r>
      <w:r w:rsidR="00C1233F" w:rsidRPr="009F142A">
        <w:rPr>
          <w:rFonts w:ascii="Times New Roman" w:hAnsi="Times New Roman" w:cs="Times New Roman"/>
          <w:sz w:val="20"/>
          <w:szCs w:val="20"/>
        </w:rPr>
        <w:t xml:space="preserve">any </w:t>
      </w:r>
      <w:r w:rsidR="002604B1" w:rsidRPr="009F142A">
        <w:rPr>
          <w:rFonts w:ascii="Times New Roman" w:hAnsi="Times New Roman" w:cs="Times New Roman"/>
          <w:sz w:val="20"/>
          <w:szCs w:val="20"/>
        </w:rPr>
        <w:t>positive impact</w:t>
      </w:r>
      <w:r w:rsidR="00CC025F" w:rsidRPr="009F142A">
        <w:rPr>
          <w:rFonts w:ascii="Times New Roman" w:hAnsi="Times New Roman" w:cs="Times New Roman"/>
          <w:sz w:val="20"/>
          <w:szCs w:val="20"/>
        </w:rPr>
        <w:t>s</w:t>
      </w:r>
      <w:r w:rsidR="002604B1" w:rsidRPr="009F142A">
        <w:rPr>
          <w:rFonts w:ascii="Times New Roman" w:hAnsi="Times New Roman" w:cs="Times New Roman"/>
          <w:sz w:val="20"/>
          <w:szCs w:val="20"/>
        </w:rPr>
        <w:t xml:space="preserve"> from CG </w:t>
      </w:r>
      <w:r w:rsidR="00C1233F" w:rsidRPr="009F142A">
        <w:rPr>
          <w:rFonts w:ascii="Times New Roman" w:hAnsi="Times New Roman" w:cs="Times New Roman"/>
          <w:sz w:val="20"/>
          <w:szCs w:val="20"/>
        </w:rPr>
        <w:t xml:space="preserve">which stem purely from attenuating muscle damage will vary </w:t>
      </w:r>
      <w:r w:rsidR="00DC6AAA" w:rsidRPr="009F142A">
        <w:rPr>
          <w:rFonts w:ascii="Times New Roman" w:hAnsi="Times New Roman" w:cs="Times New Roman"/>
          <w:sz w:val="20"/>
          <w:szCs w:val="20"/>
        </w:rPr>
        <w:t>according to</w:t>
      </w:r>
      <w:r w:rsidR="00C1233F" w:rsidRPr="009F142A">
        <w:rPr>
          <w:rFonts w:ascii="Times New Roman" w:hAnsi="Times New Roman" w:cs="Times New Roman"/>
          <w:sz w:val="20"/>
          <w:szCs w:val="20"/>
        </w:rPr>
        <w:t xml:space="preserve"> outcome</w:t>
      </w:r>
      <w:r w:rsidR="00DC6AAA" w:rsidRPr="009F142A">
        <w:rPr>
          <w:rFonts w:ascii="Times New Roman" w:hAnsi="Times New Roman" w:cs="Times New Roman"/>
          <w:sz w:val="20"/>
          <w:szCs w:val="20"/>
        </w:rPr>
        <w:t xml:space="preserve"> measures</w:t>
      </w:r>
      <w:r w:rsidR="00C1233F" w:rsidRPr="009F142A">
        <w:rPr>
          <w:rFonts w:ascii="Times New Roman" w:hAnsi="Times New Roman" w:cs="Times New Roman"/>
          <w:sz w:val="20"/>
          <w:szCs w:val="20"/>
        </w:rPr>
        <w:t>.</w:t>
      </w:r>
      <w:r w:rsidR="00EE2E0E" w:rsidRPr="009F142A">
        <w:rPr>
          <w:rFonts w:ascii="Times New Roman" w:hAnsi="Times New Roman" w:cs="Times New Roman"/>
          <w:sz w:val="20"/>
          <w:szCs w:val="20"/>
        </w:rPr>
        <w:t xml:space="preserve"> </w:t>
      </w:r>
    </w:p>
    <w:p w14:paraId="29EC15C3" w14:textId="77777777" w:rsidR="004C1359" w:rsidRPr="009F142A" w:rsidRDefault="004C1359" w:rsidP="002D28B6">
      <w:pPr>
        <w:spacing w:after="0" w:line="360" w:lineRule="auto"/>
        <w:contextualSpacing/>
        <w:jc w:val="both"/>
        <w:rPr>
          <w:rFonts w:ascii="Times New Roman" w:hAnsi="Times New Roman" w:cs="Times New Roman"/>
          <w:sz w:val="20"/>
          <w:szCs w:val="20"/>
        </w:rPr>
      </w:pPr>
    </w:p>
    <w:p w14:paraId="123C0ACD" w14:textId="612F99B6" w:rsidR="00036E84" w:rsidRPr="009F142A" w:rsidRDefault="00B961A2" w:rsidP="002D28B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4.4 </w:t>
      </w:r>
      <w:r w:rsidR="00817AF2" w:rsidRPr="009F142A">
        <w:rPr>
          <w:rFonts w:ascii="Times New Roman" w:hAnsi="Times New Roman" w:cs="Times New Roman"/>
          <w:b/>
          <w:sz w:val="20"/>
          <w:szCs w:val="20"/>
        </w:rPr>
        <w:t>Compression</w:t>
      </w:r>
      <w:r w:rsidR="004D2366" w:rsidRPr="009F142A">
        <w:rPr>
          <w:rFonts w:ascii="Times New Roman" w:hAnsi="Times New Roman" w:cs="Times New Roman"/>
          <w:b/>
          <w:sz w:val="20"/>
          <w:szCs w:val="20"/>
        </w:rPr>
        <w:t>, metabolic exercise and endurance performance</w:t>
      </w:r>
    </w:p>
    <w:p w14:paraId="74A66B4E" w14:textId="29293556" w:rsidR="00115C32" w:rsidRPr="009F142A" w:rsidRDefault="002917F7" w:rsidP="004B18D5">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Compression-</w:t>
      </w:r>
      <w:r w:rsidR="00115C32" w:rsidRPr="009F142A">
        <w:rPr>
          <w:rFonts w:ascii="Times New Roman" w:hAnsi="Times New Roman" w:cs="Times New Roman"/>
          <w:sz w:val="20"/>
          <w:szCs w:val="20"/>
        </w:rPr>
        <w:t xml:space="preserve">mediated </w:t>
      </w:r>
      <w:r w:rsidR="00AC43E4" w:rsidRPr="009F142A">
        <w:rPr>
          <w:rFonts w:ascii="Times New Roman" w:hAnsi="Times New Roman" w:cs="Times New Roman"/>
          <w:sz w:val="20"/>
          <w:szCs w:val="20"/>
        </w:rPr>
        <w:t xml:space="preserve">recovery </w:t>
      </w:r>
      <w:r w:rsidR="00C62849" w:rsidRPr="009F142A">
        <w:rPr>
          <w:rFonts w:ascii="Times New Roman" w:hAnsi="Times New Roman" w:cs="Times New Roman"/>
          <w:sz w:val="20"/>
          <w:szCs w:val="20"/>
        </w:rPr>
        <w:t xml:space="preserve">following </w:t>
      </w:r>
      <w:r w:rsidR="00B1682B" w:rsidRPr="009F142A">
        <w:rPr>
          <w:rFonts w:ascii="Times New Roman" w:hAnsi="Times New Roman" w:cs="Times New Roman"/>
          <w:sz w:val="20"/>
          <w:szCs w:val="20"/>
        </w:rPr>
        <w:t>metabolic exercise</w:t>
      </w:r>
      <w:r w:rsidR="00AC43E4" w:rsidRPr="009F142A">
        <w:rPr>
          <w:rFonts w:ascii="Times New Roman" w:hAnsi="Times New Roman" w:cs="Times New Roman"/>
          <w:sz w:val="20"/>
          <w:szCs w:val="20"/>
        </w:rPr>
        <w:t xml:space="preserve">, and prior to </w:t>
      </w:r>
      <w:r w:rsidR="008124A6" w:rsidRPr="009F142A">
        <w:rPr>
          <w:rFonts w:ascii="Times New Roman" w:hAnsi="Times New Roman" w:cs="Times New Roman"/>
          <w:sz w:val="20"/>
          <w:szCs w:val="20"/>
        </w:rPr>
        <w:t>endurance performance</w:t>
      </w:r>
      <w:r w:rsidR="00636489" w:rsidRPr="009F142A">
        <w:rPr>
          <w:rFonts w:ascii="Times New Roman" w:hAnsi="Times New Roman" w:cs="Times New Roman"/>
          <w:sz w:val="20"/>
          <w:szCs w:val="20"/>
        </w:rPr>
        <w:t>, w</w:t>
      </w:r>
      <w:r w:rsidR="00284767" w:rsidRPr="009F142A">
        <w:rPr>
          <w:rFonts w:ascii="Times New Roman" w:hAnsi="Times New Roman" w:cs="Times New Roman"/>
          <w:sz w:val="20"/>
          <w:szCs w:val="20"/>
        </w:rPr>
        <w:t>ere</w:t>
      </w:r>
      <w:r w:rsidR="00AC43E4" w:rsidRPr="009F142A">
        <w:rPr>
          <w:rFonts w:ascii="Times New Roman" w:hAnsi="Times New Roman" w:cs="Times New Roman"/>
          <w:sz w:val="20"/>
          <w:szCs w:val="20"/>
        </w:rPr>
        <w:t xml:space="preserve"> subject to </w:t>
      </w:r>
      <w:r w:rsidR="00636489" w:rsidRPr="009F142A">
        <w:rPr>
          <w:rFonts w:ascii="Times New Roman" w:hAnsi="Times New Roman" w:cs="Times New Roman"/>
          <w:sz w:val="20"/>
          <w:szCs w:val="20"/>
        </w:rPr>
        <w:t xml:space="preserve">only </w:t>
      </w:r>
      <w:r w:rsidR="00AE6888" w:rsidRPr="009F142A">
        <w:rPr>
          <w:rFonts w:ascii="Times New Roman" w:hAnsi="Times New Roman" w:cs="Times New Roman"/>
          <w:sz w:val="20"/>
          <w:szCs w:val="20"/>
        </w:rPr>
        <w:t>small, significant</w:t>
      </w:r>
      <w:r w:rsidR="00AC43E4" w:rsidRPr="009F142A">
        <w:rPr>
          <w:rFonts w:ascii="Times New Roman" w:hAnsi="Times New Roman" w:cs="Times New Roman"/>
          <w:sz w:val="20"/>
          <w:szCs w:val="20"/>
        </w:rPr>
        <w:t xml:space="preserve"> but </w:t>
      </w:r>
      <w:r w:rsidR="00AA3803" w:rsidRPr="009F142A">
        <w:rPr>
          <w:rFonts w:ascii="Times New Roman" w:hAnsi="Times New Roman" w:cs="Times New Roman"/>
          <w:sz w:val="20"/>
          <w:szCs w:val="20"/>
        </w:rPr>
        <w:t>un</w:t>
      </w:r>
      <w:r w:rsidR="00115C32" w:rsidRPr="009F142A">
        <w:rPr>
          <w:rFonts w:ascii="Times New Roman" w:hAnsi="Times New Roman" w:cs="Times New Roman"/>
          <w:sz w:val="20"/>
          <w:szCs w:val="20"/>
        </w:rPr>
        <w:t xml:space="preserve">likely benefits </w:t>
      </w:r>
      <w:r w:rsidR="00DD0749" w:rsidRPr="009F142A">
        <w:rPr>
          <w:rFonts w:ascii="Times New Roman" w:hAnsi="Times New Roman" w:cs="Times New Roman"/>
          <w:sz w:val="20"/>
          <w:szCs w:val="20"/>
        </w:rPr>
        <w:t>(Figures 8, 11, 12, 13)</w:t>
      </w:r>
      <w:r w:rsidR="00AC43E4" w:rsidRPr="009F142A">
        <w:rPr>
          <w:rFonts w:ascii="Times New Roman" w:hAnsi="Times New Roman" w:cs="Times New Roman"/>
          <w:sz w:val="20"/>
          <w:szCs w:val="20"/>
        </w:rPr>
        <w:t>.</w:t>
      </w:r>
      <w:r w:rsidR="00ED77E0" w:rsidRPr="009F142A">
        <w:rPr>
          <w:rFonts w:ascii="Times New Roman" w:hAnsi="Times New Roman" w:cs="Times New Roman"/>
          <w:sz w:val="20"/>
          <w:szCs w:val="20"/>
        </w:rPr>
        <w:t xml:space="preserve"> </w:t>
      </w:r>
      <w:r w:rsidR="00AE6888" w:rsidRPr="009F142A">
        <w:rPr>
          <w:rFonts w:ascii="Times New Roman" w:hAnsi="Times New Roman" w:cs="Times New Roman"/>
          <w:sz w:val="20"/>
          <w:szCs w:val="20"/>
        </w:rPr>
        <w:t>As</w:t>
      </w:r>
      <w:r w:rsidR="009974E1" w:rsidRPr="009F142A">
        <w:rPr>
          <w:rFonts w:ascii="Times New Roman" w:hAnsi="Times New Roman" w:cs="Times New Roman"/>
          <w:sz w:val="20"/>
          <w:szCs w:val="20"/>
        </w:rPr>
        <w:t xml:space="preserve"> </w:t>
      </w:r>
      <w:r w:rsidR="00AE6888" w:rsidRPr="009F142A">
        <w:rPr>
          <w:rFonts w:ascii="Times New Roman" w:hAnsi="Times New Roman" w:cs="Times New Roman"/>
          <w:sz w:val="20"/>
          <w:szCs w:val="20"/>
        </w:rPr>
        <w:t xml:space="preserve">studies </w:t>
      </w:r>
      <w:r w:rsidR="00B1682B" w:rsidRPr="009F142A">
        <w:rPr>
          <w:rFonts w:ascii="Times New Roman" w:hAnsi="Times New Roman" w:cs="Times New Roman"/>
          <w:sz w:val="20"/>
          <w:szCs w:val="20"/>
        </w:rPr>
        <w:t>featuring metabolic exercise modalities</w:t>
      </w:r>
      <w:r w:rsidR="00176272" w:rsidRPr="009F142A">
        <w:rPr>
          <w:rFonts w:ascii="Times New Roman" w:hAnsi="Times New Roman" w:cs="Times New Roman"/>
          <w:sz w:val="20"/>
          <w:szCs w:val="20"/>
        </w:rPr>
        <w:t xml:space="preserve"> </w:t>
      </w:r>
      <w:r w:rsidR="00AE6888" w:rsidRPr="009F142A">
        <w:rPr>
          <w:rFonts w:ascii="Times New Roman" w:hAnsi="Times New Roman" w:cs="Times New Roman"/>
          <w:sz w:val="20"/>
          <w:szCs w:val="20"/>
        </w:rPr>
        <w:t>subject</w:t>
      </w:r>
      <w:r w:rsidR="00176272" w:rsidRPr="009F142A">
        <w:rPr>
          <w:rFonts w:ascii="Times New Roman" w:hAnsi="Times New Roman" w:cs="Times New Roman"/>
          <w:sz w:val="20"/>
          <w:szCs w:val="20"/>
        </w:rPr>
        <w:t xml:space="preserve">ed participants to minimal eccentric load, </w:t>
      </w:r>
      <w:r w:rsidR="00C62849" w:rsidRPr="009F142A">
        <w:rPr>
          <w:rFonts w:ascii="Times New Roman" w:hAnsi="Times New Roman" w:cs="Times New Roman"/>
          <w:sz w:val="20"/>
          <w:szCs w:val="20"/>
        </w:rPr>
        <w:t xml:space="preserve">muscle </w:t>
      </w:r>
      <w:r w:rsidR="00C74C41" w:rsidRPr="009F142A">
        <w:rPr>
          <w:rFonts w:ascii="Times New Roman" w:hAnsi="Times New Roman" w:cs="Times New Roman"/>
          <w:sz w:val="20"/>
          <w:szCs w:val="20"/>
        </w:rPr>
        <w:t xml:space="preserve">damage </w:t>
      </w:r>
      <w:r w:rsidR="00176272" w:rsidRPr="009F142A">
        <w:rPr>
          <w:rFonts w:ascii="Times New Roman" w:hAnsi="Times New Roman" w:cs="Times New Roman"/>
          <w:sz w:val="20"/>
          <w:szCs w:val="20"/>
        </w:rPr>
        <w:t xml:space="preserve">would have been </w:t>
      </w:r>
      <w:r w:rsidR="00EB18C6" w:rsidRPr="009F142A">
        <w:rPr>
          <w:rFonts w:ascii="Times New Roman" w:hAnsi="Times New Roman" w:cs="Times New Roman"/>
          <w:sz w:val="20"/>
          <w:szCs w:val="20"/>
        </w:rPr>
        <w:t>far lower in this group than for load bearing exercise</w:t>
      </w:r>
      <w:r w:rsidR="00176272" w:rsidRPr="009F142A">
        <w:rPr>
          <w:rFonts w:ascii="Times New Roman" w:hAnsi="Times New Roman" w:cs="Times New Roman"/>
          <w:sz w:val="20"/>
          <w:szCs w:val="20"/>
        </w:rPr>
        <w:t xml:space="preserve"> </w:t>
      </w:r>
      <w:r w:rsidR="00C74C41" w:rsidRPr="009F142A">
        <w:rPr>
          <w:rFonts w:ascii="Times New Roman" w:hAnsi="Times New Roman" w:cs="Times New Roman"/>
          <w:sz w:val="20"/>
          <w:szCs w:val="20"/>
        </w:rPr>
        <w:fldChar w:fldCharType="begin"/>
      </w:r>
      <w:r w:rsidR="00423625" w:rsidRPr="009F142A">
        <w:rPr>
          <w:rFonts w:ascii="Times New Roman" w:hAnsi="Times New Roman" w:cs="Times New Roman"/>
          <w:sz w:val="20"/>
          <w:szCs w:val="20"/>
        </w:rPr>
        <w:instrText xml:space="preserve"> ADDIN EN.CITE &lt;EndNote&gt;&lt;Cite&gt;&lt;Author&gt;Thomas&lt;/Author&gt;&lt;Year&gt;1995&lt;/Year&gt;&lt;RecNum&gt;12&lt;/RecNum&gt;&lt;DisplayText&gt;[12]&lt;/DisplayText&gt;&lt;record&gt;&lt;rec-number&gt;12&lt;/rec-number&gt;&lt;foreign-keys&gt;&lt;key app="EN" db-id="e2sw29w09s9tzme5tz8xw5wfz05tsatawt0a" timestamp="1486314818"&gt;12&lt;/key&gt;&lt;/foreign-keys&gt;&lt;ref-type name="Journal Article"&gt;17&lt;/ref-type&gt;&lt;contributors&gt;&lt;authors&gt;&lt;author&gt;Thomas, Tom R&lt;/author&gt;&lt;author&gt;Ziogas, George&lt;/author&gt;&lt;author&gt;Smith, Tom&lt;/author&gt;&lt;author&gt;Zhang, Qiang&lt;/author&gt;&lt;author&gt;Londeree, Ben R&lt;/author&gt;&lt;/authors&gt;&lt;/contributors&gt;&lt;titles&gt;&lt;title&gt;Physiological and perceived exertion responses to six modes of submaximal exercise&lt;/title&gt;&lt;secondary-title&gt;Res Q Exerc Sport&lt;/secondary-title&gt;&lt;/titles&gt;&lt;periodical&gt;&lt;full-title&gt;Res Q Exerc Sport&lt;/full-title&gt;&lt;/periodical&gt;&lt;pages&gt;239-246&lt;/pages&gt;&lt;volume&gt;66&lt;/volume&gt;&lt;number&gt;3&lt;/number&gt;&lt;dates&gt;&lt;year&gt;1995&lt;/year&gt;&lt;/dates&gt;&lt;isbn&gt;0270-1367&lt;/isbn&gt;&lt;urls&gt;&lt;related-urls&gt;&lt;url&gt;http://www.tandfonline.com/doi/abs/10.1080/02701367.1995.10608838&lt;/url&gt;&lt;/related-urls&gt;&lt;/urls&gt;&lt;/record&gt;&lt;/Cite&gt;&lt;/EndNote&gt;</w:instrText>
      </w:r>
      <w:r w:rsidR="00C74C41"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[12]</w:t>
      </w:r>
      <w:r w:rsidR="00C74C41" w:rsidRPr="009F142A">
        <w:rPr>
          <w:rFonts w:ascii="Times New Roman" w:hAnsi="Times New Roman" w:cs="Times New Roman"/>
          <w:sz w:val="20"/>
          <w:szCs w:val="20"/>
        </w:rPr>
        <w:fldChar w:fldCharType="end"/>
      </w:r>
      <w:r w:rsidR="009974E1" w:rsidRPr="009F142A">
        <w:rPr>
          <w:rFonts w:ascii="Times New Roman" w:hAnsi="Times New Roman" w:cs="Times New Roman"/>
          <w:sz w:val="20"/>
          <w:szCs w:val="20"/>
        </w:rPr>
        <w:t xml:space="preserve">. </w:t>
      </w:r>
      <w:r w:rsidR="00EB18C6" w:rsidRPr="009F142A">
        <w:rPr>
          <w:rFonts w:ascii="Times New Roman" w:hAnsi="Times New Roman" w:cs="Times New Roman"/>
          <w:sz w:val="20"/>
          <w:szCs w:val="20"/>
        </w:rPr>
        <w:t>Subsequent en</w:t>
      </w:r>
      <w:r w:rsidR="00176272" w:rsidRPr="009F142A">
        <w:rPr>
          <w:rFonts w:ascii="Times New Roman" w:hAnsi="Times New Roman" w:cs="Times New Roman"/>
          <w:sz w:val="20"/>
          <w:szCs w:val="20"/>
        </w:rPr>
        <w:t xml:space="preserve">durance performance is also known to be far less affected by EIMD than strength </w:t>
      </w:r>
      <w:r w:rsidR="00176272"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&lt;EndNote&gt;&lt;Cite&gt;&lt;Author&gt;Marcora&lt;/Author&gt;&lt;Year&gt;2007&lt;/Year&gt;&lt;RecNum&gt;70&lt;/RecNum&gt;&lt;DisplayText&gt;[69]&lt;/DisplayText&gt;&lt;record&gt;&lt;rec-number&gt;70&lt;/rec-number&gt;&lt;foreign-keys&gt;&lt;key app="EN" db-id="e2sw29w09s9tzme5tz8xw5wfz05tsatawt0a" timestamp="1486314826"&gt;70&lt;/key&gt;&lt;/foreign-keys&gt;&lt;ref-type name="Journal Article"&gt;17&lt;/ref-type&gt;&lt;contributors&gt;&lt;authors&gt;&lt;author&gt;Marcora, SM&lt;/author&gt;&lt;author&gt;Bosio, A&lt;/author&gt;&lt;/authors&gt;&lt;/contributors&gt;&lt;titles&gt;&lt;title&gt;Effect of exercise</w:instrText>
      </w:r>
      <w:r w:rsidR="00BF2849" w:rsidRPr="009F142A">
        <w:rPr>
          <w:rFonts w:ascii="Cambria Math" w:hAnsi="Cambria Math" w:cs="Cambria Math"/>
          <w:sz w:val="20"/>
          <w:szCs w:val="20"/>
        </w:rPr>
        <w:instrText>‐</w:instrText>
      </w:r>
      <w:r w:rsidR="00BF2849" w:rsidRPr="009F142A">
        <w:rPr>
          <w:rFonts w:ascii="Times New Roman" w:hAnsi="Times New Roman" w:cs="Times New Roman"/>
          <w:sz w:val="20"/>
          <w:szCs w:val="20"/>
        </w:rPr>
        <w:instrText>induced muscle damage on endurance running performance in humans&lt;/title&gt;&lt;secondary-title&gt;Scand J Med Sci Sports&lt;/secondary-title&gt;&lt;/titles&gt;&lt;periodical&gt;&lt;full-title&gt;Scand J Med Sci Sports&lt;/full-title&gt;&lt;/periodical&gt;&lt;pages&gt;662-671&lt;/pages&gt;&lt;volume&gt;17&lt;/volume&gt;&lt;number&gt;6&lt;/number&gt;&lt;dates&gt;&lt;year&gt;2007&lt;/year&gt;&lt;/dates&gt;&lt;isbn&gt;1600-0838&lt;/isbn&gt;&lt;urls&gt;&lt;/urls&gt;&lt;/record&gt;&lt;/Cite&gt;&lt;/EndNote&gt;</w:instrText>
      </w:r>
      <w:r w:rsidR="00176272"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[69]</w:t>
      </w:r>
      <w:r w:rsidR="00176272" w:rsidRPr="009F142A">
        <w:rPr>
          <w:rFonts w:ascii="Times New Roman" w:hAnsi="Times New Roman" w:cs="Times New Roman"/>
          <w:sz w:val="20"/>
          <w:szCs w:val="20"/>
        </w:rPr>
        <w:fldChar w:fldCharType="end"/>
      </w:r>
      <w:r w:rsidR="00176272" w:rsidRPr="009F142A">
        <w:rPr>
          <w:rFonts w:ascii="Times New Roman" w:hAnsi="Times New Roman" w:cs="Times New Roman"/>
          <w:sz w:val="20"/>
          <w:szCs w:val="20"/>
        </w:rPr>
        <w:t xml:space="preserve">. </w:t>
      </w:r>
      <w:r w:rsidR="009974E1" w:rsidRPr="009F142A">
        <w:rPr>
          <w:rFonts w:ascii="Times New Roman" w:hAnsi="Times New Roman" w:cs="Times New Roman"/>
          <w:sz w:val="20"/>
          <w:szCs w:val="20"/>
        </w:rPr>
        <w:t xml:space="preserve">The </w:t>
      </w:r>
      <w:r w:rsidR="00176272" w:rsidRPr="009F142A">
        <w:rPr>
          <w:rFonts w:ascii="Times New Roman" w:hAnsi="Times New Roman" w:cs="Times New Roman"/>
          <w:sz w:val="20"/>
          <w:szCs w:val="20"/>
        </w:rPr>
        <w:t>trivial</w:t>
      </w:r>
      <w:r w:rsidR="009974E1" w:rsidRPr="009F142A">
        <w:rPr>
          <w:rFonts w:ascii="Times New Roman" w:hAnsi="Times New Roman" w:cs="Times New Roman"/>
          <w:sz w:val="20"/>
          <w:szCs w:val="20"/>
        </w:rPr>
        <w:t xml:space="preserve"> </w:t>
      </w:r>
      <w:r w:rsidR="00176272" w:rsidRPr="009F142A">
        <w:rPr>
          <w:rFonts w:ascii="Times New Roman" w:hAnsi="Times New Roman" w:cs="Times New Roman"/>
          <w:sz w:val="20"/>
          <w:szCs w:val="20"/>
        </w:rPr>
        <w:t>recovery benefits</w:t>
      </w:r>
      <w:r w:rsidR="009974E1" w:rsidRPr="009F142A">
        <w:rPr>
          <w:rFonts w:ascii="Times New Roman" w:hAnsi="Times New Roman" w:cs="Times New Roman"/>
          <w:sz w:val="20"/>
          <w:szCs w:val="20"/>
        </w:rPr>
        <w:t xml:space="preserve"> </w:t>
      </w:r>
      <w:r w:rsidR="00176272" w:rsidRPr="009F142A">
        <w:rPr>
          <w:rFonts w:ascii="Times New Roman" w:hAnsi="Times New Roman" w:cs="Times New Roman"/>
          <w:sz w:val="20"/>
          <w:szCs w:val="20"/>
        </w:rPr>
        <w:t>of CG</w:t>
      </w:r>
      <w:r w:rsidR="009974E1" w:rsidRPr="009F142A">
        <w:rPr>
          <w:rFonts w:ascii="Times New Roman" w:hAnsi="Times New Roman" w:cs="Times New Roman"/>
          <w:sz w:val="20"/>
          <w:szCs w:val="20"/>
        </w:rPr>
        <w:t xml:space="preserve"> </w:t>
      </w:r>
      <w:r w:rsidR="00176272" w:rsidRPr="009F142A">
        <w:rPr>
          <w:rFonts w:ascii="Times New Roman" w:hAnsi="Times New Roman" w:cs="Times New Roman"/>
          <w:sz w:val="20"/>
          <w:szCs w:val="20"/>
        </w:rPr>
        <w:t xml:space="preserve">for endurance </w:t>
      </w:r>
      <w:r w:rsidR="00284767" w:rsidRPr="009F142A">
        <w:rPr>
          <w:rFonts w:ascii="Times New Roman" w:hAnsi="Times New Roman" w:cs="Times New Roman"/>
          <w:sz w:val="20"/>
          <w:szCs w:val="20"/>
        </w:rPr>
        <w:t>training</w:t>
      </w:r>
      <w:r w:rsidR="00176272" w:rsidRPr="009F142A">
        <w:rPr>
          <w:rFonts w:ascii="Times New Roman" w:hAnsi="Times New Roman" w:cs="Times New Roman"/>
          <w:sz w:val="20"/>
          <w:szCs w:val="20"/>
        </w:rPr>
        <w:t xml:space="preserve"> are</w:t>
      </w:r>
      <w:r w:rsidR="00284767" w:rsidRPr="009F142A">
        <w:rPr>
          <w:rFonts w:ascii="Times New Roman" w:hAnsi="Times New Roman" w:cs="Times New Roman"/>
          <w:sz w:val="20"/>
          <w:szCs w:val="20"/>
        </w:rPr>
        <w:t xml:space="preserve"> therefore</w:t>
      </w:r>
      <w:r w:rsidR="009974E1" w:rsidRPr="009F142A">
        <w:rPr>
          <w:rFonts w:ascii="Times New Roman" w:hAnsi="Times New Roman" w:cs="Times New Roman"/>
          <w:sz w:val="20"/>
          <w:szCs w:val="20"/>
        </w:rPr>
        <w:t xml:space="preserve"> consistent with a </w:t>
      </w:r>
      <w:r w:rsidR="00284767" w:rsidRPr="009F142A">
        <w:rPr>
          <w:rFonts w:ascii="Times New Roman" w:hAnsi="Times New Roman" w:cs="Times New Roman"/>
          <w:sz w:val="20"/>
          <w:szCs w:val="20"/>
        </w:rPr>
        <w:t>role in ameliorating muscle damage</w:t>
      </w:r>
      <w:r w:rsidR="00636489" w:rsidRPr="009F142A">
        <w:rPr>
          <w:rFonts w:ascii="Times New Roman" w:hAnsi="Times New Roman" w:cs="Times New Roman"/>
          <w:sz w:val="20"/>
          <w:szCs w:val="20"/>
        </w:rPr>
        <w:t xml:space="preserve">.  </w:t>
      </w:r>
    </w:p>
    <w:p w14:paraId="5AF9139B" w14:textId="77777777" w:rsidR="009974E1" w:rsidRPr="009F142A" w:rsidRDefault="009974E1" w:rsidP="004B18D5">
      <w:pPr>
        <w:spacing w:after="0" w:line="360" w:lineRule="auto"/>
        <w:jc w:val="both"/>
        <w:rPr>
          <w:rFonts w:ascii="Times New Roman" w:hAnsi="Times New Roman" w:cs="Times New Roman"/>
          <w:sz w:val="20"/>
          <w:szCs w:val="20"/>
        </w:rPr>
      </w:pPr>
    </w:p>
    <w:p w14:paraId="2EA2A3F3" w14:textId="3EC40088" w:rsidR="00A8610A" w:rsidRPr="009F142A" w:rsidRDefault="00FF6B2C" w:rsidP="007A7A33">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Although l</w:t>
      </w:r>
      <w:r w:rsidR="007A6A84" w:rsidRPr="009F142A">
        <w:rPr>
          <w:rFonts w:ascii="Times New Roman" w:hAnsi="Times New Roman" w:cs="Times New Roman"/>
          <w:sz w:val="20"/>
          <w:szCs w:val="20"/>
        </w:rPr>
        <w:t xml:space="preserve">arge, very likely beneficial effects of CG were apparent at 24 h following </w:t>
      </w:r>
      <w:r w:rsidR="00B1682B" w:rsidRPr="009F142A">
        <w:rPr>
          <w:rFonts w:ascii="Times New Roman" w:hAnsi="Times New Roman" w:cs="Times New Roman"/>
          <w:sz w:val="20"/>
          <w:szCs w:val="20"/>
        </w:rPr>
        <w:t>metabolic exercise</w:t>
      </w:r>
      <w:r w:rsidRPr="009F142A">
        <w:rPr>
          <w:rFonts w:ascii="Times New Roman" w:hAnsi="Times New Roman" w:cs="Times New Roman"/>
          <w:sz w:val="20"/>
          <w:szCs w:val="20"/>
        </w:rPr>
        <w:t xml:space="preserve"> or prior to </w:t>
      </w:r>
      <w:r w:rsidR="008124A6" w:rsidRPr="009F142A">
        <w:rPr>
          <w:rFonts w:ascii="Times New Roman" w:hAnsi="Times New Roman" w:cs="Times New Roman"/>
          <w:sz w:val="20"/>
          <w:szCs w:val="20"/>
        </w:rPr>
        <w:t>endurance performance</w:t>
      </w:r>
      <w:r w:rsidRPr="009F142A">
        <w:rPr>
          <w:rFonts w:ascii="Times New Roman" w:hAnsi="Times New Roman" w:cs="Times New Roman"/>
          <w:sz w:val="20"/>
          <w:szCs w:val="20"/>
        </w:rPr>
        <w:t>,</w:t>
      </w:r>
      <w:r w:rsidR="007A6A84" w:rsidRPr="009F142A">
        <w:rPr>
          <w:rFonts w:ascii="Times New Roman" w:hAnsi="Times New Roman" w:cs="Times New Roman"/>
          <w:sz w:val="20"/>
          <w:szCs w:val="20"/>
        </w:rPr>
        <w:t xml:space="preserve"> n</w:t>
      </w:r>
      <w:r w:rsidR="00482220" w:rsidRPr="009F142A">
        <w:rPr>
          <w:rFonts w:ascii="Times New Roman" w:hAnsi="Times New Roman" w:cs="Times New Roman"/>
          <w:sz w:val="20"/>
          <w:szCs w:val="20"/>
        </w:rPr>
        <w:t xml:space="preserve">o </w:t>
      </w:r>
      <w:r w:rsidR="00DC6AAA" w:rsidRPr="009F142A">
        <w:rPr>
          <w:rFonts w:ascii="Times New Roman" w:hAnsi="Times New Roman" w:cs="Times New Roman"/>
          <w:sz w:val="20"/>
          <w:szCs w:val="20"/>
        </w:rPr>
        <w:t>recovery benefits</w:t>
      </w:r>
      <w:r w:rsidRPr="009F142A">
        <w:rPr>
          <w:rFonts w:ascii="Times New Roman" w:hAnsi="Times New Roman" w:cs="Times New Roman"/>
          <w:sz w:val="20"/>
          <w:szCs w:val="20"/>
        </w:rPr>
        <w:t xml:space="preserve"> </w:t>
      </w:r>
      <w:r w:rsidR="00D22F35" w:rsidRPr="009F142A">
        <w:rPr>
          <w:rFonts w:ascii="Times New Roman" w:hAnsi="Times New Roman" w:cs="Times New Roman"/>
          <w:sz w:val="20"/>
          <w:szCs w:val="20"/>
        </w:rPr>
        <w:t>following</w:t>
      </w:r>
      <w:r w:rsidR="00482220"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endurance exercise </w:t>
      </w:r>
      <w:r w:rsidR="00482220" w:rsidRPr="009F142A">
        <w:rPr>
          <w:rFonts w:ascii="Times New Roman" w:hAnsi="Times New Roman" w:cs="Times New Roman"/>
          <w:sz w:val="20"/>
          <w:szCs w:val="20"/>
        </w:rPr>
        <w:t>were apparent at 0-2 h</w:t>
      </w:r>
      <w:r w:rsidR="006B2FB8" w:rsidRPr="009F142A">
        <w:rPr>
          <w:rFonts w:ascii="Times New Roman" w:hAnsi="Times New Roman" w:cs="Times New Roman"/>
          <w:sz w:val="20"/>
          <w:szCs w:val="20"/>
        </w:rPr>
        <w:t xml:space="preserve">. </w:t>
      </w:r>
      <w:r w:rsidR="00482220" w:rsidRPr="009F142A">
        <w:rPr>
          <w:rFonts w:ascii="Times New Roman" w:hAnsi="Times New Roman" w:cs="Times New Roman"/>
          <w:sz w:val="20"/>
          <w:szCs w:val="20"/>
        </w:rPr>
        <w:t xml:space="preserve">Such a finding is perhaps surprising given </w:t>
      </w:r>
      <w:r w:rsidR="00101482" w:rsidRPr="009F142A">
        <w:rPr>
          <w:rFonts w:ascii="Times New Roman" w:hAnsi="Times New Roman" w:cs="Times New Roman"/>
          <w:sz w:val="20"/>
          <w:szCs w:val="20"/>
        </w:rPr>
        <w:t>reports of</w:t>
      </w:r>
      <w:r w:rsidRPr="009F142A">
        <w:rPr>
          <w:rFonts w:ascii="Times New Roman" w:hAnsi="Times New Roman" w:cs="Times New Roman"/>
          <w:sz w:val="20"/>
          <w:szCs w:val="20"/>
        </w:rPr>
        <w:t xml:space="preserve"> </w:t>
      </w:r>
      <w:r w:rsidR="008662FB" w:rsidRPr="009F142A">
        <w:rPr>
          <w:rFonts w:ascii="Times New Roman" w:hAnsi="Times New Roman" w:cs="Times New Roman"/>
          <w:sz w:val="20"/>
          <w:szCs w:val="20"/>
        </w:rPr>
        <w:t xml:space="preserve">CG </w:t>
      </w:r>
      <w:r w:rsidR="00101482" w:rsidRPr="009F142A">
        <w:rPr>
          <w:rFonts w:ascii="Times New Roman" w:hAnsi="Times New Roman" w:cs="Times New Roman"/>
          <w:sz w:val="20"/>
          <w:szCs w:val="20"/>
        </w:rPr>
        <w:t>enhancing</w:t>
      </w:r>
      <w:r w:rsidR="008662FB" w:rsidRPr="009F142A">
        <w:rPr>
          <w:rFonts w:ascii="Times New Roman" w:hAnsi="Times New Roman" w:cs="Times New Roman"/>
          <w:sz w:val="20"/>
          <w:szCs w:val="20"/>
        </w:rPr>
        <w:t xml:space="preserve"> </w:t>
      </w:r>
      <w:r w:rsidR="00482220" w:rsidRPr="009F142A">
        <w:rPr>
          <w:rFonts w:ascii="Times New Roman" w:hAnsi="Times New Roman" w:cs="Times New Roman"/>
          <w:sz w:val="20"/>
          <w:szCs w:val="20"/>
        </w:rPr>
        <w:t xml:space="preserve">metabolite clearance </w:t>
      </w:r>
      <w:r w:rsidR="008662FB" w:rsidRPr="009F142A">
        <w:rPr>
          <w:rFonts w:ascii="Times New Roman" w:hAnsi="Times New Roman" w:cs="Times New Roman"/>
          <w:sz w:val="20"/>
          <w:szCs w:val="20"/>
        </w:rPr>
        <w:t>t</w:t>
      </w:r>
      <w:r w:rsidR="00482220" w:rsidRPr="009F142A">
        <w:rPr>
          <w:rFonts w:ascii="Times New Roman" w:hAnsi="Times New Roman" w:cs="Times New Roman"/>
          <w:sz w:val="20"/>
          <w:szCs w:val="20"/>
        </w:rPr>
        <w:t xml:space="preserve">hroughout repeated </w:t>
      </w:r>
      <w:r w:rsidR="006B2FB8" w:rsidRPr="009F142A">
        <w:rPr>
          <w:rFonts w:ascii="Times New Roman" w:hAnsi="Times New Roman" w:cs="Times New Roman"/>
          <w:sz w:val="20"/>
          <w:szCs w:val="20"/>
        </w:rPr>
        <w:t>sprint</w:t>
      </w:r>
      <w:r w:rsidR="00482220" w:rsidRPr="009F142A">
        <w:rPr>
          <w:rFonts w:ascii="Times New Roman" w:hAnsi="Times New Roman" w:cs="Times New Roman"/>
          <w:sz w:val="20"/>
          <w:szCs w:val="20"/>
        </w:rPr>
        <w:t xml:space="preserve">s </w:t>
      </w:r>
      <w:r w:rsidR="006B2FB8"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&lt;EndNote&gt;&lt;Cite&gt;&lt;Author&gt;Sperlich&lt;/Author&gt;&lt;Year&gt;2014&lt;/Year&gt;&lt;RecNum&gt;64&lt;/RecNum&gt;&lt;DisplayText&gt;[63]&lt;/DisplayText&gt;&lt;record&gt;&lt;rec-number&gt;64&lt;/rec-number&gt;&lt;foreign-keys&gt;&lt;key app="EN" db-id="e2sw29w09s9tzme5tz8xw5wfz05tsatawt0a" timestamp="1486314825"&gt;64&lt;/key&gt;&lt;/foreign-keys&gt;&lt;ref-type name="Journal Article"&gt;17&lt;/ref-type&gt;&lt;contributors&gt;&lt;authors&gt;&lt;author&gt;Sperlich, B.&lt;/author&gt;&lt;author&gt;Born, D. P.&lt;/author&gt;&lt;author&gt;Zinner, C.&lt;/author&gt;&lt;author&gt;Hauser, A.&lt;/author&gt;&lt;author&gt;Holmberg, H. C.&lt;/author&gt;&lt;/authors&gt;&lt;/contributors&gt;&lt;auth-address&gt;Inst of Sport Science, University of Wurzburg, Wurzburg, Germany.&lt;/auth-address&gt;&lt;titles&gt;&lt;title&gt;Does upper-body compression improve 3 x 3-min double-poling sprint performance?&lt;/title&gt;&lt;secondary-title&gt;Int J Sports Physiol Perform&lt;/secondary-title&gt;&lt;/titles&gt;&lt;periodical&gt;&lt;full-title&gt;Int J Sports Physiol Perform&lt;/full-title&gt;&lt;/periodical&gt;&lt;pages&gt;48-57&lt;/pages&gt;&lt;volume&gt;9&lt;/volume&gt;&lt;number&gt;1&lt;/number&gt;&lt;keywords&gt;&lt;keyword&gt;Adult&lt;/keyword&gt;&lt;keyword&gt;Athletic Performance/*physiology&lt;/keyword&gt;&lt;keyword&gt;Carbon Dioxide/analysis&lt;/keyword&gt;&lt;keyword&gt;Cardiac Output/physiology&lt;/keyword&gt;&lt;keyword&gt;*Clothing&lt;/keyword&gt;&lt;keyword&gt;*Compression Bandages&lt;/keyword&gt;&lt;keyword&gt;Heart Rate/physiology&lt;/keyword&gt;&lt;keyword&gt;Hemoglobins/analysis&lt;/keyword&gt;&lt;keyword&gt;Humans&lt;/keyword&gt;&lt;keyword&gt;Lactic Acid/blood&lt;/keyword&gt;&lt;keyword&gt;Male&lt;/keyword&gt;&lt;keyword&gt;Oxygen Consumption/physiology&lt;/keyword&gt;&lt;keyword&gt;Running/*physiology&lt;/keyword&gt;&lt;keyword&gt;Stroke Volume/physiology&lt;/keyword&gt;&lt;keyword&gt;Upper Extremity/*physiology&lt;/keyword&gt;&lt;keyword&gt;Young Adult&lt;/keyword&gt;&lt;/keywords&gt;&lt;dates&gt;&lt;year&gt;2014&lt;/year&gt;&lt;pub-dates&gt;&lt;date&gt;Jan&lt;/date&gt;&lt;/pub-dates&gt;&lt;/dates&gt;&lt;isbn&gt;1555-0265 (Print)&amp;#xD;1555-0265 (Linking)&lt;/isbn&gt;&lt;accession-num&gt;23881333&lt;/accession-num&gt;&lt;urls&gt;&lt;related-urls&gt;&lt;url&gt;http://www.ncbi.nlm.nih.gov/pubmed/23881333&lt;/url&gt;&lt;/related-urls&gt;&lt;/urls&gt;&lt;electronic-resource-num&gt;10.1123/ijspp.2013-0137&lt;/electronic-resource-num&gt;&lt;/record&gt;&lt;/Cite&gt;&lt;/EndNote&gt;</w:instrText>
      </w:r>
      <w:r w:rsidR="006B2FB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[63]</w:t>
      </w:r>
      <w:r w:rsidR="006B2FB8" w:rsidRPr="009F142A">
        <w:rPr>
          <w:rFonts w:ascii="Times New Roman" w:hAnsi="Times New Roman" w:cs="Times New Roman"/>
          <w:sz w:val="20"/>
          <w:szCs w:val="20"/>
        </w:rPr>
        <w:fldChar w:fldCharType="end"/>
      </w:r>
      <w:r w:rsidR="007765E9" w:rsidRPr="009F142A">
        <w:rPr>
          <w:rFonts w:ascii="Times New Roman" w:hAnsi="Times New Roman" w:cs="Times New Roman"/>
          <w:sz w:val="20"/>
          <w:szCs w:val="20"/>
        </w:rPr>
        <w:t xml:space="preserve">, and immediately post exercise </w:t>
      </w:r>
      <w:r w:rsidR="007765E9"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&lt;EndNote&gt;&lt;Cite&gt;&lt;Author&gt;Born&lt;/Author&gt;&lt;Year&gt;2013&lt;/Year&gt;&lt;RecNum&gt;37&lt;/RecNum&gt;&lt;DisplayText&gt;[34]&lt;/DisplayText&gt;&lt;record&gt;&lt;rec-number&gt;37&lt;/rec-number&gt;&lt;foreign-keys&gt;&lt;key app="EN" db-id="e2sw29w09s9tzme5tz8xw5wfz05tsatawt0a" timestamp="1486314822"&gt;37&lt;/key&gt;&lt;/foreign-keys&gt;&lt;ref-type name="Journal Article"&gt;17&lt;/ref-type&gt;&lt;contributors&gt;&lt;authors&gt;&lt;author&gt;Born, D. P.&lt;/author&gt;&lt;author&gt;Sperlich, B.&lt;/author&gt;&lt;author&gt;Holmberg, H. C.&lt;/author&gt;&lt;/authors&gt;&lt;/contributors&gt;&lt;auth-address&gt;Dept of Sport Science, University of Wuppertal, Wuppertal, Germany.&lt;/auth-address&gt;&lt;titles&gt;&lt;title&gt;Bringing light into the dark: effects of compression clothing on performance and recovery&lt;/title&gt;&lt;secondary-title&gt;Int J Sports Physiol Perform&lt;/secondary-title&gt;&lt;/titles&gt;&lt;periodical&gt;&lt;full-title&gt;Int J Sports Physiol Perform&lt;/full-title&gt;&lt;/periodical&gt;&lt;pages&gt;4-18&lt;/pages&gt;&lt;volume&gt;8&lt;/volume&gt;&lt;number&gt;1&lt;/number&gt;&lt;keywords&gt;&lt;keyword&gt;Athletic Performance/*physiology&lt;/keyword&gt;&lt;keyword&gt;Biomechanical Phenomena&lt;/keyword&gt;&lt;keyword&gt;Body Temperature&lt;/keyword&gt;&lt;keyword&gt;*Clothing&lt;/keyword&gt;&lt;keyword&gt;Confidence Intervals&lt;/keyword&gt;&lt;keyword&gt;Humans&lt;/keyword&gt;&lt;keyword&gt;Lactates/blood&lt;/keyword&gt;&lt;keyword&gt;Muscle Strength/physiology&lt;/keyword&gt;&lt;keyword&gt;Muscle, Skeletal/physiology&lt;/keyword&gt;&lt;keyword&gt;Pain Measurement&lt;/keyword&gt;&lt;keyword&gt;Physical Endurance/physiology&lt;/keyword&gt;&lt;keyword&gt;Pressure&lt;/keyword&gt;&lt;keyword&gt;Recovery of Function&lt;/keyword&gt;&lt;/keywords&gt;&lt;dates&gt;&lt;year&gt;2013&lt;/year&gt;&lt;pub-dates&gt;&lt;date&gt;Jan&lt;/date&gt;&lt;/pub-dates&gt;&lt;/dates&gt;&lt;isbn&gt;1555-0265 (Print)&amp;#xD;1555-0265 (Linking)&lt;/isbn&gt;&lt;accession-num&gt;23302134&lt;/accession-num&gt;&lt;urls&gt;&lt;related-urls&gt;&lt;url&gt;https://www.ncbi.nlm.nih.gov/pubmed/23302134&lt;/url&gt;&lt;/related-urls&gt;&lt;/urls&gt;&lt;/record&gt;&lt;/Cite&gt;&lt;/EndNote&gt;</w:instrText>
      </w:r>
      <w:r w:rsidR="007765E9"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[34]</w:t>
      </w:r>
      <w:r w:rsidR="007765E9" w:rsidRPr="009F142A">
        <w:rPr>
          <w:rFonts w:ascii="Times New Roman" w:hAnsi="Times New Roman" w:cs="Times New Roman"/>
          <w:sz w:val="20"/>
          <w:szCs w:val="20"/>
        </w:rPr>
        <w:fldChar w:fldCharType="end"/>
      </w:r>
      <w:r w:rsidR="006B2FB8" w:rsidRPr="009F142A">
        <w:rPr>
          <w:rFonts w:ascii="Times New Roman" w:hAnsi="Times New Roman" w:cs="Times New Roman"/>
          <w:sz w:val="20"/>
          <w:szCs w:val="20"/>
        </w:rPr>
        <w:t xml:space="preserve">. </w:t>
      </w:r>
      <w:r w:rsidR="00F85321" w:rsidRPr="009F142A">
        <w:rPr>
          <w:rFonts w:ascii="Times New Roman" w:hAnsi="Times New Roman" w:cs="Times New Roman"/>
          <w:sz w:val="20"/>
          <w:szCs w:val="20"/>
        </w:rPr>
        <w:t>It</w:t>
      </w:r>
      <w:r w:rsidR="006B2FB8" w:rsidRPr="009F142A">
        <w:rPr>
          <w:rFonts w:ascii="Times New Roman" w:hAnsi="Times New Roman" w:cs="Times New Roman"/>
          <w:sz w:val="20"/>
          <w:szCs w:val="20"/>
        </w:rPr>
        <w:t xml:space="preserve"> is likely that variations in athlete training status, the duration of recovery, and the specific demands of individual exercise challenges are r</w:t>
      </w:r>
      <w:r w:rsidR="00F85321" w:rsidRPr="009F142A">
        <w:rPr>
          <w:rFonts w:ascii="Times New Roman" w:hAnsi="Times New Roman" w:cs="Times New Roman"/>
          <w:sz w:val="20"/>
          <w:szCs w:val="20"/>
        </w:rPr>
        <w:t xml:space="preserve">esponsible for </w:t>
      </w:r>
      <w:r w:rsidR="00BE4E17" w:rsidRPr="009F142A">
        <w:rPr>
          <w:rFonts w:ascii="Times New Roman" w:hAnsi="Times New Roman" w:cs="Times New Roman"/>
          <w:sz w:val="20"/>
          <w:szCs w:val="20"/>
        </w:rPr>
        <w:t>inconsistencies in</w:t>
      </w:r>
      <w:r w:rsidR="00F85321" w:rsidRPr="009F142A">
        <w:rPr>
          <w:rFonts w:ascii="Times New Roman" w:hAnsi="Times New Roman" w:cs="Times New Roman"/>
          <w:sz w:val="20"/>
          <w:szCs w:val="20"/>
        </w:rPr>
        <w:t xml:space="preserve"> short term effects </w:t>
      </w:r>
      <w:r w:rsidR="00F85321" w:rsidRPr="009F142A">
        <w:rPr>
          <w:rFonts w:ascii="Times New Roman" w:hAnsi="Times New Roman" w:cs="Times New Roman"/>
          <w:sz w:val="20"/>
          <w:szCs w:val="20"/>
        </w:rPr>
        <w:fldChar w:fldCharType="begin">
          <w:fldData xml:space="preserve">PEVuZE5vdGU+PENpdGU+PEF1dGhvcj5DcmFpZzwvQXV0aG9yPjxZZWFyPjE5OTM8L1llYXI+PFJl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PEVuZE5vdGU+PENpdGU+PEF1dGhvcj5DcmFpZzwvQXV0aG9yPjxZZWFyPjE5OTM8L1llYXI+PFJl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F85321" w:rsidRPr="009F142A">
        <w:rPr>
          <w:rFonts w:ascii="Times New Roman" w:hAnsi="Times New Roman" w:cs="Times New Roman"/>
          <w:sz w:val="20"/>
          <w:szCs w:val="20"/>
        </w:rPr>
      </w:r>
      <w:r w:rsidR="00F85321"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[86, 87]</w:t>
      </w:r>
      <w:r w:rsidR="00F85321" w:rsidRPr="009F142A">
        <w:rPr>
          <w:rFonts w:ascii="Times New Roman" w:hAnsi="Times New Roman" w:cs="Times New Roman"/>
          <w:sz w:val="20"/>
          <w:szCs w:val="20"/>
        </w:rPr>
        <w:fldChar w:fldCharType="end"/>
      </w:r>
      <w:r w:rsidR="006B2FB8" w:rsidRPr="009F142A">
        <w:rPr>
          <w:rFonts w:ascii="Times New Roman" w:hAnsi="Times New Roman" w:cs="Times New Roman"/>
          <w:sz w:val="20"/>
          <w:szCs w:val="20"/>
        </w:rPr>
        <w:t xml:space="preserve">. For instance, although enhanced lactate clearance from CG failed to improve recovery of repeated </w:t>
      </w:r>
      <w:r w:rsidR="007C13B2" w:rsidRPr="009F142A">
        <w:rPr>
          <w:rFonts w:ascii="Times New Roman" w:hAnsi="Times New Roman" w:cs="Times New Roman"/>
          <w:sz w:val="20"/>
          <w:szCs w:val="20"/>
        </w:rPr>
        <w:t>ski</w:t>
      </w:r>
      <w:r w:rsidR="006B2FB8" w:rsidRPr="009F142A">
        <w:rPr>
          <w:rFonts w:ascii="Times New Roman" w:hAnsi="Times New Roman" w:cs="Times New Roman"/>
          <w:sz w:val="20"/>
          <w:szCs w:val="20"/>
        </w:rPr>
        <w:t xml:space="preserve"> performance </w:t>
      </w:r>
      <w:r w:rsidR="00101482" w:rsidRPr="009F142A">
        <w:rPr>
          <w:rFonts w:ascii="Times New Roman" w:hAnsi="Times New Roman" w:cs="Times New Roman"/>
          <w:sz w:val="20"/>
          <w:szCs w:val="20"/>
        </w:rPr>
        <w:t>over</w:t>
      </w:r>
      <w:r w:rsidR="006B2FB8" w:rsidRPr="009F142A">
        <w:rPr>
          <w:rFonts w:ascii="Times New Roman" w:hAnsi="Times New Roman" w:cs="Times New Roman"/>
          <w:sz w:val="20"/>
          <w:szCs w:val="20"/>
        </w:rPr>
        <w:t xml:space="preserve"> </w:t>
      </w:r>
      <w:r w:rsidR="00B1232E" w:rsidRPr="009F142A">
        <w:rPr>
          <w:rFonts w:ascii="Times New Roman" w:hAnsi="Times New Roman" w:cs="Times New Roman"/>
          <w:sz w:val="20"/>
          <w:szCs w:val="20"/>
        </w:rPr>
        <w:t>three</w:t>
      </w:r>
      <w:r w:rsidR="006B2FB8" w:rsidRPr="009F142A">
        <w:rPr>
          <w:rFonts w:ascii="Times New Roman" w:hAnsi="Times New Roman" w:cs="Times New Roman"/>
          <w:sz w:val="20"/>
          <w:szCs w:val="20"/>
        </w:rPr>
        <w:t xml:space="preserve"> x </w:t>
      </w:r>
      <w:r w:rsidR="00B1232E" w:rsidRPr="009F142A">
        <w:rPr>
          <w:rFonts w:ascii="Times New Roman" w:hAnsi="Times New Roman" w:cs="Times New Roman"/>
          <w:sz w:val="20"/>
          <w:szCs w:val="20"/>
        </w:rPr>
        <w:t xml:space="preserve">three </w:t>
      </w:r>
      <w:r w:rsidR="006B2FB8" w:rsidRPr="009F142A">
        <w:rPr>
          <w:rFonts w:ascii="Times New Roman" w:hAnsi="Times New Roman" w:cs="Times New Roman"/>
          <w:sz w:val="20"/>
          <w:szCs w:val="20"/>
        </w:rPr>
        <w:t xml:space="preserve">min bouts </w:t>
      </w:r>
      <w:r w:rsidR="00BE4E17" w:rsidRPr="009F142A">
        <w:rPr>
          <w:rFonts w:ascii="Times New Roman" w:hAnsi="Times New Roman" w:cs="Times New Roman"/>
          <w:sz w:val="20"/>
          <w:szCs w:val="20"/>
        </w:rPr>
        <w:t xml:space="preserve">in </w:t>
      </w:r>
      <w:r w:rsidR="005C26D9" w:rsidRPr="009F142A">
        <w:rPr>
          <w:rFonts w:ascii="Times New Roman" w:hAnsi="Times New Roman" w:cs="Times New Roman"/>
          <w:sz w:val="20"/>
          <w:szCs w:val="20"/>
        </w:rPr>
        <w:t>competitive endurance athletes</w:t>
      </w:r>
      <w:r w:rsidR="006B2FB8" w:rsidRPr="009F142A">
        <w:rPr>
          <w:rFonts w:ascii="Times New Roman" w:hAnsi="Times New Roman" w:cs="Times New Roman"/>
          <w:sz w:val="20"/>
          <w:szCs w:val="20"/>
        </w:rPr>
        <w:t xml:space="preserve"> </w:t>
      </w:r>
      <w:r w:rsidR="006B2FB8"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&lt;EndNote&gt;&lt;Cite&gt;&lt;Author&gt;Sperlich&lt;/Author&gt;&lt;Year&gt;2014&lt;/Year&gt;&lt;RecNum&gt;64&lt;/RecNum&gt;&lt;DisplayText&gt;[63]&lt;/DisplayText&gt;&lt;record&gt;&lt;rec-number&gt;64&lt;/rec-number&gt;&lt;foreign-keys&gt;&lt;key app="EN" db-id="e2sw29w09s9tzme5tz8xw5wfz05tsatawt0a" timestamp="1486314825"&gt;64&lt;/key&gt;&lt;/foreign-keys&gt;&lt;ref-type name="Journal Article"&gt;17&lt;/ref-type&gt;&lt;contributors&gt;&lt;authors&gt;&lt;author&gt;Sperlich, B.&lt;/author&gt;&lt;author&gt;Born, D. P.&lt;/author&gt;&lt;author&gt;Zinner, C.&lt;/author&gt;&lt;author&gt;Hauser, A.&lt;/author&gt;&lt;author&gt;Holmberg, H. C.&lt;/author&gt;&lt;/authors&gt;&lt;/contributors&gt;&lt;auth-address&gt;Inst of Sport Science, University of Wurzburg, Wurzburg, Germany.&lt;/auth-address&gt;&lt;titles&gt;&lt;title&gt;Does upper-body compression improve 3 x 3-min double-poling sprint performance?&lt;/title&gt;&lt;secondary-title&gt;Int J Sports Physiol Perform&lt;/secondary-title&gt;&lt;/titles&gt;&lt;periodical&gt;&lt;full-title&gt;Int J Sports Physiol Perform&lt;/full-title&gt;&lt;/periodical&gt;&lt;pages&gt;48-57&lt;/pages&gt;&lt;volume&gt;9&lt;/volume&gt;&lt;number&gt;1&lt;/number&gt;&lt;keywords&gt;&lt;keyword&gt;Adult&lt;/keyword&gt;&lt;keyword&gt;Athletic Performance/*physiology&lt;/keyword&gt;&lt;keyword&gt;Carbon Dioxide/analysis&lt;/keyword&gt;&lt;keyword&gt;Cardiac Output/physiology&lt;/keyword&gt;&lt;keyword&gt;*Clothing&lt;/keyword&gt;&lt;keyword&gt;*Compression Bandages&lt;/keyword&gt;&lt;keyword&gt;Heart Rate/physiology&lt;/keyword&gt;&lt;keyword&gt;Hemoglobins/analysis&lt;/keyword&gt;&lt;keyword&gt;Humans&lt;/keyword&gt;&lt;keyword&gt;Lactic Acid/blood&lt;/keyword&gt;&lt;keyword&gt;Male&lt;/keyword&gt;&lt;keyword&gt;Oxygen Consumption/physiology&lt;/keyword&gt;&lt;keyword&gt;Running/*physiology&lt;/keyword&gt;&lt;keyword&gt;Stroke Volume/physiology&lt;/keyword&gt;&lt;keyword&gt;Upper Extremity/*physiology&lt;/keyword&gt;&lt;keyword&gt;Young Adult&lt;/keyword&gt;&lt;/keywords&gt;&lt;dates&gt;&lt;year&gt;2014&lt;/year&gt;&lt;pub-dates&gt;&lt;date&gt;Jan&lt;/date&gt;&lt;/pub-dates&gt;&lt;/dates&gt;&lt;isbn&gt;1555-0265 (Print)&amp;#xD;1555-0265 (Linking)&lt;/isbn&gt;&lt;accession-num&gt;23881333&lt;/accession-num&gt;&lt;urls&gt;&lt;related-urls&gt;&lt;url&gt;http://www.ncbi.nlm.nih.gov/pubmed/23881333&lt;/url&gt;&lt;/related-urls&gt;&lt;/urls&gt;&lt;electronic-resource-num&gt;10.1123/ijspp.2013-0137&lt;/electronic-resource-num&gt;&lt;/record&gt;&lt;/Cite&gt;&lt;/EndNote&gt;</w:instrText>
      </w:r>
      <w:r w:rsidR="006B2FB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[63]</w:t>
      </w:r>
      <w:r w:rsidR="006B2FB8" w:rsidRPr="009F142A">
        <w:rPr>
          <w:rFonts w:ascii="Times New Roman" w:hAnsi="Times New Roman" w:cs="Times New Roman"/>
          <w:sz w:val="20"/>
          <w:szCs w:val="20"/>
        </w:rPr>
        <w:fldChar w:fldCharType="end"/>
      </w:r>
      <w:r w:rsidR="006B2FB8" w:rsidRPr="009F142A">
        <w:rPr>
          <w:rFonts w:ascii="Times New Roman" w:hAnsi="Times New Roman" w:cs="Times New Roman"/>
          <w:sz w:val="20"/>
          <w:szCs w:val="20"/>
        </w:rPr>
        <w:t xml:space="preserve">, </w:t>
      </w:r>
      <w:r w:rsidR="007C13B2" w:rsidRPr="009F142A">
        <w:rPr>
          <w:rFonts w:ascii="Times New Roman" w:hAnsi="Times New Roman" w:cs="Times New Roman"/>
          <w:sz w:val="20"/>
          <w:szCs w:val="20"/>
        </w:rPr>
        <w:t xml:space="preserve">the reported </w:t>
      </w:r>
      <w:r w:rsidR="006B2FB8" w:rsidRPr="009F142A">
        <w:rPr>
          <w:rFonts w:ascii="Times New Roman" w:hAnsi="Times New Roman" w:cs="Times New Roman"/>
          <w:sz w:val="20"/>
          <w:szCs w:val="20"/>
        </w:rPr>
        <w:t xml:space="preserve">peak lactate </w:t>
      </w:r>
      <w:r w:rsidR="005B1AFD" w:rsidRPr="009F142A">
        <w:rPr>
          <w:rFonts w:ascii="Times New Roman" w:hAnsi="Times New Roman" w:cs="Times New Roman"/>
          <w:sz w:val="20"/>
          <w:szCs w:val="20"/>
        </w:rPr>
        <w:t>([La]</w:t>
      </w:r>
      <w:r w:rsidR="005B1AFD" w:rsidRPr="009F142A">
        <w:rPr>
          <w:rFonts w:ascii="Times New Roman" w:hAnsi="Times New Roman" w:cs="Times New Roman"/>
          <w:sz w:val="20"/>
          <w:szCs w:val="20"/>
          <w:vertAlign w:val="subscript"/>
        </w:rPr>
        <w:t>pk</w:t>
      </w:r>
      <w:r w:rsidR="005B1AFD" w:rsidRPr="009F142A">
        <w:rPr>
          <w:rFonts w:ascii="Times New Roman" w:hAnsi="Times New Roman" w:cs="Times New Roman"/>
          <w:sz w:val="20"/>
          <w:szCs w:val="20"/>
        </w:rPr>
        <w:t xml:space="preserve">) </w:t>
      </w:r>
      <w:r w:rsidR="006B2FB8" w:rsidRPr="009F142A">
        <w:rPr>
          <w:rFonts w:ascii="Times New Roman" w:hAnsi="Times New Roman" w:cs="Times New Roman"/>
          <w:sz w:val="20"/>
          <w:szCs w:val="20"/>
        </w:rPr>
        <w:t xml:space="preserve">values </w:t>
      </w:r>
      <w:r w:rsidR="007C13B2" w:rsidRPr="009F142A">
        <w:rPr>
          <w:rFonts w:ascii="Times New Roman" w:hAnsi="Times New Roman" w:cs="Times New Roman"/>
          <w:sz w:val="20"/>
          <w:szCs w:val="20"/>
        </w:rPr>
        <w:t xml:space="preserve">of 2.8 – 3.0 </w:t>
      </w:r>
      <w:r w:rsidR="00D22F35" w:rsidRPr="009F142A">
        <w:rPr>
          <w:rFonts w:ascii="Times New Roman" w:hAnsi="Times New Roman" w:cs="Times New Roman"/>
          <w:sz w:val="20"/>
          <w:szCs w:val="20"/>
        </w:rPr>
        <w:t>mmol/L</w:t>
      </w:r>
      <w:r w:rsidR="008C09D8" w:rsidRPr="009F142A">
        <w:rPr>
          <w:rFonts w:ascii="Times New Roman" w:hAnsi="Times New Roman" w:cs="Times New Roman"/>
          <w:sz w:val="20"/>
          <w:szCs w:val="20"/>
        </w:rPr>
        <w:t xml:space="preserve"> </w:t>
      </w:r>
      <w:r w:rsidR="00BE4E17" w:rsidRPr="009F142A">
        <w:rPr>
          <w:rFonts w:ascii="Times New Roman" w:hAnsi="Times New Roman" w:cs="Times New Roman"/>
          <w:sz w:val="20"/>
          <w:szCs w:val="20"/>
        </w:rPr>
        <w:t xml:space="preserve">would have been unlikely to limit performance. </w:t>
      </w:r>
      <w:r w:rsidR="00980D69" w:rsidRPr="009F142A">
        <w:rPr>
          <w:rFonts w:ascii="Times New Roman" w:hAnsi="Times New Roman" w:cs="Times New Roman"/>
          <w:sz w:val="20"/>
          <w:szCs w:val="20"/>
        </w:rPr>
        <w:t xml:space="preserve">Such levels are </w:t>
      </w:r>
      <w:r w:rsidR="001B0431" w:rsidRPr="009F142A">
        <w:rPr>
          <w:rFonts w:ascii="Times New Roman" w:hAnsi="Times New Roman" w:cs="Times New Roman"/>
          <w:sz w:val="20"/>
          <w:szCs w:val="20"/>
        </w:rPr>
        <w:t>well</w:t>
      </w:r>
      <w:r w:rsidR="00980D69" w:rsidRPr="009F142A">
        <w:rPr>
          <w:rFonts w:ascii="Times New Roman" w:hAnsi="Times New Roman" w:cs="Times New Roman"/>
          <w:sz w:val="20"/>
          <w:szCs w:val="20"/>
        </w:rPr>
        <w:t xml:space="preserve"> below</w:t>
      </w:r>
      <w:r w:rsidR="00BE4E17" w:rsidRPr="009F142A">
        <w:rPr>
          <w:rFonts w:ascii="Times New Roman" w:hAnsi="Times New Roman" w:cs="Times New Roman"/>
          <w:sz w:val="20"/>
          <w:szCs w:val="20"/>
        </w:rPr>
        <w:t xml:space="preserve"> </w:t>
      </w:r>
      <w:r w:rsidR="00980D69" w:rsidRPr="009F142A">
        <w:rPr>
          <w:rFonts w:ascii="Times New Roman" w:hAnsi="Times New Roman" w:cs="Times New Roman"/>
          <w:sz w:val="20"/>
          <w:szCs w:val="20"/>
        </w:rPr>
        <w:t>[La]</w:t>
      </w:r>
      <w:r w:rsidR="00980D69" w:rsidRPr="009F142A">
        <w:rPr>
          <w:rFonts w:ascii="Times New Roman" w:hAnsi="Times New Roman" w:cs="Times New Roman"/>
          <w:sz w:val="20"/>
          <w:szCs w:val="20"/>
          <w:vertAlign w:val="subscript"/>
        </w:rPr>
        <w:t>pk</w:t>
      </w:r>
      <w:r w:rsidR="00980D69" w:rsidRPr="009F142A">
        <w:rPr>
          <w:rFonts w:ascii="Times New Roman" w:hAnsi="Times New Roman" w:cs="Times New Roman"/>
          <w:sz w:val="20"/>
          <w:szCs w:val="20"/>
        </w:rPr>
        <w:t xml:space="preserve"> values of 13.5 ± 0.9 </w:t>
      </w:r>
      <w:r w:rsidR="00D22F35" w:rsidRPr="009F142A">
        <w:rPr>
          <w:rFonts w:ascii="Times New Roman" w:hAnsi="Times New Roman" w:cs="Times New Roman"/>
          <w:sz w:val="20"/>
          <w:szCs w:val="20"/>
        </w:rPr>
        <w:t xml:space="preserve">mmol/L </w:t>
      </w:r>
      <w:r w:rsidR="00406D4D"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&lt;EndNote&gt;&lt;Cite&gt;&lt;Author&gt;Mahood&lt;/Author&gt;&lt;Year&gt;2001&lt;/Year&gt;&lt;RecNum&gt;89&lt;/RecNum&gt;&lt;DisplayText&gt;[88]&lt;/DisplayText&gt;&lt;record&gt;&lt;rec-number&gt;89&lt;/rec-number&gt;&lt;foreign-keys&gt;&lt;key app="EN" db-id="e2sw29w09s9tzme5tz8xw5wfz05tsatawt0a" timestamp="1486314828"&gt;89&lt;/key&gt;&lt;/foreign-keys&gt;&lt;ref-type name="Journal Article"&gt;17&lt;/ref-type&gt;&lt;contributors&gt;&lt;authors&gt;&lt;author&gt;Mahood, NICHOLAS V&lt;/author&gt;&lt;author&gt;Kenefick, Robert W&lt;/author&gt;&lt;author&gt;Kertzer, Robert&lt;/author&gt;&lt;author&gt;Quinn, Timothy J&lt;/author&gt;&lt;/authors&gt;&lt;/contributors&gt;&lt;titles&gt;&lt;title&gt;Physiological determinants of cross-country ski racing performance&lt;/title&gt;&lt;secondary-title&gt;Med Sci Sports Exerc&lt;/secondary-title&gt;&lt;/titles&gt;&lt;periodical&gt;&lt;full-title&gt;Med Sci Sports Exerc&lt;/full-title&gt;&lt;/periodical&gt;&lt;pages&gt;1379-1384&lt;/pages&gt;&lt;volume&gt;33&lt;/volume&gt;&lt;number&gt;8&lt;/number&gt;&lt;dates&gt;&lt;year&gt;2001&lt;/year&gt;&lt;/dates&gt;&lt;isbn&gt;0195-9131&lt;/isbn&gt;&lt;urls&gt;&lt;/urls&gt;&lt;/record&gt;&lt;/Cite&gt;&lt;/EndNote&gt;</w:instrText>
      </w:r>
      <w:r w:rsidR="00406D4D"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[88]</w:t>
      </w:r>
      <w:r w:rsidR="00406D4D" w:rsidRPr="009F142A">
        <w:rPr>
          <w:rFonts w:ascii="Times New Roman" w:hAnsi="Times New Roman" w:cs="Times New Roman"/>
          <w:sz w:val="20"/>
          <w:szCs w:val="20"/>
        </w:rPr>
        <w:fldChar w:fldCharType="end"/>
      </w:r>
      <w:r w:rsidR="00E020FB" w:rsidRPr="009F142A">
        <w:rPr>
          <w:rFonts w:ascii="Times New Roman" w:hAnsi="Times New Roman" w:cs="Times New Roman"/>
          <w:sz w:val="20"/>
          <w:szCs w:val="20"/>
        </w:rPr>
        <w:t xml:space="preserve"> </w:t>
      </w:r>
      <w:r w:rsidR="00980D69" w:rsidRPr="009F142A">
        <w:rPr>
          <w:rFonts w:ascii="Times New Roman" w:hAnsi="Times New Roman" w:cs="Times New Roman"/>
          <w:sz w:val="20"/>
          <w:szCs w:val="20"/>
        </w:rPr>
        <w:t xml:space="preserve">and 7.28 ± 1.85 </w:t>
      </w:r>
      <w:r w:rsidR="00D22F35" w:rsidRPr="009F142A">
        <w:rPr>
          <w:rFonts w:ascii="Times New Roman" w:hAnsi="Times New Roman" w:cs="Times New Roman"/>
          <w:sz w:val="20"/>
          <w:szCs w:val="20"/>
        </w:rPr>
        <w:t xml:space="preserve">mmol/L </w:t>
      </w:r>
      <w:r w:rsidR="00406D4D"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&lt;EndNote&gt;&lt;Cite&gt;&lt;Author&gt;Sandsund&lt;/Author&gt;&lt;Year&gt;1998&lt;/Year&gt;&lt;RecNum&gt;90&lt;/RecNum&gt;&lt;DisplayText&gt;[89]&lt;/DisplayText&gt;&lt;record&gt;&lt;rec-number&gt;90&lt;/rec-number&gt;&lt;foreign-keys&gt;&lt;key app="EN" db-id="e2sw29w09s9tzme5tz8xw5wfz05tsatawt0a" timestamp="1486314828"&gt;90&lt;/key&gt;&lt;/foreign-keys&gt;&lt;ref-type name="Journal Article"&gt;17&lt;/ref-type&gt;&lt;contributors&gt;&lt;authors&gt;&lt;author&gt;Sandsund, M&lt;/author&gt;&lt;author&gt;Sue-Chu, M&lt;/author&gt;&lt;author&gt;Helgerud, J&lt;/author&gt;&lt;author&gt;Reinertsen, RE&lt;/author&gt;&lt;author&gt;Bjermer, Leif&lt;/author&gt;&lt;/authors&gt;&lt;/contributors&gt;&lt;titles&gt;&lt;title&gt;Effect of cold exposure (− 15 C) and salbutamol treatment on physical performance in elite nonasthmatic cross-country skiers&lt;/title&gt;&lt;secondary-title&gt;Eur J Appl Physiol Occup Physiol&lt;/secondary-title&gt;&lt;/titles&gt;&lt;periodical&gt;&lt;full-title&gt;Eur J Appl Physiol Occup Physiol&lt;/full-title&gt;&lt;/periodical&gt;&lt;pages&gt;297-304&lt;/pages&gt;&lt;volume&gt;77&lt;/volume&gt;&lt;number&gt;4&lt;/number&gt;&lt;dates&gt;&lt;year&gt;1998&lt;/year&gt;&lt;/dates&gt;&lt;isbn&gt;0301-5548&lt;/isbn&gt;&lt;urls&gt;&lt;/urls&gt;&lt;/record&gt;&lt;/Cite&gt;&lt;/EndNote&gt;</w:instrText>
      </w:r>
      <w:r w:rsidR="00406D4D"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[89]</w:t>
      </w:r>
      <w:r w:rsidR="00406D4D" w:rsidRPr="009F142A">
        <w:rPr>
          <w:rFonts w:ascii="Times New Roman" w:hAnsi="Times New Roman" w:cs="Times New Roman"/>
          <w:sz w:val="20"/>
          <w:szCs w:val="20"/>
        </w:rPr>
        <w:fldChar w:fldCharType="end"/>
      </w:r>
      <w:r w:rsidR="00E020FB" w:rsidRPr="009F142A">
        <w:rPr>
          <w:rFonts w:ascii="Times New Roman" w:hAnsi="Times New Roman" w:cs="Times New Roman"/>
          <w:sz w:val="20"/>
          <w:szCs w:val="20"/>
        </w:rPr>
        <w:t xml:space="preserve"> </w:t>
      </w:r>
      <w:r w:rsidR="00980D69" w:rsidRPr="009F142A">
        <w:rPr>
          <w:rFonts w:ascii="Times New Roman" w:hAnsi="Times New Roman" w:cs="Times New Roman"/>
          <w:sz w:val="20"/>
          <w:szCs w:val="20"/>
        </w:rPr>
        <w:t xml:space="preserve">previously reported in </w:t>
      </w:r>
      <w:r w:rsidR="00E020FB" w:rsidRPr="009F142A">
        <w:rPr>
          <w:rFonts w:ascii="Times New Roman" w:hAnsi="Times New Roman" w:cs="Times New Roman"/>
          <w:sz w:val="20"/>
          <w:szCs w:val="20"/>
        </w:rPr>
        <w:t xml:space="preserve">collegiate and </w:t>
      </w:r>
      <w:r w:rsidR="00980D69" w:rsidRPr="009F142A">
        <w:rPr>
          <w:rFonts w:ascii="Times New Roman" w:hAnsi="Times New Roman" w:cs="Times New Roman"/>
          <w:sz w:val="20"/>
          <w:szCs w:val="20"/>
        </w:rPr>
        <w:t xml:space="preserve">elite cross-country skiers </w:t>
      </w:r>
      <w:r w:rsidR="00E020FB" w:rsidRPr="009F142A">
        <w:rPr>
          <w:rFonts w:ascii="Times New Roman" w:hAnsi="Times New Roman" w:cs="Times New Roman"/>
          <w:sz w:val="20"/>
          <w:szCs w:val="20"/>
        </w:rPr>
        <w:t xml:space="preserve">respectively. </w:t>
      </w:r>
      <w:r w:rsidR="005B1AFD" w:rsidRPr="009F142A">
        <w:rPr>
          <w:rFonts w:ascii="Times New Roman" w:hAnsi="Times New Roman" w:cs="Times New Roman"/>
          <w:sz w:val="20"/>
          <w:szCs w:val="20"/>
        </w:rPr>
        <w:t xml:space="preserve">Conversely, </w:t>
      </w:r>
      <w:r w:rsidR="00482220" w:rsidRPr="009F142A">
        <w:rPr>
          <w:rFonts w:ascii="Times New Roman" w:hAnsi="Times New Roman" w:cs="Times New Roman"/>
          <w:sz w:val="20"/>
          <w:szCs w:val="20"/>
        </w:rPr>
        <w:t xml:space="preserve">CG were associated with </w:t>
      </w:r>
      <w:r w:rsidR="005B1AFD" w:rsidRPr="009F142A">
        <w:rPr>
          <w:rFonts w:ascii="Times New Roman" w:hAnsi="Times New Roman" w:cs="Times New Roman"/>
          <w:sz w:val="20"/>
          <w:szCs w:val="20"/>
        </w:rPr>
        <w:t>both</w:t>
      </w:r>
      <w:r w:rsidR="00482220" w:rsidRPr="009F142A">
        <w:rPr>
          <w:rFonts w:ascii="Times New Roman" w:hAnsi="Times New Roman" w:cs="Times New Roman"/>
          <w:sz w:val="20"/>
          <w:szCs w:val="20"/>
        </w:rPr>
        <w:t xml:space="preserve"> improvements in post-exercise lactate </w:t>
      </w:r>
      <w:r w:rsidR="005B1AFD" w:rsidRPr="009F142A">
        <w:rPr>
          <w:rFonts w:ascii="Times New Roman" w:hAnsi="Times New Roman" w:cs="Times New Roman"/>
          <w:sz w:val="20"/>
          <w:szCs w:val="20"/>
        </w:rPr>
        <w:t>and</w:t>
      </w:r>
      <w:r w:rsidR="00482220" w:rsidRPr="009F142A">
        <w:rPr>
          <w:rFonts w:ascii="Times New Roman" w:hAnsi="Times New Roman" w:cs="Times New Roman"/>
          <w:sz w:val="20"/>
          <w:szCs w:val="20"/>
        </w:rPr>
        <w:t xml:space="preserve"> improved recovery in the second of two 30 min </w:t>
      </w:r>
      <w:r w:rsidR="009D7815" w:rsidRPr="009F142A">
        <w:rPr>
          <w:rFonts w:ascii="Times New Roman" w:hAnsi="Times New Roman" w:cs="Times New Roman"/>
          <w:sz w:val="20"/>
          <w:szCs w:val="20"/>
        </w:rPr>
        <w:t xml:space="preserve">cycling </w:t>
      </w:r>
      <w:r w:rsidR="00482220" w:rsidRPr="009F142A">
        <w:rPr>
          <w:rFonts w:ascii="Times New Roman" w:hAnsi="Times New Roman" w:cs="Times New Roman"/>
          <w:sz w:val="20"/>
          <w:szCs w:val="20"/>
        </w:rPr>
        <w:t>time trials</w:t>
      </w:r>
      <w:r w:rsidR="005B1AFD" w:rsidRPr="009F142A">
        <w:rPr>
          <w:rFonts w:ascii="Times New Roman" w:hAnsi="Times New Roman" w:cs="Times New Roman"/>
          <w:sz w:val="20"/>
          <w:szCs w:val="20"/>
        </w:rPr>
        <w:t>, separated by 1 h</w:t>
      </w:r>
      <w:r w:rsidR="00482220" w:rsidRPr="009F142A">
        <w:rPr>
          <w:rFonts w:ascii="Times New Roman" w:hAnsi="Times New Roman" w:cs="Times New Roman"/>
          <w:sz w:val="20"/>
          <w:szCs w:val="20"/>
        </w:rPr>
        <w:t xml:space="preserve"> </w:t>
      </w:r>
      <w:r w:rsidR="00482220" w:rsidRPr="009F142A">
        <w:rPr>
          <w:rFonts w:ascii="Times New Roman" w:hAnsi="Times New Roman" w:cs="Times New Roman"/>
          <w:sz w:val="20"/>
          <w:szCs w:val="20"/>
        </w:rPr>
        <w:fldChar w:fldCharType="begin"/>
      </w:r>
      <w:r w:rsidR="00EB14B8" w:rsidRPr="009F142A">
        <w:rPr>
          <w:rFonts w:ascii="Times New Roman" w:hAnsi="Times New Roman" w:cs="Times New Roman"/>
          <w:sz w:val="20"/>
          <w:szCs w:val="20"/>
        </w:rPr>
        <w:instrText xml:space="preserve"> ADDIN EN.CITE &lt;EndNote&gt;&lt;Cite&gt;&lt;Author&gt;Driller&lt;/Author&gt;&lt;Year&gt;2013&lt;/Year&gt;&lt;RecNum&gt;45&lt;/RecNum&gt;&lt;DisplayText&gt;[44]&lt;/DisplayText&gt;&lt;record&gt;&lt;rec-number&gt;45&lt;/rec-number&gt;&lt;foreign-keys&gt;&lt;key app="EN" db-id="e2sw29w09s9tzme5tz8xw5wfz05tsatawt0a" timestamp="1486314823"&gt;45&lt;/key&gt;&lt;/foreign-keys&gt;&lt;ref-type name="Journal Article"&gt;17&lt;/ref-type&gt;&lt;contributors&gt;&lt;authors&gt;&lt;author&gt;Driller, Matthew William&lt;/author&gt;&lt;author&gt;Halson, Shona L&lt;/author&gt;&lt;/authors&gt;&lt;/contributors&gt;&lt;titles&gt;&lt;title&gt;The effects of lower-body compression garments on recovery between exercise bouts in highly-trained cyclists&lt;/title&gt;&lt;secondary-title&gt;J Strength Cond&lt;/secondary-title&gt;&lt;/titles&gt;&lt;periodical&gt;&lt;full-title&gt;J Strength Cond&lt;/full-title&gt;&lt;/periodical&gt;&lt;pages&gt;45-50&lt;/pages&gt;&lt;volume&gt;2&lt;/volume&gt;&lt;number&gt;1&lt;/number&gt;&lt;dates&gt;&lt;year&gt;2013&lt;/year&gt;&lt;/dates&gt;&lt;isbn&gt;2254-7053&lt;/isbn&gt;&lt;urls&gt;&lt;/urls&gt;&lt;/record&gt;&lt;/Cite&gt;&lt;/EndNote&gt;</w:instrText>
      </w:r>
      <w:r w:rsidR="00482220"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[44]</w:t>
      </w:r>
      <w:r w:rsidR="00482220" w:rsidRPr="009F142A">
        <w:rPr>
          <w:rFonts w:ascii="Times New Roman" w:hAnsi="Times New Roman" w:cs="Times New Roman"/>
          <w:sz w:val="20"/>
          <w:szCs w:val="20"/>
        </w:rPr>
        <w:fldChar w:fldCharType="end"/>
      </w:r>
      <w:r w:rsidR="001B0431" w:rsidRPr="009F142A">
        <w:rPr>
          <w:rFonts w:ascii="Times New Roman" w:hAnsi="Times New Roman" w:cs="Times New Roman"/>
          <w:sz w:val="20"/>
          <w:szCs w:val="20"/>
        </w:rPr>
        <w:t xml:space="preserve">. </w:t>
      </w:r>
      <w:r w:rsidR="007F2190" w:rsidRPr="009F142A">
        <w:rPr>
          <w:rFonts w:ascii="Times New Roman" w:hAnsi="Times New Roman" w:cs="Times New Roman"/>
          <w:sz w:val="20"/>
          <w:szCs w:val="20"/>
        </w:rPr>
        <w:t>The</w:t>
      </w:r>
      <w:r w:rsidR="001B0431" w:rsidRPr="009F142A">
        <w:rPr>
          <w:rFonts w:ascii="Times New Roman" w:hAnsi="Times New Roman" w:cs="Times New Roman"/>
          <w:sz w:val="20"/>
          <w:szCs w:val="20"/>
        </w:rPr>
        <w:t xml:space="preserve"> </w:t>
      </w:r>
      <w:r w:rsidR="007F2190" w:rsidRPr="009F142A">
        <w:rPr>
          <w:rFonts w:ascii="Times New Roman" w:hAnsi="Times New Roman" w:cs="Times New Roman"/>
          <w:sz w:val="20"/>
          <w:szCs w:val="20"/>
        </w:rPr>
        <w:t>reported mean</w:t>
      </w:r>
      <w:r w:rsidR="001B0431" w:rsidRPr="009F142A">
        <w:rPr>
          <w:rFonts w:ascii="Times New Roman" w:hAnsi="Times New Roman" w:cs="Times New Roman"/>
          <w:sz w:val="20"/>
          <w:szCs w:val="20"/>
        </w:rPr>
        <w:t xml:space="preserve"> post-exercise [La]</w:t>
      </w:r>
      <w:r w:rsidR="001B0431" w:rsidRPr="009F142A">
        <w:rPr>
          <w:rFonts w:ascii="Times New Roman" w:hAnsi="Times New Roman" w:cs="Times New Roman"/>
          <w:sz w:val="20"/>
          <w:szCs w:val="20"/>
          <w:vertAlign w:val="subscript"/>
        </w:rPr>
        <w:t>pk</w:t>
      </w:r>
      <w:r w:rsidR="001B0431" w:rsidRPr="009F142A">
        <w:rPr>
          <w:rFonts w:ascii="Times New Roman" w:hAnsi="Times New Roman" w:cs="Times New Roman"/>
          <w:sz w:val="20"/>
          <w:szCs w:val="20"/>
        </w:rPr>
        <w:t xml:space="preserve"> value of </w:t>
      </w:r>
      <w:r w:rsidR="007F2190" w:rsidRPr="009F142A">
        <w:rPr>
          <w:rFonts w:ascii="Times New Roman" w:hAnsi="Times New Roman" w:cs="Times New Roman"/>
          <w:sz w:val="20"/>
          <w:szCs w:val="20"/>
        </w:rPr>
        <w:t>1</w:t>
      </w:r>
      <w:r w:rsidR="001B0431" w:rsidRPr="009F142A">
        <w:rPr>
          <w:rFonts w:ascii="Times New Roman" w:hAnsi="Times New Roman" w:cs="Times New Roman"/>
          <w:sz w:val="20"/>
          <w:szCs w:val="20"/>
        </w:rPr>
        <w:t>0</w:t>
      </w:r>
      <w:r w:rsidR="007F2190" w:rsidRPr="009F142A">
        <w:rPr>
          <w:rFonts w:ascii="Times New Roman" w:hAnsi="Times New Roman" w:cs="Times New Roman"/>
          <w:sz w:val="20"/>
          <w:szCs w:val="20"/>
        </w:rPr>
        <w:t>.3</w:t>
      </w:r>
      <w:r w:rsidR="001B0431" w:rsidRPr="009F142A">
        <w:rPr>
          <w:rFonts w:ascii="Times New Roman" w:hAnsi="Times New Roman" w:cs="Times New Roman"/>
          <w:sz w:val="20"/>
          <w:szCs w:val="20"/>
        </w:rPr>
        <w:t xml:space="preserve"> ± 2.2</w:t>
      </w:r>
      <w:r w:rsidR="005B1AFD" w:rsidRPr="009F142A">
        <w:rPr>
          <w:rFonts w:ascii="Times New Roman" w:hAnsi="Times New Roman" w:cs="Times New Roman"/>
          <w:sz w:val="20"/>
          <w:szCs w:val="20"/>
        </w:rPr>
        <w:t xml:space="preserve"> </w:t>
      </w:r>
      <w:r w:rsidR="00D22F35" w:rsidRPr="009F142A">
        <w:rPr>
          <w:rFonts w:ascii="Times New Roman" w:hAnsi="Times New Roman" w:cs="Times New Roman"/>
          <w:sz w:val="20"/>
          <w:szCs w:val="20"/>
        </w:rPr>
        <w:t xml:space="preserve">mmol/L </w:t>
      </w:r>
      <w:r w:rsidR="007F2190" w:rsidRPr="009F142A">
        <w:rPr>
          <w:rFonts w:ascii="Times New Roman" w:hAnsi="Times New Roman" w:cs="Times New Roman"/>
          <w:sz w:val="20"/>
          <w:szCs w:val="20"/>
        </w:rPr>
        <w:t>would have been</w:t>
      </w:r>
      <w:r w:rsidR="005B1AFD" w:rsidRPr="009F142A">
        <w:rPr>
          <w:rFonts w:ascii="Times New Roman" w:hAnsi="Times New Roman" w:cs="Times New Roman"/>
          <w:sz w:val="20"/>
          <w:szCs w:val="20"/>
        </w:rPr>
        <w:t xml:space="preserve"> physiologically relevant to recovery and subsequent performance</w:t>
      </w:r>
      <w:r w:rsidR="007F2190" w:rsidRPr="009F142A">
        <w:rPr>
          <w:rFonts w:ascii="Times New Roman" w:hAnsi="Times New Roman" w:cs="Times New Roman"/>
          <w:sz w:val="20"/>
          <w:szCs w:val="20"/>
        </w:rPr>
        <w:t xml:space="preserve"> at 1 h</w:t>
      </w:r>
      <w:r w:rsidR="005B1AFD" w:rsidRPr="009F142A">
        <w:rPr>
          <w:rFonts w:ascii="Times New Roman" w:hAnsi="Times New Roman" w:cs="Times New Roman"/>
          <w:sz w:val="20"/>
          <w:szCs w:val="20"/>
        </w:rPr>
        <w:t>.</w:t>
      </w:r>
      <w:r w:rsidR="0055676D" w:rsidRPr="009F142A">
        <w:rPr>
          <w:rFonts w:ascii="Times New Roman" w:hAnsi="Times New Roman" w:cs="Times New Roman"/>
          <w:sz w:val="20"/>
          <w:szCs w:val="20"/>
        </w:rPr>
        <w:t xml:space="preserve"> In</w:t>
      </w:r>
      <w:r w:rsidR="007F2190" w:rsidRPr="009F142A">
        <w:rPr>
          <w:rFonts w:ascii="Times New Roman" w:hAnsi="Times New Roman" w:cs="Times New Roman"/>
          <w:sz w:val="20"/>
          <w:szCs w:val="20"/>
        </w:rPr>
        <w:t xml:space="preserve"> contrast</w:t>
      </w:r>
      <w:r w:rsidR="0055676D" w:rsidRPr="009F142A">
        <w:rPr>
          <w:rFonts w:ascii="Times New Roman" w:hAnsi="Times New Roman" w:cs="Times New Roman"/>
          <w:sz w:val="20"/>
          <w:szCs w:val="20"/>
        </w:rPr>
        <w:t>, the significant and very likely benefits of CG at 24</w:t>
      </w:r>
      <w:r w:rsidR="00F85321" w:rsidRPr="009F142A">
        <w:rPr>
          <w:rFonts w:ascii="Times New Roman" w:hAnsi="Times New Roman" w:cs="Times New Roman"/>
          <w:sz w:val="20"/>
          <w:szCs w:val="20"/>
        </w:rPr>
        <w:t xml:space="preserve"> h</w:t>
      </w:r>
      <w:r w:rsidR="0055676D" w:rsidRPr="009F142A">
        <w:rPr>
          <w:rFonts w:ascii="Times New Roman" w:hAnsi="Times New Roman" w:cs="Times New Roman"/>
          <w:sz w:val="20"/>
          <w:szCs w:val="20"/>
        </w:rPr>
        <w:t xml:space="preserve"> </w:t>
      </w:r>
      <w:r w:rsidR="00EC1F10" w:rsidRPr="009F142A">
        <w:rPr>
          <w:rFonts w:ascii="Times New Roman" w:hAnsi="Times New Roman" w:cs="Times New Roman"/>
          <w:sz w:val="20"/>
          <w:szCs w:val="20"/>
        </w:rPr>
        <w:t xml:space="preserve">in </w:t>
      </w:r>
      <w:r w:rsidR="00B1682B" w:rsidRPr="009F142A">
        <w:rPr>
          <w:rFonts w:ascii="Times New Roman" w:hAnsi="Times New Roman" w:cs="Times New Roman"/>
          <w:sz w:val="20"/>
          <w:szCs w:val="20"/>
        </w:rPr>
        <w:t>metabolic trials</w:t>
      </w:r>
      <w:r w:rsidR="00EC1F10" w:rsidRPr="009F142A">
        <w:rPr>
          <w:rFonts w:ascii="Times New Roman" w:hAnsi="Times New Roman" w:cs="Times New Roman"/>
          <w:sz w:val="20"/>
          <w:szCs w:val="20"/>
        </w:rPr>
        <w:t xml:space="preserve"> </w:t>
      </w:r>
      <w:r w:rsidR="007F2190" w:rsidRPr="009F142A">
        <w:rPr>
          <w:rFonts w:ascii="Times New Roman" w:hAnsi="Times New Roman" w:cs="Times New Roman"/>
          <w:sz w:val="20"/>
          <w:szCs w:val="20"/>
        </w:rPr>
        <w:t>can</w:t>
      </w:r>
      <w:r w:rsidR="0055676D" w:rsidRPr="009F142A">
        <w:rPr>
          <w:rFonts w:ascii="Times New Roman" w:hAnsi="Times New Roman" w:cs="Times New Roman"/>
          <w:sz w:val="20"/>
          <w:szCs w:val="20"/>
        </w:rPr>
        <w:t xml:space="preserve">not </w:t>
      </w:r>
      <w:r w:rsidR="007F2190" w:rsidRPr="009F142A">
        <w:rPr>
          <w:rFonts w:ascii="Times New Roman" w:hAnsi="Times New Roman" w:cs="Times New Roman"/>
          <w:sz w:val="20"/>
          <w:szCs w:val="20"/>
        </w:rPr>
        <w:t xml:space="preserve">be </w:t>
      </w:r>
      <w:r w:rsidR="0055676D" w:rsidRPr="009F142A">
        <w:rPr>
          <w:rFonts w:ascii="Times New Roman" w:hAnsi="Times New Roman" w:cs="Times New Roman"/>
          <w:sz w:val="20"/>
          <w:szCs w:val="20"/>
        </w:rPr>
        <w:t>attribut</w:t>
      </w:r>
      <w:r w:rsidR="007F2190" w:rsidRPr="009F142A">
        <w:rPr>
          <w:rFonts w:ascii="Times New Roman" w:hAnsi="Times New Roman" w:cs="Times New Roman"/>
          <w:sz w:val="20"/>
          <w:szCs w:val="20"/>
        </w:rPr>
        <w:t>ed</w:t>
      </w:r>
      <w:r w:rsidR="0055676D" w:rsidRPr="009F142A">
        <w:rPr>
          <w:rFonts w:ascii="Times New Roman" w:hAnsi="Times New Roman" w:cs="Times New Roman"/>
          <w:sz w:val="20"/>
          <w:szCs w:val="20"/>
        </w:rPr>
        <w:t xml:space="preserve"> to improved lactate metabolism. No benefit</w:t>
      </w:r>
      <w:r w:rsidR="00F85321" w:rsidRPr="009F142A">
        <w:rPr>
          <w:rFonts w:ascii="Times New Roman" w:hAnsi="Times New Roman" w:cs="Times New Roman"/>
          <w:sz w:val="20"/>
          <w:szCs w:val="20"/>
        </w:rPr>
        <w:t>s</w:t>
      </w:r>
      <w:r w:rsidR="007A7636" w:rsidRPr="009F142A">
        <w:rPr>
          <w:rFonts w:ascii="Times New Roman" w:hAnsi="Times New Roman" w:cs="Times New Roman"/>
          <w:sz w:val="20"/>
          <w:szCs w:val="20"/>
        </w:rPr>
        <w:t xml:space="preserve"> on post-exercise </w:t>
      </w:r>
      <w:r w:rsidR="00D22F35" w:rsidRPr="009F142A">
        <w:rPr>
          <w:rFonts w:ascii="Times New Roman" w:hAnsi="Times New Roman" w:cs="Times New Roman"/>
          <w:sz w:val="20"/>
          <w:szCs w:val="20"/>
        </w:rPr>
        <w:t>[La]</w:t>
      </w:r>
      <w:r w:rsidR="00D22F35" w:rsidRPr="009F142A">
        <w:rPr>
          <w:rFonts w:ascii="Times New Roman" w:hAnsi="Times New Roman" w:cs="Times New Roman"/>
          <w:sz w:val="20"/>
          <w:szCs w:val="20"/>
          <w:vertAlign w:val="subscript"/>
        </w:rPr>
        <w:t>pk</w:t>
      </w:r>
      <w:r w:rsidR="00D22F35" w:rsidRPr="009F142A">
        <w:rPr>
          <w:rFonts w:ascii="Times New Roman" w:hAnsi="Times New Roman" w:cs="Times New Roman"/>
          <w:sz w:val="20"/>
          <w:szCs w:val="20"/>
        </w:rPr>
        <w:t xml:space="preserve"> </w:t>
      </w:r>
      <w:r w:rsidR="0055676D" w:rsidRPr="009F142A">
        <w:rPr>
          <w:rFonts w:ascii="Times New Roman" w:hAnsi="Times New Roman" w:cs="Times New Roman"/>
          <w:sz w:val="20"/>
          <w:szCs w:val="20"/>
        </w:rPr>
        <w:t>were reported following ei</w:t>
      </w:r>
      <w:r w:rsidR="00F85321" w:rsidRPr="009F142A">
        <w:rPr>
          <w:rFonts w:ascii="Times New Roman" w:hAnsi="Times New Roman" w:cs="Times New Roman"/>
          <w:sz w:val="20"/>
          <w:szCs w:val="20"/>
        </w:rPr>
        <w:t xml:space="preserve">ther of </w:t>
      </w:r>
      <w:r w:rsidR="00B1232E" w:rsidRPr="009F142A">
        <w:rPr>
          <w:rFonts w:ascii="Times New Roman" w:hAnsi="Times New Roman" w:cs="Times New Roman"/>
          <w:sz w:val="20"/>
          <w:szCs w:val="20"/>
        </w:rPr>
        <w:t xml:space="preserve">two </w:t>
      </w:r>
      <w:r w:rsidR="00F85321" w:rsidRPr="009F142A">
        <w:rPr>
          <w:rFonts w:ascii="Times New Roman" w:hAnsi="Times New Roman" w:cs="Times New Roman"/>
          <w:sz w:val="20"/>
          <w:szCs w:val="20"/>
        </w:rPr>
        <w:t>bouts</w:t>
      </w:r>
      <w:r w:rsidR="0055676D" w:rsidRPr="009F142A">
        <w:rPr>
          <w:rFonts w:ascii="Times New Roman" w:hAnsi="Times New Roman" w:cs="Times New Roman"/>
          <w:sz w:val="20"/>
          <w:szCs w:val="20"/>
        </w:rPr>
        <w:t xml:space="preserve"> </w:t>
      </w:r>
      <w:r w:rsidR="007A7636" w:rsidRPr="009F142A">
        <w:rPr>
          <w:rFonts w:ascii="Times New Roman" w:hAnsi="Times New Roman" w:cs="Times New Roman"/>
          <w:sz w:val="20"/>
          <w:szCs w:val="20"/>
        </w:rPr>
        <w:t xml:space="preserve">when </w:t>
      </w:r>
      <w:r w:rsidR="0055676D" w:rsidRPr="009F142A">
        <w:rPr>
          <w:rFonts w:ascii="Times New Roman" w:hAnsi="Times New Roman" w:cs="Times New Roman"/>
          <w:sz w:val="20"/>
          <w:szCs w:val="20"/>
        </w:rPr>
        <w:t xml:space="preserve">CG were </w:t>
      </w:r>
      <w:r w:rsidR="007A7636" w:rsidRPr="009F142A">
        <w:rPr>
          <w:rFonts w:ascii="Times New Roman" w:hAnsi="Times New Roman" w:cs="Times New Roman"/>
          <w:sz w:val="20"/>
          <w:szCs w:val="20"/>
        </w:rPr>
        <w:t xml:space="preserve">worn throughout each of </w:t>
      </w:r>
      <w:r w:rsidR="00B1232E" w:rsidRPr="009F142A">
        <w:rPr>
          <w:rFonts w:ascii="Times New Roman" w:hAnsi="Times New Roman" w:cs="Times New Roman"/>
          <w:sz w:val="20"/>
          <w:szCs w:val="20"/>
        </w:rPr>
        <w:t xml:space="preserve">two </w:t>
      </w:r>
      <w:r w:rsidR="007A7636" w:rsidRPr="009F142A">
        <w:rPr>
          <w:rFonts w:ascii="Times New Roman" w:hAnsi="Times New Roman" w:cs="Times New Roman"/>
          <w:sz w:val="20"/>
          <w:szCs w:val="20"/>
        </w:rPr>
        <w:t>daily 40 km time trials and the intervening 24 h</w:t>
      </w:r>
      <w:r w:rsidR="00F85321" w:rsidRPr="009F142A">
        <w:rPr>
          <w:rFonts w:ascii="Times New Roman" w:hAnsi="Times New Roman" w:cs="Times New Roman"/>
          <w:sz w:val="20"/>
          <w:szCs w:val="20"/>
        </w:rPr>
        <w:t xml:space="preserve"> </w:t>
      </w:r>
      <w:r w:rsidR="00F85321"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&lt;EndNote&gt;&lt;Cite&gt;&lt;Author&gt;de Glanville&lt;/Author&gt;&lt;Year&gt;2012&lt;/Year&gt;&lt;RecNum&gt;35&lt;/RecNum&gt;&lt;DisplayText&gt;[35]&lt;/DisplayText&gt;&lt;record&gt;&lt;rec-number&gt;35&lt;/rec-number&gt;&lt;foreign-keys&gt;&lt;key app="EN" db-id="e2sw29w09s9tzme5tz8xw5wfz05tsatawt0a" timestamp="1486314822"&gt;35&lt;/key&gt;&lt;/foreign-keys&gt;&lt;ref-type name="Journal Article"&gt;17&lt;/ref-type&gt;&lt;contributors&gt;&lt;authors&gt;&lt;author&gt;de Glanville, Kieran M&lt;/author&gt;&lt;author&gt;Hamlin, Michael J&lt;/author&gt;&lt;/authors&gt;&lt;/contributors&gt;&lt;titles&gt;&lt;title&gt;Positive effect of lower body compression garments on subsequent 40-kM cycling time trial performance&lt;/title&gt;&lt;secondary-title&gt;J Strength Cond Res&lt;/secondary-title&gt;&lt;/titles&gt;&lt;periodical&gt;&lt;full-title&gt;J Strength Cond Res&lt;/full-title&gt;&lt;/periodical&gt;&lt;pages&gt;480-486&lt;/pages&gt;&lt;volume&gt;26&lt;/volume&gt;&lt;number&gt;2&lt;/number&gt;&lt;dates&gt;&lt;year&gt;2012&lt;/year&gt;&lt;/dates&gt;&lt;isbn&gt;1064-8011&lt;/isbn&gt;&lt;urls&gt;&lt;/urls&gt;&lt;/record&gt;&lt;/Cite&gt;&lt;/EndNote&gt;</w:instrText>
      </w:r>
      <w:r w:rsidR="00F85321"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[35]</w:t>
      </w:r>
      <w:r w:rsidR="00F85321" w:rsidRPr="009F142A">
        <w:rPr>
          <w:rFonts w:ascii="Times New Roman" w:hAnsi="Times New Roman" w:cs="Times New Roman"/>
          <w:sz w:val="20"/>
          <w:szCs w:val="20"/>
        </w:rPr>
        <w:fldChar w:fldCharType="end"/>
      </w:r>
      <w:r w:rsidR="007A7636" w:rsidRPr="009F142A">
        <w:rPr>
          <w:rFonts w:ascii="Times New Roman" w:hAnsi="Times New Roman" w:cs="Times New Roman"/>
          <w:sz w:val="20"/>
          <w:szCs w:val="20"/>
        </w:rPr>
        <w:t xml:space="preserve">. </w:t>
      </w:r>
    </w:p>
    <w:p w14:paraId="58EF9EE3" w14:textId="77777777" w:rsidR="00E542CA" w:rsidRPr="009F142A" w:rsidRDefault="00E542CA" w:rsidP="00E542CA">
      <w:pPr>
        <w:spacing w:after="0" w:line="360" w:lineRule="auto"/>
        <w:jc w:val="both"/>
        <w:rPr>
          <w:rFonts w:ascii="Times New Roman" w:hAnsi="Times New Roman" w:cs="Times New Roman"/>
          <w:sz w:val="20"/>
          <w:szCs w:val="20"/>
        </w:rPr>
      </w:pPr>
    </w:p>
    <w:p w14:paraId="11F9B9E6" w14:textId="0CF512D4" w:rsidR="002D28B6" w:rsidRPr="009F142A" w:rsidRDefault="00D4000D" w:rsidP="002D28B6">
      <w:pPr>
        <w:spacing w:after="0" w:line="360" w:lineRule="auto"/>
        <w:jc w:val="both"/>
        <w:rPr>
          <w:rFonts w:ascii="Times New Roman" w:hAnsi="Times New Roman" w:cs="Times New Roman"/>
          <w:b/>
          <w:noProof/>
          <w:sz w:val="20"/>
          <w:szCs w:val="20"/>
          <w:lang w:eastAsia="en-GB"/>
        </w:rPr>
      </w:pPr>
      <w:r w:rsidRPr="009F142A">
        <w:rPr>
          <w:rFonts w:ascii="Times New Roman" w:hAnsi="Times New Roman" w:cs="Times New Roman"/>
          <w:sz w:val="20"/>
          <w:szCs w:val="20"/>
        </w:rPr>
        <w:t>As with trials o</w:t>
      </w:r>
      <w:r w:rsidR="00D22F35" w:rsidRPr="009F142A">
        <w:rPr>
          <w:rFonts w:ascii="Times New Roman" w:hAnsi="Times New Roman" w:cs="Times New Roman"/>
          <w:sz w:val="20"/>
          <w:szCs w:val="20"/>
        </w:rPr>
        <w:t>f</w:t>
      </w:r>
      <w:r w:rsidRPr="009F142A">
        <w:rPr>
          <w:rFonts w:ascii="Times New Roman" w:hAnsi="Times New Roman" w:cs="Times New Roman"/>
          <w:sz w:val="20"/>
          <w:szCs w:val="20"/>
        </w:rPr>
        <w:t xml:space="preserve"> resistance exercise, positive effects of CG on endurance </w:t>
      </w:r>
      <w:r w:rsidR="0096305F" w:rsidRPr="009F142A">
        <w:rPr>
          <w:rFonts w:ascii="Times New Roman" w:hAnsi="Times New Roman" w:cs="Times New Roman"/>
          <w:sz w:val="20"/>
          <w:szCs w:val="20"/>
        </w:rPr>
        <w:t>have</w:t>
      </w:r>
      <w:r w:rsidRPr="009F142A">
        <w:rPr>
          <w:rFonts w:ascii="Times New Roman" w:hAnsi="Times New Roman" w:cs="Times New Roman"/>
          <w:sz w:val="20"/>
          <w:szCs w:val="20"/>
        </w:rPr>
        <w:t xml:space="preserve"> also </w:t>
      </w:r>
      <w:r w:rsidR="0096305F" w:rsidRPr="009F142A">
        <w:rPr>
          <w:rFonts w:ascii="Times New Roman" w:hAnsi="Times New Roman" w:cs="Times New Roman"/>
          <w:sz w:val="20"/>
          <w:szCs w:val="20"/>
        </w:rPr>
        <w:t xml:space="preserve">been </w:t>
      </w:r>
      <w:r w:rsidRPr="009F142A">
        <w:rPr>
          <w:rFonts w:ascii="Times New Roman" w:hAnsi="Times New Roman" w:cs="Times New Roman"/>
          <w:sz w:val="20"/>
          <w:szCs w:val="20"/>
        </w:rPr>
        <w:t>reported alongside reduc</w:t>
      </w:r>
      <w:r w:rsidR="00E82A82" w:rsidRPr="009F142A">
        <w:rPr>
          <w:rFonts w:ascii="Times New Roman" w:hAnsi="Times New Roman" w:cs="Times New Roman"/>
          <w:sz w:val="20"/>
          <w:szCs w:val="20"/>
        </w:rPr>
        <w:t>tions in</w:t>
      </w:r>
      <w:r w:rsidRPr="009F142A">
        <w:rPr>
          <w:rFonts w:ascii="Times New Roman" w:hAnsi="Times New Roman" w:cs="Times New Roman"/>
          <w:sz w:val="20"/>
          <w:szCs w:val="20"/>
        </w:rPr>
        <w:t xml:space="preserve"> swelling </w:t>
      </w:r>
      <w:r w:rsidRPr="009F142A">
        <w:rPr>
          <w:rFonts w:ascii="Times New Roman" w:hAnsi="Times New Roman" w:cs="Times New Roman"/>
          <w:sz w:val="20"/>
          <w:szCs w:val="20"/>
        </w:rPr>
        <w:fldChar w:fldCharType="begin"/>
      </w:r>
      <w:r w:rsidR="00EB14B8" w:rsidRPr="009F142A">
        <w:rPr>
          <w:rFonts w:ascii="Times New Roman" w:hAnsi="Times New Roman" w:cs="Times New Roman"/>
          <w:sz w:val="20"/>
          <w:szCs w:val="20"/>
        </w:rPr>
        <w:instrText xml:space="preserve"> ADDIN EN.CITE &lt;EndNote&gt;&lt;Cite&gt;&lt;Author&gt;Driller&lt;/Author&gt;&lt;Year&gt;2013&lt;/Year&gt;&lt;RecNum&gt;45&lt;/RecNum&gt;&lt;DisplayText&gt;[44]&lt;/DisplayText&gt;&lt;record&gt;&lt;rec-number&gt;45&lt;/rec-number&gt;&lt;foreign-keys&gt;&lt;key app="EN" db-id="e2sw29w09s9tzme5tz8xw5wfz05tsatawt0a" timestamp="1486314823"&gt;45&lt;/key&gt;&lt;/foreign-keys&gt;&lt;ref-type name="Journal Article"&gt;17&lt;/ref-type&gt;&lt;contributors&gt;&lt;authors&gt;&lt;author&gt;Driller, Matthew William&lt;/author&gt;&lt;author&gt;Halson, Shona L&lt;/author&gt;&lt;/authors&gt;&lt;/contributors&gt;&lt;titles&gt;&lt;title&gt;The effects of lower-body compression garments on recovery between exercise bouts in highly-trained cyclists&lt;/title&gt;&lt;secondary-title&gt;J Strength Cond&lt;/secondary-title&gt;&lt;/titles&gt;&lt;periodical&gt;&lt;full-title&gt;J Strength Cond&lt;/full-title&gt;&lt;/periodical&gt;&lt;pages&gt;45-50&lt;/pages&gt;&lt;volume&gt;2&lt;/volume&gt;&lt;number&gt;1&lt;/number&gt;&lt;dates&gt;&lt;year&gt;2013&lt;/year&gt;&lt;/dates&gt;&lt;isbn&gt;2254-7053&lt;/isbn&gt;&lt;urls&gt;&lt;/urls&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[44]</w:t>
      </w:r>
      <w:r w:rsidRPr="009F142A">
        <w:rPr>
          <w:rFonts w:ascii="Times New Roman" w:hAnsi="Times New Roman" w:cs="Times New Roman"/>
          <w:sz w:val="20"/>
          <w:szCs w:val="20"/>
        </w:rPr>
        <w:fldChar w:fldCharType="end"/>
      </w:r>
      <w:r w:rsidR="00E82A82" w:rsidRPr="009F142A">
        <w:rPr>
          <w:rFonts w:ascii="Times New Roman" w:hAnsi="Times New Roman" w:cs="Times New Roman"/>
          <w:sz w:val="20"/>
          <w:szCs w:val="20"/>
        </w:rPr>
        <w:t xml:space="preserve">. </w:t>
      </w:r>
      <w:r w:rsidR="00E542CA" w:rsidRPr="009F142A">
        <w:rPr>
          <w:rFonts w:ascii="Times New Roman" w:hAnsi="Times New Roman" w:cs="Times New Roman"/>
          <w:sz w:val="20"/>
          <w:szCs w:val="20"/>
        </w:rPr>
        <w:t xml:space="preserve">A significant attenuation of the post-exercise increase in thigh circumference was reported alongside improved subsequent performance </w:t>
      </w:r>
      <w:r w:rsidR="003306EC" w:rsidRPr="009F142A">
        <w:rPr>
          <w:rFonts w:ascii="Times New Roman" w:hAnsi="Times New Roman" w:cs="Times New Roman"/>
          <w:sz w:val="20"/>
          <w:szCs w:val="20"/>
        </w:rPr>
        <w:t xml:space="preserve">in the CG group (30 min time-trial), </w:t>
      </w:r>
      <w:r w:rsidR="00E542CA" w:rsidRPr="009F142A">
        <w:rPr>
          <w:rFonts w:ascii="Times New Roman" w:hAnsi="Times New Roman" w:cs="Times New Roman"/>
          <w:sz w:val="20"/>
          <w:szCs w:val="20"/>
        </w:rPr>
        <w:t xml:space="preserve">1 h </w:t>
      </w:r>
      <w:r w:rsidR="003306EC" w:rsidRPr="009F142A">
        <w:rPr>
          <w:rFonts w:ascii="Times New Roman" w:hAnsi="Times New Roman" w:cs="Times New Roman"/>
          <w:sz w:val="20"/>
          <w:szCs w:val="20"/>
        </w:rPr>
        <w:t>after the</w:t>
      </w:r>
      <w:r w:rsidR="00E542CA" w:rsidRPr="009F142A">
        <w:rPr>
          <w:rFonts w:ascii="Times New Roman" w:hAnsi="Times New Roman" w:cs="Times New Roman"/>
          <w:sz w:val="20"/>
          <w:szCs w:val="20"/>
        </w:rPr>
        <w:t xml:space="preserve"> initial</w:t>
      </w:r>
      <w:r w:rsidR="003306EC" w:rsidRPr="009F142A">
        <w:rPr>
          <w:rFonts w:ascii="Times New Roman" w:hAnsi="Times New Roman" w:cs="Times New Roman"/>
          <w:sz w:val="20"/>
          <w:szCs w:val="20"/>
        </w:rPr>
        <w:t xml:space="preserve"> 30 min </w:t>
      </w:r>
      <w:r w:rsidR="00E542CA" w:rsidRPr="009F142A">
        <w:rPr>
          <w:rFonts w:ascii="Times New Roman" w:hAnsi="Times New Roman" w:cs="Times New Roman"/>
          <w:sz w:val="20"/>
          <w:szCs w:val="20"/>
        </w:rPr>
        <w:t xml:space="preserve">cycling bout </w:t>
      </w:r>
      <w:r w:rsidR="00E542CA" w:rsidRPr="009F142A">
        <w:rPr>
          <w:rFonts w:ascii="Times New Roman" w:hAnsi="Times New Roman" w:cs="Times New Roman"/>
          <w:sz w:val="20"/>
          <w:szCs w:val="20"/>
        </w:rPr>
        <w:fldChar w:fldCharType="begin"/>
      </w:r>
      <w:r w:rsidR="00EB14B8" w:rsidRPr="009F142A">
        <w:rPr>
          <w:rFonts w:ascii="Times New Roman" w:hAnsi="Times New Roman" w:cs="Times New Roman"/>
          <w:sz w:val="20"/>
          <w:szCs w:val="20"/>
        </w:rPr>
        <w:instrText xml:space="preserve"> ADDIN EN.CITE &lt;EndNote&gt;&lt;Cite&gt;&lt;Author&gt;Driller&lt;/Author&gt;&lt;Year&gt;2013&lt;/Year&gt;&lt;RecNum&gt;45&lt;/RecNum&gt;&lt;DisplayText&gt;[44]&lt;/DisplayText&gt;&lt;record&gt;&lt;rec-number&gt;45&lt;/rec-number&gt;&lt;foreign-keys&gt;&lt;key app="EN" db-id="e2sw29w09s9tzme5tz8xw5wfz05tsatawt0a" timestamp="1486314823"&gt;45&lt;/key&gt;&lt;/foreign-keys&gt;&lt;ref-type name="Journal Article"&gt;17&lt;/ref-type&gt;&lt;contributors&gt;&lt;authors&gt;&lt;author&gt;Driller, Matthew William&lt;/author&gt;&lt;author&gt;Halson, Shona L&lt;/author&gt;&lt;/authors&gt;&lt;/contributors&gt;&lt;titles&gt;&lt;title&gt;The effects of lower-body compression garments on recovery between exercise bouts in highly-trained cyclists&lt;/title&gt;&lt;secondary-title&gt;J Strength Cond&lt;/secondary-title&gt;&lt;/titles&gt;&lt;periodical&gt;&lt;full-title&gt;J Strength Cond&lt;/full-title&gt;&lt;/periodical&gt;&lt;pages&gt;45-50&lt;/pages&gt;&lt;volume&gt;2&lt;/volume&gt;&lt;number&gt;1&lt;/number&gt;&lt;dates&gt;&lt;year&gt;2013&lt;/year&gt;&lt;/dates&gt;&lt;isbn&gt;2254-7053&lt;/isbn&gt;&lt;urls&gt;&lt;/urls&gt;&lt;/record&gt;&lt;/Cite&gt;&lt;/EndNote&gt;</w:instrText>
      </w:r>
      <w:r w:rsidR="00E542CA"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[44]</w:t>
      </w:r>
      <w:r w:rsidR="00E542CA" w:rsidRPr="009F142A">
        <w:rPr>
          <w:rFonts w:ascii="Times New Roman" w:hAnsi="Times New Roman" w:cs="Times New Roman"/>
          <w:sz w:val="20"/>
          <w:szCs w:val="20"/>
        </w:rPr>
        <w:fldChar w:fldCharType="end"/>
      </w:r>
      <w:r w:rsidR="00E542CA" w:rsidRPr="009F142A">
        <w:rPr>
          <w:rFonts w:ascii="Times New Roman" w:hAnsi="Times New Roman" w:cs="Times New Roman"/>
          <w:sz w:val="20"/>
          <w:szCs w:val="20"/>
        </w:rPr>
        <w:t xml:space="preserve">.  </w:t>
      </w:r>
      <w:r w:rsidR="0096305F" w:rsidRPr="009F142A">
        <w:rPr>
          <w:rFonts w:ascii="Times New Roman" w:hAnsi="Times New Roman" w:cs="Times New Roman"/>
          <w:sz w:val="20"/>
          <w:szCs w:val="20"/>
        </w:rPr>
        <w:t>However, no</w:t>
      </w:r>
      <w:r w:rsidR="005D4A02" w:rsidRPr="009F142A">
        <w:rPr>
          <w:rFonts w:ascii="Times New Roman" w:hAnsi="Times New Roman" w:cs="Times New Roman"/>
          <w:sz w:val="20"/>
          <w:szCs w:val="20"/>
        </w:rPr>
        <w:t xml:space="preserve"> measures</w:t>
      </w:r>
      <w:r w:rsidR="001773F9" w:rsidRPr="009F142A">
        <w:rPr>
          <w:rFonts w:ascii="Times New Roman" w:hAnsi="Times New Roman" w:cs="Times New Roman"/>
          <w:sz w:val="20"/>
          <w:szCs w:val="20"/>
        </w:rPr>
        <w:t xml:space="preserve"> of leg circumference were taken in the</w:t>
      </w:r>
      <w:r w:rsidR="00D22F35" w:rsidRPr="009F142A">
        <w:rPr>
          <w:rFonts w:ascii="Times New Roman" w:hAnsi="Times New Roman" w:cs="Times New Roman"/>
          <w:sz w:val="20"/>
          <w:szCs w:val="20"/>
        </w:rPr>
        <w:t xml:space="preserve"> only trial which asse</w:t>
      </w:r>
      <w:r w:rsidR="00F54D47" w:rsidRPr="009F142A">
        <w:rPr>
          <w:rFonts w:ascii="Times New Roman" w:hAnsi="Times New Roman" w:cs="Times New Roman"/>
          <w:sz w:val="20"/>
          <w:szCs w:val="20"/>
        </w:rPr>
        <w:t>sse</w:t>
      </w:r>
      <w:r w:rsidR="00D22F35" w:rsidRPr="009F142A">
        <w:rPr>
          <w:rFonts w:ascii="Times New Roman" w:hAnsi="Times New Roman" w:cs="Times New Roman"/>
          <w:sz w:val="20"/>
          <w:szCs w:val="20"/>
        </w:rPr>
        <w:t>d recovery of endurance performance at</w:t>
      </w:r>
      <w:r w:rsidR="001773F9" w:rsidRPr="009F142A">
        <w:rPr>
          <w:rFonts w:ascii="Times New Roman" w:hAnsi="Times New Roman" w:cs="Times New Roman"/>
          <w:sz w:val="20"/>
          <w:szCs w:val="20"/>
        </w:rPr>
        <w:t xml:space="preserve"> 24 h </w:t>
      </w:r>
      <w:r w:rsidR="004C1A86"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&lt;EndNote&gt;&lt;Cite&gt;&lt;Author&gt;de Glanville&lt;/Author&gt;&lt;Year&gt;2012&lt;/Year&gt;&lt;RecNum&gt;35&lt;/RecNum&gt;&lt;DisplayText&gt;[35]&lt;/DisplayText&gt;&lt;record&gt;&lt;rec-number&gt;35&lt;/rec-number&gt;&lt;foreign-keys&gt;&lt;key app="EN" db-id="e2sw29w09s9tzme5tz8xw5wfz05tsatawt0a" timestamp="1486314822"&gt;35&lt;/key&gt;&lt;/foreign-keys&gt;&lt;ref-type name="Journal Article"&gt;17&lt;/ref-type&gt;&lt;contributors&gt;&lt;authors&gt;&lt;author&gt;de Glanville, Kieran M&lt;/author&gt;&lt;author&gt;Hamlin, Michael J&lt;/author&gt;&lt;/authors&gt;&lt;/contributors&gt;&lt;titles&gt;&lt;title&gt;Positive effect of lower body compression garments on subsequent 40-kM cycling time trial performance&lt;/title&gt;&lt;secondary-title&gt;J Strength Cond Res&lt;/secondary-title&gt;&lt;/titles&gt;&lt;periodical&gt;&lt;full-title&gt;J Strength Cond Res&lt;/full-title&gt;&lt;/periodical&gt;&lt;pages&gt;480-486&lt;/pages&gt;&lt;volume&gt;26&lt;/volume&gt;&lt;number&gt;2&lt;/number&gt;&lt;dates&gt;&lt;year&gt;2012&lt;/year&gt;&lt;/dates&gt;&lt;isbn&gt;1064-8011&lt;/isbn&gt;&lt;urls&gt;&lt;/urls&gt;&lt;/record&gt;&lt;/Cite&gt;&lt;/EndNote&gt;</w:instrText>
      </w:r>
      <w:r w:rsidR="004C1A86"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[35]</w:t>
      </w:r>
      <w:r w:rsidR="004C1A86" w:rsidRPr="009F142A">
        <w:rPr>
          <w:rFonts w:ascii="Times New Roman" w:hAnsi="Times New Roman" w:cs="Times New Roman"/>
          <w:sz w:val="20"/>
          <w:szCs w:val="20"/>
        </w:rPr>
        <w:fldChar w:fldCharType="end"/>
      </w:r>
      <w:r w:rsidR="0096305F" w:rsidRPr="009F142A">
        <w:rPr>
          <w:rFonts w:ascii="Times New Roman" w:hAnsi="Times New Roman" w:cs="Times New Roman"/>
          <w:sz w:val="20"/>
          <w:szCs w:val="20"/>
        </w:rPr>
        <w:t xml:space="preserve">. It </w:t>
      </w:r>
      <w:r w:rsidR="001773F9" w:rsidRPr="009F142A">
        <w:rPr>
          <w:rFonts w:ascii="Times New Roman" w:hAnsi="Times New Roman" w:cs="Times New Roman"/>
          <w:sz w:val="20"/>
          <w:szCs w:val="20"/>
        </w:rPr>
        <w:t xml:space="preserve">is </w:t>
      </w:r>
      <w:r w:rsidR="0096305F" w:rsidRPr="009F142A">
        <w:rPr>
          <w:rFonts w:ascii="Times New Roman" w:hAnsi="Times New Roman" w:cs="Times New Roman"/>
          <w:sz w:val="20"/>
          <w:szCs w:val="20"/>
        </w:rPr>
        <w:t>therefore impossible to confirm whether CG</w:t>
      </w:r>
      <w:r w:rsidR="005D4A02" w:rsidRPr="009F142A">
        <w:rPr>
          <w:rFonts w:ascii="Times New Roman" w:hAnsi="Times New Roman" w:cs="Times New Roman"/>
          <w:sz w:val="20"/>
          <w:szCs w:val="20"/>
        </w:rPr>
        <w:t xml:space="preserve"> </w:t>
      </w:r>
      <w:r w:rsidR="001773F9" w:rsidRPr="009F142A">
        <w:rPr>
          <w:rFonts w:ascii="Times New Roman" w:hAnsi="Times New Roman" w:cs="Times New Roman"/>
          <w:sz w:val="20"/>
          <w:szCs w:val="20"/>
        </w:rPr>
        <w:t xml:space="preserve">served to enhance </w:t>
      </w:r>
      <w:r w:rsidR="0096305F" w:rsidRPr="009F142A">
        <w:rPr>
          <w:rFonts w:ascii="Times New Roman" w:hAnsi="Times New Roman" w:cs="Times New Roman"/>
          <w:sz w:val="20"/>
          <w:szCs w:val="20"/>
        </w:rPr>
        <w:t xml:space="preserve">next-day </w:t>
      </w:r>
      <w:r w:rsidR="001773F9" w:rsidRPr="009F142A">
        <w:rPr>
          <w:rFonts w:ascii="Times New Roman" w:hAnsi="Times New Roman" w:cs="Times New Roman"/>
          <w:sz w:val="20"/>
          <w:szCs w:val="20"/>
        </w:rPr>
        <w:t>recovery by ameliorating</w:t>
      </w:r>
      <w:r w:rsidR="00E82A82" w:rsidRPr="009F142A">
        <w:rPr>
          <w:rFonts w:ascii="Times New Roman" w:hAnsi="Times New Roman" w:cs="Times New Roman"/>
          <w:sz w:val="20"/>
          <w:szCs w:val="20"/>
        </w:rPr>
        <w:t xml:space="preserve"> swelling</w:t>
      </w:r>
      <w:r w:rsidR="001773F9" w:rsidRPr="009F142A">
        <w:rPr>
          <w:rFonts w:ascii="Times New Roman" w:hAnsi="Times New Roman" w:cs="Times New Roman"/>
          <w:sz w:val="20"/>
          <w:szCs w:val="20"/>
        </w:rPr>
        <w:t xml:space="preserve">. </w:t>
      </w:r>
      <w:r w:rsidR="00E542CA" w:rsidRPr="009F142A">
        <w:rPr>
          <w:rFonts w:ascii="Times New Roman" w:hAnsi="Times New Roman" w:cs="Times New Roman"/>
          <w:sz w:val="20"/>
          <w:szCs w:val="20"/>
        </w:rPr>
        <w:t xml:space="preserve">Conversely, compression-mediated reductions in post-exercise swelling were not significant in any of the </w:t>
      </w:r>
      <w:r w:rsidR="00D56A6A" w:rsidRPr="009F142A">
        <w:rPr>
          <w:rFonts w:ascii="Times New Roman" w:hAnsi="Times New Roman" w:cs="Times New Roman"/>
          <w:sz w:val="20"/>
          <w:szCs w:val="20"/>
        </w:rPr>
        <w:t>running</w:t>
      </w:r>
      <w:r w:rsidR="00E542CA" w:rsidRPr="009F142A">
        <w:rPr>
          <w:rFonts w:ascii="Times New Roman" w:hAnsi="Times New Roman" w:cs="Times New Roman"/>
          <w:sz w:val="20"/>
          <w:szCs w:val="20"/>
        </w:rPr>
        <w:t xml:space="preserve"> studies, in line with the lack of </w:t>
      </w:r>
      <w:r w:rsidR="003306EC" w:rsidRPr="009F142A">
        <w:rPr>
          <w:rFonts w:ascii="Times New Roman" w:hAnsi="Times New Roman" w:cs="Times New Roman"/>
          <w:sz w:val="20"/>
          <w:szCs w:val="20"/>
        </w:rPr>
        <w:t xml:space="preserve">CG </w:t>
      </w:r>
      <w:r w:rsidR="00E542CA" w:rsidRPr="009F142A">
        <w:rPr>
          <w:rFonts w:ascii="Times New Roman" w:hAnsi="Times New Roman" w:cs="Times New Roman"/>
          <w:sz w:val="20"/>
          <w:szCs w:val="20"/>
        </w:rPr>
        <w:t xml:space="preserve">efficacy in this group </w:t>
      </w:r>
      <w:r w:rsidR="00E542CA" w:rsidRPr="009F142A">
        <w:rPr>
          <w:rFonts w:ascii="Times New Roman" w:hAnsi="Times New Roman" w:cs="Times New Roman"/>
          <w:sz w:val="20"/>
          <w:szCs w:val="20"/>
        </w:rPr>
        <w:fldChar w:fldCharType="begin">
          <w:fldData xml:space="preserve">PEVuZE5vdGU+PENpdGU+PEF1dGhvcj5EYXZpZXM8L0F1dGhvcj48WWVhcj4yMDA5PC9ZZWFyPjxS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PEVuZE5vdGU+PENpdGU+PEF1dGhvcj5EYXZpZXM8L0F1dGhvcj48WWVhcj4yMDA5PC9ZZWFyPjxS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E542CA" w:rsidRPr="009F142A">
        <w:rPr>
          <w:rFonts w:ascii="Times New Roman" w:hAnsi="Times New Roman" w:cs="Times New Roman"/>
          <w:sz w:val="20"/>
          <w:szCs w:val="20"/>
        </w:rPr>
      </w:r>
      <w:r w:rsidR="00E542CA" w:rsidRPr="009F142A">
        <w:rPr>
          <w:rFonts w:ascii="Times New Roman" w:hAnsi="Times New Roman" w:cs="Times New Roman"/>
          <w:sz w:val="20"/>
          <w:szCs w:val="20"/>
        </w:rPr>
        <w:fldChar w:fldCharType="separate"/>
      </w:r>
      <w:r w:rsidR="003A1148" w:rsidRPr="009F142A">
        <w:rPr>
          <w:rFonts w:ascii="Times New Roman" w:hAnsi="Times New Roman" w:cs="Times New Roman"/>
          <w:noProof/>
          <w:sz w:val="20"/>
          <w:szCs w:val="20"/>
        </w:rPr>
        <w:t>[6, 33]</w:t>
      </w:r>
      <w:r w:rsidR="00E542CA" w:rsidRPr="009F142A">
        <w:rPr>
          <w:rFonts w:ascii="Times New Roman" w:hAnsi="Times New Roman" w:cs="Times New Roman"/>
          <w:sz w:val="20"/>
          <w:szCs w:val="20"/>
        </w:rPr>
        <w:fldChar w:fldCharType="end"/>
      </w:r>
      <w:r w:rsidR="00E542CA" w:rsidRPr="009F142A">
        <w:rPr>
          <w:rFonts w:ascii="Times New Roman" w:hAnsi="Times New Roman" w:cs="Times New Roman"/>
          <w:sz w:val="20"/>
          <w:szCs w:val="20"/>
        </w:rPr>
        <w:t xml:space="preserve">. </w:t>
      </w:r>
      <w:r w:rsidR="00E82A82" w:rsidRPr="009F142A">
        <w:rPr>
          <w:rFonts w:ascii="Times New Roman" w:hAnsi="Times New Roman" w:cs="Times New Roman"/>
          <w:sz w:val="20"/>
          <w:szCs w:val="20"/>
        </w:rPr>
        <w:t>T</w:t>
      </w:r>
      <w:r w:rsidR="00E542CA" w:rsidRPr="009F142A">
        <w:rPr>
          <w:rFonts w:ascii="Times New Roman" w:hAnsi="Times New Roman" w:cs="Times New Roman"/>
          <w:sz w:val="20"/>
          <w:szCs w:val="20"/>
        </w:rPr>
        <w:t xml:space="preserve">he conditions for optimal CG efficacy may be influenced by </w:t>
      </w:r>
      <w:r w:rsidR="003306EC" w:rsidRPr="009F142A">
        <w:rPr>
          <w:rFonts w:ascii="Times New Roman" w:hAnsi="Times New Roman" w:cs="Times New Roman"/>
          <w:sz w:val="20"/>
          <w:szCs w:val="20"/>
        </w:rPr>
        <w:t>likelihood</w:t>
      </w:r>
      <w:r w:rsidR="005D4A02" w:rsidRPr="009F142A">
        <w:rPr>
          <w:rFonts w:ascii="Times New Roman" w:hAnsi="Times New Roman" w:cs="Times New Roman"/>
          <w:sz w:val="20"/>
          <w:szCs w:val="20"/>
        </w:rPr>
        <w:t xml:space="preserve"> </w:t>
      </w:r>
      <w:r w:rsidR="00E542CA" w:rsidRPr="009F142A">
        <w:rPr>
          <w:rFonts w:ascii="Times New Roman" w:hAnsi="Times New Roman" w:cs="Times New Roman"/>
          <w:sz w:val="20"/>
          <w:szCs w:val="20"/>
        </w:rPr>
        <w:t xml:space="preserve">of </w:t>
      </w:r>
      <w:r w:rsidR="00E82A82" w:rsidRPr="009F142A">
        <w:rPr>
          <w:rFonts w:ascii="Times New Roman" w:hAnsi="Times New Roman" w:cs="Times New Roman"/>
          <w:sz w:val="20"/>
          <w:szCs w:val="20"/>
        </w:rPr>
        <w:t xml:space="preserve">post-exercise </w:t>
      </w:r>
      <w:r w:rsidR="00E542CA" w:rsidRPr="009F142A">
        <w:rPr>
          <w:rFonts w:ascii="Times New Roman" w:hAnsi="Times New Roman" w:cs="Times New Roman"/>
          <w:sz w:val="20"/>
          <w:szCs w:val="20"/>
        </w:rPr>
        <w:t xml:space="preserve">swelling </w:t>
      </w:r>
      <w:r w:rsidR="005D4A02" w:rsidRPr="009F142A">
        <w:rPr>
          <w:rFonts w:ascii="Times New Roman" w:hAnsi="Times New Roman" w:cs="Times New Roman"/>
          <w:sz w:val="20"/>
          <w:szCs w:val="20"/>
        </w:rPr>
        <w:t>at a specific time-point</w:t>
      </w:r>
      <w:r w:rsidR="00E542CA" w:rsidRPr="009F142A">
        <w:rPr>
          <w:rFonts w:ascii="Times New Roman" w:hAnsi="Times New Roman" w:cs="Times New Roman"/>
          <w:sz w:val="20"/>
          <w:szCs w:val="20"/>
        </w:rPr>
        <w:t xml:space="preserve">. </w:t>
      </w:r>
    </w:p>
    <w:p w14:paraId="7E9894CC" w14:textId="112BE68E" w:rsidR="002D28B6" w:rsidRPr="009F142A" w:rsidRDefault="002D28B6" w:rsidP="002D28B6">
      <w:pPr>
        <w:spacing w:after="0" w:line="360" w:lineRule="auto"/>
        <w:contextualSpacing/>
        <w:jc w:val="both"/>
        <w:rPr>
          <w:rFonts w:ascii="Times New Roman" w:hAnsi="Times New Roman" w:cs="Times New Roman"/>
          <w:sz w:val="20"/>
          <w:szCs w:val="20"/>
        </w:rPr>
      </w:pPr>
    </w:p>
    <w:p w14:paraId="3E9151D1" w14:textId="60FF380B" w:rsidR="002D28B6" w:rsidRPr="009F142A" w:rsidRDefault="00B961A2" w:rsidP="002D28B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b/>
          <w:sz w:val="20"/>
          <w:szCs w:val="20"/>
        </w:rPr>
        <w:t xml:space="preserve">4.5 </w:t>
      </w:r>
      <w:r w:rsidR="002D28B6" w:rsidRPr="009F142A">
        <w:rPr>
          <w:rFonts w:ascii="Times New Roman" w:hAnsi="Times New Roman" w:cs="Times New Roman"/>
          <w:b/>
          <w:sz w:val="20"/>
          <w:szCs w:val="20"/>
        </w:rPr>
        <w:t>Pressure</w:t>
      </w:r>
      <w:r w:rsidR="002D28B6" w:rsidRPr="009F142A">
        <w:rPr>
          <w:rFonts w:ascii="Times New Roman" w:hAnsi="Times New Roman" w:cs="Times New Roman"/>
          <w:sz w:val="20"/>
          <w:szCs w:val="20"/>
        </w:rPr>
        <w:tab/>
      </w:r>
    </w:p>
    <w:p w14:paraId="472B24DC" w14:textId="53F019E6" w:rsidR="007F2190" w:rsidRPr="009F142A" w:rsidRDefault="007F2190" w:rsidP="007F2190">
      <w:pPr>
        <w:spacing w:after="0" w:line="360" w:lineRule="auto"/>
        <w:jc w:val="both"/>
        <w:rPr>
          <w:rFonts w:ascii="Times New Roman" w:hAnsi="Times New Roman" w:cs="Times New Roman"/>
          <w:b/>
          <w:sz w:val="20"/>
          <w:szCs w:val="20"/>
        </w:rPr>
      </w:pPr>
      <w:r w:rsidRPr="009F142A">
        <w:rPr>
          <w:rFonts w:ascii="Times New Roman" w:hAnsi="Times New Roman" w:cs="Times New Roman"/>
          <w:sz w:val="20"/>
          <w:szCs w:val="20"/>
        </w:rPr>
        <w:t>The effects of CG on recovery were not different between trials applying garment-pressures more or less than 15 mmHg (</w:t>
      </w:r>
      <w:r w:rsidRPr="009F142A">
        <w:rPr>
          <w:rFonts w:ascii="Times New Roman" w:hAnsi="Times New Roman" w:cs="Times New Roman"/>
          <w:i/>
          <w:sz w:val="20"/>
          <w:szCs w:val="20"/>
        </w:rPr>
        <w:t>p</w:t>
      </w:r>
      <w:r w:rsidRPr="009F142A">
        <w:rPr>
          <w:rFonts w:ascii="Times New Roman" w:hAnsi="Times New Roman" w:cs="Times New Roman"/>
          <w:sz w:val="20"/>
          <w:szCs w:val="20"/>
        </w:rPr>
        <w:t xml:space="preserve"> = 0.06, </w:t>
      </w:r>
      <w:r w:rsidR="00842488" w:rsidRPr="009F142A">
        <w:rPr>
          <w:rFonts w:ascii="Times New Roman" w:hAnsi="Times New Roman" w:cs="Times New Roman"/>
          <w:i/>
          <w:sz w:val="20"/>
          <w:szCs w:val="20"/>
        </w:rPr>
        <w:t>χ</w:t>
      </w:r>
      <w:r w:rsidRPr="009F142A">
        <w:rPr>
          <w:rFonts w:ascii="Times New Roman" w:hAnsi="Times New Roman" w:cs="Times New Roman"/>
          <w:sz w:val="20"/>
          <w:szCs w:val="20"/>
        </w:rPr>
        <w:t xml:space="preserve">² = 3.46). However, only 24 data-points from </w:t>
      </w:r>
      <w:r w:rsidR="00DE60E3" w:rsidRPr="009F142A">
        <w:rPr>
          <w:rFonts w:ascii="Times New Roman" w:hAnsi="Times New Roman" w:cs="Times New Roman"/>
          <w:sz w:val="20"/>
          <w:szCs w:val="20"/>
        </w:rPr>
        <w:t>eight</w:t>
      </w:r>
      <w:r w:rsidRPr="009F142A">
        <w:rPr>
          <w:rFonts w:ascii="Times New Roman" w:hAnsi="Times New Roman" w:cs="Times New Roman"/>
          <w:sz w:val="20"/>
          <w:szCs w:val="20"/>
        </w:rPr>
        <w:t xml:space="preserve"> trials were identified where garment pressures had been measured directly. The apparent trend towards poorer recovery in the higher pressure group likely reflects the fact that all of these studies reported </w:t>
      </w:r>
      <w:r w:rsidR="008124A6" w:rsidRPr="009F142A">
        <w:rPr>
          <w:rFonts w:ascii="Times New Roman" w:hAnsi="Times New Roman" w:cs="Times New Roman"/>
          <w:sz w:val="20"/>
          <w:szCs w:val="20"/>
        </w:rPr>
        <w:t>endurance</w:t>
      </w:r>
      <w:r w:rsidRPr="009F142A">
        <w:rPr>
          <w:rFonts w:ascii="Times New Roman" w:hAnsi="Times New Roman" w:cs="Times New Roman"/>
          <w:sz w:val="20"/>
          <w:szCs w:val="20"/>
        </w:rPr>
        <w:t xml:space="preserve"> measures. In comparison, data from the lower pressure trials will have been skewed by the inclusion of studies </w:t>
      </w:r>
      <w:r w:rsidR="00D56A6A" w:rsidRPr="009F142A">
        <w:rPr>
          <w:rFonts w:ascii="Times New Roman" w:hAnsi="Times New Roman" w:cs="Times New Roman"/>
          <w:sz w:val="20"/>
          <w:szCs w:val="20"/>
        </w:rPr>
        <w:t>on resistance exercise and strength recovery</w:t>
      </w:r>
      <w:r w:rsidRPr="009F142A">
        <w:rPr>
          <w:rFonts w:ascii="Times New Roman" w:hAnsi="Times New Roman" w:cs="Times New Roman"/>
          <w:sz w:val="20"/>
          <w:szCs w:val="20"/>
        </w:rPr>
        <w:t>, which displayed a preferential treatment effect from CG.</w:t>
      </w:r>
      <w:r w:rsidR="00291B48" w:rsidRPr="009F142A">
        <w:rPr>
          <w:rFonts w:ascii="Times New Roman" w:hAnsi="Times New Roman" w:cs="Times New Roman"/>
          <w:sz w:val="20"/>
          <w:szCs w:val="20"/>
        </w:rPr>
        <w:t xml:space="preserve"> </w:t>
      </w:r>
      <w:r w:rsidR="008D27BB" w:rsidRPr="009F142A">
        <w:rPr>
          <w:rFonts w:ascii="Times New Roman" w:hAnsi="Times New Roman" w:cs="Times New Roman"/>
          <w:sz w:val="20"/>
          <w:szCs w:val="20"/>
        </w:rPr>
        <w:t>Although g</w:t>
      </w:r>
      <w:r w:rsidR="00291B48" w:rsidRPr="009F142A">
        <w:rPr>
          <w:rFonts w:ascii="Times New Roman" w:hAnsi="Times New Roman" w:cs="Times New Roman"/>
          <w:sz w:val="20"/>
          <w:szCs w:val="20"/>
        </w:rPr>
        <w:t>reater pressures have been demonstrated</w:t>
      </w:r>
      <w:r w:rsidR="0099594F" w:rsidRPr="009F142A">
        <w:rPr>
          <w:rFonts w:ascii="Times New Roman" w:hAnsi="Times New Roman" w:cs="Times New Roman"/>
          <w:sz w:val="20"/>
          <w:szCs w:val="20"/>
        </w:rPr>
        <w:t xml:space="preserve"> to be</w:t>
      </w:r>
      <w:r w:rsidR="00291B48" w:rsidRPr="009F142A">
        <w:rPr>
          <w:rFonts w:ascii="Times New Roman" w:hAnsi="Times New Roman" w:cs="Times New Roman"/>
          <w:sz w:val="20"/>
          <w:szCs w:val="20"/>
        </w:rPr>
        <w:t xml:space="preserve"> more beneficial for reducing T2 relaxation times throughout recovery </w:t>
      </w:r>
      <w:r w:rsidR="00291B48"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&lt;EndNote&gt;&lt;Cite&gt;&lt;Author&gt;Miyamoto&lt;/Author&gt;&lt;Year&gt;2014&lt;/Year&gt;&lt;RecNum&gt;91&lt;/RecNum&gt;&lt;DisplayText&gt;[90]&lt;/DisplayText&gt;&lt;record&gt;&lt;rec-number&gt;91&lt;/rec-number&gt;&lt;foreign-keys&gt;&lt;key app="EN" db-id="e2sw29w09s9tzme5tz8xw5wfz05tsatawt0a" timestamp="1486314828"&gt;91&lt;/key&gt;&lt;/foreign-keys&gt;&lt;ref-type name="Journal Article"&gt;17&lt;/ref-type&gt;&lt;contributors&gt;&lt;authors&gt;&lt;author&gt;Miyamoto, N.&lt;/author&gt;&lt;author&gt;Kawakami, Y.&lt;/author&gt;&lt;/authors&gt;&lt;/contributors&gt;&lt;auth-address&gt;1National Institute of Fitness and Sports in Kanoya, Kanoya, Kagoshima, JAPAN; and 2Faculty of Sport Sciences, Waseda University, Tokorozawa, Saitama, JAPAN.&lt;/auth-address&gt;&lt;titles&gt;&lt;title&gt;Effect of pressure intensity of compression short-tight on fatigue of thigh muscles&lt;/title&gt;&lt;secondary-title&gt;Med Sci Sports Exerc&lt;/secondary-title&gt;&lt;/titles&gt;&lt;periodical&gt;&lt;full-title&gt;Med Sci Sports Exerc&lt;/full-title&gt;&lt;/periodical&gt;&lt;pages&gt;2168-74&lt;/pages&gt;&lt;volume&gt;46&lt;/volume&gt;&lt;number&gt;11&lt;/number&gt;&lt;keywords&gt;&lt;keyword&gt;Adult&lt;/keyword&gt;&lt;keyword&gt;*Clothing&lt;/keyword&gt;&lt;keyword&gt;Humans&lt;/keyword&gt;&lt;keyword&gt;Hydrogen-Ion Concentration&lt;/keyword&gt;&lt;keyword&gt;Magnetic Resonance Imaging&lt;/keyword&gt;&lt;keyword&gt;Male&lt;/keyword&gt;&lt;keyword&gt;Muscle Fatigue/*physiology&lt;/keyword&gt;&lt;keyword&gt;Muscle, Skeletal/blood supply/metabolism&lt;/keyword&gt;&lt;keyword&gt;Phosphates/metabolism&lt;/keyword&gt;&lt;keyword&gt;Phosphocreatine/metabolism&lt;/keyword&gt;&lt;keyword&gt;Pressure&lt;/keyword&gt;&lt;keyword&gt;Regional Blood Flow&lt;/keyword&gt;&lt;keyword&gt;Running/*physiology&lt;/keyword&gt;&lt;keyword&gt;Thigh/*physiology&lt;/keyword&gt;&lt;keyword&gt;Young Adult&lt;/keyword&gt;&lt;/keywords&gt;&lt;dates&gt;&lt;year&gt;2014&lt;/year&gt;&lt;pub-dates&gt;&lt;date&gt;Nov&lt;/date&gt;&lt;/pub-dates&gt;&lt;/dates&gt;&lt;isbn&gt;1530-0315 (Electronic)&amp;#xD;0195-9131 (Linking)&lt;/isbn&gt;&lt;accession-num&gt;24598700&lt;/accession-num&gt;&lt;urls&gt;&lt;related-urls&gt;&lt;url&gt;https://www.ncbi.nlm.nih.gov/pubmed/24598700&lt;/url&gt;&lt;/related-urls&gt;&lt;/urls&gt;&lt;electronic-resource-num&gt;10.1249/MSS.0000000000000330&lt;/electronic-resource-num&gt;&lt;/record&gt;&lt;/Cite&gt;&lt;/EndNote&gt;</w:instrText>
      </w:r>
      <w:r w:rsidR="00291B4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[90]</w:t>
      </w:r>
      <w:r w:rsidR="00291B48" w:rsidRPr="009F142A">
        <w:rPr>
          <w:rFonts w:ascii="Times New Roman" w:hAnsi="Times New Roman" w:cs="Times New Roman"/>
          <w:sz w:val="20"/>
          <w:szCs w:val="20"/>
        </w:rPr>
        <w:fldChar w:fldCharType="end"/>
      </w:r>
      <w:r w:rsidR="008D27BB" w:rsidRPr="009F142A">
        <w:rPr>
          <w:rFonts w:ascii="Times New Roman" w:hAnsi="Times New Roman" w:cs="Times New Roman"/>
          <w:sz w:val="20"/>
          <w:szCs w:val="20"/>
        </w:rPr>
        <w:t xml:space="preserve">, to date no evidence exists to suggest an enhanced effect on </w:t>
      </w:r>
      <w:r w:rsidR="00D963F2" w:rsidRPr="009F142A">
        <w:rPr>
          <w:rFonts w:ascii="Times New Roman" w:hAnsi="Times New Roman" w:cs="Times New Roman"/>
          <w:sz w:val="20"/>
          <w:szCs w:val="20"/>
        </w:rPr>
        <w:t xml:space="preserve">the </w:t>
      </w:r>
      <w:r w:rsidR="008D27BB" w:rsidRPr="009F142A">
        <w:rPr>
          <w:rFonts w:ascii="Times New Roman" w:hAnsi="Times New Roman" w:cs="Times New Roman"/>
          <w:sz w:val="20"/>
          <w:szCs w:val="20"/>
        </w:rPr>
        <w:t>recovery</w:t>
      </w:r>
      <w:r w:rsidR="00D963F2" w:rsidRPr="009F142A">
        <w:rPr>
          <w:rFonts w:ascii="Times New Roman" w:hAnsi="Times New Roman" w:cs="Times New Roman"/>
          <w:sz w:val="20"/>
          <w:szCs w:val="20"/>
        </w:rPr>
        <w:t xml:space="preserve"> of performance</w:t>
      </w:r>
      <w:r w:rsidR="008D27BB" w:rsidRPr="009F142A">
        <w:rPr>
          <w:rFonts w:ascii="Times New Roman" w:hAnsi="Times New Roman" w:cs="Times New Roman"/>
          <w:sz w:val="20"/>
          <w:szCs w:val="20"/>
        </w:rPr>
        <w:t>. Methodological inconsistencies in</w:t>
      </w:r>
      <w:r w:rsidR="00291B48" w:rsidRPr="009F142A">
        <w:rPr>
          <w:rFonts w:ascii="Times New Roman" w:hAnsi="Times New Roman" w:cs="Times New Roman"/>
          <w:sz w:val="20"/>
          <w:szCs w:val="20"/>
        </w:rPr>
        <w:t xml:space="preserve"> </w:t>
      </w:r>
      <w:r w:rsidR="008D27BB" w:rsidRPr="009F142A">
        <w:rPr>
          <w:rFonts w:ascii="Times New Roman" w:hAnsi="Times New Roman" w:cs="Times New Roman"/>
          <w:sz w:val="20"/>
          <w:szCs w:val="20"/>
        </w:rPr>
        <w:t>measuring pressure, as well as variations between exercise protocols</w:t>
      </w:r>
      <w:r w:rsidR="00CD2FCF" w:rsidRPr="009F142A">
        <w:rPr>
          <w:rFonts w:ascii="Times New Roman" w:hAnsi="Times New Roman" w:cs="Times New Roman"/>
          <w:sz w:val="20"/>
          <w:szCs w:val="20"/>
        </w:rPr>
        <w:t>,</w:t>
      </w:r>
      <w:r w:rsidR="008D27BB" w:rsidRPr="009F142A">
        <w:rPr>
          <w:rFonts w:ascii="Times New Roman" w:hAnsi="Times New Roman" w:cs="Times New Roman"/>
          <w:sz w:val="20"/>
          <w:szCs w:val="20"/>
        </w:rPr>
        <w:t xml:space="preserve"> continue to obscure the effects of garment pressure on recovery </w:t>
      </w:r>
      <w:r w:rsidR="008D27BB" w:rsidRPr="009F142A">
        <w:rPr>
          <w:rFonts w:ascii="Times New Roman" w:hAnsi="Times New Roman" w:cs="Times New Roman"/>
          <w:sz w:val="20"/>
          <w:szCs w:val="20"/>
        </w:rPr>
        <w:fldChar w:fldCharType="begin">
          <w:fldData xml:space="preserve">PEVuZE5vdGU+PENpdGU+PEF1dGhvcj5CZWxpYXJkPC9BdXRob3I+PFllYXI+MjAxNTwvWWVhcj48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PEVuZE5vdGU+PENpdGU+PEF1dGhvcj5CZWxpYXJkPC9BdXRob3I+PFllYXI+MjAxNTwvWWVhcj48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8D27BB" w:rsidRPr="009F142A">
        <w:rPr>
          <w:rFonts w:ascii="Times New Roman" w:hAnsi="Times New Roman" w:cs="Times New Roman"/>
          <w:sz w:val="20"/>
          <w:szCs w:val="20"/>
        </w:rPr>
      </w:r>
      <w:r w:rsidR="008D27BB"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[34, 39]</w:t>
      </w:r>
      <w:r w:rsidR="008D27BB" w:rsidRPr="009F142A">
        <w:rPr>
          <w:rFonts w:ascii="Times New Roman" w:hAnsi="Times New Roman" w:cs="Times New Roman"/>
          <w:sz w:val="20"/>
          <w:szCs w:val="20"/>
        </w:rPr>
        <w:fldChar w:fldCharType="end"/>
      </w:r>
      <w:r w:rsidR="008D27BB" w:rsidRPr="009F142A">
        <w:rPr>
          <w:rFonts w:ascii="Times New Roman" w:hAnsi="Times New Roman" w:cs="Times New Roman"/>
          <w:sz w:val="20"/>
          <w:szCs w:val="20"/>
        </w:rPr>
        <w:t>. M</w:t>
      </w:r>
      <w:r w:rsidRPr="009F142A">
        <w:rPr>
          <w:rFonts w:ascii="Times New Roman" w:hAnsi="Times New Roman" w:cs="Times New Roman"/>
          <w:sz w:val="20"/>
          <w:szCs w:val="20"/>
        </w:rPr>
        <w:t>ore research is required to quantify the effects of CG in relation to the pressures they apply.</w:t>
      </w:r>
      <w:r w:rsidRPr="009F142A">
        <w:rPr>
          <w:rFonts w:ascii="Times New Roman" w:hAnsi="Times New Roman" w:cs="Times New Roman"/>
          <w:b/>
          <w:sz w:val="20"/>
          <w:szCs w:val="20"/>
        </w:rPr>
        <w:t xml:space="preserve"> </w:t>
      </w:r>
    </w:p>
    <w:p w14:paraId="5C387DF9" w14:textId="77777777" w:rsidR="00EC1F10" w:rsidRPr="009F142A" w:rsidRDefault="00EC1F10" w:rsidP="002D28B6">
      <w:pPr>
        <w:spacing w:after="0" w:line="360" w:lineRule="auto"/>
        <w:jc w:val="both"/>
        <w:rPr>
          <w:rFonts w:ascii="Times New Roman" w:hAnsi="Times New Roman" w:cs="Times New Roman"/>
          <w:b/>
          <w:sz w:val="20"/>
          <w:szCs w:val="20"/>
        </w:rPr>
      </w:pPr>
    </w:p>
    <w:p w14:paraId="26C608E4" w14:textId="3A15F50F" w:rsidR="002D28B6" w:rsidRPr="009F142A" w:rsidRDefault="00B961A2" w:rsidP="002D28B6">
      <w:pPr>
        <w:spacing w:after="0"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 xml:space="preserve">4.6 </w:t>
      </w:r>
      <w:r w:rsidR="002D28B6" w:rsidRPr="009F142A">
        <w:rPr>
          <w:rFonts w:ascii="Times New Roman" w:hAnsi="Times New Roman" w:cs="Times New Roman"/>
          <w:b/>
          <w:sz w:val="20"/>
          <w:szCs w:val="20"/>
        </w:rPr>
        <w:t>Training Status</w:t>
      </w:r>
    </w:p>
    <w:p w14:paraId="19791926" w14:textId="793D1804" w:rsidR="0081227E" w:rsidRPr="009F142A" w:rsidRDefault="0081227E" w:rsidP="0081227E">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The results of this analysis would suggest that the effects of CG are not dependent on training status. However, the definition of training status is prone to subjective bias, not least due to heterogeneity in the populations studied. The participants studied by Jakeman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 ExcludeAuth="1"&gt;&lt;Author&gt;Jakeman&lt;/Author&gt;&lt;Year&gt;2010&lt;/Year&gt;&lt;RecNum&gt;39&lt;/RecNum&gt;&lt;DisplayText&gt;[38]&lt;/DisplayText&gt;&lt;record&gt;&lt;rec-number&gt;39&lt;/rec-number&gt;&lt;foreign-keys&gt;&lt;key app="EN" db-id="e2sw29w09s9tzme5tz8xw5wfz05tsatawt0a" timestamp="1486314822"&gt;39&lt;/key&gt;&lt;/foreign-keys&gt;&lt;ref-type name="Journal Article"&gt;17&lt;/ref-type&gt;&lt;contributors&gt;&lt;authors&gt;&lt;author&gt;Jakeman, J. R.&lt;/author&gt;&lt;author&gt;Byrne, C.&lt;/author&gt;&lt;author&gt;Eston, R. G.&lt;/author&gt;&lt;/authors&gt;&lt;/contributors&gt;&lt;auth-address&gt;School of Sport and Health Sciences, University of Exeter, St. Luke&amp;apos;s Campus, Heavitree Road, Exeter, Devon, EX1 2LU, UK. J.R.Jakeman@ex.ac.uk&lt;/auth-address&gt;&lt;titles&gt;&lt;title&gt;Lower limb compression garment improves recovery from exercise-induced muscle damage in young, active females&lt;/title&gt;&lt;secondary-title&gt;Eur J Appl Physiol&lt;/secondary-title&gt;&lt;/titles&gt;&lt;periodical&gt;&lt;full-title&gt;Eur J Appl Physiol&lt;/full-title&gt;&lt;/periodical&gt;&lt;pages&gt;1137-44&lt;/pages&gt;&lt;volume&gt;109&lt;/volume&gt;&lt;number&gt;6&lt;/number&gt;&lt;keywords&gt;&lt;keyword&gt;*Clothing&lt;/keyword&gt;&lt;keyword&gt;Cumulative Trauma Disorders/*etiology/*rehabilitation&lt;/keyword&gt;&lt;keyword&gt;Female&lt;/keyword&gt;&lt;keyword&gt;Humans&lt;/keyword&gt;&lt;keyword&gt;*Muscle Contraction&lt;/keyword&gt;&lt;keyword&gt;Muscle, Skeletal/*physiopathology&lt;/keyword&gt;&lt;keyword&gt;*Physical Exertion&lt;/keyword&gt;&lt;keyword&gt;*Recovery of Function&lt;/keyword&gt;&lt;keyword&gt;*Stockings, Compression&lt;/keyword&gt;&lt;keyword&gt;Treatment Outcome&lt;/keyword&gt;&lt;keyword&gt;Young Adult&lt;/keyword&gt;&lt;/keywords&gt;&lt;dates&gt;&lt;year&gt;2010&lt;/year&gt;&lt;pub-dates&gt;&lt;date&gt;Aug&lt;/date&gt;&lt;/pub-dates&gt;&lt;/dates&gt;&lt;isbn&gt;1439-6327 (Electronic)&amp;#xD;1439-6319 (Linking)&lt;/isbn&gt;&lt;accession-num&gt;20376479&lt;/accession-num&gt;&lt;urls&gt;&lt;related-urls&gt;&lt;url&gt;http://www.ncbi.nlm.nih.gov/pubmed/20376479&lt;/url&gt;&lt;/related-urls&gt;&lt;/urls&gt;&lt;electronic-resource-num&gt;10.1007/s00421-010-1464-0&lt;/electronic-resource-num&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[38]</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for example, exercised a minimum of </w:t>
      </w:r>
      <w:r w:rsidR="0099594F" w:rsidRPr="009F142A">
        <w:rPr>
          <w:rFonts w:ascii="Times New Roman" w:hAnsi="Times New Roman" w:cs="Times New Roman"/>
          <w:sz w:val="20"/>
          <w:szCs w:val="20"/>
        </w:rPr>
        <w:t>three</w:t>
      </w:r>
      <w:r w:rsidRPr="009F142A">
        <w:rPr>
          <w:rFonts w:ascii="Times New Roman" w:hAnsi="Times New Roman" w:cs="Times New Roman"/>
          <w:sz w:val="20"/>
          <w:szCs w:val="20"/>
        </w:rPr>
        <w:t xml:space="preserve"> times per week and included representatives of competitive university teams (</w:t>
      </w:r>
      <w:r w:rsidR="009D59C7" w:rsidRPr="009F142A">
        <w:rPr>
          <w:rFonts w:ascii="Times New Roman" w:hAnsi="Times New Roman" w:cs="Times New Roman"/>
          <w:sz w:val="20"/>
          <w:szCs w:val="20"/>
        </w:rPr>
        <w:t>personal communication</w:t>
      </w:r>
      <w:r w:rsidR="00CD2FCF" w:rsidRPr="009F142A">
        <w:rPr>
          <w:rFonts w:ascii="Times New Roman" w:hAnsi="Times New Roman" w:cs="Times New Roman"/>
          <w:sz w:val="20"/>
          <w:szCs w:val="20"/>
        </w:rPr>
        <w:t>, John Jakeman</w:t>
      </w:r>
      <w:r w:rsidRPr="009F142A">
        <w:rPr>
          <w:rFonts w:ascii="Times New Roman" w:hAnsi="Times New Roman" w:cs="Times New Roman"/>
          <w:sz w:val="20"/>
          <w:szCs w:val="20"/>
        </w:rPr>
        <w:t xml:space="preserve">). However, athletes were excluded if actively involved in lower body resistance or plyometric training, despite including athletes </w:t>
      </w:r>
      <w:r w:rsidR="00DF45BC" w:rsidRPr="009F142A">
        <w:rPr>
          <w:rFonts w:ascii="Times New Roman" w:hAnsi="Times New Roman" w:cs="Times New Roman"/>
          <w:sz w:val="20"/>
          <w:szCs w:val="20"/>
        </w:rPr>
        <w:t>competing regularly,</w:t>
      </w:r>
      <w:r w:rsidRPr="009F142A">
        <w:rPr>
          <w:rFonts w:ascii="Times New Roman" w:hAnsi="Times New Roman" w:cs="Times New Roman"/>
          <w:sz w:val="20"/>
          <w:szCs w:val="20"/>
        </w:rPr>
        <w:t xml:space="preserve"> and participating in sprint-training. Therefore</w:t>
      </w:r>
      <w:r w:rsidR="00382BD0" w:rsidRPr="009F142A">
        <w:rPr>
          <w:rFonts w:ascii="Times New Roman" w:hAnsi="Times New Roman" w:cs="Times New Roman"/>
          <w:sz w:val="20"/>
          <w:szCs w:val="20"/>
        </w:rPr>
        <w:t>,</w:t>
      </w:r>
      <w:r w:rsidRPr="009F142A">
        <w:rPr>
          <w:rFonts w:ascii="Times New Roman" w:hAnsi="Times New Roman" w:cs="Times New Roman"/>
          <w:sz w:val="20"/>
          <w:szCs w:val="20"/>
        </w:rPr>
        <w:t xml:space="preserve"> this cohort could theoretically </w:t>
      </w:r>
      <w:r w:rsidR="00DF45BC" w:rsidRPr="009F142A">
        <w:rPr>
          <w:rFonts w:ascii="Times New Roman" w:hAnsi="Times New Roman" w:cs="Times New Roman"/>
          <w:sz w:val="20"/>
          <w:szCs w:val="20"/>
        </w:rPr>
        <w:t xml:space="preserve">have </w:t>
      </w:r>
      <w:r w:rsidRPr="009F142A">
        <w:rPr>
          <w:rFonts w:ascii="Times New Roman" w:hAnsi="Times New Roman" w:cs="Times New Roman"/>
          <w:sz w:val="20"/>
          <w:szCs w:val="20"/>
        </w:rPr>
        <w:t>include</w:t>
      </w:r>
      <w:r w:rsidR="00DF45BC" w:rsidRPr="009F142A">
        <w:rPr>
          <w:rFonts w:ascii="Times New Roman" w:hAnsi="Times New Roman" w:cs="Times New Roman"/>
          <w:sz w:val="20"/>
          <w:szCs w:val="20"/>
        </w:rPr>
        <w:t>d</w:t>
      </w:r>
      <w:r w:rsidRPr="009F142A">
        <w:rPr>
          <w:rFonts w:ascii="Times New Roman" w:hAnsi="Times New Roman" w:cs="Times New Roman"/>
          <w:sz w:val="20"/>
          <w:szCs w:val="20"/>
        </w:rPr>
        <w:t xml:space="preserve"> both high-performance athletes that routinely </w:t>
      </w:r>
      <w:r w:rsidR="009D59C7" w:rsidRPr="009F142A">
        <w:rPr>
          <w:rFonts w:ascii="Times New Roman" w:hAnsi="Times New Roman" w:cs="Times New Roman"/>
          <w:sz w:val="20"/>
          <w:szCs w:val="20"/>
        </w:rPr>
        <w:t>sustained</w:t>
      </w:r>
      <w:r w:rsidRPr="009F142A">
        <w:rPr>
          <w:rFonts w:ascii="Times New Roman" w:hAnsi="Times New Roman" w:cs="Times New Roman"/>
          <w:sz w:val="20"/>
          <w:szCs w:val="20"/>
        </w:rPr>
        <w:t xml:space="preserve"> muscle damage from load bearing exercise, as well as recreational exercisers with no prior experience of running or resistance training (for example swimmers and cyclists). Further bias may have resulted from the fact that all of the participants in the untr</w:t>
      </w:r>
      <w:r w:rsidR="00D56A6A" w:rsidRPr="009F142A">
        <w:rPr>
          <w:rFonts w:ascii="Times New Roman" w:hAnsi="Times New Roman" w:cs="Times New Roman"/>
          <w:sz w:val="20"/>
          <w:szCs w:val="20"/>
        </w:rPr>
        <w:t>ained group belonged to just four</w:t>
      </w:r>
      <w:r w:rsidRPr="009F142A">
        <w:rPr>
          <w:rFonts w:ascii="Times New Roman" w:hAnsi="Times New Roman" w:cs="Times New Roman"/>
          <w:sz w:val="20"/>
          <w:szCs w:val="20"/>
        </w:rPr>
        <w:t xml:space="preserve"> trials</w:t>
      </w:r>
      <w:r w:rsidR="00D56A6A" w:rsidRPr="009F142A">
        <w:rPr>
          <w:rFonts w:ascii="Times New Roman" w:hAnsi="Times New Roman" w:cs="Times New Roman"/>
          <w:sz w:val="20"/>
          <w:szCs w:val="20"/>
        </w:rPr>
        <w:t xml:space="preserve"> o</w:t>
      </w:r>
      <w:r w:rsidR="005811FA" w:rsidRPr="009F142A">
        <w:rPr>
          <w:rFonts w:ascii="Times New Roman" w:hAnsi="Times New Roman" w:cs="Times New Roman"/>
          <w:sz w:val="20"/>
          <w:szCs w:val="20"/>
        </w:rPr>
        <w:t>f</w:t>
      </w:r>
      <w:r w:rsidR="00D56A6A" w:rsidRPr="009F142A">
        <w:rPr>
          <w:rFonts w:ascii="Times New Roman" w:hAnsi="Times New Roman" w:cs="Times New Roman"/>
          <w:sz w:val="20"/>
          <w:szCs w:val="20"/>
        </w:rPr>
        <w:t xml:space="preserve"> resistance exercise</w:t>
      </w:r>
      <w:r w:rsidRPr="009F142A">
        <w:rPr>
          <w:rFonts w:ascii="Times New Roman" w:hAnsi="Times New Roman" w:cs="Times New Roman"/>
          <w:sz w:val="20"/>
          <w:szCs w:val="20"/>
        </w:rPr>
        <w:t xml:space="preserve"> </w:t>
      </w:r>
      <w:r w:rsidRPr="009F142A">
        <w:rPr>
          <w:rFonts w:ascii="Times New Roman" w:hAnsi="Times New Roman" w:cs="Times New Roman"/>
          <w:sz w:val="20"/>
          <w:szCs w:val="20"/>
        </w:rPr>
        <w:fldChar w:fldCharType="begin">
          <w:fldData xml:space="preserve">PEVuZE5vdGU+PENpdGU+PEF1dGhvcj5DZXJxdWVpcmE8L0F1dGhvcj48WWVhcj4yMDE1PC9ZZWFy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PEVuZE5vdGU+PENpdGU+PEF1dGhvcj5DZXJxdWVpcmE8L0F1dGhvcj48WWVhcj4yMDE1PC9ZZWFy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Pr="009F142A">
        <w:rPr>
          <w:rFonts w:ascii="Times New Roman" w:hAnsi="Times New Roman" w:cs="Times New Roman"/>
          <w:sz w:val="20"/>
          <w:szCs w:val="20"/>
        </w:rPr>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[17, 19, 50, 51]</w:t>
      </w:r>
      <w:r w:rsidRPr="009F142A">
        <w:rPr>
          <w:rFonts w:ascii="Times New Roman" w:hAnsi="Times New Roman" w:cs="Times New Roman"/>
          <w:sz w:val="20"/>
          <w:szCs w:val="20"/>
        </w:rPr>
        <w:fldChar w:fldCharType="end"/>
      </w:r>
      <w:r w:rsidR="00EC67D2" w:rsidRPr="009F142A">
        <w:rPr>
          <w:rFonts w:ascii="Times New Roman" w:hAnsi="Times New Roman" w:cs="Times New Roman"/>
          <w:sz w:val="20"/>
          <w:szCs w:val="20"/>
        </w:rPr>
        <w:t xml:space="preserve">. This </w:t>
      </w:r>
      <w:r w:rsidRPr="009F142A">
        <w:rPr>
          <w:rFonts w:ascii="Times New Roman" w:hAnsi="Times New Roman" w:cs="Times New Roman"/>
          <w:sz w:val="20"/>
          <w:szCs w:val="20"/>
        </w:rPr>
        <w:t xml:space="preserve">exercise </w:t>
      </w:r>
      <w:r w:rsidR="00EC67D2" w:rsidRPr="009F142A">
        <w:rPr>
          <w:rFonts w:ascii="Times New Roman" w:hAnsi="Times New Roman" w:cs="Times New Roman"/>
          <w:sz w:val="20"/>
          <w:szCs w:val="20"/>
        </w:rPr>
        <w:t>modality was associated with the largest recovery benefits from CG</w:t>
      </w:r>
      <w:r w:rsidRPr="009F142A">
        <w:rPr>
          <w:rFonts w:ascii="Times New Roman" w:hAnsi="Times New Roman" w:cs="Times New Roman"/>
          <w:sz w:val="20"/>
          <w:szCs w:val="20"/>
        </w:rPr>
        <w:t xml:space="preserve">. The potential for training status to influence the efficacy of CG is still unknown, but a case could be made for a preferential effect in either group. As the repeated bout effect minimises subsequent levels of DOMS and performance decrements in trained participants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&lt;EndNote&gt;&lt;Cite&gt;&lt;Author&gt;Falvo&lt;/Author&gt;&lt;Year&gt;2010&lt;/Year&gt;&lt;RecNum&gt;92&lt;/RecNum&gt;&lt;DisplayText&gt;[41, 91]&lt;/DisplayText&gt;&lt;record&gt;&lt;rec-number&gt;92&lt;/rec-number&gt;&lt;foreign-keys&gt;&lt;key app="EN" db-id="e2sw29w09s9tzme5tz8xw5wfz05tsatawt0a" timestamp="1486314828"&gt;92&lt;/key&gt;&lt;/foreign-keys&gt;&lt;ref-type name="Journal Article"&gt;17&lt;/ref-type&gt;&lt;contributors&gt;&lt;authors&gt;&lt;author&gt;Falvo, M&lt;/author&gt;&lt;author&gt;Schilling, B&lt;/author&gt;&lt;author&gt;Smith, A&lt;/author&gt;&lt;/authors&gt;&lt;/contributors&gt;&lt;titles&gt;&lt;title&gt;Repeated bout effect is absent in resistance trained men. An electromyographic analysis&lt;/title&gt;&lt;secondary-title&gt;J Electromyogr Kinesiol&lt;/secondary-title&gt;&lt;/titles&gt;&lt;periodical&gt;&lt;full-title&gt;J Electromyogr Kinesiol&lt;/full-title&gt;&lt;/periodical&gt;&lt;pages&gt;e529-e535&lt;/pages&gt;&lt;volume&gt;19&lt;/volume&gt;&lt;number&gt;6&lt;/number&gt;&lt;dates&gt;&lt;year&gt;2010&lt;/year&gt;&lt;/dates&gt;&lt;urls&gt;&lt;/urls&gt;&lt;/record&gt;&lt;/Cite&gt;&lt;Cite&gt;&lt;Author&gt;Howatson&lt;/Author&gt;&lt;Year&gt;2007&lt;/Year&gt;&lt;RecNum&gt;42&lt;/RecNum&gt;&lt;record&gt;&lt;rec-number&gt;42&lt;/rec-number&gt;&lt;foreign-keys&gt;&lt;key app="EN" db-id="e2sw29w09s9tzme5tz8xw5wfz05tsatawt0a" timestamp="1486314822"&gt;42&lt;/key&gt;&lt;/foreign-keys&gt;&lt;ref-type name="Journal Article"&gt;17&lt;/ref-type&gt;&lt;contributors&gt;&lt;authors&gt;&lt;author&gt;Howatson, G&lt;/author&gt;&lt;author&gt;Van Someren, K&lt;/author&gt;&lt;author&gt;Hortobagyi, T&lt;/author&gt;&lt;/authors&gt;&lt;/contributors&gt;&lt;titles&gt;&lt;title&gt;Repeated bout effect after maximal eccentric exercise&lt;/title&gt;&lt;secondary-title&gt;Int J Sports Med&lt;/secondary-title&gt;&lt;/titles&gt;&lt;periodical&gt;&lt;full-title&gt;Int J Sports Med&lt;/full-title&gt;&lt;/periodical&gt;&lt;pages&gt;557-563&lt;/pages&gt;&lt;volume&gt;27&lt;/volume&gt;&lt;number&gt;8&lt;/number&gt;&lt;dates&gt;&lt;year&gt;2007&lt;/year&gt;&lt;/dates&gt;&lt;urls&gt;&lt;/urls&gt;&lt;/record&gt;&lt;/Cite&gt;&lt;/EndNote&gt;</w:instrText>
      </w:r>
      <w:r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[41, 91]</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it could be feasible that untrained individuals stand to gain the most from CG. However, it is also possible that this greater degree of muscle damage could mask anything other</w:t>
      </w:r>
      <w:r w:rsidR="00DF45BC" w:rsidRPr="009F142A">
        <w:rPr>
          <w:rFonts w:ascii="Times New Roman" w:hAnsi="Times New Roman" w:cs="Times New Roman"/>
          <w:sz w:val="20"/>
          <w:szCs w:val="20"/>
        </w:rPr>
        <w:t xml:space="preserve"> than very large benefits from compression</w:t>
      </w:r>
      <w:r w:rsidRPr="009F142A">
        <w:rPr>
          <w:rFonts w:ascii="Times New Roman" w:hAnsi="Times New Roman" w:cs="Times New Roman"/>
          <w:sz w:val="20"/>
          <w:szCs w:val="20"/>
        </w:rPr>
        <w:t xml:space="preserve">. There is a lack of studies analysing the effects of CG in untrained participants in activities other than resistance exercise.  More trials with untrained participants are required which provide direct measurements of garment-pressures. </w:t>
      </w:r>
    </w:p>
    <w:p w14:paraId="1A402E40" w14:textId="77777777" w:rsidR="003306EC" w:rsidRPr="009F142A" w:rsidRDefault="003306EC" w:rsidP="002D28B6">
      <w:pPr>
        <w:spacing w:after="0" w:line="360" w:lineRule="auto"/>
        <w:jc w:val="both"/>
        <w:rPr>
          <w:rFonts w:ascii="Times New Roman" w:hAnsi="Times New Roman" w:cs="Times New Roman"/>
          <w:sz w:val="20"/>
          <w:szCs w:val="20"/>
        </w:rPr>
      </w:pPr>
    </w:p>
    <w:p w14:paraId="45AC5D2F" w14:textId="7C36B713" w:rsidR="00D963F2" w:rsidRPr="009F142A" w:rsidRDefault="00D963F2" w:rsidP="00D963F2">
      <w:pPr>
        <w:spacing w:after="0"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4.7 Limitations</w:t>
      </w:r>
    </w:p>
    <w:p w14:paraId="11DE451C" w14:textId="6701023A" w:rsidR="00CC084E" w:rsidRPr="009F142A" w:rsidRDefault="00D963F2" w:rsidP="002D28B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The strength of the conclusions drawn from this analysis are limited </w:t>
      </w:r>
      <w:r w:rsidR="00DA7128" w:rsidRPr="009F142A">
        <w:rPr>
          <w:rFonts w:ascii="Times New Roman" w:hAnsi="Times New Roman" w:cs="Times New Roman"/>
          <w:sz w:val="20"/>
          <w:szCs w:val="20"/>
        </w:rPr>
        <w:t xml:space="preserve">to a large degree </w:t>
      </w:r>
      <w:r w:rsidRPr="009F142A">
        <w:rPr>
          <w:rFonts w:ascii="Times New Roman" w:hAnsi="Times New Roman" w:cs="Times New Roman"/>
          <w:sz w:val="20"/>
          <w:szCs w:val="20"/>
        </w:rPr>
        <w:t>by</w:t>
      </w:r>
      <w:r w:rsidR="00B3280B" w:rsidRPr="009F142A">
        <w:rPr>
          <w:rFonts w:ascii="Times New Roman" w:hAnsi="Times New Roman" w:cs="Times New Roman"/>
          <w:sz w:val="20"/>
          <w:szCs w:val="20"/>
        </w:rPr>
        <w:t xml:space="preserve"> </w:t>
      </w:r>
      <w:r w:rsidR="00DA7128" w:rsidRPr="009F142A">
        <w:rPr>
          <w:rFonts w:ascii="Times New Roman" w:hAnsi="Times New Roman" w:cs="Times New Roman"/>
          <w:sz w:val="20"/>
          <w:szCs w:val="20"/>
        </w:rPr>
        <w:t xml:space="preserve">methodological </w:t>
      </w:r>
      <w:r w:rsidR="00CC084E" w:rsidRPr="009F142A">
        <w:rPr>
          <w:rFonts w:ascii="Times New Roman" w:hAnsi="Times New Roman" w:cs="Times New Roman"/>
          <w:sz w:val="20"/>
          <w:szCs w:val="20"/>
        </w:rPr>
        <w:t>differences amongst the trials reviewed</w:t>
      </w:r>
      <w:r w:rsidR="00DA7128" w:rsidRPr="009F142A">
        <w:rPr>
          <w:rFonts w:ascii="Times New Roman" w:hAnsi="Times New Roman" w:cs="Times New Roman"/>
          <w:sz w:val="20"/>
          <w:szCs w:val="20"/>
        </w:rPr>
        <w:t xml:space="preserve">. Both performance outcomes and exercise protocols were subject to heterogeneity, with power outcomes in particular </w:t>
      </w:r>
      <w:r w:rsidR="00F713A6" w:rsidRPr="009F142A">
        <w:rPr>
          <w:rFonts w:ascii="Times New Roman" w:hAnsi="Times New Roman" w:cs="Times New Roman"/>
          <w:sz w:val="20"/>
          <w:szCs w:val="20"/>
        </w:rPr>
        <w:t>being subject to varied</w:t>
      </w:r>
      <w:r w:rsidR="00DA7128" w:rsidRPr="009F142A">
        <w:rPr>
          <w:rFonts w:ascii="Times New Roman" w:hAnsi="Times New Roman" w:cs="Times New Roman"/>
          <w:sz w:val="20"/>
          <w:szCs w:val="20"/>
        </w:rPr>
        <w:t xml:space="preserve"> mechanical, neuromuscular, and technical requirements </w:t>
      </w:r>
      <w:r w:rsidR="00DA7128" w:rsidRPr="009F142A">
        <w:rPr>
          <w:rFonts w:ascii="Times New Roman" w:hAnsi="Times New Roman" w:cs="Times New Roman"/>
          <w:sz w:val="20"/>
          <w:szCs w:val="20"/>
        </w:rPr>
        <w:fldChar w:fldCharType="begin">
          <w:fldData xml:space="preserve">PEVuZE5vdGU+PENpdGU+PEF1dGhvcj5Cb3JuPC9BdXRob3I+PFllYXI+MjAxNDwvWWVhcj48UmVj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PEVuZE5vdGU+PENpdGU+PEF1dGhvcj5Cb3JuPC9BdXRob3I+PFllYXI+MjAxNDwvWWVhcj48UmVj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DA7128" w:rsidRPr="009F142A">
        <w:rPr>
          <w:rFonts w:ascii="Times New Roman" w:hAnsi="Times New Roman" w:cs="Times New Roman"/>
          <w:sz w:val="20"/>
          <w:szCs w:val="20"/>
        </w:rPr>
      </w:r>
      <w:r w:rsidR="00DA7128"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[33, 55-58]</w:t>
      </w:r>
      <w:r w:rsidR="00DA7128" w:rsidRPr="009F142A">
        <w:rPr>
          <w:rFonts w:ascii="Times New Roman" w:hAnsi="Times New Roman" w:cs="Times New Roman"/>
          <w:sz w:val="20"/>
          <w:szCs w:val="20"/>
        </w:rPr>
        <w:fldChar w:fldCharType="end"/>
      </w:r>
      <w:r w:rsidR="00DA7128" w:rsidRPr="009F142A">
        <w:rPr>
          <w:rFonts w:ascii="Times New Roman" w:hAnsi="Times New Roman" w:cs="Times New Roman"/>
          <w:sz w:val="20"/>
          <w:szCs w:val="20"/>
        </w:rPr>
        <w:t xml:space="preserve">. </w:t>
      </w:r>
    </w:p>
    <w:p w14:paraId="0C12A31F" w14:textId="77777777" w:rsidR="00CC084E" w:rsidRPr="009F142A" w:rsidRDefault="00CC084E" w:rsidP="002D28B6">
      <w:pPr>
        <w:spacing w:after="0" w:line="360" w:lineRule="auto"/>
        <w:contextualSpacing/>
        <w:jc w:val="both"/>
        <w:rPr>
          <w:rFonts w:ascii="Times New Roman" w:hAnsi="Times New Roman" w:cs="Times New Roman"/>
          <w:sz w:val="20"/>
          <w:szCs w:val="20"/>
        </w:rPr>
      </w:pPr>
    </w:p>
    <w:p w14:paraId="51453624" w14:textId="4575EC8C" w:rsidR="00F713A6" w:rsidRPr="009F142A" w:rsidRDefault="00427E97" w:rsidP="002D28B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Meaningful interpretations of these results, as well as assessment of the quality of included studies, </w:t>
      </w:r>
      <w:r w:rsidR="00600DD0" w:rsidRPr="009F142A">
        <w:rPr>
          <w:rFonts w:ascii="Times New Roman" w:hAnsi="Times New Roman" w:cs="Times New Roman"/>
          <w:sz w:val="20"/>
          <w:szCs w:val="20"/>
        </w:rPr>
        <w:t>wa</w:t>
      </w:r>
      <w:r w:rsidRPr="009F142A">
        <w:rPr>
          <w:rFonts w:ascii="Times New Roman" w:hAnsi="Times New Roman" w:cs="Times New Roman"/>
          <w:sz w:val="20"/>
          <w:szCs w:val="20"/>
        </w:rPr>
        <w:t>s made difficult by i</w:t>
      </w:r>
      <w:r w:rsidR="00DA7128" w:rsidRPr="009F142A">
        <w:rPr>
          <w:rFonts w:ascii="Times New Roman" w:hAnsi="Times New Roman" w:cs="Times New Roman"/>
          <w:sz w:val="20"/>
          <w:szCs w:val="20"/>
        </w:rPr>
        <w:t>nconsistencies in data reporting</w:t>
      </w:r>
      <w:r w:rsidR="00E962EB" w:rsidRPr="009F142A">
        <w:rPr>
          <w:rFonts w:ascii="Times New Roman" w:hAnsi="Times New Roman" w:cs="Times New Roman"/>
          <w:sz w:val="20"/>
          <w:szCs w:val="20"/>
        </w:rPr>
        <w:t xml:space="preserve">. No trials gave information on randomisation, and whilst </w:t>
      </w:r>
      <w:r w:rsidR="00C00977" w:rsidRPr="009F142A">
        <w:rPr>
          <w:rFonts w:ascii="Times New Roman" w:hAnsi="Times New Roman" w:cs="Times New Roman"/>
          <w:sz w:val="20"/>
          <w:szCs w:val="20"/>
        </w:rPr>
        <w:t xml:space="preserve">compression trials are </w:t>
      </w:r>
      <w:r w:rsidR="00CC084E" w:rsidRPr="009F142A">
        <w:rPr>
          <w:rFonts w:ascii="Times New Roman" w:hAnsi="Times New Roman" w:cs="Times New Roman"/>
          <w:sz w:val="20"/>
          <w:szCs w:val="20"/>
        </w:rPr>
        <w:t xml:space="preserve">inherently </w:t>
      </w:r>
      <w:r w:rsidR="00C00977" w:rsidRPr="009F142A">
        <w:rPr>
          <w:rFonts w:ascii="Times New Roman" w:hAnsi="Times New Roman" w:cs="Times New Roman"/>
          <w:sz w:val="20"/>
          <w:szCs w:val="20"/>
        </w:rPr>
        <w:t xml:space="preserve">prone to </w:t>
      </w:r>
      <w:r w:rsidRPr="009F142A">
        <w:rPr>
          <w:rFonts w:ascii="Times New Roman" w:hAnsi="Times New Roman" w:cs="Times New Roman"/>
          <w:sz w:val="20"/>
          <w:szCs w:val="20"/>
        </w:rPr>
        <w:t>control issues</w:t>
      </w:r>
      <w:r w:rsidR="00C00977" w:rsidRPr="009F142A">
        <w:rPr>
          <w:rFonts w:ascii="Times New Roman" w:hAnsi="Times New Roman" w:cs="Times New Roman"/>
          <w:sz w:val="20"/>
          <w:szCs w:val="20"/>
        </w:rPr>
        <w:t xml:space="preserve">, </w:t>
      </w:r>
      <w:r w:rsidR="00E962EB" w:rsidRPr="009F142A">
        <w:rPr>
          <w:rFonts w:ascii="Times New Roman" w:hAnsi="Times New Roman" w:cs="Times New Roman"/>
          <w:sz w:val="20"/>
          <w:szCs w:val="20"/>
        </w:rPr>
        <w:t>none reported data on the effectiveness of blinding (Figure 2)</w:t>
      </w:r>
      <w:r w:rsidR="00C00977" w:rsidRPr="009F142A">
        <w:rPr>
          <w:rFonts w:ascii="Times New Roman" w:hAnsi="Times New Roman" w:cs="Times New Roman"/>
          <w:sz w:val="20"/>
          <w:szCs w:val="20"/>
        </w:rPr>
        <w:t xml:space="preserve">. </w:t>
      </w:r>
      <w:r w:rsidR="009C5B5A" w:rsidRPr="009F142A">
        <w:rPr>
          <w:rFonts w:ascii="Times New Roman" w:hAnsi="Times New Roman" w:cs="Times New Roman"/>
          <w:sz w:val="20"/>
          <w:szCs w:val="20"/>
        </w:rPr>
        <w:t xml:space="preserve">Whilst this analysis focused on performance recovery, more consistent reporting of physiological measures would also help </w:t>
      </w:r>
      <w:r w:rsidR="003825E1" w:rsidRPr="009F142A">
        <w:rPr>
          <w:rFonts w:ascii="Times New Roman" w:hAnsi="Times New Roman" w:cs="Times New Roman"/>
          <w:sz w:val="20"/>
          <w:szCs w:val="20"/>
        </w:rPr>
        <w:t xml:space="preserve">to </w:t>
      </w:r>
      <w:r w:rsidR="009C5B5A" w:rsidRPr="009F142A">
        <w:rPr>
          <w:rFonts w:ascii="Times New Roman" w:hAnsi="Times New Roman" w:cs="Times New Roman"/>
          <w:sz w:val="20"/>
          <w:szCs w:val="20"/>
        </w:rPr>
        <w:t xml:space="preserve">clarify the mechanisms </w:t>
      </w:r>
      <w:r w:rsidR="006862CF" w:rsidRPr="009F142A">
        <w:rPr>
          <w:rFonts w:ascii="Times New Roman" w:hAnsi="Times New Roman" w:cs="Times New Roman"/>
          <w:sz w:val="20"/>
          <w:szCs w:val="20"/>
        </w:rPr>
        <w:t>responsible. This would help</w:t>
      </w:r>
      <w:r w:rsidR="009C5B5A" w:rsidRPr="009F142A">
        <w:rPr>
          <w:rFonts w:ascii="Times New Roman" w:hAnsi="Times New Roman" w:cs="Times New Roman"/>
          <w:sz w:val="20"/>
          <w:szCs w:val="20"/>
        </w:rPr>
        <w:t xml:space="preserve"> strengthen recommendations on the </w:t>
      </w:r>
      <w:r w:rsidR="006862CF" w:rsidRPr="009F142A">
        <w:rPr>
          <w:rFonts w:ascii="Times New Roman" w:hAnsi="Times New Roman" w:cs="Times New Roman"/>
          <w:sz w:val="20"/>
          <w:szCs w:val="20"/>
        </w:rPr>
        <w:t xml:space="preserve">particular exercise modalities and subsequent performance outcomes for which </w:t>
      </w:r>
      <w:r w:rsidR="009C5B5A" w:rsidRPr="009F142A">
        <w:rPr>
          <w:rFonts w:ascii="Times New Roman" w:hAnsi="Times New Roman" w:cs="Times New Roman"/>
          <w:sz w:val="20"/>
          <w:szCs w:val="20"/>
        </w:rPr>
        <w:t>CG</w:t>
      </w:r>
      <w:r w:rsidR="006862CF" w:rsidRPr="009F142A">
        <w:rPr>
          <w:rFonts w:ascii="Times New Roman" w:hAnsi="Times New Roman" w:cs="Times New Roman"/>
          <w:sz w:val="20"/>
          <w:szCs w:val="20"/>
        </w:rPr>
        <w:t xml:space="preserve"> are most effective</w:t>
      </w:r>
      <w:r w:rsidR="009C5B5A" w:rsidRPr="009F142A">
        <w:rPr>
          <w:rFonts w:ascii="Times New Roman" w:hAnsi="Times New Roman" w:cs="Times New Roman"/>
          <w:sz w:val="20"/>
          <w:szCs w:val="20"/>
        </w:rPr>
        <w:t xml:space="preserve">. </w:t>
      </w:r>
      <w:r w:rsidR="00600DD0" w:rsidRPr="009F142A">
        <w:rPr>
          <w:rFonts w:ascii="Times New Roman" w:hAnsi="Times New Roman" w:cs="Times New Roman"/>
          <w:sz w:val="20"/>
          <w:szCs w:val="20"/>
        </w:rPr>
        <w:t>Consistent</w:t>
      </w:r>
      <w:r w:rsidR="00B84088" w:rsidRPr="009F142A">
        <w:rPr>
          <w:rFonts w:ascii="Times New Roman" w:hAnsi="Times New Roman" w:cs="Times New Roman"/>
          <w:sz w:val="20"/>
          <w:szCs w:val="20"/>
        </w:rPr>
        <w:t xml:space="preserve"> reporting </w:t>
      </w:r>
      <w:r w:rsidR="00CD6F67" w:rsidRPr="009F142A">
        <w:rPr>
          <w:rFonts w:ascii="Times New Roman" w:hAnsi="Times New Roman" w:cs="Times New Roman"/>
          <w:sz w:val="20"/>
          <w:szCs w:val="20"/>
        </w:rPr>
        <w:t xml:space="preserve">of </w:t>
      </w:r>
      <w:r w:rsidR="00B84088" w:rsidRPr="009F142A">
        <w:rPr>
          <w:rFonts w:ascii="Times New Roman" w:hAnsi="Times New Roman" w:cs="Times New Roman"/>
          <w:sz w:val="20"/>
          <w:szCs w:val="20"/>
        </w:rPr>
        <w:t>swelling, CK, and DOMS, as well as</w:t>
      </w:r>
      <w:r w:rsidR="00600DD0" w:rsidRPr="009F142A">
        <w:rPr>
          <w:rFonts w:ascii="Times New Roman" w:hAnsi="Times New Roman" w:cs="Times New Roman"/>
          <w:sz w:val="20"/>
          <w:szCs w:val="20"/>
        </w:rPr>
        <w:t xml:space="preserve"> skin</w:t>
      </w:r>
      <w:r w:rsidR="00B84088" w:rsidRPr="009F142A">
        <w:rPr>
          <w:rFonts w:ascii="Times New Roman" w:hAnsi="Times New Roman" w:cs="Times New Roman"/>
          <w:sz w:val="20"/>
          <w:szCs w:val="20"/>
        </w:rPr>
        <w:t xml:space="preserve"> temperature, lactate concentration and neuromuscular function</w:t>
      </w:r>
      <w:r w:rsidR="000C3274" w:rsidRPr="009F142A">
        <w:rPr>
          <w:rFonts w:ascii="Times New Roman" w:hAnsi="Times New Roman" w:cs="Times New Roman"/>
          <w:sz w:val="20"/>
          <w:szCs w:val="20"/>
        </w:rPr>
        <w:t>,</w:t>
      </w:r>
      <w:r w:rsidR="00B84088" w:rsidRPr="009F142A">
        <w:rPr>
          <w:rFonts w:ascii="Times New Roman" w:hAnsi="Times New Roman" w:cs="Times New Roman"/>
          <w:sz w:val="20"/>
          <w:szCs w:val="20"/>
        </w:rPr>
        <w:t xml:space="preserve"> could help elucidate the mechanisms responsible for specific recovery benefits. </w:t>
      </w:r>
      <w:r w:rsidR="00E962EB" w:rsidRPr="009F142A">
        <w:rPr>
          <w:rFonts w:ascii="Times New Roman" w:hAnsi="Times New Roman" w:cs="Times New Roman"/>
          <w:sz w:val="20"/>
          <w:szCs w:val="20"/>
        </w:rPr>
        <w:t xml:space="preserve">Furthermore, the subjective and inconsistent nature of reporting participant characteristics among the studies reviewed also obscured the effects of training status. </w:t>
      </w:r>
    </w:p>
    <w:p w14:paraId="57767DD6" w14:textId="77777777" w:rsidR="00F713A6" w:rsidRPr="009F142A" w:rsidRDefault="00F713A6" w:rsidP="002D28B6">
      <w:pPr>
        <w:spacing w:after="0" w:line="360" w:lineRule="auto"/>
        <w:contextualSpacing/>
        <w:jc w:val="both"/>
        <w:rPr>
          <w:rFonts w:ascii="Times New Roman" w:hAnsi="Times New Roman" w:cs="Times New Roman"/>
          <w:sz w:val="20"/>
          <w:szCs w:val="20"/>
        </w:rPr>
      </w:pPr>
    </w:p>
    <w:p w14:paraId="3A9F19F1" w14:textId="52AE39B4" w:rsidR="00D963F2" w:rsidRPr="009F142A" w:rsidRDefault="00B84088" w:rsidP="002D28B6">
      <w:pPr>
        <w:spacing w:after="0" w:line="360" w:lineRule="auto"/>
        <w:contextualSpacing/>
        <w:jc w:val="both"/>
        <w:rPr>
          <w:rFonts w:ascii="Times New Roman" w:hAnsi="Times New Roman" w:cs="Times New Roman"/>
          <w:sz w:val="20"/>
          <w:szCs w:val="20"/>
        </w:rPr>
      </w:pPr>
      <w:r w:rsidRPr="009F142A">
        <w:rPr>
          <w:rFonts w:ascii="Times New Roman" w:hAnsi="Times New Roman" w:cs="Times New Roman"/>
          <w:sz w:val="20"/>
          <w:szCs w:val="20"/>
        </w:rPr>
        <w:t xml:space="preserve">Particular analyses were also limited by </w:t>
      </w:r>
      <w:r w:rsidR="00CD6F67" w:rsidRPr="009F142A">
        <w:rPr>
          <w:rFonts w:ascii="Times New Roman" w:hAnsi="Times New Roman" w:cs="Times New Roman"/>
          <w:sz w:val="20"/>
          <w:szCs w:val="20"/>
        </w:rPr>
        <w:t xml:space="preserve">the </w:t>
      </w:r>
      <w:r w:rsidRPr="009F142A">
        <w:rPr>
          <w:rFonts w:ascii="Times New Roman" w:hAnsi="Times New Roman" w:cs="Times New Roman"/>
          <w:sz w:val="20"/>
          <w:szCs w:val="20"/>
        </w:rPr>
        <w:t xml:space="preserve">small numbers of eligible studies. For example, </w:t>
      </w:r>
      <w:r w:rsidR="006862CF" w:rsidRPr="009F142A">
        <w:rPr>
          <w:rFonts w:ascii="Times New Roman" w:hAnsi="Times New Roman" w:cs="Times New Roman"/>
          <w:sz w:val="20"/>
          <w:szCs w:val="20"/>
        </w:rPr>
        <w:t>draw</w:t>
      </w:r>
      <w:r w:rsidRPr="009F142A">
        <w:rPr>
          <w:rFonts w:ascii="Times New Roman" w:hAnsi="Times New Roman" w:cs="Times New Roman"/>
          <w:sz w:val="20"/>
          <w:szCs w:val="20"/>
        </w:rPr>
        <w:t xml:space="preserve">ing valid conclusions on the effects of pressure was </w:t>
      </w:r>
      <w:r w:rsidR="00CD6F67" w:rsidRPr="009F142A">
        <w:rPr>
          <w:rFonts w:ascii="Times New Roman" w:hAnsi="Times New Roman" w:cs="Times New Roman"/>
          <w:sz w:val="20"/>
          <w:szCs w:val="20"/>
        </w:rPr>
        <w:t>not possible, as</w:t>
      </w:r>
      <w:r w:rsidRPr="009F142A">
        <w:rPr>
          <w:rFonts w:ascii="Times New Roman" w:hAnsi="Times New Roman" w:cs="Times New Roman"/>
          <w:sz w:val="20"/>
          <w:szCs w:val="20"/>
        </w:rPr>
        <w:t xml:space="preserve"> only eight trials directly re</w:t>
      </w:r>
      <w:r w:rsidR="007D1C40" w:rsidRPr="009F142A">
        <w:rPr>
          <w:rFonts w:ascii="Times New Roman" w:hAnsi="Times New Roman" w:cs="Times New Roman"/>
          <w:sz w:val="20"/>
          <w:szCs w:val="20"/>
        </w:rPr>
        <w:t>corde</w:t>
      </w:r>
      <w:r w:rsidRPr="009F142A">
        <w:rPr>
          <w:rFonts w:ascii="Times New Roman" w:hAnsi="Times New Roman" w:cs="Times New Roman"/>
          <w:sz w:val="20"/>
          <w:szCs w:val="20"/>
        </w:rPr>
        <w:t xml:space="preserve">d </w:t>
      </w:r>
      <w:r w:rsidR="007D1C40" w:rsidRPr="009F142A">
        <w:rPr>
          <w:rFonts w:ascii="Times New Roman" w:hAnsi="Times New Roman" w:cs="Times New Roman"/>
          <w:sz w:val="20"/>
          <w:szCs w:val="20"/>
        </w:rPr>
        <w:t>compression pressures</w:t>
      </w:r>
      <w:r w:rsidR="00CD6F67" w:rsidRPr="009F142A">
        <w:rPr>
          <w:rFonts w:ascii="Times New Roman" w:hAnsi="Times New Roman" w:cs="Times New Roman"/>
          <w:sz w:val="20"/>
          <w:szCs w:val="20"/>
        </w:rPr>
        <w:t xml:space="preserve"> </w:t>
      </w:r>
      <w:r w:rsidR="00CD6F67" w:rsidRPr="009F142A">
        <w:rPr>
          <w:rFonts w:ascii="Times New Roman" w:hAnsi="Times New Roman" w:cs="Times New Roman"/>
          <w:sz w:val="20"/>
          <w:szCs w:val="20"/>
        </w:rPr>
        <w:fldChar w:fldCharType="begin">
          <w:fldData xml:space="preserve">PEVuZE5vdGU+PENpdGU+PEF1dGhvcj5BbGk8L0F1dGhvcj48WWVhcj4yMDA3PC9ZZWFyPjxSZWNO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</w:fldData>
        </w:fldChar>
      </w:r>
      <w:r w:rsidR="00BF2849" w:rsidRPr="009F142A">
        <w:rPr>
          <w:rFonts w:ascii="Times New Roman" w:hAnsi="Times New Roman" w:cs="Times New Roman"/>
          <w:sz w:val="20"/>
          <w:szCs w:val="20"/>
        </w:rPr>
        <w:instrText xml:space="preserve"> ADDIN EN.CITE </w:instrText>
      </w:r>
      <w:r w:rsidR="00BF2849" w:rsidRPr="009F142A">
        <w:rPr>
          <w:rFonts w:ascii="Times New Roman" w:hAnsi="Times New Roman" w:cs="Times New Roman"/>
          <w:sz w:val="20"/>
          <w:szCs w:val="20"/>
        </w:rPr>
        <w:fldChar w:fldCharType="begin">
          <w:fldData xml:space="preserve">PEVuZE5vdGU+PENpdGU+PEF1dGhvcj5BbGk8L0F1dGhvcj48WWVhcj4yMDA3PC9ZZWFyPjxSZWNO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</w:fldData>
        </w:fldChar>
      </w:r>
      <w:r w:rsidR="00BF2849" w:rsidRPr="009F142A">
        <w:rPr>
          <w:rFonts w:ascii="Times New Roman" w:hAnsi="Times New Roman" w:cs="Times New Roman"/>
          <w:sz w:val="20"/>
          <w:szCs w:val="20"/>
        </w:rPr>
        <w:instrText xml:space="preserve"> ADDIN EN.CITE.DATA </w:instrText>
      </w:r>
      <w:r w:rsidR="00BF2849" w:rsidRPr="009F142A">
        <w:rPr>
          <w:rFonts w:ascii="Times New Roman" w:hAnsi="Times New Roman" w:cs="Times New Roman"/>
          <w:sz w:val="20"/>
          <w:szCs w:val="20"/>
        </w:rPr>
      </w:r>
      <w:r w:rsidR="00BF2849" w:rsidRPr="009F142A">
        <w:rPr>
          <w:rFonts w:ascii="Times New Roman" w:hAnsi="Times New Roman" w:cs="Times New Roman"/>
          <w:sz w:val="20"/>
          <w:szCs w:val="20"/>
        </w:rPr>
        <w:fldChar w:fldCharType="end"/>
      </w:r>
      <w:r w:rsidR="00CD6F67" w:rsidRPr="009F142A">
        <w:rPr>
          <w:rFonts w:ascii="Times New Roman" w:hAnsi="Times New Roman" w:cs="Times New Roman"/>
          <w:sz w:val="20"/>
          <w:szCs w:val="20"/>
        </w:rPr>
      </w:r>
      <w:r w:rsidR="00CD6F67" w:rsidRPr="009F142A">
        <w:rPr>
          <w:rFonts w:ascii="Times New Roman" w:hAnsi="Times New Roman" w:cs="Times New Roman"/>
          <w:sz w:val="20"/>
          <w:szCs w:val="20"/>
        </w:rPr>
        <w:fldChar w:fldCharType="separate"/>
      </w:r>
      <w:r w:rsidR="00BF2849" w:rsidRPr="009F142A">
        <w:rPr>
          <w:rFonts w:ascii="Times New Roman" w:hAnsi="Times New Roman" w:cs="Times New Roman"/>
          <w:noProof/>
          <w:sz w:val="20"/>
          <w:szCs w:val="20"/>
        </w:rPr>
        <w:t>[21, 35, 36, 53, 55, 59, 62, 63]</w:t>
      </w:r>
      <w:r w:rsidR="00CD6F67" w:rsidRPr="009F142A">
        <w:rPr>
          <w:rFonts w:ascii="Times New Roman" w:hAnsi="Times New Roman" w:cs="Times New Roman"/>
          <w:sz w:val="20"/>
          <w:szCs w:val="20"/>
        </w:rPr>
        <w:fldChar w:fldCharType="end"/>
      </w:r>
      <w:r w:rsidR="007D1C40" w:rsidRPr="009F142A">
        <w:rPr>
          <w:rFonts w:ascii="Times New Roman" w:hAnsi="Times New Roman" w:cs="Times New Roman"/>
          <w:sz w:val="20"/>
          <w:szCs w:val="20"/>
        </w:rPr>
        <w:t xml:space="preserve">. </w:t>
      </w:r>
      <w:r w:rsidR="00E962EB" w:rsidRPr="009F142A">
        <w:rPr>
          <w:rFonts w:ascii="Times New Roman" w:hAnsi="Times New Roman" w:cs="Times New Roman"/>
          <w:sz w:val="20"/>
          <w:szCs w:val="20"/>
        </w:rPr>
        <w:t xml:space="preserve"> </w:t>
      </w:r>
      <w:r w:rsidR="00006D8D" w:rsidRPr="009F142A">
        <w:rPr>
          <w:rFonts w:ascii="Times New Roman" w:hAnsi="Times New Roman" w:cs="Times New Roman"/>
          <w:sz w:val="20"/>
          <w:szCs w:val="20"/>
        </w:rPr>
        <w:t>Finally, t</w:t>
      </w:r>
      <w:r w:rsidR="007D1C40" w:rsidRPr="009F142A">
        <w:rPr>
          <w:rFonts w:ascii="Times New Roman" w:hAnsi="Times New Roman" w:cs="Times New Roman"/>
          <w:sz w:val="20"/>
          <w:szCs w:val="20"/>
        </w:rPr>
        <w:t xml:space="preserve">he large, </w:t>
      </w:r>
      <w:r w:rsidR="00006D8D" w:rsidRPr="009F142A">
        <w:rPr>
          <w:rFonts w:ascii="Times New Roman" w:hAnsi="Times New Roman" w:cs="Times New Roman"/>
          <w:sz w:val="20"/>
          <w:szCs w:val="20"/>
        </w:rPr>
        <w:t>very</w:t>
      </w:r>
      <w:r w:rsidR="00E962EB" w:rsidRPr="009F142A">
        <w:rPr>
          <w:rFonts w:ascii="Times New Roman" w:hAnsi="Times New Roman" w:cs="Times New Roman"/>
          <w:sz w:val="20"/>
          <w:szCs w:val="20"/>
        </w:rPr>
        <w:t xml:space="preserve"> likely benefits reported for st</w:t>
      </w:r>
      <w:r w:rsidR="00006D8D" w:rsidRPr="009F142A">
        <w:rPr>
          <w:rFonts w:ascii="Times New Roman" w:hAnsi="Times New Roman" w:cs="Times New Roman"/>
          <w:sz w:val="20"/>
          <w:szCs w:val="20"/>
        </w:rPr>
        <w:t xml:space="preserve">rength recovery </w:t>
      </w:r>
      <w:r w:rsidR="003741C2" w:rsidRPr="009F142A">
        <w:rPr>
          <w:rFonts w:ascii="Times New Roman" w:hAnsi="Times New Roman" w:cs="Times New Roman"/>
          <w:sz w:val="20"/>
          <w:szCs w:val="20"/>
        </w:rPr>
        <w:t xml:space="preserve">at </w:t>
      </w:r>
      <w:r w:rsidR="003741C2" w:rsidRPr="009F142A">
        <w:rPr>
          <w:rFonts w:ascii="Times New Roman" w:hAnsi="Times New Roman" w:cs="Times New Roman"/>
          <w:sz w:val="20"/>
          <w:szCs w:val="20"/>
        </w:rPr>
        <w:lastRenderedPageBreak/>
        <w:t xml:space="preserve">2-8 h </w:t>
      </w:r>
      <w:r w:rsidR="00006D8D" w:rsidRPr="009F142A">
        <w:rPr>
          <w:rFonts w:ascii="Times New Roman" w:hAnsi="Times New Roman" w:cs="Times New Roman"/>
          <w:sz w:val="20"/>
          <w:szCs w:val="20"/>
        </w:rPr>
        <w:t xml:space="preserve">following resistance exercise </w:t>
      </w:r>
      <w:r w:rsidR="003741C2"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&lt;EndNote&gt;&lt;Cite&gt;&lt;Author&gt;Goto&lt;/Author&gt;&lt;Year&gt;2014&lt;/Year&gt;&lt;RecNum&gt;22&lt;/RecNum&gt;&lt;DisplayText&gt;[22]&lt;/DisplayText&gt;&lt;record&gt;&lt;rec-number&gt;22&lt;/rec-number&gt;&lt;foreign-keys&gt;&lt;key app="EN" db-id="e2sw29w09s9tzme5tz8xw5wfz05tsatawt0a" timestamp="1486314820"&gt;22&lt;/key&gt;&lt;/foreign-keys&gt;&lt;ref-type name="Journal Article"&gt;17&lt;/ref-type&gt;&lt;contributors&gt;&lt;authors&gt;&lt;author&gt;Goto, K.&lt;/author&gt;&lt;author&gt;Morishima, T.&lt;/author&gt;&lt;/authors&gt;&lt;/contributors&gt;&lt;auth-address&gt;1Faculty of Sport and Health Science, Ritsumeikan University, Kusatsushi, Shiga, JAPAN; and 2Graduate School of Sport and Health Science, Ritsumeikan University, Kusatsu, Shiga, JAPAN.&lt;/auth-address&gt;&lt;titles&gt;&lt;title&gt;Compression garment promotes muscular strength recovery after resistance exercise&lt;/title&gt;&lt;secondary-title&gt;Med Sci Sports Exerc&lt;/secondary-title&gt;&lt;/titles&gt;&lt;periodical&gt;&lt;full-title&gt;Med Sci Sports Exerc&lt;/full-title&gt;&lt;/periodical&gt;&lt;pages&gt;2265-70&lt;/pages&gt;&lt;volume&gt;46&lt;/volume&gt;&lt;number&gt;12&lt;/number&gt;&lt;dates&gt;&lt;year&gt;2014&lt;/year&gt;&lt;pub-dates&gt;&lt;date&gt;Dec&lt;/date&gt;&lt;/pub-dates&gt;&lt;/dates&gt;&lt;isbn&gt;1530-0315 (Electronic)&amp;#xD;0195-9131 (Linking)&lt;/isbn&gt;&lt;accession-num&gt;25003778&lt;/accession-num&gt;&lt;urls&gt;&lt;related-urls&gt;&lt;url&gt;http://www.ncbi.nlm.nih.gov/pubmed/25003778&lt;/url&gt;&lt;/related-urls&gt;&lt;/urls&gt;&lt;electronic-resource-num&gt;10.1249/MSS.0000000000000359&lt;/electronic-resource-num&gt;&lt;/record&gt;&lt;/Cite&gt;&lt;/EndNote&gt;</w:instrText>
      </w:r>
      <w:r w:rsidR="003741C2" w:rsidRPr="009F142A">
        <w:rPr>
          <w:rFonts w:ascii="Times New Roman" w:hAnsi="Times New Roman" w:cs="Times New Roman"/>
          <w:sz w:val="20"/>
          <w:szCs w:val="20"/>
        </w:rPr>
        <w:fldChar w:fldCharType="separate"/>
      </w:r>
      <w:r w:rsidR="003741C2" w:rsidRPr="009F142A">
        <w:rPr>
          <w:rFonts w:ascii="Times New Roman" w:hAnsi="Times New Roman" w:cs="Times New Roman"/>
          <w:noProof/>
          <w:sz w:val="20"/>
          <w:szCs w:val="20"/>
        </w:rPr>
        <w:t>[22]</w:t>
      </w:r>
      <w:r w:rsidR="003741C2" w:rsidRPr="009F142A">
        <w:rPr>
          <w:rFonts w:ascii="Times New Roman" w:hAnsi="Times New Roman" w:cs="Times New Roman"/>
          <w:sz w:val="20"/>
          <w:szCs w:val="20"/>
        </w:rPr>
        <w:fldChar w:fldCharType="end"/>
      </w:r>
      <w:r w:rsidR="00006D8D" w:rsidRPr="009F142A">
        <w:rPr>
          <w:rFonts w:ascii="Times New Roman" w:hAnsi="Times New Roman" w:cs="Times New Roman"/>
          <w:sz w:val="20"/>
          <w:szCs w:val="20"/>
        </w:rPr>
        <w:t xml:space="preserve"> and for next-day cycling performance respectively </w:t>
      </w:r>
      <w:r w:rsidR="003741C2"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&lt;EndNote&gt;&lt;Cite&gt;&lt;Author&gt;de Glanville&lt;/Author&gt;&lt;Year&gt;2012&lt;/Year&gt;&lt;RecNum&gt;35&lt;/RecNum&gt;&lt;DisplayText&gt;[35]&lt;/DisplayText&gt;&lt;record&gt;&lt;rec-number&gt;35&lt;/rec-number&gt;&lt;foreign-keys&gt;&lt;key app="EN" db-id="e2sw29w09s9tzme5tz8xw5wfz05tsatawt0a" timestamp="1486314822"&gt;35&lt;/key&gt;&lt;/foreign-keys&gt;&lt;ref-type name="Journal Article"&gt;17&lt;/ref-type&gt;&lt;contributors&gt;&lt;authors&gt;&lt;author&gt;de Glanville, Kieran M&lt;/author&gt;&lt;author&gt;Hamlin, Michael J&lt;/author&gt;&lt;/authors&gt;&lt;/contributors&gt;&lt;titles&gt;&lt;title&gt;Positive effect of lower body compression garments on subsequent 40-kM cycling time trial performance&lt;/title&gt;&lt;secondary-title&gt;J Strength Cond Res&lt;/secondary-title&gt;&lt;/titles&gt;&lt;periodical&gt;&lt;full-title&gt;J Strength Cond Res&lt;/full-title&gt;&lt;/periodical&gt;&lt;pages&gt;480-486&lt;/pages&gt;&lt;volume&gt;26&lt;/volume&gt;&lt;number&gt;2&lt;/number&gt;&lt;dates&gt;&lt;year&gt;2012&lt;/year&gt;&lt;/dates&gt;&lt;isbn&gt;1064-8011&lt;/isbn&gt;&lt;urls&gt;&lt;/urls&gt;&lt;/record&gt;&lt;/Cite&gt;&lt;/EndNote&gt;</w:instrText>
      </w:r>
      <w:r w:rsidR="003741C2" w:rsidRPr="009F142A">
        <w:rPr>
          <w:rFonts w:ascii="Times New Roman" w:hAnsi="Times New Roman" w:cs="Times New Roman"/>
          <w:sz w:val="20"/>
          <w:szCs w:val="20"/>
        </w:rPr>
        <w:fldChar w:fldCharType="separate"/>
      </w:r>
      <w:r w:rsidR="003741C2" w:rsidRPr="009F142A">
        <w:rPr>
          <w:rFonts w:ascii="Times New Roman" w:hAnsi="Times New Roman" w:cs="Times New Roman"/>
          <w:noProof/>
          <w:sz w:val="20"/>
          <w:szCs w:val="20"/>
        </w:rPr>
        <w:t>[35]</w:t>
      </w:r>
      <w:r w:rsidR="003741C2" w:rsidRPr="009F142A">
        <w:rPr>
          <w:rFonts w:ascii="Times New Roman" w:hAnsi="Times New Roman" w:cs="Times New Roman"/>
          <w:sz w:val="20"/>
          <w:szCs w:val="20"/>
        </w:rPr>
        <w:fldChar w:fldCharType="end"/>
      </w:r>
      <w:r w:rsidR="003741C2" w:rsidRPr="009F142A">
        <w:rPr>
          <w:rFonts w:ascii="Times New Roman" w:hAnsi="Times New Roman" w:cs="Times New Roman"/>
          <w:sz w:val="20"/>
          <w:szCs w:val="20"/>
        </w:rPr>
        <w:t xml:space="preserve"> </w:t>
      </w:r>
      <w:r w:rsidR="00006D8D" w:rsidRPr="009F142A">
        <w:rPr>
          <w:rFonts w:ascii="Times New Roman" w:hAnsi="Times New Roman" w:cs="Times New Roman"/>
          <w:sz w:val="20"/>
          <w:szCs w:val="20"/>
        </w:rPr>
        <w:t xml:space="preserve">were both based on the results of single studies. More research on recovery in these scenarios, as well as the physiological mechanisms involved, could help confirm the optimal conditions for compression. </w:t>
      </w:r>
    </w:p>
    <w:p w14:paraId="0E663F67" w14:textId="77777777" w:rsidR="009D59C7" w:rsidRPr="009F142A" w:rsidRDefault="009D59C7" w:rsidP="002D28B6">
      <w:pPr>
        <w:spacing w:after="0" w:line="360" w:lineRule="auto"/>
        <w:contextualSpacing/>
        <w:jc w:val="both"/>
        <w:rPr>
          <w:rFonts w:ascii="Times New Roman" w:hAnsi="Times New Roman" w:cs="Times New Roman"/>
          <w:b/>
          <w:sz w:val="20"/>
          <w:szCs w:val="20"/>
        </w:rPr>
      </w:pPr>
    </w:p>
    <w:p w14:paraId="653EAFB2" w14:textId="06E15AD5" w:rsidR="002D28B6" w:rsidRPr="009F142A" w:rsidRDefault="00B961A2" w:rsidP="002D28B6">
      <w:pPr>
        <w:spacing w:after="0" w:line="360" w:lineRule="auto"/>
        <w:contextualSpacing/>
        <w:jc w:val="both"/>
        <w:rPr>
          <w:rFonts w:ascii="Times New Roman" w:hAnsi="Times New Roman" w:cs="Times New Roman"/>
          <w:b/>
          <w:sz w:val="20"/>
          <w:szCs w:val="20"/>
        </w:rPr>
      </w:pPr>
      <w:r w:rsidRPr="009F142A">
        <w:rPr>
          <w:rFonts w:ascii="Times New Roman" w:hAnsi="Times New Roman" w:cs="Times New Roman"/>
          <w:b/>
          <w:sz w:val="20"/>
          <w:szCs w:val="20"/>
        </w:rPr>
        <w:t xml:space="preserve">5. </w:t>
      </w:r>
      <w:r w:rsidR="002D28B6" w:rsidRPr="009F142A">
        <w:rPr>
          <w:rFonts w:ascii="Times New Roman" w:hAnsi="Times New Roman" w:cs="Times New Roman"/>
          <w:b/>
          <w:sz w:val="20"/>
          <w:szCs w:val="20"/>
        </w:rPr>
        <w:t>Conclusions</w:t>
      </w:r>
    </w:p>
    <w:p w14:paraId="352403E3" w14:textId="072712CE" w:rsidR="00FC55A9" w:rsidRPr="009F142A" w:rsidRDefault="00671C68" w:rsidP="002D28B6">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Compression would seem to </w:t>
      </w:r>
      <w:r w:rsidR="00AB7723" w:rsidRPr="009F142A">
        <w:rPr>
          <w:rFonts w:ascii="Times New Roman" w:hAnsi="Times New Roman" w:cs="Times New Roman"/>
          <w:sz w:val="20"/>
          <w:szCs w:val="20"/>
        </w:rPr>
        <w:t>be most effective for improving</w:t>
      </w:r>
      <w:r w:rsidRPr="009F142A">
        <w:rPr>
          <w:rFonts w:ascii="Times New Roman" w:hAnsi="Times New Roman" w:cs="Times New Roman"/>
          <w:sz w:val="20"/>
          <w:szCs w:val="20"/>
        </w:rPr>
        <w:t xml:space="preserve"> long term (&gt;</w:t>
      </w:r>
      <w:r w:rsidR="00C10419" w:rsidRPr="009F142A">
        <w:rPr>
          <w:rFonts w:ascii="Times New Roman" w:hAnsi="Times New Roman" w:cs="Times New Roman"/>
          <w:sz w:val="20"/>
          <w:szCs w:val="20"/>
        </w:rPr>
        <w:t xml:space="preserve"> </w:t>
      </w:r>
      <w:r w:rsidRPr="009F142A">
        <w:rPr>
          <w:rFonts w:ascii="Times New Roman" w:hAnsi="Times New Roman" w:cs="Times New Roman"/>
          <w:sz w:val="20"/>
          <w:szCs w:val="20"/>
        </w:rPr>
        <w:t xml:space="preserve">24 h) recovery from exercise that elicits a large degree of muscle damage, such as </w:t>
      </w:r>
      <w:r w:rsidR="000C3274" w:rsidRPr="009F142A">
        <w:rPr>
          <w:rFonts w:ascii="Times New Roman" w:hAnsi="Times New Roman" w:cs="Times New Roman"/>
          <w:sz w:val="20"/>
          <w:szCs w:val="20"/>
        </w:rPr>
        <w:t>resistance</w:t>
      </w:r>
      <w:r w:rsidRPr="009F142A">
        <w:rPr>
          <w:rFonts w:ascii="Times New Roman" w:hAnsi="Times New Roman" w:cs="Times New Roman"/>
          <w:sz w:val="20"/>
          <w:szCs w:val="20"/>
        </w:rPr>
        <w:t xml:space="preserve"> or plyometric exercise. Regarding performance outcomes, CG confer the largest benefits to strength from 2-8 h </w:t>
      </w:r>
      <w:r w:rsidRPr="009F142A">
        <w:rPr>
          <w:rFonts w:ascii="Times New Roman" w:hAnsi="Times New Roman" w:cs="Times New Roman"/>
          <w:sz w:val="20"/>
          <w:szCs w:val="20"/>
        </w:rPr>
        <w:fldChar w:fldCharType="begin"/>
      </w:r>
      <w:r w:rsidR="00BF2849" w:rsidRPr="009F142A">
        <w:rPr>
          <w:rFonts w:ascii="Times New Roman" w:hAnsi="Times New Roman" w:cs="Times New Roman"/>
          <w:sz w:val="20"/>
          <w:szCs w:val="20"/>
        </w:rPr>
        <w:instrText xml:space="preserve"> ADDIN EN.CITE &lt;EndNote&gt;&lt;Cite&gt;&lt;Author&gt;Goto&lt;/Author&gt;&lt;Year&gt;2014&lt;/Year&gt;&lt;RecNum&gt;22&lt;/RecNum&gt;&lt;DisplayText&gt;[22]&lt;/DisplayText&gt;&lt;record&gt;&lt;rec-number&gt;22&lt;/rec-number&gt;&lt;foreign-keys&gt;&lt;key app="EN" db-id="e2sw29w09s9tzme5tz8xw5wfz05tsatawt0a" timestamp="1486314820"&gt;22&lt;/key&gt;&lt;/foreign-keys&gt;&lt;ref-type name="Journal Article"&gt;17&lt;/ref-type&gt;&lt;contributors&gt;&lt;authors&gt;&lt;author&gt;Goto, K.&lt;/author&gt;&lt;author&gt;Morishima, T.&lt;/author&gt;&lt;/authors&gt;&lt;/contributors&gt;&lt;auth-address&gt;1Faculty of Sport and Health Science, Ritsumeikan University, Kusatsushi, Shiga, JAPAN; and 2Graduate School of Sport and Health Science, Ritsumeikan University, Kusatsu, Shiga, JAPAN.&lt;/auth-address&gt;&lt;titles&gt;&lt;title&gt;Compression garment promotes muscular strength recovery after resistance exercise&lt;/title&gt;&lt;secondary-title&gt;Med Sci Sports Exerc&lt;/secondary-title&gt;&lt;/titles&gt;&lt;periodical&gt;&lt;full-title&gt;Med Sci Sports Exerc&lt;/full-title&gt;&lt;/periodical&gt;&lt;pages&gt;2265-70&lt;/pages&gt;&lt;volume&gt;46&lt;/volume&gt;&lt;number&gt;12&lt;/number&gt;&lt;dates&gt;&lt;year&gt;2014&lt;/year&gt;&lt;pub-dates&gt;&lt;date&gt;Dec&lt;/date&gt;&lt;/pub-dates&gt;&lt;/dates&gt;&lt;isbn&gt;1530-0315 (Electronic)&amp;#xD;0195-9131 (Linking)&lt;/isbn&gt;&lt;accession-num&gt;25003778&lt;/accession-num&gt;&lt;urls&gt;&lt;related-urls&gt;&lt;url&gt;http://www.ncbi.nlm.nih.gov/pubmed/25003778&lt;/url&gt;&lt;/related-urls&gt;&lt;/urls&gt;&lt;electronic-resource-num&gt;10.1249/MSS.0000000000000359&lt;/electronic-resource-num&gt;&lt;/record&gt;&lt;/Cite&gt;&lt;/EndNote&gt;</w:instrText>
      </w:r>
      <w:r w:rsidRPr="009F142A">
        <w:rPr>
          <w:rFonts w:ascii="Times New Roman" w:hAnsi="Times New Roman" w:cs="Times New Roman"/>
          <w:sz w:val="20"/>
          <w:szCs w:val="20"/>
        </w:rPr>
        <w:fldChar w:fldCharType="separate"/>
      </w:r>
      <w:r w:rsidRPr="009F142A">
        <w:rPr>
          <w:rFonts w:ascii="Times New Roman" w:hAnsi="Times New Roman" w:cs="Times New Roman"/>
          <w:noProof/>
          <w:sz w:val="20"/>
          <w:szCs w:val="20"/>
        </w:rPr>
        <w:t>[22]</w:t>
      </w:r>
      <w:r w:rsidRPr="009F142A">
        <w:rPr>
          <w:rFonts w:ascii="Times New Roman" w:hAnsi="Times New Roman" w:cs="Times New Roman"/>
          <w:sz w:val="20"/>
          <w:szCs w:val="20"/>
        </w:rPr>
        <w:fldChar w:fldCharType="end"/>
      </w:r>
      <w:r w:rsidRPr="009F142A">
        <w:rPr>
          <w:rFonts w:ascii="Times New Roman" w:hAnsi="Times New Roman" w:cs="Times New Roman"/>
          <w:sz w:val="20"/>
          <w:szCs w:val="20"/>
        </w:rPr>
        <w:t xml:space="preserve">, or &gt; 24 h. A </w:t>
      </w:r>
      <w:r w:rsidR="00AB7723" w:rsidRPr="009F142A">
        <w:rPr>
          <w:rFonts w:ascii="Times New Roman" w:hAnsi="Times New Roman" w:cs="Times New Roman"/>
          <w:sz w:val="20"/>
          <w:szCs w:val="20"/>
        </w:rPr>
        <w:t>large,</w:t>
      </w:r>
      <w:r w:rsidRPr="009F142A">
        <w:rPr>
          <w:rFonts w:ascii="Times New Roman" w:hAnsi="Times New Roman" w:cs="Times New Roman"/>
          <w:sz w:val="20"/>
          <w:szCs w:val="20"/>
        </w:rPr>
        <w:t xml:space="preserve"> very likely beneficial effect also exists for next-day cycling performance. </w:t>
      </w:r>
      <w:r w:rsidR="002D28B6" w:rsidRPr="009F142A">
        <w:rPr>
          <w:rFonts w:ascii="Times New Roman" w:hAnsi="Times New Roman" w:cs="Times New Roman"/>
          <w:sz w:val="20"/>
          <w:szCs w:val="20"/>
        </w:rPr>
        <w:t xml:space="preserve">These findings could </w:t>
      </w:r>
      <w:r w:rsidR="003F6111" w:rsidRPr="009F142A">
        <w:rPr>
          <w:rFonts w:ascii="Times New Roman" w:hAnsi="Times New Roman" w:cs="Times New Roman"/>
          <w:sz w:val="20"/>
          <w:szCs w:val="20"/>
        </w:rPr>
        <w:t>provide effective guidanc</w:t>
      </w:r>
      <w:r w:rsidR="00C35F9A" w:rsidRPr="009F142A">
        <w:rPr>
          <w:rFonts w:ascii="Times New Roman" w:hAnsi="Times New Roman" w:cs="Times New Roman"/>
          <w:sz w:val="20"/>
          <w:szCs w:val="20"/>
        </w:rPr>
        <w:t>e on the use of CG to optimise performance-</w:t>
      </w:r>
      <w:r w:rsidR="003F6111" w:rsidRPr="009F142A">
        <w:rPr>
          <w:rFonts w:ascii="Times New Roman" w:hAnsi="Times New Roman" w:cs="Times New Roman"/>
          <w:sz w:val="20"/>
          <w:szCs w:val="20"/>
        </w:rPr>
        <w:t xml:space="preserve">recovery following training or competition. </w:t>
      </w:r>
      <w:r w:rsidR="002D28B6" w:rsidRPr="009F142A">
        <w:rPr>
          <w:rFonts w:ascii="Times New Roman" w:hAnsi="Times New Roman" w:cs="Times New Roman"/>
          <w:sz w:val="20"/>
          <w:szCs w:val="20"/>
        </w:rPr>
        <w:t xml:space="preserve"> </w:t>
      </w:r>
    </w:p>
    <w:p w14:paraId="5369D58B" w14:textId="508DA6FB" w:rsidR="00FC55A9" w:rsidRPr="009F142A" w:rsidRDefault="002D28B6" w:rsidP="002D28B6">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From </w:t>
      </w:r>
      <w:r w:rsidR="00936B39" w:rsidRPr="009F142A">
        <w:rPr>
          <w:rFonts w:ascii="Times New Roman" w:hAnsi="Times New Roman" w:cs="Times New Roman"/>
          <w:sz w:val="20"/>
          <w:szCs w:val="20"/>
        </w:rPr>
        <w:t>this meta-analysis</w:t>
      </w:r>
      <w:r w:rsidRPr="009F142A">
        <w:rPr>
          <w:rFonts w:ascii="Times New Roman" w:hAnsi="Times New Roman" w:cs="Times New Roman"/>
          <w:sz w:val="20"/>
          <w:szCs w:val="20"/>
        </w:rPr>
        <w:t xml:space="preserve">, </w:t>
      </w:r>
      <w:r w:rsidR="00FC55A9" w:rsidRPr="009F142A">
        <w:rPr>
          <w:rFonts w:ascii="Times New Roman" w:hAnsi="Times New Roman" w:cs="Times New Roman"/>
          <w:sz w:val="20"/>
          <w:szCs w:val="20"/>
        </w:rPr>
        <w:t xml:space="preserve">CG would be </w:t>
      </w:r>
      <w:r w:rsidR="00936B39" w:rsidRPr="009F142A">
        <w:rPr>
          <w:rFonts w:ascii="Times New Roman" w:hAnsi="Times New Roman" w:cs="Times New Roman"/>
          <w:sz w:val="20"/>
          <w:szCs w:val="20"/>
        </w:rPr>
        <w:t>recommended to aid the recovery of:</w:t>
      </w:r>
    </w:p>
    <w:p w14:paraId="36452706" w14:textId="04E06A51" w:rsidR="00936B39" w:rsidRPr="009F142A" w:rsidRDefault="00936B39" w:rsidP="00936B39">
      <w:pPr>
        <w:pStyle w:val="ListParagraph"/>
        <w:numPr>
          <w:ilvl w:val="0"/>
          <w:numId w:val="14"/>
        </w:num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Maximal </w:t>
      </w:r>
      <w:r w:rsidR="007D6385" w:rsidRPr="009F142A">
        <w:rPr>
          <w:rFonts w:ascii="Times New Roman" w:hAnsi="Times New Roman" w:cs="Times New Roman"/>
          <w:sz w:val="20"/>
          <w:szCs w:val="20"/>
        </w:rPr>
        <w:t>strength</w:t>
      </w:r>
      <w:r w:rsidRPr="009F142A">
        <w:rPr>
          <w:rFonts w:ascii="Times New Roman" w:hAnsi="Times New Roman" w:cs="Times New Roman"/>
          <w:sz w:val="20"/>
          <w:szCs w:val="20"/>
        </w:rPr>
        <w:t xml:space="preserve"> at least 24 h post-exercise (for example in strength and power athletes undertaking resistance training programmes) </w:t>
      </w:r>
    </w:p>
    <w:p w14:paraId="7C0B1288" w14:textId="35E6D9AD" w:rsidR="00FC55A9" w:rsidRPr="009F142A" w:rsidRDefault="007D6385" w:rsidP="00FC55A9">
      <w:pPr>
        <w:pStyle w:val="ListParagraph"/>
        <w:numPr>
          <w:ilvl w:val="0"/>
          <w:numId w:val="14"/>
        </w:num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Strength </w:t>
      </w:r>
      <w:r w:rsidR="00936B39" w:rsidRPr="009F142A">
        <w:rPr>
          <w:rFonts w:ascii="Times New Roman" w:hAnsi="Times New Roman" w:cs="Times New Roman"/>
          <w:sz w:val="20"/>
          <w:szCs w:val="20"/>
        </w:rPr>
        <w:t>and power performance following</w:t>
      </w:r>
      <w:r w:rsidR="00FC55A9" w:rsidRPr="009F142A">
        <w:rPr>
          <w:rFonts w:ascii="Times New Roman" w:hAnsi="Times New Roman" w:cs="Times New Roman"/>
          <w:sz w:val="20"/>
          <w:szCs w:val="20"/>
        </w:rPr>
        <w:t xml:space="preserve"> resistance </w:t>
      </w:r>
      <w:r w:rsidR="00936B39" w:rsidRPr="009F142A">
        <w:rPr>
          <w:rFonts w:ascii="Times New Roman" w:hAnsi="Times New Roman" w:cs="Times New Roman"/>
          <w:sz w:val="20"/>
          <w:szCs w:val="20"/>
        </w:rPr>
        <w:t>training</w:t>
      </w:r>
      <w:r w:rsidR="00FC55A9" w:rsidRPr="009F142A">
        <w:rPr>
          <w:rFonts w:ascii="Times New Roman" w:hAnsi="Times New Roman" w:cs="Times New Roman"/>
          <w:sz w:val="20"/>
          <w:szCs w:val="20"/>
        </w:rPr>
        <w:t xml:space="preserve"> or </w:t>
      </w:r>
      <w:r w:rsidR="00936B39" w:rsidRPr="009F142A">
        <w:rPr>
          <w:rFonts w:ascii="Times New Roman" w:hAnsi="Times New Roman" w:cs="Times New Roman"/>
          <w:sz w:val="20"/>
          <w:szCs w:val="20"/>
        </w:rPr>
        <w:t xml:space="preserve">eccentric </w:t>
      </w:r>
      <w:r w:rsidR="00FC55A9" w:rsidRPr="009F142A">
        <w:rPr>
          <w:rFonts w:ascii="Times New Roman" w:hAnsi="Times New Roman" w:cs="Times New Roman"/>
          <w:sz w:val="20"/>
          <w:szCs w:val="20"/>
        </w:rPr>
        <w:t xml:space="preserve">exercise </w:t>
      </w:r>
    </w:p>
    <w:p w14:paraId="40231BEE" w14:textId="433379D7" w:rsidR="00FC55A9" w:rsidRPr="009F142A" w:rsidRDefault="00936B39" w:rsidP="00FC55A9">
      <w:pPr>
        <w:pStyle w:val="ListParagraph"/>
        <w:numPr>
          <w:ilvl w:val="0"/>
          <w:numId w:val="14"/>
        </w:num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Next-day</w:t>
      </w:r>
      <w:r w:rsidR="00FC55A9" w:rsidRPr="009F142A">
        <w:rPr>
          <w:rFonts w:ascii="Times New Roman" w:hAnsi="Times New Roman" w:cs="Times New Roman"/>
          <w:sz w:val="20"/>
          <w:szCs w:val="20"/>
        </w:rPr>
        <w:t xml:space="preserve"> cycling</w:t>
      </w:r>
      <w:r w:rsidR="002D28B6" w:rsidRPr="009F142A">
        <w:rPr>
          <w:rFonts w:ascii="Times New Roman" w:hAnsi="Times New Roman" w:cs="Times New Roman"/>
          <w:sz w:val="20"/>
          <w:szCs w:val="20"/>
        </w:rPr>
        <w:t xml:space="preserve"> </w:t>
      </w:r>
      <w:r w:rsidRPr="009F142A">
        <w:rPr>
          <w:rFonts w:ascii="Times New Roman" w:hAnsi="Times New Roman" w:cs="Times New Roman"/>
          <w:sz w:val="20"/>
          <w:szCs w:val="20"/>
        </w:rPr>
        <w:t>performance</w:t>
      </w:r>
    </w:p>
    <w:p w14:paraId="30E72ABD" w14:textId="47605971" w:rsidR="002D28B6" w:rsidRPr="009F142A" w:rsidRDefault="002D28B6" w:rsidP="002D28B6">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 xml:space="preserve">Further </w:t>
      </w:r>
      <w:r w:rsidR="00C1233F" w:rsidRPr="009F142A">
        <w:rPr>
          <w:rFonts w:ascii="Times New Roman" w:hAnsi="Times New Roman" w:cs="Times New Roman"/>
          <w:sz w:val="20"/>
          <w:szCs w:val="20"/>
        </w:rPr>
        <w:t>investigation</w:t>
      </w:r>
      <w:r w:rsidRPr="009F142A">
        <w:rPr>
          <w:rFonts w:ascii="Times New Roman" w:hAnsi="Times New Roman" w:cs="Times New Roman"/>
          <w:sz w:val="20"/>
          <w:szCs w:val="20"/>
        </w:rPr>
        <w:t xml:space="preserve"> of the mechanisms involved </w:t>
      </w:r>
      <w:r w:rsidR="00DF45BC" w:rsidRPr="009F142A">
        <w:rPr>
          <w:rFonts w:ascii="Times New Roman" w:hAnsi="Times New Roman" w:cs="Times New Roman"/>
          <w:sz w:val="20"/>
          <w:szCs w:val="20"/>
        </w:rPr>
        <w:t>for</w:t>
      </w:r>
      <w:r w:rsidR="008F77D4" w:rsidRPr="009F142A">
        <w:rPr>
          <w:rFonts w:ascii="Times New Roman" w:hAnsi="Times New Roman" w:cs="Times New Roman"/>
          <w:sz w:val="20"/>
          <w:szCs w:val="20"/>
        </w:rPr>
        <w:t xml:space="preserve"> recovery from specific </w:t>
      </w:r>
      <w:r w:rsidR="007613DA" w:rsidRPr="009F142A">
        <w:rPr>
          <w:rFonts w:ascii="Times New Roman" w:hAnsi="Times New Roman" w:cs="Times New Roman"/>
          <w:sz w:val="20"/>
          <w:szCs w:val="20"/>
        </w:rPr>
        <w:t>forms</w:t>
      </w:r>
      <w:r w:rsidR="008F77D4" w:rsidRPr="009F142A">
        <w:rPr>
          <w:rFonts w:ascii="Times New Roman" w:hAnsi="Times New Roman" w:cs="Times New Roman"/>
          <w:sz w:val="20"/>
          <w:szCs w:val="20"/>
        </w:rPr>
        <w:t xml:space="preserve"> of </w:t>
      </w:r>
      <w:r w:rsidR="00DF45BC" w:rsidRPr="009F142A">
        <w:rPr>
          <w:rFonts w:ascii="Times New Roman" w:hAnsi="Times New Roman" w:cs="Times New Roman"/>
          <w:sz w:val="20"/>
          <w:szCs w:val="20"/>
        </w:rPr>
        <w:t>exercise</w:t>
      </w:r>
      <w:r w:rsidRPr="009F142A">
        <w:rPr>
          <w:rFonts w:ascii="Times New Roman" w:hAnsi="Times New Roman" w:cs="Times New Roman"/>
          <w:sz w:val="20"/>
          <w:szCs w:val="20"/>
        </w:rPr>
        <w:t xml:space="preserve"> is required to provide </w:t>
      </w:r>
      <w:r w:rsidR="00C1233F" w:rsidRPr="009F142A">
        <w:rPr>
          <w:rFonts w:ascii="Times New Roman" w:hAnsi="Times New Roman" w:cs="Times New Roman"/>
          <w:sz w:val="20"/>
          <w:szCs w:val="20"/>
        </w:rPr>
        <w:t xml:space="preserve">further </w:t>
      </w:r>
      <w:r w:rsidRPr="009F142A">
        <w:rPr>
          <w:rFonts w:ascii="Times New Roman" w:hAnsi="Times New Roman" w:cs="Times New Roman"/>
          <w:sz w:val="20"/>
          <w:szCs w:val="20"/>
        </w:rPr>
        <w:t xml:space="preserve">guidance on the effective use of CG.  </w:t>
      </w:r>
    </w:p>
    <w:p w14:paraId="044260A9" w14:textId="56AA6927" w:rsidR="00464FD0" w:rsidRPr="009F142A" w:rsidRDefault="00464FD0" w:rsidP="002D28B6">
      <w:pPr>
        <w:spacing w:after="0" w:line="360" w:lineRule="auto"/>
        <w:jc w:val="both"/>
        <w:rPr>
          <w:rFonts w:ascii="Times New Roman" w:hAnsi="Times New Roman" w:cs="Times New Roman"/>
          <w:sz w:val="20"/>
          <w:szCs w:val="20"/>
        </w:rPr>
      </w:pPr>
    </w:p>
    <w:p w14:paraId="26EA5A85" w14:textId="77777777" w:rsidR="009D59C7" w:rsidRPr="009F142A" w:rsidRDefault="009D59C7" w:rsidP="009D59C7">
      <w:pPr>
        <w:spacing w:after="0" w:line="360" w:lineRule="auto"/>
        <w:jc w:val="both"/>
        <w:rPr>
          <w:rFonts w:ascii="Times New Roman" w:hAnsi="Times New Roman" w:cs="Times New Roman"/>
          <w:b/>
          <w:sz w:val="20"/>
          <w:szCs w:val="20"/>
        </w:rPr>
      </w:pPr>
      <w:r w:rsidRPr="009F142A">
        <w:rPr>
          <w:rFonts w:ascii="Times New Roman" w:hAnsi="Times New Roman" w:cs="Times New Roman"/>
          <w:b/>
          <w:sz w:val="20"/>
          <w:szCs w:val="20"/>
        </w:rPr>
        <w:t xml:space="preserve">Compliance with ethical standards </w:t>
      </w:r>
    </w:p>
    <w:p w14:paraId="327DE152" w14:textId="77777777" w:rsidR="009D59C7" w:rsidRPr="009F142A" w:rsidRDefault="009D59C7" w:rsidP="009D59C7">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Funding</w:t>
      </w:r>
      <w:bookmarkStart w:id="1" w:name="_GoBack"/>
      <w:bookmarkEnd w:id="1"/>
    </w:p>
    <w:p w14:paraId="2239D624" w14:textId="77777777" w:rsidR="009D59C7" w:rsidRPr="009F142A" w:rsidRDefault="009D59C7" w:rsidP="009D59C7">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No sources of funding were used to assist in the preparation of this article.</w:t>
      </w:r>
    </w:p>
    <w:p w14:paraId="1FD8E445" w14:textId="77777777" w:rsidR="009D59C7" w:rsidRPr="009F142A" w:rsidRDefault="009D59C7" w:rsidP="009D59C7">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Conflicts of Interest</w:t>
      </w:r>
    </w:p>
    <w:p w14:paraId="6290E17F" w14:textId="35025856" w:rsidR="009D59C7" w:rsidRPr="009F142A" w:rsidRDefault="009D59C7" w:rsidP="009D59C7">
      <w:pPr>
        <w:spacing w:after="0" w:line="360" w:lineRule="auto"/>
        <w:jc w:val="both"/>
        <w:rPr>
          <w:rFonts w:ascii="Times New Roman" w:hAnsi="Times New Roman" w:cs="Times New Roman"/>
          <w:sz w:val="20"/>
          <w:szCs w:val="20"/>
        </w:rPr>
      </w:pPr>
      <w:r w:rsidRPr="009F142A">
        <w:rPr>
          <w:rFonts w:ascii="Times New Roman" w:hAnsi="Times New Roman" w:cs="Times New Roman"/>
          <w:sz w:val="20"/>
          <w:szCs w:val="20"/>
        </w:rPr>
        <w:t>Freddy Brown, Conor Gissane, Glyn Howatson, Ken van Someren, Charles Pedlar and Jessica Hill declare that they have no conflicts of interest relevant to the content of this review.</w:t>
      </w:r>
    </w:p>
    <w:p w14:paraId="3603A127" w14:textId="77777777" w:rsidR="009D59C7" w:rsidRPr="009F142A" w:rsidRDefault="009D59C7" w:rsidP="009D59C7">
      <w:pPr>
        <w:spacing w:after="0" w:line="360" w:lineRule="auto"/>
        <w:jc w:val="both"/>
        <w:rPr>
          <w:rFonts w:ascii="Times New Roman" w:hAnsi="Times New Roman" w:cs="Times New Roman"/>
          <w:sz w:val="20"/>
          <w:szCs w:val="20"/>
        </w:rPr>
      </w:pPr>
    </w:p>
    <w:p w14:paraId="646EAEB8" w14:textId="0182EF57" w:rsidR="0001223C" w:rsidRPr="00994984" w:rsidRDefault="00464FD0" w:rsidP="004451E6">
      <w:pPr>
        <w:spacing w:after="0" w:line="360" w:lineRule="auto"/>
        <w:jc w:val="both"/>
        <w:rPr>
          <w:rFonts w:ascii="Times New Roman" w:hAnsi="Times New Roman" w:cs="Times New Roman"/>
          <w:b/>
          <w:sz w:val="20"/>
          <w:szCs w:val="20"/>
        </w:rPr>
      </w:pPr>
      <w:r w:rsidRPr="00994984">
        <w:rPr>
          <w:rFonts w:ascii="Times New Roman" w:hAnsi="Times New Roman" w:cs="Times New Roman"/>
          <w:b/>
          <w:sz w:val="20"/>
          <w:szCs w:val="20"/>
        </w:rPr>
        <w:t>References</w:t>
      </w:r>
    </w:p>
    <w:p w14:paraId="4F652E4C" w14:textId="77777777" w:rsidR="005C524F" w:rsidRPr="00994984" w:rsidRDefault="00CA5250" w:rsidP="005C524F">
      <w:pPr>
        <w:pStyle w:val="EndNoteBibliography"/>
        <w:spacing w:after="0"/>
        <w:rPr>
          <w:rFonts w:ascii="Times New Roman" w:hAnsi="Times New Roman" w:cs="Times New Roman"/>
          <w:sz w:val="20"/>
          <w:szCs w:val="20"/>
        </w:rPr>
      </w:pPr>
      <w:r w:rsidRPr="00994984">
        <w:rPr>
          <w:rFonts w:ascii="Times New Roman" w:hAnsi="Times New Roman" w:cs="Times New Roman"/>
          <w:i/>
          <w:sz w:val="20"/>
          <w:szCs w:val="20"/>
        </w:rPr>
        <w:fldChar w:fldCharType="begin"/>
      </w:r>
      <w:r w:rsidRPr="00994984">
        <w:rPr>
          <w:rFonts w:ascii="Times New Roman" w:hAnsi="Times New Roman" w:cs="Times New Roman"/>
          <w:i/>
          <w:sz w:val="20"/>
          <w:szCs w:val="20"/>
        </w:rPr>
        <w:instrText xml:space="preserve"> ADDIN EN.REFLIST </w:instrText>
      </w:r>
      <w:r w:rsidRPr="00994984">
        <w:rPr>
          <w:rFonts w:ascii="Times New Roman" w:hAnsi="Times New Roman" w:cs="Times New Roman"/>
          <w:i/>
          <w:sz w:val="20"/>
          <w:szCs w:val="20"/>
        </w:rPr>
        <w:fldChar w:fldCharType="separate"/>
      </w:r>
      <w:r w:rsidR="005C524F" w:rsidRPr="00994984">
        <w:rPr>
          <w:rFonts w:ascii="Times New Roman" w:hAnsi="Times New Roman" w:cs="Times New Roman"/>
          <w:sz w:val="20"/>
          <w:szCs w:val="20"/>
        </w:rPr>
        <w:t>1.</w:t>
      </w:r>
      <w:r w:rsidR="005C524F" w:rsidRPr="00994984">
        <w:rPr>
          <w:rFonts w:ascii="Times New Roman" w:hAnsi="Times New Roman" w:cs="Times New Roman"/>
          <w:sz w:val="20"/>
          <w:szCs w:val="20"/>
        </w:rPr>
        <w:tab/>
        <w:t>Spilsbury KL, Fudge BW, Ingham SA, et al. Tapering strategies in elite British endurance runners. Eur J Sport Sci. 2015;15(5):367-73.</w:t>
      </w:r>
    </w:p>
    <w:p w14:paraId="6AA8AEAF"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w:t>
      </w:r>
      <w:r w:rsidRPr="00994984">
        <w:rPr>
          <w:rFonts w:ascii="Times New Roman" w:hAnsi="Times New Roman" w:cs="Times New Roman"/>
          <w:sz w:val="20"/>
          <w:szCs w:val="20"/>
        </w:rPr>
        <w:tab/>
        <w:t>Tobin DP. Advanced strength and power training for the elite athlete. Strength Cond J. 2014;36(2):59-65.</w:t>
      </w:r>
    </w:p>
    <w:p w14:paraId="2E2DD01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w:t>
      </w:r>
      <w:r w:rsidRPr="00994984">
        <w:rPr>
          <w:rFonts w:ascii="Times New Roman" w:hAnsi="Times New Roman" w:cs="Times New Roman"/>
          <w:sz w:val="20"/>
          <w:szCs w:val="20"/>
        </w:rPr>
        <w:tab/>
        <w:t>Laursen PB. Training for intense exercise performance: high</w:t>
      </w:r>
      <w:r w:rsidRPr="00994984">
        <w:rPr>
          <w:rFonts w:ascii="Cambria Math" w:hAnsi="Cambria Math" w:cs="Cambria Math"/>
          <w:sz w:val="20"/>
          <w:szCs w:val="20"/>
        </w:rPr>
        <w:t>‐</w:t>
      </w:r>
      <w:r w:rsidRPr="00994984">
        <w:rPr>
          <w:rFonts w:ascii="Times New Roman" w:hAnsi="Times New Roman" w:cs="Times New Roman"/>
          <w:sz w:val="20"/>
          <w:szCs w:val="20"/>
        </w:rPr>
        <w:t>intensity or high</w:t>
      </w:r>
      <w:r w:rsidRPr="00994984">
        <w:rPr>
          <w:rFonts w:ascii="Cambria Math" w:hAnsi="Cambria Math" w:cs="Cambria Math"/>
          <w:sz w:val="20"/>
          <w:szCs w:val="20"/>
        </w:rPr>
        <w:t>‐</w:t>
      </w:r>
      <w:r w:rsidRPr="00994984">
        <w:rPr>
          <w:rFonts w:ascii="Times New Roman" w:hAnsi="Times New Roman" w:cs="Times New Roman"/>
          <w:sz w:val="20"/>
          <w:szCs w:val="20"/>
        </w:rPr>
        <w:t>volume training? Scand J Med Sci Sports. 2010;20(s2):1-10.</w:t>
      </w:r>
    </w:p>
    <w:p w14:paraId="2C836633"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w:t>
      </w:r>
      <w:r w:rsidRPr="00994984">
        <w:rPr>
          <w:rFonts w:ascii="Times New Roman" w:hAnsi="Times New Roman" w:cs="Times New Roman"/>
          <w:sz w:val="20"/>
          <w:szCs w:val="20"/>
        </w:rPr>
        <w:tab/>
        <w:t>Appleby B, Newton RU, Cormie P. Changes in strength over a 2-year period in professional rugby union players. J Strength Cond Res. 2012;26(9):2538-46.</w:t>
      </w:r>
    </w:p>
    <w:p w14:paraId="0AA0107F"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w:t>
      </w:r>
      <w:r w:rsidRPr="00994984">
        <w:rPr>
          <w:rFonts w:ascii="Times New Roman" w:hAnsi="Times New Roman" w:cs="Times New Roman"/>
          <w:sz w:val="20"/>
          <w:szCs w:val="20"/>
        </w:rPr>
        <w:tab/>
        <w:t>Lopez V, Galano GJ, Black CM, et al. Profile of an American amateur rugby union sevens series. Am J Sports Med. 2012 January 1, 2012;40(1):179-84.</w:t>
      </w:r>
    </w:p>
    <w:p w14:paraId="44A2474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w:t>
      </w:r>
      <w:r w:rsidRPr="00994984">
        <w:rPr>
          <w:rFonts w:ascii="Times New Roman" w:hAnsi="Times New Roman" w:cs="Times New Roman"/>
          <w:sz w:val="20"/>
          <w:szCs w:val="20"/>
        </w:rPr>
        <w:tab/>
        <w:t>Montgomery PG, Pyne DB, Hopkins WG, et al. The effect of recovery strategies on physical performance and cumulative fatigue in competitive basketball. J Sports Sci. 2008 Sep;26(11):1135-45.</w:t>
      </w:r>
    </w:p>
    <w:p w14:paraId="395080A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w:t>
      </w:r>
      <w:r w:rsidRPr="00994984">
        <w:rPr>
          <w:rFonts w:ascii="Times New Roman" w:hAnsi="Times New Roman" w:cs="Times New Roman"/>
          <w:sz w:val="20"/>
          <w:szCs w:val="20"/>
        </w:rPr>
        <w:tab/>
        <w:t>Leeder J, Gissane C, van Someren K, et al. Cold water immersion and recovery from strenuous exercise: a meta-analysis. Br J Sports Med. 2011;46:233–40.</w:t>
      </w:r>
    </w:p>
    <w:p w14:paraId="064467F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w:t>
      </w:r>
      <w:r w:rsidRPr="00994984">
        <w:rPr>
          <w:rFonts w:ascii="Times New Roman" w:hAnsi="Times New Roman" w:cs="Times New Roman"/>
          <w:sz w:val="20"/>
          <w:szCs w:val="20"/>
        </w:rPr>
        <w:tab/>
        <w:t>Elias GP, Varley MC, Wyckelsma VL, et al. Effects of water immersion on posttraining recovery in Australian footballers. Int J Sports Physiol Perform. 2012 Dec;7(4):357-66.</w:t>
      </w:r>
    </w:p>
    <w:p w14:paraId="323B5EDB"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9.</w:t>
      </w:r>
      <w:r w:rsidRPr="00994984">
        <w:rPr>
          <w:rFonts w:ascii="Times New Roman" w:hAnsi="Times New Roman" w:cs="Times New Roman"/>
          <w:sz w:val="20"/>
          <w:szCs w:val="20"/>
        </w:rPr>
        <w:tab/>
        <w:t>Hill J, Howatson G, van Someren K, et al. Compression garments and recovery from exercise-induced muscle damage: a meta-analysis. Br J Sports Med. 2014 Sep;48(18):1340-6.</w:t>
      </w:r>
    </w:p>
    <w:p w14:paraId="7347E125"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10.</w:t>
      </w:r>
      <w:r w:rsidRPr="00994984">
        <w:rPr>
          <w:rFonts w:ascii="Times New Roman" w:hAnsi="Times New Roman" w:cs="Times New Roman"/>
          <w:sz w:val="20"/>
          <w:szCs w:val="20"/>
        </w:rPr>
        <w:tab/>
        <w:t>Howatson G, Leeder J, Van Someren K. The BASES Expert Statement on Athletic Recovery Strategies. The Sports and Exercise Scientist. 2016:6-7.</w:t>
      </w:r>
    </w:p>
    <w:p w14:paraId="2424FE4B"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lastRenderedPageBreak/>
        <w:t>11.</w:t>
      </w:r>
      <w:r w:rsidRPr="00994984">
        <w:rPr>
          <w:rFonts w:ascii="Times New Roman" w:hAnsi="Times New Roman" w:cs="Times New Roman"/>
          <w:sz w:val="20"/>
          <w:szCs w:val="20"/>
        </w:rPr>
        <w:tab/>
        <w:t>Hawley JA, Palmer GS, Noakes TD. Effects of 3 days of carbohydrate supplementation on muscle glycogen content and utilisation during a 1-h cycling performance. Eur J Appl Physiol Occup Physiol. 1997;75(5):407-12.</w:t>
      </w:r>
    </w:p>
    <w:p w14:paraId="4456545A"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12.</w:t>
      </w:r>
      <w:r w:rsidRPr="00994984">
        <w:rPr>
          <w:rFonts w:ascii="Times New Roman" w:hAnsi="Times New Roman" w:cs="Times New Roman"/>
          <w:sz w:val="20"/>
          <w:szCs w:val="20"/>
        </w:rPr>
        <w:tab/>
        <w:t>Thomas TR, Ziogas G, Smith T, et al. Physiological and perceived exertion responses to six modes of submaximal exercise. Res Q Exerc Sport. 1995;66(3):239-46.</w:t>
      </w:r>
    </w:p>
    <w:p w14:paraId="5A296A66"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13.</w:t>
      </w:r>
      <w:r w:rsidRPr="00994984">
        <w:rPr>
          <w:rFonts w:ascii="Times New Roman" w:hAnsi="Times New Roman" w:cs="Times New Roman"/>
          <w:sz w:val="20"/>
          <w:szCs w:val="20"/>
        </w:rPr>
        <w:tab/>
        <w:t>Stephens JM, Halson S, Miller J, et al. Cold water immersion for athletic recovery: one size does not fit all. Int J Sports Physiol Perform. 2017;12(1):2-9.</w:t>
      </w:r>
    </w:p>
    <w:p w14:paraId="18F12C0F"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14.</w:t>
      </w:r>
      <w:r w:rsidRPr="00994984">
        <w:rPr>
          <w:rFonts w:ascii="Times New Roman" w:hAnsi="Times New Roman" w:cs="Times New Roman"/>
          <w:sz w:val="20"/>
          <w:szCs w:val="20"/>
        </w:rPr>
        <w:tab/>
        <w:t>MacRae BA, Cotter JD, Laing RM. Compression garments and exercise: garment considerations, physiology and performance. Sports Med. 2011 Oct 1;41(10):815-43.</w:t>
      </w:r>
    </w:p>
    <w:p w14:paraId="5F0F003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15.</w:t>
      </w:r>
      <w:r w:rsidRPr="00994984">
        <w:rPr>
          <w:rFonts w:ascii="Times New Roman" w:hAnsi="Times New Roman" w:cs="Times New Roman"/>
          <w:sz w:val="20"/>
          <w:szCs w:val="20"/>
        </w:rPr>
        <w:tab/>
        <w:t>Wilcock IM, Cronin JB, Hing WA. Physiological response to water immersion: a method for sport recovery? Sports Med. 2006;36(9):747-65.</w:t>
      </w:r>
    </w:p>
    <w:p w14:paraId="6CE6A7C3"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16.</w:t>
      </w:r>
      <w:r w:rsidRPr="00994984">
        <w:rPr>
          <w:rFonts w:ascii="Times New Roman" w:hAnsi="Times New Roman" w:cs="Times New Roman"/>
          <w:sz w:val="20"/>
          <w:szCs w:val="20"/>
        </w:rPr>
        <w:tab/>
        <w:t>Kraemer WJ, Volek JS, Bush JA, et al. Influence of compression hosiery on physiological responses to standing fatigue in women. Med Sci Sports Exerc. 2000;32(11):1849-58.</w:t>
      </w:r>
    </w:p>
    <w:p w14:paraId="0AA52716"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17.</w:t>
      </w:r>
      <w:r w:rsidRPr="00994984">
        <w:rPr>
          <w:rFonts w:ascii="Times New Roman" w:hAnsi="Times New Roman" w:cs="Times New Roman"/>
          <w:sz w:val="20"/>
          <w:szCs w:val="20"/>
        </w:rPr>
        <w:tab/>
        <w:t>Kraemer WJ, Bush JA, Wickham RB, et al. Influence of compression therapy on symptoms following soft tissue injury from maximal eccentric exercise. J Orthop Sports Phys Ther. 2001;31(6):282-90.</w:t>
      </w:r>
    </w:p>
    <w:p w14:paraId="5D1718F2"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18.</w:t>
      </w:r>
      <w:r w:rsidRPr="00994984">
        <w:rPr>
          <w:rFonts w:ascii="Times New Roman" w:hAnsi="Times New Roman" w:cs="Times New Roman"/>
          <w:sz w:val="20"/>
          <w:szCs w:val="20"/>
        </w:rPr>
        <w:tab/>
        <w:t>Berry MJ, McMurray RG. Effects of graduated compression stockings on blood lactate following an exhaustive bout of exercise. Am J Phys Med Rehabil. 1987 Jun;66(3):121-32.</w:t>
      </w:r>
    </w:p>
    <w:p w14:paraId="68993C9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19.</w:t>
      </w:r>
      <w:r w:rsidRPr="00994984">
        <w:rPr>
          <w:rFonts w:ascii="Times New Roman" w:hAnsi="Times New Roman" w:cs="Times New Roman"/>
          <w:sz w:val="20"/>
          <w:szCs w:val="20"/>
        </w:rPr>
        <w:tab/>
        <w:t>Kraemer WJ, Bush JA, Wickham RB, et al. Continuous compression as an effective therapeutic intervention in treating eccentric-exercise-induced muscle soreness. J Sport Rehabil. 2001;10(1):11-23.</w:t>
      </w:r>
    </w:p>
    <w:p w14:paraId="74DBA274"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20.</w:t>
      </w:r>
      <w:r w:rsidRPr="00994984">
        <w:rPr>
          <w:rFonts w:ascii="Times New Roman" w:hAnsi="Times New Roman" w:cs="Times New Roman"/>
          <w:sz w:val="20"/>
          <w:szCs w:val="20"/>
        </w:rPr>
        <w:tab/>
        <w:t>Kraemer WJ, Flanagan SD, Comstock BA, et al. Effects of a whole body compression garment on markers of recovery after a heavy resistance workout in men and women. J Strength Cond Res. 2010;24(3-D): 804–14.</w:t>
      </w:r>
    </w:p>
    <w:p w14:paraId="393DD5D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21.</w:t>
      </w:r>
      <w:r w:rsidRPr="00994984">
        <w:rPr>
          <w:rFonts w:ascii="Times New Roman" w:hAnsi="Times New Roman" w:cs="Times New Roman"/>
          <w:sz w:val="20"/>
          <w:szCs w:val="20"/>
        </w:rPr>
        <w:tab/>
        <w:t>Hill JA, Howatson G, van Someren KA, et al. Influence of compression garments on recovery after marathon running. J Strength Cond Res. 2014 Aug;28(8):2228-35.</w:t>
      </w:r>
    </w:p>
    <w:p w14:paraId="3D9B56C9"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22.</w:t>
      </w:r>
      <w:r w:rsidRPr="00994984">
        <w:rPr>
          <w:rFonts w:ascii="Times New Roman" w:hAnsi="Times New Roman" w:cs="Times New Roman"/>
          <w:sz w:val="20"/>
          <w:szCs w:val="20"/>
        </w:rPr>
        <w:tab/>
        <w:t>Goto K, Morishima T. Compression garment promotes muscular strength recovery after resistance exercise. Med Sci Sports Exerc. 2014 Dec;46(12):2265-70.</w:t>
      </w:r>
    </w:p>
    <w:p w14:paraId="1036FCCE"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23.</w:t>
      </w:r>
      <w:r w:rsidRPr="00994984">
        <w:rPr>
          <w:rFonts w:ascii="Times New Roman" w:hAnsi="Times New Roman" w:cs="Times New Roman"/>
          <w:sz w:val="20"/>
          <w:szCs w:val="20"/>
        </w:rPr>
        <w:tab/>
        <w:t>Armstrong RB. Initial events in exercise-induced muscular injury. Med Sci Sports Exerc. 1990 Aug;22(4):429-35.</w:t>
      </w:r>
    </w:p>
    <w:p w14:paraId="12F6A3CC"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24.</w:t>
      </w:r>
      <w:r w:rsidRPr="00994984">
        <w:rPr>
          <w:rFonts w:ascii="Times New Roman" w:hAnsi="Times New Roman" w:cs="Times New Roman"/>
          <w:sz w:val="20"/>
          <w:szCs w:val="20"/>
        </w:rPr>
        <w:tab/>
        <w:t>Kraemer WJ, Adams K, Cafarelli E, et al. American College of Sports Medicine position stand. Progression models in resistance training for healthy adults. Med Sci Sports Exerc. 2002;34(2):364-80.</w:t>
      </w:r>
    </w:p>
    <w:p w14:paraId="2078CA1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25.</w:t>
      </w:r>
      <w:r w:rsidRPr="00994984">
        <w:rPr>
          <w:rFonts w:ascii="Times New Roman" w:hAnsi="Times New Roman" w:cs="Times New Roman"/>
          <w:sz w:val="20"/>
          <w:szCs w:val="20"/>
        </w:rPr>
        <w:tab/>
        <w:t>Adams K, O'Shea JP, O'Shea KL, et al. The  effect of six weeks of squat, plyometric and squat-plyometric training on  power  production. J Strength Cond Res. 1992;6(1):36-41.</w:t>
      </w:r>
    </w:p>
    <w:p w14:paraId="16D9C022"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26.</w:t>
      </w:r>
      <w:r w:rsidRPr="00994984">
        <w:rPr>
          <w:rFonts w:ascii="Times New Roman" w:hAnsi="Times New Roman" w:cs="Times New Roman"/>
          <w:sz w:val="20"/>
          <w:szCs w:val="20"/>
        </w:rPr>
        <w:tab/>
        <w:t>Farthing JP, Chilibeck PD. The effects of eccentric and concentric training at different velocities on muscle hypertrophy. Eur J Appl Physiol. 2003;89(6):578-86.</w:t>
      </w:r>
    </w:p>
    <w:p w14:paraId="19F8718E"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27.</w:t>
      </w:r>
      <w:r w:rsidRPr="00994984">
        <w:rPr>
          <w:rFonts w:ascii="Times New Roman" w:hAnsi="Times New Roman" w:cs="Times New Roman"/>
          <w:sz w:val="20"/>
          <w:szCs w:val="20"/>
        </w:rPr>
        <w:tab/>
        <w:t>Vincent H, Vincent K. The effect of training status on the serum creatine kinase response, soreness and muscle function following resistance exercise. Int J Sports Med. 1997;18(6):431-7.</w:t>
      </w:r>
    </w:p>
    <w:p w14:paraId="7FC6C09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28.</w:t>
      </w:r>
      <w:r w:rsidRPr="00994984">
        <w:rPr>
          <w:rFonts w:ascii="Times New Roman" w:hAnsi="Times New Roman" w:cs="Times New Roman"/>
          <w:sz w:val="20"/>
          <w:szCs w:val="20"/>
        </w:rPr>
        <w:tab/>
        <w:t>Clarkson PM, Nosaka K, Braun B. Muscle function after exercise-induced muscle damage and rapid adaptation. Med Sci Sports Exerc. 1992 May;24(5):512-20.</w:t>
      </w:r>
    </w:p>
    <w:p w14:paraId="4B7C728B"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29.</w:t>
      </w:r>
      <w:r w:rsidRPr="00994984">
        <w:rPr>
          <w:rFonts w:ascii="Times New Roman" w:hAnsi="Times New Roman" w:cs="Times New Roman"/>
          <w:sz w:val="20"/>
          <w:szCs w:val="20"/>
        </w:rPr>
        <w:tab/>
        <w:t>Liu R, Lao T, Kwok Y, et al. Effects of graduated compression stockings with different pressure profiles on lower-limb venous structures and haemodynamics. Adv Therapy. 2008;25(5):465-78.</w:t>
      </w:r>
    </w:p>
    <w:p w14:paraId="288AF29B"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30.</w:t>
      </w:r>
      <w:r w:rsidRPr="00994984">
        <w:rPr>
          <w:rFonts w:ascii="Times New Roman" w:hAnsi="Times New Roman" w:cs="Times New Roman"/>
          <w:sz w:val="20"/>
          <w:szCs w:val="20"/>
        </w:rPr>
        <w:tab/>
        <w:t>Sarin S, Scurr J, Smith P. Mechanism of action of external compression on venous function. Br J Surg. 1992;79(6):499-502.</w:t>
      </w:r>
    </w:p>
    <w:p w14:paraId="7A28A9D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31.</w:t>
      </w:r>
      <w:r w:rsidRPr="00994984">
        <w:rPr>
          <w:rFonts w:ascii="Times New Roman" w:hAnsi="Times New Roman" w:cs="Times New Roman"/>
          <w:sz w:val="20"/>
          <w:szCs w:val="20"/>
        </w:rPr>
        <w:tab/>
        <w:t>Chauveau M. Effects of compression on venous haemodynamics. In: Gardon-Mollard C RA, editor. Compression therapy. Paris: Masson; 1999. p. 23-8.</w:t>
      </w:r>
    </w:p>
    <w:p w14:paraId="347F68EE"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32.</w:t>
      </w:r>
      <w:r w:rsidRPr="00994984">
        <w:rPr>
          <w:rFonts w:ascii="Times New Roman" w:hAnsi="Times New Roman" w:cs="Times New Roman"/>
          <w:sz w:val="20"/>
          <w:szCs w:val="20"/>
        </w:rPr>
        <w:tab/>
        <w:t>Foldi E, Foldi M, Weissleder H. Conservative treatment of lymphoedema of the limbs. Angiology. 1985;36(3):171-80.</w:t>
      </w:r>
    </w:p>
    <w:p w14:paraId="43E7DFD0"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33.</w:t>
      </w:r>
      <w:r w:rsidRPr="00994984">
        <w:rPr>
          <w:rFonts w:ascii="Times New Roman" w:hAnsi="Times New Roman" w:cs="Times New Roman"/>
          <w:sz w:val="20"/>
          <w:szCs w:val="20"/>
        </w:rPr>
        <w:tab/>
        <w:t>Davies V, Thompson KG, Cooper SM. The effects of compression garments on recovery. J Strength Cond Res. 2009 Sep;23(6):1786-94.</w:t>
      </w:r>
    </w:p>
    <w:p w14:paraId="62A63ED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34.</w:t>
      </w:r>
      <w:r w:rsidRPr="00994984">
        <w:rPr>
          <w:rFonts w:ascii="Times New Roman" w:hAnsi="Times New Roman" w:cs="Times New Roman"/>
          <w:sz w:val="20"/>
          <w:szCs w:val="20"/>
        </w:rPr>
        <w:tab/>
        <w:t>Born DP, Sperlich B, Holmberg HC. Bringing light into the dark: effects of compression clothing on performance and recovery. Int J Sports Physiol Perform. 2013 Jan;8(1):4-18.</w:t>
      </w:r>
    </w:p>
    <w:p w14:paraId="6BB145CB"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35.</w:t>
      </w:r>
      <w:r w:rsidRPr="00994984">
        <w:rPr>
          <w:rFonts w:ascii="Times New Roman" w:hAnsi="Times New Roman" w:cs="Times New Roman"/>
          <w:sz w:val="20"/>
          <w:szCs w:val="20"/>
        </w:rPr>
        <w:tab/>
        <w:t>de Glanville KM, Hamlin MJ. Positive effect of lower body compression garments on subsequent 40-kM cycling time trial performance. J Strength Cond Res. 2012;26(2):480-6.</w:t>
      </w:r>
    </w:p>
    <w:p w14:paraId="68B27588"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36.</w:t>
      </w:r>
      <w:r w:rsidRPr="00994984">
        <w:rPr>
          <w:rFonts w:ascii="Times New Roman" w:hAnsi="Times New Roman" w:cs="Times New Roman"/>
          <w:sz w:val="20"/>
          <w:szCs w:val="20"/>
        </w:rPr>
        <w:tab/>
        <w:t>Driller MW, Halson SL. The effects of wearing lower body compression garments during a cycling performance test. Int J Sports Physiol Perform. 2013 May;8(3):300-6.</w:t>
      </w:r>
    </w:p>
    <w:p w14:paraId="29F58EAC"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37.</w:t>
      </w:r>
      <w:r w:rsidRPr="00994984">
        <w:rPr>
          <w:rFonts w:ascii="Times New Roman" w:hAnsi="Times New Roman" w:cs="Times New Roman"/>
          <w:sz w:val="20"/>
          <w:szCs w:val="20"/>
        </w:rPr>
        <w:tab/>
        <w:t>Engel FA, Holmberg HC, Sperlich B. Is there evidence that runners can benefit from wearing compression clothing? Sports Med. 2016 Dec;46(12):1939-52.</w:t>
      </w:r>
    </w:p>
    <w:p w14:paraId="602DEF6A"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38.</w:t>
      </w:r>
      <w:r w:rsidRPr="00994984">
        <w:rPr>
          <w:rFonts w:ascii="Times New Roman" w:hAnsi="Times New Roman" w:cs="Times New Roman"/>
          <w:sz w:val="20"/>
          <w:szCs w:val="20"/>
        </w:rPr>
        <w:tab/>
        <w:t>Jakeman JR, Byrne C, Eston RG. Lower limb compression garment improves recovery from exercise-induced muscle damage in young, active females. Eur J Appl Physiol. 2010 Aug;109(6):1137-44.</w:t>
      </w:r>
    </w:p>
    <w:p w14:paraId="7BA5BF95"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39.</w:t>
      </w:r>
      <w:r w:rsidRPr="00994984">
        <w:rPr>
          <w:rFonts w:ascii="Times New Roman" w:hAnsi="Times New Roman" w:cs="Times New Roman"/>
          <w:sz w:val="20"/>
          <w:szCs w:val="20"/>
        </w:rPr>
        <w:tab/>
        <w:t>Beliard S, Chauveau M, Moscatiello T, et al. Compression garments and exercise: no influence of pressure applied. J Sports Sci Med. 2015 Mar;14(1):75-83.</w:t>
      </w:r>
    </w:p>
    <w:p w14:paraId="2AE5FA1C"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lastRenderedPageBreak/>
        <w:t>40.</w:t>
      </w:r>
      <w:r w:rsidRPr="00994984">
        <w:rPr>
          <w:rFonts w:ascii="Times New Roman" w:hAnsi="Times New Roman" w:cs="Times New Roman"/>
          <w:sz w:val="20"/>
          <w:szCs w:val="20"/>
        </w:rPr>
        <w:tab/>
        <w:t>Nosaka k, Sakamotot K, Newton M, et al. The repeated bout effect of reduced-load eccentric exercise on elbow flexor muscle damage. Eur J Appl Physiol. 2001;85(1):34-40.</w:t>
      </w:r>
    </w:p>
    <w:p w14:paraId="4DA17293"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41.</w:t>
      </w:r>
      <w:r w:rsidRPr="00994984">
        <w:rPr>
          <w:rFonts w:ascii="Times New Roman" w:hAnsi="Times New Roman" w:cs="Times New Roman"/>
          <w:sz w:val="20"/>
          <w:szCs w:val="20"/>
        </w:rPr>
        <w:tab/>
        <w:t>Howatson G, Van Someren K, Hortobagyi T. Repeated bout effect after maximal eccentric exercise. Int J Sports Med. 2007;27(8):557-63.</w:t>
      </w:r>
    </w:p>
    <w:p w14:paraId="579E54F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42.</w:t>
      </w:r>
      <w:r w:rsidRPr="00994984">
        <w:rPr>
          <w:rFonts w:ascii="Times New Roman" w:hAnsi="Times New Roman" w:cs="Times New Roman"/>
          <w:sz w:val="20"/>
          <w:szCs w:val="20"/>
        </w:rPr>
        <w:tab/>
        <w:t>Platts SH, Tuxhorn JA, Ribeiro LC, et al. Compression garments as countermeasures to orthostatic intolerance. Aviat Space Environ Med. 2009;80(5):437-42.</w:t>
      </w:r>
    </w:p>
    <w:p w14:paraId="0F851008"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43.</w:t>
      </w:r>
      <w:r w:rsidRPr="00994984">
        <w:rPr>
          <w:rFonts w:ascii="Times New Roman" w:hAnsi="Times New Roman" w:cs="Times New Roman"/>
          <w:sz w:val="20"/>
          <w:szCs w:val="20"/>
        </w:rPr>
        <w:tab/>
        <w:t>Watanuki S, Murata H. Effects of wearing compression stockings on cardiovascular responses. Ann Physiol Anthropol. 1994 May;13(3):121-7.</w:t>
      </w:r>
    </w:p>
    <w:p w14:paraId="23F7E7E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44.</w:t>
      </w:r>
      <w:r w:rsidRPr="00994984">
        <w:rPr>
          <w:rFonts w:ascii="Times New Roman" w:hAnsi="Times New Roman" w:cs="Times New Roman"/>
          <w:sz w:val="20"/>
          <w:szCs w:val="20"/>
        </w:rPr>
        <w:tab/>
        <w:t>Driller MW, Halson SL. The effects of lower-body compression garments on recovery between exercise bouts in highly-trained cyclists. J Strength Cond. 2013;2(1):45-50.</w:t>
      </w:r>
    </w:p>
    <w:p w14:paraId="7BF7A2A8"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45.</w:t>
      </w:r>
      <w:r w:rsidRPr="00994984">
        <w:rPr>
          <w:rFonts w:ascii="Times New Roman" w:hAnsi="Times New Roman" w:cs="Times New Roman"/>
          <w:sz w:val="20"/>
          <w:szCs w:val="20"/>
        </w:rPr>
        <w:tab/>
        <w:t>Hill JA, Howatson G, van Someren KA, et al. The variation in pressures exerted by commercially available compression garments. Sports Eng. 2015;18(2):115-21.</w:t>
      </w:r>
    </w:p>
    <w:p w14:paraId="26929EBA"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46.</w:t>
      </w:r>
      <w:r w:rsidRPr="00994984">
        <w:rPr>
          <w:rFonts w:ascii="Times New Roman" w:hAnsi="Times New Roman" w:cs="Times New Roman"/>
          <w:sz w:val="20"/>
          <w:szCs w:val="20"/>
        </w:rPr>
        <w:tab/>
        <w:t>Cochrane-Collaboration. Review manager (RevMan)[computer program]. Copenhagen: The Nordic Cochrane Centre, The Cochrane Collaboration; 2011.</w:t>
      </w:r>
    </w:p>
    <w:p w14:paraId="2660BDA9"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47.</w:t>
      </w:r>
      <w:r w:rsidRPr="00994984">
        <w:rPr>
          <w:rFonts w:ascii="Times New Roman" w:hAnsi="Times New Roman" w:cs="Times New Roman"/>
          <w:sz w:val="20"/>
          <w:szCs w:val="20"/>
        </w:rPr>
        <w:tab/>
        <w:t>Bieuzen F, Brisswalter J, Easthope C, et al. Effect of wearing compression stockings on recovery after mild exercise-induced muscle damage. Int J Sports Physiol Perform. 2014 Mar;9(2):256-64.</w:t>
      </w:r>
    </w:p>
    <w:p w14:paraId="2E2346E4"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48.</w:t>
      </w:r>
      <w:r w:rsidRPr="00994984">
        <w:rPr>
          <w:rFonts w:ascii="Times New Roman" w:hAnsi="Times New Roman" w:cs="Times New Roman"/>
          <w:sz w:val="20"/>
          <w:szCs w:val="20"/>
        </w:rPr>
        <w:tab/>
        <w:t>Higgins JP, Thompson SG, Deeks JJ, et al. Measuring inconsistency in meta-analyses. BMJ. 2003;327(7414):557-60.</w:t>
      </w:r>
    </w:p>
    <w:p w14:paraId="1597D1DA"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49.</w:t>
      </w:r>
      <w:r w:rsidRPr="00994984">
        <w:rPr>
          <w:rFonts w:ascii="Times New Roman" w:hAnsi="Times New Roman" w:cs="Times New Roman"/>
          <w:sz w:val="20"/>
          <w:szCs w:val="20"/>
        </w:rPr>
        <w:tab/>
        <w:t>Kraemer WJ, Bush JA, Wickham RB, et al. Influence of compression therapy on symptoms following soft tissue injury from maximal eccentric exercise. Eur J Appl Physiol Occup Physiol. 2001 Jun;31(6):282-90.</w:t>
      </w:r>
    </w:p>
    <w:p w14:paraId="4C6CC483"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50.</w:t>
      </w:r>
      <w:r w:rsidRPr="00994984">
        <w:rPr>
          <w:rFonts w:ascii="Times New Roman" w:hAnsi="Times New Roman" w:cs="Times New Roman"/>
          <w:sz w:val="20"/>
          <w:szCs w:val="20"/>
        </w:rPr>
        <w:tab/>
        <w:t>Carling J, Francis K, Lorish C. The effects of continuous external compression on delayed-onset muscle soreness (DOMS). Int J Rehabil Health. 1995;1(4):223-35.</w:t>
      </w:r>
    </w:p>
    <w:p w14:paraId="503D980A"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51.</w:t>
      </w:r>
      <w:r w:rsidRPr="00994984">
        <w:rPr>
          <w:rFonts w:ascii="Times New Roman" w:hAnsi="Times New Roman" w:cs="Times New Roman"/>
          <w:sz w:val="20"/>
          <w:szCs w:val="20"/>
        </w:rPr>
        <w:tab/>
        <w:t>Cerqueira MS, Borges LS, dos Santos Rocha JA, et al. Twelve hours of a compression sleeve is not enough to improve the muscle recovery of an exercise-damaged upper arm. Apunts Med Esport. 2015;50(185):23-8.</w:t>
      </w:r>
    </w:p>
    <w:p w14:paraId="752B83B6"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52.</w:t>
      </w:r>
      <w:r w:rsidRPr="00994984">
        <w:rPr>
          <w:rFonts w:ascii="Times New Roman" w:hAnsi="Times New Roman" w:cs="Times New Roman"/>
          <w:sz w:val="20"/>
          <w:szCs w:val="20"/>
        </w:rPr>
        <w:tab/>
        <w:t>Batterham AM, Hopkins WG. Making meaningful inferences about magnitudes. Int J Sports Physiol Perform. 2006;2(1):50-7.</w:t>
      </w:r>
    </w:p>
    <w:p w14:paraId="4E306DD9"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53.</w:t>
      </w:r>
      <w:r w:rsidRPr="00994984">
        <w:rPr>
          <w:rFonts w:ascii="Times New Roman" w:hAnsi="Times New Roman" w:cs="Times New Roman"/>
          <w:sz w:val="20"/>
          <w:szCs w:val="20"/>
        </w:rPr>
        <w:tab/>
        <w:t>Ali A, Caine MP, Snow BG. Graduated compression stockings: physiological and perceptual responses during and after exercise. J Sports Sci. 2007 Feb 15;25(4):413-9.</w:t>
      </w:r>
    </w:p>
    <w:p w14:paraId="414CBA4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54.</w:t>
      </w:r>
      <w:r w:rsidRPr="00994984">
        <w:rPr>
          <w:rFonts w:ascii="Times New Roman" w:hAnsi="Times New Roman" w:cs="Times New Roman"/>
          <w:sz w:val="20"/>
          <w:szCs w:val="20"/>
        </w:rPr>
        <w:tab/>
        <w:t>Armstrong SA, Till ES, Maloney SR, et al. Compression socks and functional recovery following marathon running: a randomized controlled trial. J Strength Cond Res. 2015 Feb;29(2):528-33.</w:t>
      </w:r>
    </w:p>
    <w:p w14:paraId="1D82C0D3"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55.</w:t>
      </w:r>
      <w:r w:rsidRPr="00994984">
        <w:rPr>
          <w:rFonts w:ascii="Times New Roman" w:hAnsi="Times New Roman" w:cs="Times New Roman"/>
          <w:sz w:val="20"/>
          <w:szCs w:val="20"/>
        </w:rPr>
        <w:tab/>
        <w:t>Born DP, Holmberg HC, Goernert F, et al. A novel compression garment with adhesive silicone stripes improves repeated sprint performance–a multi-experimental approach on the underlying mechanisms. BMC Sports Sci Med Rehabil. 2014;6(1):21.</w:t>
      </w:r>
    </w:p>
    <w:p w14:paraId="3ED5AB8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56.</w:t>
      </w:r>
      <w:r w:rsidRPr="00994984">
        <w:rPr>
          <w:rFonts w:ascii="Times New Roman" w:hAnsi="Times New Roman" w:cs="Times New Roman"/>
          <w:sz w:val="20"/>
          <w:szCs w:val="20"/>
        </w:rPr>
        <w:tab/>
        <w:t>Duffield R, Portus M. Comparison of three types of full-body compression garments on throwing and repeat-sprint performance in cricket players. Br J Sports Med. 2007 Jul;41(7):409-14; discussion 14.</w:t>
      </w:r>
    </w:p>
    <w:p w14:paraId="2CAED2AA"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57.</w:t>
      </w:r>
      <w:r w:rsidRPr="00994984">
        <w:rPr>
          <w:rFonts w:ascii="Times New Roman" w:hAnsi="Times New Roman" w:cs="Times New Roman"/>
          <w:sz w:val="20"/>
          <w:szCs w:val="20"/>
        </w:rPr>
        <w:tab/>
        <w:t>Duffield R, Edge J, Merrells R, et al. The effects of compression garments on intermittent exercise performance and recovery on consecutive days. Int J Sports Physiol Perform. 2008 Dec;3(4):454-68.</w:t>
      </w:r>
    </w:p>
    <w:p w14:paraId="4C7E8F4C"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58.</w:t>
      </w:r>
      <w:r w:rsidRPr="00994984">
        <w:rPr>
          <w:rFonts w:ascii="Times New Roman" w:hAnsi="Times New Roman" w:cs="Times New Roman"/>
          <w:sz w:val="20"/>
          <w:szCs w:val="20"/>
        </w:rPr>
        <w:tab/>
        <w:t>Duffield R, Cannon J, King M. The effects of compression garments on recovery of muscle performance following high-intensity sprint and plyometric exercise. J Sci Med Sport. 2010;13(1):136-40.</w:t>
      </w:r>
    </w:p>
    <w:p w14:paraId="3EBFDCDC"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59.</w:t>
      </w:r>
      <w:r w:rsidRPr="00994984">
        <w:rPr>
          <w:rFonts w:ascii="Times New Roman" w:hAnsi="Times New Roman" w:cs="Times New Roman"/>
          <w:sz w:val="20"/>
          <w:szCs w:val="20"/>
        </w:rPr>
        <w:tab/>
        <w:t>Pruscino CL, Halson S, Hargreaves M. Effects of compression garments on recovery following intermittent exercise. Eur J Appl Physiol. 2013 Jun;113(6):1585-96.</w:t>
      </w:r>
    </w:p>
    <w:p w14:paraId="2A3A2293"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60.</w:t>
      </w:r>
      <w:r w:rsidRPr="00994984">
        <w:rPr>
          <w:rFonts w:ascii="Times New Roman" w:hAnsi="Times New Roman" w:cs="Times New Roman"/>
          <w:sz w:val="20"/>
          <w:szCs w:val="20"/>
        </w:rPr>
        <w:tab/>
        <w:t>Rugg S, Sternlicht E. The effect of graduated compression tights, compared with running shorts, on counter movement jump performance before and after submaximal running. J Strength Cond Res. 2013 Apr;27(4):1067-73.</w:t>
      </w:r>
    </w:p>
    <w:p w14:paraId="3111DC76"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61.</w:t>
      </w:r>
      <w:r w:rsidRPr="00994984">
        <w:rPr>
          <w:rFonts w:ascii="Times New Roman" w:hAnsi="Times New Roman" w:cs="Times New Roman"/>
          <w:sz w:val="20"/>
          <w:szCs w:val="20"/>
        </w:rPr>
        <w:tab/>
        <w:t>Martorelli SS, Martorelli AS, Pereira MC, et al. Graduated compression sleeves: effects on metabolic removal and neuromuscular performance. J Strength Cond Res. 2015 May;29(5):1273-8.</w:t>
      </w:r>
    </w:p>
    <w:p w14:paraId="58A48CA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62.</w:t>
      </w:r>
      <w:r w:rsidRPr="00994984">
        <w:rPr>
          <w:rFonts w:ascii="Times New Roman" w:hAnsi="Times New Roman" w:cs="Times New Roman"/>
          <w:sz w:val="20"/>
          <w:szCs w:val="20"/>
        </w:rPr>
        <w:tab/>
        <w:t>Argus CK, Driller MW, Ebert TR, et al. The effects of 4 different recovery strategies on repeat sprint-cycling performance. Int J Sports Physiol Perform. 2013 Sep;8(5):542-8.</w:t>
      </w:r>
    </w:p>
    <w:p w14:paraId="4C349E8F"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63.</w:t>
      </w:r>
      <w:r w:rsidRPr="00994984">
        <w:rPr>
          <w:rFonts w:ascii="Times New Roman" w:hAnsi="Times New Roman" w:cs="Times New Roman"/>
          <w:sz w:val="20"/>
          <w:szCs w:val="20"/>
        </w:rPr>
        <w:tab/>
        <w:t>Sperlich B, Born DP, Zinner C, et al. Does upper-body compression improve 3 x 3-min double-poling sprint performance? Int J Sports Physiol Perform. 2014 Jan;9(1):48-57.</w:t>
      </w:r>
    </w:p>
    <w:p w14:paraId="32DE563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64.</w:t>
      </w:r>
      <w:r w:rsidRPr="00994984">
        <w:rPr>
          <w:rFonts w:ascii="Times New Roman" w:hAnsi="Times New Roman" w:cs="Times New Roman"/>
          <w:sz w:val="20"/>
          <w:szCs w:val="20"/>
        </w:rPr>
        <w:tab/>
        <w:t>Marques-Jimenez D, Calleja-Gonzalez J, Arratibel I, et al. Are compression garments effective for the recovery of exercise-induced muscle damage? A systematic review with meta-analysis. Physiol Behav. 2016 Jan 1;153:133-48.</w:t>
      </w:r>
    </w:p>
    <w:p w14:paraId="2B5253F3"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65.</w:t>
      </w:r>
      <w:r w:rsidRPr="00994984">
        <w:rPr>
          <w:rFonts w:ascii="Times New Roman" w:hAnsi="Times New Roman" w:cs="Times New Roman"/>
          <w:sz w:val="20"/>
          <w:szCs w:val="20"/>
        </w:rPr>
        <w:tab/>
        <w:t>Baird MF, Graham SM, Baker JS, et al. Creatine-kinase and exercise-related muscle damage implications for muscle performance and recovery. J Nutr Metab. 2012;2012:960363.</w:t>
      </w:r>
    </w:p>
    <w:p w14:paraId="6A3BA38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66.</w:t>
      </w:r>
      <w:r w:rsidRPr="00994984">
        <w:rPr>
          <w:rFonts w:ascii="Times New Roman" w:hAnsi="Times New Roman" w:cs="Times New Roman"/>
          <w:sz w:val="20"/>
          <w:szCs w:val="20"/>
        </w:rPr>
        <w:tab/>
        <w:t>Paschalis V, Koutedakis Y, Jamurtas AZ, et al. Equal volumes of high and low intensity of eccentric exercise in relation to muscle damage and performance. J Strength Cond Res. 2005;19(1):184-8.</w:t>
      </w:r>
    </w:p>
    <w:p w14:paraId="0FB0B788"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67.</w:t>
      </w:r>
      <w:r w:rsidRPr="00994984">
        <w:rPr>
          <w:rFonts w:ascii="Times New Roman" w:hAnsi="Times New Roman" w:cs="Times New Roman"/>
          <w:sz w:val="20"/>
          <w:szCs w:val="20"/>
        </w:rPr>
        <w:tab/>
        <w:t>Howatson G, Van Someren KA. The prevention and treatment of exercise-induced muscle damage. Sports Med. 2008;38(6):483-503.</w:t>
      </w:r>
    </w:p>
    <w:p w14:paraId="2F64D58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lastRenderedPageBreak/>
        <w:t>68.</w:t>
      </w:r>
      <w:r w:rsidRPr="00994984">
        <w:rPr>
          <w:rFonts w:ascii="Times New Roman" w:hAnsi="Times New Roman" w:cs="Times New Roman"/>
          <w:sz w:val="20"/>
          <w:szCs w:val="20"/>
        </w:rPr>
        <w:tab/>
        <w:t>Allen D. Eccentric muscle damage: mechanisms of early reduction of force. Acta Physiol Scand. 2001;171(3):311-9.</w:t>
      </w:r>
    </w:p>
    <w:p w14:paraId="40E0B7B4"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69.</w:t>
      </w:r>
      <w:r w:rsidRPr="00994984">
        <w:rPr>
          <w:rFonts w:ascii="Times New Roman" w:hAnsi="Times New Roman" w:cs="Times New Roman"/>
          <w:sz w:val="20"/>
          <w:szCs w:val="20"/>
        </w:rPr>
        <w:tab/>
        <w:t>Marcora S, Bosio A. Effect of exercise</w:t>
      </w:r>
      <w:r w:rsidRPr="00994984">
        <w:rPr>
          <w:rFonts w:ascii="Cambria Math" w:hAnsi="Cambria Math" w:cs="Cambria Math"/>
          <w:sz w:val="20"/>
          <w:szCs w:val="20"/>
        </w:rPr>
        <w:t>‐</w:t>
      </w:r>
      <w:r w:rsidRPr="00994984">
        <w:rPr>
          <w:rFonts w:ascii="Times New Roman" w:hAnsi="Times New Roman" w:cs="Times New Roman"/>
          <w:sz w:val="20"/>
          <w:szCs w:val="20"/>
        </w:rPr>
        <w:t>induced muscle damage on endurance running performance in humans. Scand J Med Sci Sports. 2007;17(6):662-71.</w:t>
      </w:r>
    </w:p>
    <w:p w14:paraId="5C4F9AE0"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70.</w:t>
      </w:r>
      <w:r w:rsidRPr="00994984">
        <w:rPr>
          <w:rFonts w:ascii="Times New Roman" w:hAnsi="Times New Roman" w:cs="Times New Roman"/>
          <w:sz w:val="20"/>
          <w:szCs w:val="20"/>
        </w:rPr>
        <w:tab/>
        <w:t>Byrne C, Eston R. The effect of exercise-induced muscle damage on isometric and dynamic knee extensor strength and vertical jump performance. J Sports Sci. 2002 May;20(5):417-25.</w:t>
      </w:r>
    </w:p>
    <w:p w14:paraId="499DF08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71.</w:t>
      </w:r>
      <w:r w:rsidRPr="00994984">
        <w:rPr>
          <w:rFonts w:ascii="Times New Roman" w:hAnsi="Times New Roman" w:cs="Times New Roman"/>
          <w:sz w:val="20"/>
          <w:szCs w:val="20"/>
        </w:rPr>
        <w:tab/>
        <w:t>Ide BN, Leme TCF, Lopes CR, et al. Time course of strength and power recovery after resistance training with different movement velocities. J Strength Cond Res. 2011;25(7):2025-33.</w:t>
      </w:r>
    </w:p>
    <w:p w14:paraId="58F465E6"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72.</w:t>
      </w:r>
      <w:r w:rsidRPr="00994984">
        <w:rPr>
          <w:rFonts w:ascii="Times New Roman" w:hAnsi="Times New Roman" w:cs="Times New Roman"/>
          <w:sz w:val="20"/>
          <w:szCs w:val="20"/>
        </w:rPr>
        <w:tab/>
        <w:t>Girard O, Carbonnel Y, Candau R, et al. Running versus strength-based warm-up: acute effects on isometric knee extension function. Eur J Appl Physiol. 2009 Jul;106(4):573-81.</w:t>
      </w:r>
    </w:p>
    <w:p w14:paraId="1196CF72"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73.</w:t>
      </w:r>
      <w:r w:rsidRPr="00994984">
        <w:rPr>
          <w:rFonts w:ascii="Times New Roman" w:hAnsi="Times New Roman" w:cs="Times New Roman"/>
          <w:sz w:val="20"/>
          <w:szCs w:val="20"/>
        </w:rPr>
        <w:tab/>
        <w:t>Halson SL. Does the time frame between exercise influence the effectiveness of hydrotherapy for recovery. Int J Sports Physiol Perform. 2011;6(2):147-59.</w:t>
      </w:r>
    </w:p>
    <w:p w14:paraId="7B2DC5FE"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74.</w:t>
      </w:r>
      <w:r w:rsidRPr="00994984">
        <w:rPr>
          <w:rFonts w:ascii="Times New Roman" w:hAnsi="Times New Roman" w:cs="Times New Roman"/>
          <w:sz w:val="20"/>
          <w:szCs w:val="20"/>
        </w:rPr>
        <w:tab/>
        <w:t>Cook C, Holdcroft D, Drawer S, et al. Designing a warm-up protocol for elite bob-skeleton athletes. Int J Sports Physiol Perform. 2013 Mar;8(2):213-5.</w:t>
      </w:r>
    </w:p>
    <w:p w14:paraId="6AD188B7"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75.</w:t>
      </w:r>
      <w:r w:rsidRPr="00994984">
        <w:rPr>
          <w:rFonts w:ascii="Times New Roman" w:hAnsi="Times New Roman" w:cs="Times New Roman"/>
          <w:sz w:val="20"/>
          <w:szCs w:val="20"/>
        </w:rPr>
        <w:tab/>
        <w:t>Kraemer WJ, Bush JA, Bauer JA, et al. Influence of compression garments on vertical jump performance in NCAA division I volleyball players. J Strength Cond Res. 1996;10(3):180-3.</w:t>
      </w:r>
    </w:p>
    <w:p w14:paraId="0E45CE0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76.</w:t>
      </w:r>
      <w:r w:rsidRPr="00994984">
        <w:rPr>
          <w:rFonts w:ascii="Times New Roman" w:hAnsi="Times New Roman" w:cs="Times New Roman"/>
          <w:sz w:val="20"/>
          <w:szCs w:val="20"/>
        </w:rPr>
        <w:tab/>
        <w:t>Dermont T, Morizot L, Bouhaddi M, et al. Changes in tissue oxygen saturation in response to different calf compression sleeves. J Sports Med (Hindawi Publ Corp). 2015;2015:857904.</w:t>
      </w:r>
    </w:p>
    <w:p w14:paraId="7BFF5F6C"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77.</w:t>
      </w:r>
      <w:r w:rsidRPr="00994984">
        <w:rPr>
          <w:rFonts w:ascii="Times New Roman" w:hAnsi="Times New Roman" w:cs="Times New Roman"/>
          <w:sz w:val="20"/>
          <w:szCs w:val="20"/>
        </w:rPr>
        <w:tab/>
        <w:t>Krustrup P, Ørtenblad N, Nielsen J, et al. Maximal voluntary contraction force, SR function and glycogen resynthesis during the first 72h after a high-level competitive soccer game. Eur J Appl Physiol. 2011 Dec;111(12):2987-95.</w:t>
      </w:r>
    </w:p>
    <w:p w14:paraId="0EACABFE"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78.</w:t>
      </w:r>
      <w:r w:rsidRPr="00994984">
        <w:rPr>
          <w:rFonts w:ascii="Times New Roman" w:hAnsi="Times New Roman" w:cs="Times New Roman"/>
          <w:sz w:val="20"/>
          <w:szCs w:val="20"/>
        </w:rPr>
        <w:tab/>
        <w:t>Padilla S, Mujika I, Cuesta G, et al. Level ground and uphill cycling ability in professional road cycling. Med Sci Sports Exerc. 1999 Jun;31(6):878-85.</w:t>
      </w:r>
    </w:p>
    <w:p w14:paraId="075B695E"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79.</w:t>
      </w:r>
      <w:r w:rsidRPr="00994984">
        <w:rPr>
          <w:rFonts w:ascii="Times New Roman" w:hAnsi="Times New Roman" w:cs="Times New Roman"/>
          <w:sz w:val="20"/>
          <w:szCs w:val="20"/>
        </w:rPr>
        <w:tab/>
        <w:t>Pournot H, Bieuzen F, Duffield R, et al. Short term effects of various water immersions on recovery from exhaustive intermittent exercise. Eur J Appl Physiol. 2011 Jul;111(7):1287-95.</w:t>
      </w:r>
    </w:p>
    <w:p w14:paraId="6B1E862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80.</w:t>
      </w:r>
      <w:r w:rsidRPr="00994984">
        <w:rPr>
          <w:rFonts w:ascii="Times New Roman" w:hAnsi="Times New Roman" w:cs="Times New Roman"/>
          <w:sz w:val="20"/>
          <w:szCs w:val="20"/>
        </w:rPr>
        <w:tab/>
        <w:t>Cormack SJ, Newton RU, McGuigan RM. Neuromuscular and endocrine responses of elite players during an Australian rules football season. Int J Sports Physiol Perform. 2008;3:439-53.</w:t>
      </w:r>
    </w:p>
    <w:p w14:paraId="59534769"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81.</w:t>
      </w:r>
      <w:r w:rsidRPr="00994984">
        <w:rPr>
          <w:rFonts w:ascii="Times New Roman" w:hAnsi="Times New Roman" w:cs="Times New Roman"/>
          <w:sz w:val="20"/>
          <w:szCs w:val="20"/>
        </w:rPr>
        <w:tab/>
        <w:t>Duffield R, Marino FE. Effects of pre-cooling procedures on intermittent-sprint exercise performance in warm conditions. Eur J Appl Physiol. 2007 Aug;100(6):727-35.</w:t>
      </w:r>
    </w:p>
    <w:p w14:paraId="4BB99B9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82.</w:t>
      </w:r>
      <w:r w:rsidRPr="00994984">
        <w:rPr>
          <w:rFonts w:ascii="Times New Roman" w:hAnsi="Times New Roman" w:cs="Times New Roman"/>
          <w:sz w:val="20"/>
          <w:szCs w:val="20"/>
        </w:rPr>
        <w:tab/>
        <w:t>Mero A, Komi P, Gregor R. Biomechanics of sprint running. Sports Med. 1992;13(6):376-92.</w:t>
      </w:r>
    </w:p>
    <w:p w14:paraId="5D26737E"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83.</w:t>
      </w:r>
      <w:r w:rsidRPr="00994984">
        <w:rPr>
          <w:rFonts w:ascii="Times New Roman" w:hAnsi="Times New Roman" w:cs="Times New Roman"/>
          <w:sz w:val="20"/>
          <w:szCs w:val="20"/>
        </w:rPr>
        <w:tab/>
        <w:t>Secomb JL, Lundgren LE, Farley OR, et al. Relationships between lower-body Muscle structure and lower-body strength, power, and muscle-tendon complex stiffness. J Strength Cond Res. 2015 Aug;29(8):2221-8.</w:t>
      </w:r>
    </w:p>
    <w:p w14:paraId="0033BF50"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84.</w:t>
      </w:r>
      <w:r w:rsidRPr="00994984">
        <w:rPr>
          <w:rFonts w:ascii="Times New Roman" w:hAnsi="Times New Roman" w:cs="Times New Roman"/>
          <w:sz w:val="20"/>
          <w:szCs w:val="20"/>
        </w:rPr>
        <w:tab/>
        <w:t>Wilson MH, Deschenes MR. The neuromuscular junction: anatomical features and adaptations to various forms of increased, or decreased neuromuscular activity. Int J Neurosci. 2005;115(6):803-28.</w:t>
      </w:r>
    </w:p>
    <w:p w14:paraId="7A256F14"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85.</w:t>
      </w:r>
      <w:r w:rsidRPr="00994984">
        <w:rPr>
          <w:rFonts w:ascii="Times New Roman" w:hAnsi="Times New Roman" w:cs="Times New Roman"/>
          <w:sz w:val="20"/>
          <w:szCs w:val="20"/>
        </w:rPr>
        <w:tab/>
        <w:t>Gathercole RJ, Sporer BC, Stellingwerff T, et al. Comparison of the capacity of different jump and sprint field tests to detect neuromuscular fatigue. J Strength Cond Res. 2015;29(9):2522-31.</w:t>
      </w:r>
    </w:p>
    <w:p w14:paraId="038C3BA1"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86.</w:t>
      </w:r>
      <w:r w:rsidRPr="00994984">
        <w:rPr>
          <w:rFonts w:ascii="Times New Roman" w:hAnsi="Times New Roman" w:cs="Times New Roman"/>
          <w:sz w:val="20"/>
          <w:szCs w:val="20"/>
        </w:rPr>
        <w:tab/>
        <w:t>Craig NP, Norton KI, Bourdon PC, et al. Aerobic and anaerobic indices contributing to track endurance cycling performance. Eur J Appl Physiol Occup Physiol. 1993;67(2):150-8.</w:t>
      </w:r>
    </w:p>
    <w:p w14:paraId="508C280D"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87.</w:t>
      </w:r>
      <w:r w:rsidRPr="00994984">
        <w:rPr>
          <w:rFonts w:ascii="Times New Roman" w:hAnsi="Times New Roman" w:cs="Times New Roman"/>
          <w:sz w:val="20"/>
          <w:szCs w:val="20"/>
        </w:rPr>
        <w:tab/>
        <w:t>Bell GJ, Petersen SR, Quinney HA, et al. The effect of velocity</w:t>
      </w:r>
      <w:r w:rsidRPr="00994984">
        <w:rPr>
          <w:rFonts w:ascii="Cambria Math" w:hAnsi="Cambria Math" w:cs="Cambria Math"/>
          <w:sz w:val="20"/>
          <w:szCs w:val="20"/>
        </w:rPr>
        <w:t>‐</w:t>
      </w:r>
      <w:r w:rsidRPr="00994984">
        <w:rPr>
          <w:rFonts w:ascii="Times New Roman" w:hAnsi="Times New Roman" w:cs="Times New Roman"/>
          <w:sz w:val="20"/>
          <w:szCs w:val="20"/>
        </w:rPr>
        <w:t>specific strength training on peak torque and anaerobic rowing power. J Sports Sci. 1989;7(3):205-14.</w:t>
      </w:r>
    </w:p>
    <w:p w14:paraId="34D62206"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88.</w:t>
      </w:r>
      <w:r w:rsidRPr="00994984">
        <w:rPr>
          <w:rFonts w:ascii="Times New Roman" w:hAnsi="Times New Roman" w:cs="Times New Roman"/>
          <w:sz w:val="20"/>
          <w:szCs w:val="20"/>
        </w:rPr>
        <w:tab/>
        <w:t>Mahood NV, Kenefick RW, Kertzer R, et al. Physiological determinants of cross-country ski racing performance. Med Sci Sports Exerc. 2001;33(8):1379-84.</w:t>
      </w:r>
    </w:p>
    <w:p w14:paraId="34FC3D48"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89.</w:t>
      </w:r>
      <w:r w:rsidRPr="00994984">
        <w:rPr>
          <w:rFonts w:ascii="Times New Roman" w:hAnsi="Times New Roman" w:cs="Times New Roman"/>
          <w:sz w:val="20"/>
          <w:szCs w:val="20"/>
        </w:rPr>
        <w:tab/>
        <w:t>Sandsund M, Sue-Chu M, Helgerud J, et al. Effect of cold exposure (− 15 C) and salbutamol treatment on physical performance in elite nonasthmatic cross-country skiers. Eur J Appl Physiol Occup Physiol. 1998;77(4):297-304.</w:t>
      </w:r>
    </w:p>
    <w:p w14:paraId="67184675" w14:textId="77777777" w:rsidR="005C524F" w:rsidRPr="00994984" w:rsidRDefault="005C524F" w:rsidP="005C524F">
      <w:pPr>
        <w:pStyle w:val="EndNoteBibliography"/>
        <w:spacing w:after="0"/>
        <w:rPr>
          <w:rFonts w:ascii="Times New Roman" w:hAnsi="Times New Roman" w:cs="Times New Roman"/>
          <w:sz w:val="20"/>
          <w:szCs w:val="20"/>
        </w:rPr>
      </w:pPr>
      <w:r w:rsidRPr="00994984">
        <w:rPr>
          <w:rFonts w:ascii="Times New Roman" w:hAnsi="Times New Roman" w:cs="Times New Roman"/>
          <w:sz w:val="20"/>
          <w:szCs w:val="20"/>
        </w:rPr>
        <w:t>90.</w:t>
      </w:r>
      <w:r w:rsidRPr="00994984">
        <w:rPr>
          <w:rFonts w:ascii="Times New Roman" w:hAnsi="Times New Roman" w:cs="Times New Roman"/>
          <w:sz w:val="20"/>
          <w:szCs w:val="20"/>
        </w:rPr>
        <w:tab/>
        <w:t>Miyamoto N, Kawakami Y. Effect of pressure intensity of compression short-tight on fatigue of thigh muscles. Med Sci Sports Exerc. 2014 Nov;46(11):2168-74.</w:t>
      </w:r>
    </w:p>
    <w:p w14:paraId="0FBFEDE5" w14:textId="77777777" w:rsidR="005C524F" w:rsidRPr="00994984" w:rsidRDefault="005C524F" w:rsidP="005C524F">
      <w:pPr>
        <w:pStyle w:val="EndNoteBibliography"/>
        <w:rPr>
          <w:rFonts w:ascii="Times New Roman" w:hAnsi="Times New Roman" w:cs="Times New Roman"/>
          <w:sz w:val="20"/>
          <w:szCs w:val="20"/>
        </w:rPr>
      </w:pPr>
      <w:r w:rsidRPr="00994984">
        <w:rPr>
          <w:rFonts w:ascii="Times New Roman" w:hAnsi="Times New Roman" w:cs="Times New Roman"/>
          <w:sz w:val="20"/>
          <w:szCs w:val="20"/>
        </w:rPr>
        <w:t>91.</w:t>
      </w:r>
      <w:r w:rsidRPr="00994984">
        <w:rPr>
          <w:rFonts w:ascii="Times New Roman" w:hAnsi="Times New Roman" w:cs="Times New Roman"/>
          <w:sz w:val="20"/>
          <w:szCs w:val="20"/>
        </w:rPr>
        <w:tab/>
        <w:t>Falvo M, Schilling B, Smith A. Repeated bout effect is absent in resistance trained men. An electromyographic analysis. J Electromyogr Kinesiol. 2010;19(6):e529-e35.</w:t>
      </w:r>
    </w:p>
    <w:p w14:paraId="115645D8" w14:textId="2953D284" w:rsidR="00F75980" w:rsidRPr="009F142A" w:rsidRDefault="00CA5250" w:rsidP="00DC0BA4">
      <w:pPr>
        <w:spacing w:line="360" w:lineRule="auto"/>
        <w:contextualSpacing/>
        <w:jc w:val="both"/>
        <w:rPr>
          <w:rFonts w:ascii="Times New Roman" w:hAnsi="Times New Roman" w:cs="Times New Roman"/>
          <w:noProof/>
          <w:lang w:eastAsia="en-GB"/>
        </w:rPr>
      </w:pPr>
      <w:r w:rsidRPr="00994984">
        <w:rPr>
          <w:rFonts w:ascii="Times New Roman" w:hAnsi="Times New Roman" w:cs="Times New Roman"/>
          <w:i/>
          <w:sz w:val="20"/>
          <w:szCs w:val="20"/>
        </w:rPr>
        <w:fldChar w:fldCharType="end"/>
      </w:r>
    </w:p>
    <w:p w14:paraId="612F6D45" w14:textId="77777777" w:rsidR="004C1359" w:rsidRPr="009F142A" w:rsidRDefault="004C1359" w:rsidP="00D62398">
      <w:pPr>
        <w:contextualSpacing/>
        <w:jc w:val="both"/>
        <w:rPr>
          <w:rFonts w:ascii="Times New Roman" w:hAnsi="Times New Roman" w:cs="Times New Roman"/>
          <w:sz w:val="18"/>
          <w:szCs w:val="18"/>
        </w:rPr>
      </w:pPr>
    </w:p>
    <w:p w14:paraId="0840BD28" w14:textId="77777777" w:rsidR="004C1359" w:rsidRPr="009F142A" w:rsidRDefault="004C1359" w:rsidP="00D62398">
      <w:pPr>
        <w:spacing w:after="0"/>
        <w:jc w:val="both"/>
        <w:rPr>
          <w:rFonts w:ascii="Times New Roman" w:hAnsi="Times New Roman" w:cs="Times New Roman"/>
          <w:sz w:val="18"/>
          <w:szCs w:val="18"/>
        </w:rPr>
      </w:pPr>
    </w:p>
    <w:p w14:paraId="2D0755CD" w14:textId="1BC4633C" w:rsidR="00AD72E7" w:rsidRPr="009F142A" w:rsidRDefault="00AD72E7" w:rsidP="00E25B7B">
      <w:pPr>
        <w:contextualSpacing/>
        <w:rPr>
          <w:i/>
          <w:sz w:val="18"/>
          <w:szCs w:val="18"/>
        </w:rPr>
      </w:pPr>
    </w:p>
    <w:sectPr w:rsidR="00AD72E7" w:rsidRPr="009F142A" w:rsidSect="00AD487D">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95325" w14:textId="77777777" w:rsidR="00873E76" w:rsidRDefault="00873E76" w:rsidP="00BA7179">
      <w:pPr>
        <w:spacing w:after="0" w:line="240" w:lineRule="auto"/>
      </w:pPr>
      <w:r>
        <w:separator/>
      </w:r>
    </w:p>
  </w:endnote>
  <w:endnote w:type="continuationSeparator" w:id="0">
    <w:p w14:paraId="68CA70C6" w14:textId="77777777" w:rsidR="00873E76" w:rsidRDefault="00873E76" w:rsidP="00BA7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427BD" w14:textId="77777777" w:rsidR="005C524F" w:rsidRDefault="005C524F" w:rsidP="00BA7179">
    <w:pPr>
      <w:pStyle w:val="Footer"/>
      <w:tabs>
        <w:tab w:val="clear" w:pos="4513"/>
        <w:tab w:val="clear" w:pos="9026"/>
        <w:tab w:val="left" w:pos="517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70A4E" w14:textId="77777777" w:rsidR="005C524F" w:rsidRDefault="005C524F" w:rsidP="00BA7179">
    <w:pPr>
      <w:pStyle w:val="Footer"/>
      <w:tabs>
        <w:tab w:val="clear" w:pos="4513"/>
        <w:tab w:val="clear" w:pos="9026"/>
        <w:tab w:val="left" w:pos="517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34A169" w14:textId="77777777" w:rsidR="00873E76" w:rsidRDefault="00873E76" w:rsidP="00BA7179">
      <w:pPr>
        <w:spacing w:after="0" w:line="240" w:lineRule="auto"/>
      </w:pPr>
      <w:r>
        <w:separator/>
      </w:r>
    </w:p>
  </w:footnote>
  <w:footnote w:type="continuationSeparator" w:id="0">
    <w:p w14:paraId="3623E53A" w14:textId="77777777" w:rsidR="00873E76" w:rsidRDefault="00873E76" w:rsidP="00BA7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CEE"/>
    <w:multiLevelType w:val="hybridMultilevel"/>
    <w:tmpl w:val="F7BC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7117C"/>
    <w:multiLevelType w:val="hybridMultilevel"/>
    <w:tmpl w:val="9DF8D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326F9"/>
    <w:multiLevelType w:val="hybridMultilevel"/>
    <w:tmpl w:val="CDB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FF132E"/>
    <w:multiLevelType w:val="hybridMultilevel"/>
    <w:tmpl w:val="2FBC9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5">
      <w:start w:val="1"/>
      <w:numFmt w:val="bullet"/>
      <w:lvlText w:val=""/>
      <w:lvlJc w:val="left"/>
      <w:pPr>
        <w:ind w:left="1636"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112DE"/>
    <w:multiLevelType w:val="hybridMultilevel"/>
    <w:tmpl w:val="E0C6ABB8"/>
    <w:lvl w:ilvl="0" w:tplc="2E027DA6">
      <w:start w:val="1"/>
      <w:numFmt w:val="lowerLetter"/>
      <w:lvlText w:val="%1."/>
      <w:lvlJc w:val="left"/>
      <w:pPr>
        <w:ind w:left="720" w:hanging="360"/>
      </w:pPr>
      <w:rPr>
        <w:rFonts w:asciiTheme="minorHAnsi" w:hAnsi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04F13"/>
    <w:multiLevelType w:val="hybridMultilevel"/>
    <w:tmpl w:val="97A29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C178C7"/>
    <w:multiLevelType w:val="hybridMultilevel"/>
    <w:tmpl w:val="C69E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31EB6"/>
    <w:multiLevelType w:val="hybridMultilevel"/>
    <w:tmpl w:val="BDFE3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D55D5C"/>
    <w:multiLevelType w:val="hybridMultilevel"/>
    <w:tmpl w:val="AFD03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2F69E3"/>
    <w:multiLevelType w:val="multilevel"/>
    <w:tmpl w:val="017E94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4BD1F35"/>
    <w:multiLevelType w:val="hybridMultilevel"/>
    <w:tmpl w:val="FB10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54907"/>
    <w:multiLevelType w:val="hybridMultilevel"/>
    <w:tmpl w:val="27207EEA"/>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C65DCD"/>
    <w:multiLevelType w:val="hybridMultilevel"/>
    <w:tmpl w:val="C180C4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C3A8B"/>
    <w:multiLevelType w:val="hybridMultilevel"/>
    <w:tmpl w:val="6F48A8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A7B143C"/>
    <w:multiLevelType w:val="hybridMultilevel"/>
    <w:tmpl w:val="D0C6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D821E8"/>
    <w:multiLevelType w:val="hybridMultilevel"/>
    <w:tmpl w:val="D6C86C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1726E5"/>
    <w:multiLevelType w:val="hybridMultilevel"/>
    <w:tmpl w:val="A69C5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3"/>
  </w:num>
  <w:num w:numId="4">
    <w:abstractNumId w:val="3"/>
  </w:num>
  <w:num w:numId="5">
    <w:abstractNumId w:val="6"/>
  </w:num>
  <w:num w:numId="6">
    <w:abstractNumId w:val="16"/>
  </w:num>
  <w:num w:numId="7">
    <w:abstractNumId w:val="2"/>
  </w:num>
  <w:num w:numId="8">
    <w:abstractNumId w:val="7"/>
  </w:num>
  <w:num w:numId="9">
    <w:abstractNumId w:val="14"/>
  </w:num>
  <w:num w:numId="10">
    <w:abstractNumId w:val="4"/>
  </w:num>
  <w:num w:numId="11">
    <w:abstractNumId w:val="1"/>
  </w:num>
  <w:num w:numId="12">
    <w:abstractNumId w:val="10"/>
  </w:num>
  <w:num w:numId="13">
    <w:abstractNumId w:val="12"/>
  </w:num>
  <w:num w:numId="14">
    <w:abstractNumId w:val="5"/>
  </w:num>
  <w:num w:numId="15">
    <w:abstractNumId w:val="8"/>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orts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6277EC"/>
    <w:rsid w:val="000002FF"/>
    <w:rsid w:val="000023B8"/>
    <w:rsid w:val="00003423"/>
    <w:rsid w:val="00003B9B"/>
    <w:rsid w:val="00004851"/>
    <w:rsid w:val="00006D8D"/>
    <w:rsid w:val="0001223C"/>
    <w:rsid w:val="000127AC"/>
    <w:rsid w:val="000129B1"/>
    <w:rsid w:val="000130CD"/>
    <w:rsid w:val="000134CA"/>
    <w:rsid w:val="00014171"/>
    <w:rsid w:val="000221F5"/>
    <w:rsid w:val="000228E6"/>
    <w:rsid w:val="00026651"/>
    <w:rsid w:val="00027130"/>
    <w:rsid w:val="00033860"/>
    <w:rsid w:val="000363E2"/>
    <w:rsid w:val="00036E84"/>
    <w:rsid w:val="000420A2"/>
    <w:rsid w:val="00042372"/>
    <w:rsid w:val="000515B7"/>
    <w:rsid w:val="000540D6"/>
    <w:rsid w:val="00054270"/>
    <w:rsid w:val="000548F7"/>
    <w:rsid w:val="0005679B"/>
    <w:rsid w:val="00057B7C"/>
    <w:rsid w:val="00060551"/>
    <w:rsid w:val="0006310E"/>
    <w:rsid w:val="000633A1"/>
    <w:rsid w:val="00063B6A"/>
    <w:rsid w:val="00065269"/>
    <w:rsid w:val="000655BB"/>
    <w:rsid w:val="00066091"/>
    <w:rsid w:val="000669EB"/>
    <w:rsid w:val="0006741D"/>
    <w:rsid w:val="00070C59"/>
    <w:rsid w:val="00070D0E"/>
    <w:rsid w:val="00071A36"/>
    <w:rsid w:val="00071C15"/>
    <w:rsid w:val="00073141"/>
    <w:rsid w:val="0007365C"/>
    <w:rsid w:val="00074006"/>
    <w:rsid w:val="0007680C"/>
    <w:rsid w:val="00076E2E"/>
    <w:rsid w:val="00077107"/>
    <w:rsid w:val="000807EA"/>
    <w:rsid w:val="0008088D"/>
    <w:rsid w:val="000826D1"/>
    <w:rsid w:val="00084077"/>
    <w:rsid w:val="00085A2F"/>
    <w:rsid w:val="00090316"/>
    <w:rsid w:val="000909EA"/>
    <w:rsid w:val="00091DFF"/>
    <w:rsid w:val="00093EAB"/>
    <w:rsid w:val="000A139E"/>
    <w:rsid w:val="000A5742"/>
    <w:rsid w:val="000A66BA"/>
    <w:rsid w:val="000B0DBF"/>
    <w:rsid w:val="000B3304"/>
    <w:rsid w:val="000B3338"/>
    <w:rsid w:val="000B39F5"/>
    <w:rsid w:val="000B4027"/>
    <w:rsid w:val="000B4B6D"/>
    <w:rsid w:val="000B5D7E"/>
    <w:rsid w:val="000B69CA"/>
    <w:rsid w:val="000B6B53"/>
    <w:rsid w:val="000B72C5"/>
    <w:rsid w:val="000B7BB4"/>
    <w:rsid w:val="000C0A69"/>
    <w:rsid w:val="000C3274"/>
    <w:rsid w:val="000C59B5"/>
    <w:rsid w:val="000C692B"/>
    <w:rsid w:val="000D0303"/>
    <w:rsid w:val="000D19C2"/>
    <w:rsid w:val="000D2172"/>
    <w:rsid w:val="000D266F"/>
    <w:rsid w:val="000D27F1"/>
    <w:rsid w:val="000D3A7E"/>
    <w:rsid w:val="000E2935"/>
    <w:rsid w:val="000E7D03"/>
    <w:rsid w:val="000F1657"/>
    <w:rsid w:val="000F61CD"/>
    <w:rsid w:val="000F65E9"/>
    <w:rsid w:val="000F7E1B"/>
    <w:rsid w:val="00101482"/>
    <w:rsid w:val="001023FE"/>
    <w:rsid w:val="00102995"/>
    <w:rsid w:val="00103AE7"/>
    <w:rsid w:val="001048A1"/>
    <w:rsid w:val="001104C3"/>
    <w:rsid w:val="00113819"/>
    <w:rsid w:val="001151E5"/>
    <w:rsid w:val="00115C32"/>
    <w:rsid w:val="0011680E"/>
    <w:rsid w:val="001174BB"/>
    <w:rsid w:val="001204F1"/>
    <w:rsid w:val="0012520F"/>
    <w:rsid w:val="00136983"/>
    <w:rsid w:val="00136C15"/>
    <w:rsid w:val="00140C00"/>
    <w:rsid w:val="0014263D"/>
    <w:rsid w:val="00146982"/>
    <w:rsid w:val="00146FCB"/>
    <w:rsid w:val="0015119A"/>
    <w:rsid w:val="00152DC2"/>
    <w:rsid w:val="0015663B"/>
    <w:rsid w:val="00160E4A"/>
    <w:rsid w:val="00163D95"/>
    <w:rsid w:val="00167CAA"/>
    <w:rsid w:val="00172085"/>
    <w:rsid w:val="0017330C"/>
    <w:rsid w:val="001734D2"/>
    <w:rsid w:val="00174CD2"/>
    <w:rsid w:val="001754FE"/>
    <w:rsid w:val="00176272"/>
    <w:rsid w:val="00176BA8"/>
    <w:rsid w:val="001773F9"/>
    <w:rsid w:val="00185BE6"/>
    <w:rsid w:val="0018625C"/>
    <w:rsid w:val="00186517"/>
    <w:rsid w:val="0019039D"/>
    <w:rsid w:val="001922D8"/>
    <w:rsid w:val="0019402E"/>
    <w:rsid w:val="00196266"/>
    <w:rsid w:val="001A2A5A"/>
    <w:rsid w:val="001A55FC"/>
    <w:rsid w:val="001B0431"/>
    <w:rsid w:val="001B29B7"/>
    <w:rsid w:val="001B6C6E"/>
    <w:rsid w:val="001B72F7"/>
    <w:rsid w:val="001B79C3"/>
    <w:rsid w:val="001B7CE7"/>
    <w:rsid w:val="001C07FA"/>
    <w:rsid w:val="001C1B28"/>
    <w:rsid w:val="001C2078"/>
    <w:rsid w:val="001C3908"/>
    <w:rsid w:val="001C45C4"/>
    <w:rsid w:val="001C50E1"/>
    <w:rsid w:val="001D0D84"/>
    <w:rsid w:val="001D0ED3"/>
    <w:rsid w:val="001D3F1D"/>
    <w:rsid w:val="001D6332"/>
    <w:rsid w:val="001D695A"/>
    <w:rsid w:val="001E00D5"/>
    <w:rsid w:val="001E0885"/>
    <w:rsid w:val="001E35D1"/>
    <w:rsid w:val="001E4AD0"/>
    <w:rsid w:val="001E5F82"/>
    <w:rsid w:val="001E7011"/>
    <w:rsid w:val="001F19A8"/>
    <w:rsid w:val="001F571F"/>
    <w:rsid w:val="001F6FB9"/>
    <w:rsid w:val="00203523"/>
    <w:rsid w:val="00203559"/>
    <w:rsid w:val="00203D11"/>
    <w:rsid w:val="002043A9"/>
    <w:rsid w:val="00205A2D"/>
    <w:rsid w:val="00205C87"/>
    <w:rsid w:val="0020611D"/>
    <w:rsid w:val="00206339"/>
    <w:rsid w:val="00206E29"/>
    <w:rsid w:val="00216C23"/>
    <w:rsid w:val="00220AC4"/>
    <w:rsid w:val="00222CAC"/>
    <w:rsid w:val="00227AE2"/>
    <w:rsid w:val="00233228"/>
    <w:rsid w:val="00237673"/>
    <w:rsid w:val="002402F9"/>
    <w:rsid w:val="0024116C"/>
    <w:rsid w:val="00241220"/>
    <w:rsid w:val="002435C6"/>
    <w:rsid w:val="0024406E"/>
    <w:rsid w:val="002440CB"/>
    <w:rsid w:val="0024440C"/>
    <w:rsid w:val="00246261"/>
    <w:rsid w:val="002504D3"/>
    <w:rsid w:val="00250504"/>
    <w:rsid w:val="00253CDE"/>
    <w:rsid w:val="00257230"/>
    <w:rsid w:val="00257C07"/>
    <w:rsid w:val="002604B1"/>
    <w:rsid w:val="002610BC"/>
    <w:rsid w:val="002628DC"/>
    <w:rsid w:val="00264EF2"/>
    <w:rsid w:val="00267AE2"/>
    <w:rsid w:val="00270FC2"/>
    <w:rsid w:val="00272144"/>
    <w:rsid w:val="00274CEF"/>
    <w:rsid w:val="0028344D"/>
    <w:rsid w:val="00283942"/>
    <w:rsid w:val="00283B62"/>
    <w:rsid w:val="00284767"/>
    <w:rsid w:val="00284944"/>
    <w:rsid w:val="002855F9"/>
    <w:rsid w:val="00286ABF"/>
    <w:rsid w:val="002879A6"/>
    <w:rsid w:val="00291362"/>
    <w:rsid w:val="002917F7"/>
    <w:rsid w:val="00291B48"/>
    <w:rsid w:val="002931A0"/>
    <w:rsid w:val="0029545C"/>
    <w:rsid w:val="00296E67"/>
    <w:rsid w:val="002970DE"/>
    <w:rsid w:val="002A0C31"/>
    <w:rsid w:val="002A0DA0"/>
    <w:rsid w:val="002A17B5"/>
    <w:rsid w:val="002A3405"/>
    <w:rsid w:val="002A3451"/>
    <w:rsid w:val="002A3DC0"/>
    <w:rsid w:val="002A450C"/>
    <w:rsid w:val="002B21A2"/>
    <w:rsid w:val="002B5DD8"/>
    <w:rsid w:val="002B64A1"/>
    <w:rsid w:val="002B6585"/>
    <w:rsid w:val="002B7685"/>
    <w:rsid w:val="002C238D"/>
    <w:rsid w:val="002C2D04"/>
    <w:rsid w:val="002C2EB5"/>
    <w:rsid w:val="002C3620"/>
    <w:rsid w:val="002C3C55"/>
    <w:rsid w:val="002C60A7"/>
    <w:rsid w:val="002C60E5"/>
    <w:rsid w:val="002C6DED"/>
    <w:rsid w:val="002C7F99"/>
    <w:rsid w:val="002D28B6"/>
    <w:rsid w:val="002D56C6"/>
    <w:rsid w:val="002D6210"/>
    <w:rsid w:val="002E2176"/>
    <w:rsid w:val="002E3D6B"/>
    <w:rsid w:val="002E3E30"/>
    <w:rsid w:val="002E45A1"/>
    <w:rsid w:val="002E4A04"/>
    <w:rsid w:val="002E52DF"/>
    <w:rsid w:val="002E6077"/>
    <w:rsid w:val="002F58DB"/>
    <w:rsid w:val="002F606F"/>
    <w:rsid w:val="002F625D"/>
    <w:rsid w:val="002F65E2"/>
    <w:rsid w:val="00301FA1"/>
    <w:rsid w:val="00302770"/>
    <w:rsid w:val="00302BAB"/>
    <w:rsid w:val="00303690"/>
    <w:rsid w:val="00303700"/>
    <w:rsid w:val="00312446"/>
    <w:rsid w:val="0031274B"/>
    <w:rsid w:val="003131B0"/>
    <w:rsid w:val="00313631"/>
    <w:rsid w:val="00317070"/>
    <w:rsid w:val="00317E3A"/>
    <w:rsid w:val="00320650"/>
    <w:rsid w:val="0032078D"/>
    <w:rsid w:val="00320C54"/>
    <w:rsid w:val="00320DA5"/>
    <w:rsid w:val="003214D8"/>
    <w:rsid w:val="0032215F"/>
    <w:rsid w:val="00323FEF"/>
    <w:rsid w:val="00325EF0"/>
    <w:rsid w:val="0032678C"/>
    <w:rsid w:val="00326F0F"/>
    <w:rsid w:val="003306EC"/>
    <w:rsid w:val="003314A8"/>
    <w:rsid w:val="00331A7E"/>
    <w:rsid w:val="0033238A"/>
    <w:rsid w:val="00332A91"/>
    <w:rsid w:val="00335357"/>
    <w:rsid w:val="0033559A"/>
    <w:rsid w:val="003367AB"/>
    <w:rsid w:val="003405D1"/>
    <w:rsid w:val="00341CDB"/>
    <w:rsid w:val="00345D36"/>
    <w:rsid w:val="00350B3B"/>
    <w:rsid w:val="00350F19"/>
    <w:rsid w:val="0035208A"/>
    <w:rsid w:val="00354036"/>
    <w:rsid w:val="0035438D"/>
    <w:rsid w:val="00355812"/>
    <w:rsid w:val="0036058D"/>
    <w:rsid w:val="00361AD9"/>
    <w:rsid w:val="00362D9E"/>
    <w:rsid w:val="00363E9C"/>
    <w:rsid w:val="003649FF"/>
    <w:rsid w:val="00364D6C"/>
    <w:rsid w:val="003671A1"/>
    <w:rsid w:val="003741C2"/>
    <w:rsid w:val="003825E1"/>
    <w:rsid w:val="00382BD0"/>
    <w:rsid w:val="00386A1B"/>
    <w:rsid w:val="0039052E"/>
    <w:rsid w:val="00391019"/>
    <w:rsid w:val="003930D1"/>
    <w:rsid w:val="0039457F"/>
    <w:rsid w:val="003A1148"/>
    <w:rsid w:val="003A25F4"/>
    <w:rsid w:val="003A4964"/>
    <w:rsid w:val="003A6C6D"/>
    <w:rsid w:val="003B3C3D"/>
    <w:rsid w:val="003B3D7F"/>
    <w:rsid w:val="003B4A67"/>
    <w:rsid w:val="003B5151"/>
    <w:rsid w:val="003B59C0"/>
    <w:rsid w:val="003B7347"/>
    <w:rsid w:val="003B7C88"/>
    <w:rsid w:val="003D1A03"/>
    <w:rsid w:val="003D1E66"/>
    <w:rsid w:val="003D34CD"/>
    <w:rsid w:val="003D3556"/>
    <w:rsid w:val="003D3B55"/>
    <w:rsid w:val="003D4579"/>
    <w:rsid w:val="003D462E"/>
    <w:rsid w:val="003D4F34"/>
    <w:rsid w:val="003E0D37"/>
    <w:rsid w:val="003E245C"/>
    <w:rsid w:val="003E27A7"/>
    <w:rsid w:val="003E4ABF"/>
    <w:rsid w:val="003E4DC4"/>
    <w:rsid w:val="003E51AA"/>
    <w:rsid w:val="003F1016"/>
    <w:rsid w:val="003F561F"/>
    <w:rsid w:val="003F6111"/>
    <w:rsid w:val="003F7A55"/>
    <w:rsid w:val="00403330"/>
    <w:rsid w:val="0040501D"/>
    <w:rsid w:val="00406D4D"/>
    <w:rsid w:val="00410418"/>
    <w:rsid w:val="00411358"/>
    <w:rsid w:val="00411BEC"/>
    <w:rsid w:val="00413AEA"/>
    <w:rsid w:val="00415D5B"/>
    <w:rsid w:val="00416A4D"/>
    <w:rsid w:val="00416B12"/>
    <w:rsid w:val="00416D2D"/>
    <w:rsid w:val="00417B4C"/>
    <w:rsid w:val="00421772"/>
    <w:rsid w:val="0042231E"/>
    <w:rsid w:val="0042242F"/>
    <w:rsid w:val="004224C1"/>
    <w:rsid w:val="00423625"/>
    <w:rsid w:val="00424053"/>
    <w:rsid w:val="00424086"/>
    <w:rsid w:val="00424A05"/>
    <w:rsid w:val="00426039"/>
    <w:rsid w:val="00427E97"/>
    <w:rsid w:val="00431D00"/>
    <w:rsid w:val="00433FB9"/>
    <w:rsid w:val="00433FD2"/>
    <w:rsid w:val="004341F8"/>
    <w:rsid w:val="00434A05"/>
    <w:rsid w:val="00436040"/>
    <w:rsid w:val="00441BFF"/>
    <w:rsid w:val="0044358A"/>
    <w:rsid w:val="00444488"/>
    <w:rsid w:val="00444C80"/>
    <w:rsid w:val="004451E6"/>
    <w:rsid w:val="004508CA"/>
    <w:rsid w:val="00450D8D"/>
    <w:rsid w:val="004544D6"/>
    <w:rsid w:val="00464C97"/>
    <w:rsid w:val="00464FD0"/>
    <w:rsid w:val="00465636"/>
    <w:rsid w:val="00465FC5"/>
    <w:rsid w:val="00471BC0"/>
    <w:rsid w:val="004723B7"/>
    <w:rsid w:val="004726D2"/>
    <w:rsid w:val="004734CC"/>
    <w:rsid w:val="0047398A"/>
    <w:rsid w:val="0047587E"/>
    <w:rsid w:val="004768C7"/>
    <w:rsid w:val="00477899"/>
    <w:rsid w:val="0048116E"/>
    <w:rsid w:val="00482220"/>
    <w:rsid w:val="004839C0"/>
    <w:rsid w:val="004841BA"/>
    <w:rsid w:val="004859BE"/>
    <w:rsid w:val="00486089"/>
    <w:rsid w:val="00491C28"/>
    <w:rsid w:val="00494096"/>
    <w:rsid w:val="00495BEF"/>
    <w:rsid w:val="00495D46"/>
    <w:rsid w:val="004965B2"/>
    <w:rsid w:val="00496CC4"/>
    <w:rsid w:val="004A098C"/>
    <w:rsid w:val="004A18AC"/>
    <w:rsid w:val="004A35CE"/>
    <w:rsid w:val="004A4602"/>
    <w:rsid w:val="004B18D5"/>
    <w:rsid w:val="004B3287"/>
    <w:rsid w:val="004B74CC"/>
    <w:rsid w:val="004C00D3"/>
    <w:rsid w:val="004C1359"/>
    <w:rsid w:val="004C1A86"/>
    <w:rsid w:val="004C1B2C"/>
    <w:rsid w:val="004C27DC"/>
    <w:rsid w:val="004C28E9"/>
    <w:rsid w:val="004C464A"/>
    <w:rsid w:val="004C674D"/>
    <w:rsid w:val="004D2366"/>
    <w:rsid w:val="004D23F6"/>
    <w:rsid w:val="004D4758"/>
    <w:rsid w:val="004D723E"/>
    <w:rsid w:val="004E63C6"/>
    <w:rsid w:val="004F0635"/>
    <w:rsid w:val="004F379E"/>
    <w:rsid w:val="004F5ED8"/>
    <w:rsid w:val="00503853"/>
    <w:rsid w:val="0050496F"/>
    <w:rsid w:val="005119E0"/>
    <w:rsid w:val="0051258E"/>
    <w:rsid w:val="005125C4"/>
    <w:rsid w:val="0051301C"/>
    <w:rsid w:val="00513BE1"/>
    <w:rsid w:val="00514632"/>
    <w:rsid w:val="00515D51"/>
    <w:rsid w:val="00516030"/>
    <w:rsid w:val="00520293"/>
    <w:rsid w:val="00522560"/>
    <w:rsid w:val="00524E5E"/>
    <w:rsid w:val="00527B93"/>
    <w:rsid w:val="00527E07"/>
    <w:rsid w:val="00533872"/>
    <w:rsid w:val="005355B7"/>
    <w:rsid w:val="005355D5"/>
    <w:rsid w:val="0054154F"/>
    <w:rsid w:val="005449A2"/>
    <w:rsid w:val="00545845"/>
    <w:rsid w:val="00547C31"/>
    <w:rsid w:val="00547F62"/>
    <w:rsid w:val="005508E9"/>
    <w:rsid w:val="00554CEA"/>
    <w:rsid w:val="00555DAB"/>
    <w:rsid w:val="0055676D"/>
    <w:rsid w:val="00557335"/>
    <w:rsid w:val="005618C7"/>
    <w:rsid w:val="00564227"/>
    <w:rsid w:val="00566DC1"/>
    <w:rsid w:val="00570768"/>
    <w:rsid w:val="005711B5"/>
    <w:rsid w:val="0057194F"/>
    <w:rsid w:val="00572C24"/>
    <w:rsid w:val="005754C7"/>
    <w:rsid w:val="00575A13"/>
    <w:rsid w:val="00575F21"/>
    <w:rsid w:val="005779CE"/>
    <w:rsid w:val="00577B3F"/>
    <w:rsid w:val="00577C42"/>
    <w:rsid w:val="00581057"/>
    <w:rsid w:val="005811FA"/>
    <w:rsid w:val="00581E9C"/>
    <w:rsid w:val="005839B5"/>
    <w:rsid w:val="0058402E"/>
    <w:rsid w:val="00584582"/>
    <w:rsid w:val="00584A52"/>
    <w:rsid w:val="00587C48"/>
    <w:rsid w:val="0059083A"/>
    <w:rsid w:val="00592A9E"/>
    <w:rsid w:val="00593C8C"/>
    <w:rsid w:val="0059736A"/>
    <w:rsid w:val="005A022D"/>
    <w:rsid w:val="005A0478"/>
    <w:rsid w:val="005A0ABA"/>
    <w:rsid w:val="005A1B1A"/>
    <w:rsid w:val="005A37F2"/>
    <w:rsid w:val="005A48BF"/>
    <w:rsid w:val="005B0506"/>
    <w:rsid w:val="005B0E1E"/>
    <w:rsid w:val="005B1AFD"/>
    <w:rsid w:val="005B1FC7"/>
    <w:rsid w:val="005B2561"/>
    <w:rsid w:val="005B37F8"/>
    <w:rsid w:val="005B441C"/>
    <w:rsid w:val="005B50FC"/>
    <w:rsid w:val="005B541B"/>
    <w:rsid w:val="005B7174"/>
    <w:rsid w:val="005C26C8"/>
    <w:rsid w:val="005C26D9"/>
    <w:rsid w:val="005C3D14"/>
    <w:rsid w:val="005C524F"/>
    <w:rsid w:val="005C64D3"/>
    <w:rsid w:val="005C6946"/>
    <w:rsid w:val="005C6D39"/>
    <w:rsid w:val="005C6E28"/>
    <w:rsid w:val="005C7B12"/>
    <w:rsid w:val="005C7C6A"/>
    <w:rsid w:val="005D03CC"/>
    <w:rsid w:val="005D0606"/>
    <w:rsid w:val="005D4A02"/>
    <w:rsid w:val="005E1CDE"/>
    <w:rsid w:val="005E5334"/>
    <w:rsid w:val="005E6C17"/>
    <w:rsid w:val="005E7242"/>
    <w:rsid w:val="005E766A"/>
    <w:rsid w:val="005F03C7"/>
    <w:rsid w:val="005F11BB"/>
    <w:rsid w:val="005F4154"/>
    <w:rsid w:val="005F625E"/>
    <w:rsid w:val="005F629F"/>
    <w:rsid w:val="00600DD0"/>
    <w:rsid w:val="0060363C"/>
    <w:rsid w:val="00604DA7"/>
    <w:rsid w:val="00604E9A"/>
    <w:rsid w:val="00605C55"/>
    <w:rsid w:val="00606285"/>
    <w:rsid w:val="00607735"/>
    <w:rsid w:val="0060776C"/>
    <w:rsid w:val="00611D4C"/>
    <w:rsid w:val="006120A3"/>
    <w:rsid w:val="00614C6B"/>
    <w:rsid w:val="00615C19"/>
    <w:rsid w:val="00616D2B"/>
    <w:rsid w:val="00617E41"/>
    <w:rsid w:val="006210E7"/>
    <w:rsid w:val="00621D30"/>
    <w:rsid w:val="0062355B"/>
    <w:rsid w:val="00624424"/>
    <w:rsid w:val="006264F6"/>
    <w:rsid w:val="006277EC"/>
    <w:rsid w:val="00627A89"/>
    <w:rsid w:val="00627EC2"/>
    <w:rsid w:val="006307E5"/>
    <w:rsid w:val="006309AE"/>
    <w:rsid w:val="00631220"/>
    <w:rsid w:val="00631EC5"/>
    <w:rsid w:val="00632882"/>
    <w:rsid w:val="00632CA2"/>
    <w:rsid w:val="0063406D"/>
    <w:rsid w:val="006341AC"/>
    <w:rsid w:val="006342A0"/>
    <w:rsid w:val="0063445C"/>
    <w:rsid w:val="00636489"/>
    <w:rsid w:val="006365BD"/>
    <w:rsid w:val="00644264"/>
    <w:rsid w:val="006452FE"/>
    <w:rsid w:val="006454E3"/>
    <w:rsid w:val="00645FD2"/>
    <w:rsid w:val="00647915"/>
    <w:rsid w:val="006525F4"/>
    <w:rsid w:val="00653529"/>
    <w:rsid w:val="006551C2"/>
    <w:rsid w:val="006603F9"/>
    <w:rsid w:val="0066075C"/>
    <w:rsid w:val="0066543E"/>
    <w:rsid w:val="00665597"/>
    <w:rsid w:val="00666374"/>
    <w:rsid w:val="00666DB2"/>
    <w:rsid w:val="0066723F"/>
    <w:rsid w:val="00670486"/>
    <w:rsid w:val="006712B4"/>
    <w:rsid w:val="006713B9"/>
    <w:rsid w:val="00671C68"/>
    <w:rsid w:val="00674B0F"/>
    <w:rsid w:val="006750F7"/>
    <w:rsid w:val="00682E7B"/>
    <w:rsid w:val="00683A5F"/>
    <w:rsid w:val="006862CF"/>
    <w:rsid w:val="00690245"/>
    <w:rsid w:val="00692D98"/>
    <w:rsid w:val="0069345E"/>
    <w:rsid w:val="00694D40"/>
    <w:rsid w:val="00696430"/>
    <w:rsid w:val="0069676E"/>
    <w:rsid w:val="006A164D"/>
    <w:rsid w:val="006A200F"/>
    <w:rsid w:val="006A41C4"/>
    <w:rsid w:val="006A4880"/>
    <w:rsid w:val="006B1CDA"/>
    <w:rsid w:val="006B2FB8"/>
    <w:rsid w:val="006B4F8C"/>
    <w:rsid w:val="006B4FF0"/>
    <w:rsid w:val="006B6127"/>
    <w:rsid w:val="006B74BB"/>
    <w:rsid w:val="006C0914"/>
    <w:rsid w:val="006C15D6"/>
    <w:rsid w:val="006C70D4"/>
    <w:rsid w:val="006C7C05"/>
    <w:rsid w:val="006C7D4C"/>
    <w:rsid w:val="006D0E74"/>
    <w:rsid w:val="006D1A04"/>
    <w:rsid w:val="006D309B"/>
    <w:rsid w:val="006D3C83"/>
    <w:rsid w:val="006D4C35"/>
    <w:rsid w:val="006D60D9"/>
    <w:rsid w:val="006D75BD"/>
    <w:rsid w:val="006E0569"/>
    <w:rsid w:val="006E0F3E"/>
    <w:rsid w:val="006E10C4"/>
    <w:rsid w:val="006E185B"/>
    <w:rsid w:val="006E21DC"/>
    <w:rsid w:val="006E4EBA"/>
    <w:rsid w:val="006E6751"/>
    <w:rsid w:val="006F4748"/>
    <w:rsid w:val="006F4F68"/>
    <w:rsid w:val="006F7426"/>
    <w:rsid w:val="007017CD"/>
    <w:rsid w:val="00702D79"/>
    <w:rsid w:val="00703602"/>
    <w:rsid w:val="00705ABD"/>
    <w:rsid w:val="00706E64"/>
    <w:rsid w:val="00711D35"/>
    <w:rsid w:val="00712186"/>
    <w:rsid w:val="00713325"/>
    <w:rsid w:val="007139D0"/>
    <w:rsid w:val="007148EA"/>
    <w:rsid w:val="0071760C"/>
    <w:rsid w:val="00721C16"/>
    <w:rsid w:val="007231C4"/>
    <w:rsid w:val="00725DBE"/>
    <w:rsid w:val="00727329"/>
    <w:rsid w:val="00730D40"/>
    <w:rsid w:val="00734581"/>
    <w:rsid w:val="00734DBF"/>
    <w:rsid w:val="00735182"/>
    <w:rsid w:val="00740291"/>
    <w:rsid w:val="007408C1"/>
    <w:rsid w:val="0074235F"/>
    <w:rsid w:val="00742849"/>
    <w:rsid w:val="00742DEE"/>
    <w:rsid w:val="007456EF"/>
    <w:rsid w:val="00747EBE"/>
    <w:rsid w:val="00750DC5"/>
    <w:rsid w:val="00751BBD"/>
    <w:rsid w:val="007530B2"/>
    <w:rsid w:val="00754BD7"/>
    <w:rsid w:val="007556E5"/>
    <w:rsid w:val="007570A2"/>
    <w:rsid w:val="007613DA"/>
    <w:rsid w:val="00765D89"/>
    <w:rsid w:val="00767773"/>
    <w:rsid w:val="00770F11"/>
    <w:rsid w:val="007729F7"/>
    <w:rsid w:val="0077321A"/>
    <w:rsid w:val="00776184"/>
    <w:rsid w:val="007765E9"/>
    <w:rsid w:val="00780495"/>
    <w:rsid w:val="00780EF6"/>
    <w:rsid w:val="007825A7"/>
    <w:rsid w:val="00784117"/>
    <w:rsid w:val="00787092"/>
    <w:rsid w:val="007871F0"/>
    <w:rsid w:val="00787AB0"/>
    <w:rsid w:val="00792D82"/>
    <w:rsid w:val="00795ED1"/>
    <w:rsid w:val="00795EDB"/>
    <w:rsid w:val="007A328C"/>
    <w:rsid w:val="007A3E3D"/>
    <w:rsid w:val="007A59FC"/>
    <w:rsid w:val="007A6A84"/>
    <w:rsid w:val="007A7636"/>
    <w:rsid w:val="007A7A33"/>
    <w:rsid w:val="007B28E3"/>
    <w:rsid w:val="007B33ED"/>
    <w:rsid w:val="007B48EB"/>
    <w:rsid w:val="007B6941"/>
    <w:rsid w:val="007B79B6"/>
    <w:rsid w:val="007C13B2"/>
    <w:rsid w:val="007C1D0F"/>
    <w:rsid w:val="007C1EB6"/>
    <w:rsid w:val="007C23ED"/>
    <w:rsid w:val="007C6C54"/>
    <w:rsid w:val="007C6DDC"/>
    <w:rsid w:val="007C70A9"/>
    <w:rsid w:val="007D1C40"/>
    <w:rsid w:val="007D2C5F"/>
    <w:rsid w:val="007D3A08"/>
    <w:rsid w:val="007D4EBE"/>
    <w:rsid w:val="007D548C"/>
    <w:rsid w:val="007D6385"/>
    <w:rsid w:val="007D6582"/>
    <w:rsid w:val="007D666C"/>
    <w:rsid w:val="007E1313"/>
    <w:rsid w:val="007E19E8"/>
    <w:rsid w:val="007E2251"/>
    <w:rsid w:val="007E2A80"/>
    <w:rsid w:val="007E53BB"/>
    <w:rsid w:val="007F125E"/>
    <w:rsid w:val="007F2190"/>
    <w:rsid w:val="007F2F14"/>
    <w:rsid w:val="007F3623"/>
    <w:rsid w:val="007F458F"/>
    <w:rsid w:val="00802FE9"/>
    <w:rsid w:val="00810674"/>
    <w:rsid w:val="0081227E"/>
    <w:rsid w:val="008124A6"/>
    <w:rsid w:val="00816B3E"/>
    <w:rsid w:val="00817AF2"/>
    <w:rsid w:val="008211CE"/>
    <w:rsid w:val="0082132E"/>
    <w:rsid w:val="0082139C"/>
    <w:rsid w:val="00822A45"/>
    <w:rsid w:val="00822E0A"/>
    <w:rsid w:val="00823E14"/>
    <w:rsid w:val="008255EC"/>
    <w:rsid w:val="0082625C"/>
    <w:rsid w:val="00826ED1"/>
    <w:rsid w:val="0083045C"/>
    <w:rsid w:val="008321A0"/>
    <w:rsid w:val="008340CA"/>
    <w:rsid w:val="00835577"/>
    <w:rsid w:val="00837BB3"/>
    <w:rsid w:val="00841C46"/>
    <w:rsid w:val="00842488"/>
    <w:rsid w:val="00842BB7"/>
    <w:rsid w:val="00843D47"/>
    <w:rsid w:val="00844176"/>
    <w:rsid w:val="00845705"/>
    <w:rsid w:val="008459F3"/>
    <w:rsid w:val="00845A4A"/>
    <w:rsid w:val="00853D7E"/>
    <w:rsid w:val="00854475"/>
    <w:rsid w:val="00855BC6"/>
    <w:rsid w:val="00857030"/>
    <w:rsid w:val="00857EA9"/>
    <w:rsid w:val="00864301"/>
    <w:rsid w:val="0086434E"/>
    <w:rsid w:val="00864551"/>
    <w:rsid w:val="00864A49"/>
    <w:rsid w:val="00865DF8"/>
    <w:rsid w:val="0086611B"/>
    <w:rsid w:val="008662FB"/>
    <w:rsid w:val="008664AD"/>
    <w:rsid w:val="00870D27"/>
    <w:rsid w:val="00873E76"/>
    <w:rsid w:val="00876ACD"/>
    <w:rsid w:val="00880D6E"/>
    <w:rsid w:val="00881F2C"/>
    <w:rsid w:val="0088229A"/>
    <w:rsid w:val="00891747"/>
    <w:rsid w:val="0089177B"/>
    <w:rsid w:val="00892362"/>
    <w:rsid w:val="00892A35"/>
    <w:rsid w:val="00895784"/>
    <w:rsid w:val="008964BD"/>
    <w:rsid w:val="00897949"/>
    <w:rsid w:val="00897FB3"/>
    <w:rsid w:val="008A2118"/>
    <w:rsid w:val="008A3B6E"/>
    <w:rsid w:val="008A404B"/>
    <w:rsid w:val="008A463C"/>
    <w:rsid w:val="008A6A66"/>
    <w:rsid w:val="008B0B5F"/>
    <w:rsid w:val="008B12A2"/>
    <w:rsid w:val="008B455E"/>
    <w:rsid w:val="008B4D22"/>
    <w:rsid w:val="008B5A65"/>
    <w:rsid w:val="008C0235"/>
    <w:rsid w:val="008C09D8"/>
    <w:rsid w:val="008C0C8F"/>
    <w:rsid w:val="008C1471"/>
    <w:rsid w:val="008D129D"/>
    <w:rsid w:val="008D27BB"/>
    <w:rsid w:val="008D4304"/>
    <w:rsid w:val="008E26F5"/>
    <w:rsid w:val="008E2CE6"/>
    <w:rsid w:val="008E4ADB"/>
    <w:rsid w:val="008E4C57"/>
    <w:rsid w:val="008E4C9A"/>
    <w:rsid w:val="008E61BF"/>
    <w:rsid w:val="008F0AE5"/>
    <w:rsid w:val="008F0FED"/>
    <w:rsid w:val="008F1277"/>
    <w:rsid w:val="008F16B9"/>
    <w:rsid w:val="008F77D4"/>
    <w:rsid w:val="00900132"/>
    <w:rsid w:val="00901461"/>
    <w:rsid w:val="0090163B"/>
    <w:rsid w:val="0090320D"/>
    <w:rsid w:val="00904330"/>
    <w:rsid w:val="00906C26"/>
    <w:rsid w:val="009110FF"/>
    <w:rsid w:val="009143D6"/>
    <w:rsid w:val="00914CFC"/>
    <w:rsid w:val="009152C1"/>
    <w:rsid w:val="009175E7"/>
    <w:rsid w:val="00921A04"/>
    <w:rsid w:val="00925759"/>
    <w:rsid w:val="00925C81"/>
    <w:rsid w:val="00926E35"/>
    <w:rsid w:val="00931C0E"/>
    <w:rsid w:val="00935447"/>
    <w:rsid w:val="00935C1C"/>
    <w:rsid w:val="00936B39"/>
    <w:rsid w:val="0093798E"/>
    <w:rsid w:val="00941174"/>
    <w:rsid w:val="0094365D"/>
    <w:rsid w:val="00945488"/>
    <w:rsid w:val="00950BC3"/>
    <w:rsid w:val="00952BA8"/>
    <w:rsid w:val="00955669"/>
    <w:rsid w:val="00957375"/>
    <w:rsid w:val="009606F0"/>
    <w:rsid w:val="00961851"/>
    <w:rsid w:val="0096305F"/>
    <w:rsid w:val="00964A32"/>
    <w:rsid w:val="00970D36"/>
    <w:rsid w:val="00971D49"/>
    <w:rsid w:val="0097451D"/>
    <w:rsid w:val="0097714B"/>
    <w:rsid w:val="00980D69"/>
    <w:rsid w:val="00981B3B"/>
    <w:rsid w:val="009835A5"/>
    <w:rsid w:val="00986FC5"/>
    <w:rsid w:val="00990136"/>
    <w:rsid w:val="00990C1A"/>
    <w:rsid w:val="0099466F"/>
    <w:rsid w:val="0099495C"/>
    <w:rsid w:val="00994984"/>
    <w:rsid w:val="0099594F"/>
    <w:rsid w:val="00996167"/>
    <w:rsid w:val="009967A8"/>
    <w:rsid w:val="00996BC0"/>
    <w:rsid w:val="009974E1"/>
    <w:rsid w:val="009A0A4C"/>
    <w:rsid w:val="009A28A0"/>
    <w:rsid w:val="009A7B94"/>
    <w:rsid w:val="009B36F8"/>
    <w:rsid w:val="009B3A2B"/>
    <w:rsid w:val="009B6246"/>
    <w:rsid w:val="009C1062"/>
    <w:rsid w:val="009C1FF3"/>
    <w:rsid w:val="009C47F4"/>
    <w:rsid w:val="009C5A95"/>
    <w:rsid w:val="009C5B5A"/>
    <w:rsid w:val="009D12E4"/>
    <w:rsid w:val="009D318A"/>
    <w:rsid w:val="009D37C9"/>
    <w:rsid w:val="009D41E1"/>
    <w:rsid w:val="009D4366"/>
    <w:rsid w:val="009D5704"/>
    <w:rsid w:val="009D59C7"/>
    <w:rsid w:val="009D688B"/>
    <w:rsid w:val="009D7815"/>
    <w:rsid w:val="009E1942"/>
    <w:rsid w:val="009E3418"/>
    <w:rsid w:val="009E5D98"/>
    <w:rsid w:val="009E7616"/>
    <w:rsid w:val="009E799D"/>
    <w:rsid w:val="009F142A"/>
    <w:rsid w:val="009F3059"/>
    <w:rsid w:val="009F7F11"/>
    <w:rsid w:val="00A01BFA"/>
    <w:rsid w:val="00A03320"/>
    <w:rsid w:val="00A03807"/>
    <w:rsid w:val="00A052E2"/>
    <w:rsid w:val="00A05879"/>
    <w:rsid w:val="00A05A85"/>
    <w:rsid w:val="00A06851"/>
    <w:rsid w:val="00A10FB6"/>
    <w:rsid w:val="00A10FD4"/>
    <w:rsid w:val="00A1123C"/>
    <w:rsid w:val="00A12E56"/>
    <w:rsid w:val="00A13EED"/>
    <w:rsid w:val="00A145EC"/>
    <w:rsid w:val="00A14C40"/>
    <w:rsid w:val="00A15788"/>
    <w:rsid w:val="00A21CCB"/>
    <w:rsid w:val="00A23886"/>
    <w:rsid w:val="00A24422"/>
    <w:rsid w:val="00A2554B"/>
    <w:rsid w:val="00A25BB8"/>
    <w:rsid w:val="00A26261"/>
    <w:rsid w:val="00A3001C"/>
    <w:rsid w:val="00A31962"/>
    <w:rsid w:val="00A32C9C"/>
    <w:rsid w:val="00A359A4"/>
    <w:rsid w:val="00A40563"/>
    <w:rsid w:val="00A43B6F"/>
    <w:rsid w:val="00A50836"/>
    <w:rsid w:val="00A50AF0"/>
    <w:rsid w:val="00A51F66"/>
    <w:rsid w:val="00A523FB"/>
    <w:rsid w:val="00A52A00"/>
    <w:rsid w:val="00A541C0"/>
    <w:rsid w:val="00A56212"/>
    <w:rsid w:val="00A564EA"/>
    <w:rsid w:val="00A628D3"/>
    <w:rsid w:val="00A659EC"/>
    <w:rsid w:val="00A6653C"/>
    <w:rsid w:val="00A66EC4"/>
    <w:rsid w:val="00A66FC3"/>
    <w:rsid w:val="00A70561"/>
    <w:rsid w:val="00A71754"/>
    <w:rsid w:val="00A71D49"/>
    <w:rsid w:val="00A72131"/>
    <w:rsid w:val="00A73891"/>
    <w:rsid w:val="00A74E01"/>
    <w:rsid w:val="00A76BB4"/>
    <w:rsid w:val="00A826C8"/>
    <w:rsid w:val="00A84504"/>
    <w:rsid w:val="00A84C9D"/>
    <w:rsid w:val="00A85657"/>
    <w:rsid w:val="00A858FA"/>
    <w:rsid w:val="00A8610A"/>
    <w:rsid w:val="00A86697"/>
    <w:rsid w:val="00A86F4C"/>
    <w:rsid w:val="00A928CC"/>
    <w:rsid w:val="00A94EB1"/>
    <w:rsid w:val="00A95091"/>
    <w:rsid w:val="00A95D7C"/>
    <w:rsid w:val="00A963CA"/>
    <w:rsid w:val="00AA18E5"/>
    <w:rsid w:val="00AA1BEA"/>
    <w:rsid w:val="00AA2900"/>
    <w:rsid w:val="00AA3803"/>
    <w:rsid w:val="00AA4E5E"/>
    <w:rsid w:val="00AA505F"/>
    <w:rsid w:val="00AA60BD"/>
    <w:rsid w:val="00AB0065"/>
    <w:rsid w:val="00AB0AE0"/>
    <w:rsid w:val="00AB470B"/>
    <w:rsid w:val="00AB4B79"/>
    <w:rsid w:val="00AB7723"/>
    <w:rsid w:val="00AB78C0"/>
    <w:rsid w:val="00AC395F"/>
    <w:rsid w:val="00AC43E4"/>
    <w:rsid w:val="00AC4F1C"/>
    <w:rsid w:val="00AC5564"/>
    <w:rsid w:val="00AC6663"/>
    <w:rsid w:val="00AC72D3"/>
    <w:rsid w:val="00AD04BA"/>
    <w:rsid w:val="00AD0733"/>
    <w:rsid w:val="00AD3AE9"/>
    <w:rsid w:val="00AD487D"/>
    <w:rsid w:val="00AD6AE1"/>
    <w:rsid w:val="00AD72E7"/>
    <w:rsid w:val="00AE1151"/>
    <w:rsid w:val="00AE2FCF"/>
    <w:rsid w:val="00AE41B6"/>
    <w:rsid w:val="00AE6888"/>
    <w:rsid w:val="00AE6AA9"/>
    <w:rsid w:val="00AE7DC2"/>
    <w:rsid w:val="00AF3268"/>
    <w:rsid w:val="00AF3D1A"/>
    <w:rsid w:val="00AF5D5B"/>
    <w:rsid w:val="00B00037"/>
    <w:rsid w:val="00B01060"/>
    <w:rsid w:val="00B03CFD"/>
    <w:rsid w:val="00B04AD2"/>
    <w:rsid w:val="00B05113"/>
    <w:rsid w:val="00B1232E"/>
    <w:rsid w:val="00B1682B"/>
    <w:rsid w:val="00B26EEC"/>
    <w:rsid w:val="00B27CC2"/>
    <w:rsid w:val="00B27EFB"/>
    <w:rsid w:val="00B3023E"/>
    <w:rsid w:val="00B307F3"/>
    <w:rsid w:val="00B3280B"/>
    <w:rsid w:val="00B33A4F"/>
    <w:rsid w:val="00B3409B"/>
    <w:rsid w:val="00B35AD0"/>
    <w:rsid w:val="00B35B39"/>
    <w:rsid w:val="00B36A3C"/>
    <w:rsid w:val="00B37DE2"/>
    <w:rsid w:val="00B40B6A"/>
    <w:rsid w:val="00B40EBD"/>
    <w:rsid w:val="00B41E16"/>
    <w:rsid w:val="00B42C3F"/>
    <w:rsid w:val="00B4438B"/>
    <w:rsid w:val="00B44E6D"/>
    <w:rsid w:val="00B45B0C"/>
    <w:rsid w:val="00B50321"/>
    <w:rsid w:val="00B51CB3"/>
    <w:rsid w:val="00B5294F"/>
    <w:rsid w:val="00B529CE"/>
    <w:rsid w:val="00B52C56"/>
    <w:rsid w:val="00B52D28"/>
    <w:rsid w:val="00B54FCB"/>
    <w:rsid w:val="00B551E6"/>
    <w:rsid w:val="00B63CCB"/>
    <w:rsid w:val="00B64335"/>
    <w:rsid w:val="00B65515"/>
    <w:rsid w:val="00B657EE"/>
    <w:rsid w:val="00B67001"/>
    <w:rsid w:val="00B67765"/>
    <w:rsid w:val="00B70552"/>
    <w:rsid w:val="00B707FD"/>
    <w:rsid w:val="00B72532"/>
    <w:rsid w:val="00B73373"/>
    <w:rsid w:val="00B8353B"/>
    <w:rsid w:val="00B84088"/>
    <w:rsid w:val="00B85AA7"/>
    <w:rsid w:val="00B870C6"/>
    <w:rsid w:val="00B871E9"/>
    <w:rsid w:val="00B90F1B"/>
    <w:rsid w:val="00B92B47"/>
    <w:rsid w:val="00B931E6"/>
    <w:rsid w:val="00B947ED"/>
    <w:rsid w:val="00B961A2"/>
    <w:rsid w:val="00BA559F"/>
    <w:rsid w:val="00BA7179"/>
    <w:rsid w:val="00BB1870"/>
    <w:rsid w:val="00BB22AE"/>
    <w:rsid w:val="00BB34B0"/>
    <w:rsid w:val="00BB35F5"/>
    <w:rsid w:val="00BB7653"/>
    <w:rsid w:val="00BB7A38"/>
    <w:rsid w:val="00BC011C"/>
    <w:rsid w:val="00BC10A6"/>
    <w:rsid w:val="00BC54F4"/>
    <w:rsid w:val="00BC7A6E"/>
    <w:rsid w:val="00BD1102"/>
    <w:rsid w:val="00BD4CE8"/>
    <w:rsid w:val="00BD53D0"/>
    <w:rsid w:val="00BD5731"/>
    <w:rsid w:val="00BD5FA5"/>
    <w:rsid w:val="00BE1004"/>
    <w:rsid w:val="00BE1BD1"/>
    <w:rsid w:val="00BE2474"/>
    <w:rsid w:val="00BE4E17"/>
    <w:rsid w:val="00BF13E3"/>
    <w:rsid w:val="00BF1EC5"/>
    <w:rsid w:val="00BF2849"/>
    <w:rsid w:val="00BF50DC"/>
    <w:rsid w:val="00BF5840"/>
    <w:rsid w:val="00BF5880"/>
    <w:rsid w:val="00BF7697"/>
    <w:rsid w:val="00C000B3"/>
    <w:rsid w:val="00C00977"/>
    <w:rsid w:val="00C060E2"/>
    <w:rsid w:val="00C067F1"/>
    <w:rsid w:val="00C06CA9"/>
    <w:rsid w:val="00C07D04"/>
    <w:rsid w:val="00C10419"/>
    <w:rsid w:val="00C1233F"/>
    <w:rsid w:val="00C13ECF"/>
    <w:rsid w:val="00C1413D"/>
    <w:rsid w:val="00C1578A"/>
    <w:rsid w:val="00C16423"/>
    <w:rsid w:val="00C173E9"/>
    <w:rsid w:val="00C1753A"/>
    <w:rsid w:val="00C2154B"/>
    <w:rsid w:val="00C24242"/>
    <w:rsid w:val="00C256AD"/>
    <w:rsid w:val="00C25EFF"/>
    <w:rsid w:val="00C25F2E"/>
    <w:rsid w:val="00C32461"/>
    <w:rsid w:val="00C34B63"/>
    <w:rsid w:val="00C35AC8"/>
    <w:rsid w:val="00C35F9A"/>
    <w:rsid w:val="00C3629D"/>
    <w:rsid w:val="00C418A3"/>
    <w:rsid w:val="00C41A00"/>
    <w:rsid w:val="00C44108"/>
    <w:rsid w:val="00C4565A"/>
    <w:rsid w:val="00C4676B"/>
    <w:rsid w:val="00C469DF"/>
    <w:rsid w:val="00C46E0A"/>
    <w:rsid w:val="00C4713E"/>
    <w:rsid w:val="00C47C65"/>
    <w:rsid w:val="00C512CD"/>
    <w:rsid w:val="00C51622"/>
    <w:rsid w:val="00C51697"/>
    <w:rsid w:val="00C55290"/>
    <w:rsid w:val="00C566B2"/>
    <w:rsid w:val="00C60D58"/>
    <w:rsid w:val="00C62219"/>
    <w:rsid w:val="00C62849"/>
    <w:rsid w:val="00C64978"/>
    <w:rsid w:val="00C64D2E"/>
    <w:rsid w:val="00C676F5"/>
    <w:rsid w:val="00C67D9A"/>
    <w:rsid w:val="00C70694"/>
    <w:rsid w:val="00C70BD7"/>
    <w:rsid w:val="00C71455"/>
    <w:rsid w:val="00C7280B"/>
    <w:rsid w:val="00C72B36"/>
    <w:rsid w:val="00C73A74"/>
    <w:rsid w:val="00C74928"/>
    <w:rsid w:val="00C74C41"/>
    <w:rsid w:val="00C75BF0"/>
    <w:rsid w:val="00C764D0"/>
    <w:rsid w:val="00C77008"/>
    <w:rsid w:val="00C7721D"/>
    <w:rsid w:val="00C826A9"/>
    <w:rsid w:val="00C83C34"/>
    <w:rsid w:val="00C86BBA"/>
    <w:rsid w:val="00C9163D"/>
    <w:rsid w:val="00C938C2"/>
    <w:rsid w:val="00C946EC"/>
    <w:rsid w:val="00C94944"/>
    <w:rsid w:val="00C96A68"/>
    <w:rsid w:val="00CA0B3F"/>
    <w:rsid w:val="00CA5250"/>
    <w:rsid w:val="00CA7094"/>
    <w:rsid w:val="00CA7B51"/>
    <w:rsid w:val="00CB2801"/>
    <w:rsid w:val="00CB5408"/>
    <w:rsid w:val="00CB6353"/>
    <w:rsid w:val="00CB7F55"/>
    <w:rsid w:val="00CC025F"/>
    <w:rsid w:val="00CC084E"/>
    <w:rsid w:val="00CC12F4"/>
    <w:rsid w:val="00CC1864"/>
    <w:rsid w:val="00CC3B47"/>
    <w:rsid w:val="00CC4019"/>
    <w:rsid w:val="00CC40D1"/>
    <w:rsid w:val="00CC4201"/>
    <w:rsid w:val="00CC4BD7"/>
    <w:rsid w:val="00CC76E1"/>
    <w:rsid w:val="00CD0329"/>
    <w:rsid w:val="00CD1C19"/>
    <w:rsid w:val="00CD2582"/>
    <w:rsid w:val="00CD2FCF"/>
    <w:rsid w:val="00CD53EF"/>
    <w:rsid w:val="00CD6F67"/>
    <w:rsid w:val="00CE223D"/>
    <w:rsid w:val="00CE2815"/>
    <w:rsid w:val="00CE5FDD"/>
    <w:rsid w:val="00CE7E10"/>
    <w:rsid w:val="00CF01C3"/>
    <w:rsid w:val="00CF08E4"/>
    <w:rsid w:val="00CF2B93"/>
    <w:rsid w:val="00CF5EB8"/>
    <w:rsid w:val="00CF7C97"/>
    <w:rsid w:val="00D0008D"/>
    <w:rsid w:val="00D00C17"/>
    <w:rsid w:val="00D015C0"/>
    <w:rsid w:val="00D01966"/>
    <w:rsid w:val="00D02BD1"/>
    <w:rsid w:val="00D02D31"/>
    <w:rsid w:val="00D03981"/>
    <w:rsid w:val="00D04875"/>
    <w:rsid w:val="00D1344B"/>
    <w:rsid w:val="00D13B10"/>
    <w:rsid w:val="00D14785"/>
    <w:rsid w:val="00D148D9"/>
    <w:rsid w:val="00D170F4"/>
    <w:rsid w:val="00D1776B"/>
    <w:rsid w:val="00D2164C"/>
    <w:rsid w:val="00D22D9A"/>
    <w:rsid w:val="00D22F35"/>
    <w:rsid w:val="00D233FD"/>
    <w:rsid w:val="00D260FD"/>
    <w:rsid w:val="00D26E11"/>
    <w:rsid w:val="00D27951"/>
    <w:rsid w:val="00D30441"/>
    <w:rsid w:val="00D30A5D"/>
    <w:rsid w:val="00D31F57"/>
    <w:rsid w:val="00D32C78"/>
    <w:rsid w:val="00D3474D"/>
    <w:rsid w:val="00D4000D"/>
    <w:rsid w:val="00D42469"/>
    <w:rsid w:val="00D43933"/>
    <w:rsid w:val="00D45FBD"/>
    <w:rsid w:val="00D52302"/>
    <w:rsid w:val="00D53908"/>
    <w:rsid w:val="00D5508D"/>
    <w:rsid w:val="00D558FE"/>
    <w:rsid w:val="00D566F1"/>
    <w:rsid w:val="00D56A6A"/>
    <w:rsid w:val="00D56BBE"/>
    <w:rsid w:val="00D57BE3"/>
    <w:rsid w:val="00D6052B"/>
    <w:rsid w:val="00D60E74"/>
    <w:rsid w:val="00D62398"/>
    <w:rsid w:val="00D6684A"/>
    <w:rsid w:val="00D67EC1"/>
    <w:rsid w:val="00D67F54"/>
    <w:rsid w:val="00D708C1"/>
    <w:rsid w:val="00D70C2B"/>
    <w:rsid w:val="00D7114A"/>
    <w:rsid w:val="00D730C3"/>
    <w:rsid w:val="00D7405C"/>
    <w:rsid w:val="00D75733"/>
    <w:rsid w:val="00D774D2"/>
    <w:rsid w:val="00D82538"/>
    <w:rsid w:val="00D82B3B"/>
    <w:rsid w:val="00D82FB5"/>
    <w:rsid w:val="00D84163"/>
    <w:rsid w:val="00D848AF"/>
    <w:rsid w:val="00D873BE"/>
    <w:rsid w:val="00D94003"/>
    <w:rsid w:val="00D94B52"/>
    <w:rsid w:val="00D95F2F"/>
    <w:rsid w:val="00D96000"/>
    <w:rsid w:val="00D963F2"/>
    <w:rsid w:val="00D96F6C"/>
    <w:rsid w:val="00DA201A"/>
    <w:rsid w:val="00DA3ECC"/>
    <w:rsid w:val="00DA4242"/>
    <w:rsid w:val="00DA7128"/>
    <w:rsid w:val="00DB062E"/>
    <w:rsid w:val="00DB19CA"/>
    <w:rsid w:val="00DB3345"/>
    <w:rsid w:val="00DB3578"/>
    <w:rsid w:val="00DB4BE9"/>
    <w:rsid w:val="00DB50A0"/>
    <w:rsid w:val="00DB583D"/>
    <w:rsid w:val="00DB5D72"/>
    <w:rsid w:val="00DB6F0E"/>
    <w:rsid w:val="00DC084C"/>
    <w:rsid w:val="00DC0BA4"/>
    <w:rsid w:val="00DC112B"/>
    <w:rsid w:val="00DC3E03"/>
    <w:rsid w:val="00DC5B08"/>
    <w:rsid w:val="00DC623A"/>
    <w:rsid w:val="00DC6AAA"/>
    <w:rsid w:val="00DC793F"/>
    <w:rsid w:val="00DC7B2A"/>
    <w:rsid w:val="00DD0567"/>
    <w:rsid w:val="00DD0749"/>
    <w:rsid w:val="00DD310E"/>
    <w:rsid w:val="00DD369C"/>
    <w:rsid w:val="00DD3CBB"/>
    <w:rsid w:val="00DD40A5"/>
    <w:rsid w:val="00DD478F"/>
    <w:rsid w:val="00DD4A12"/>
    <w:rsid w:val="00DD7401"/>
    <w:rsid w:val="00DD7D00"/>
    <w:rsid w:val="00DE0F34"/>
    <w:rsid w:val="00DE3F91"/>
    <w:rsid w:val="00DE60E3"/>
    <w:rsid w:val="00DE61D3"/>
    <w:rsid w:val="00DF0671"/>
    <w:rsid w:val="00DF0D93"/>
    <w:rsid w:val="00DF45BC"/>
    <w:rsid w:val="00DF604D"/>
    <w:rsid w:val="00DF6A22"/>
    <w:rsid w:val="00E0197C"/>
    <w:rsid w:val="00E020FB"/>
    <w:rsid w:val="00E04756"/>
    <w:rsid w:val="00E0610E"/>
    <w:rsid w:val="00E07CA3"/>
    <w:rsid w:val="00E11940"/>
    <w:rsid w:val="00E1446C"/>
    <w:rsid w:val="00E16E76"/>
    <w:rsid w:val="00E1747D"/>
    <w:rsid w:val="00E220F7"/>
    <w:rsid w:val="00E22C23"/>
    <w:rsid w:val="00E24B0A"/>
    <w:rsid w:val="00E25B36"/>
    <w:rsid w:val="00E25B7B"/>
    <w:rsid w:val="00E2777F"/>
    <w:rsid w:val="00E30D5F"/>
    <w:rsid w:val="00E34BA4"/>
    <w:rsid w:val="00E353B9"/>
    <w:rsid w:val="00E36471"/>
    <w:rsid w:val="00E36BF8"/>
    <w:rsid w:val="00E36C57"/>
    <w:rsid w:val="00E40F40"/>
    <w:rsid w:val="00E41AF0"/>
    <w:rsid w:val="00E4586F"/>
    <w:rsid w:val="00E462BB"/>
    <w:rsid w:val="00E50FF0"/>
    <w:rsid w:val="00E52072"/>
    <w:rsid w:val="00E542CA"/>
    <w:rsid w:val="00E55335"/>
    <w:rsid w:val="00E57CFD"/>
    <w:rsid w:val="00E604DF"/>
    <w:rsid w:val="00E61543"/>
    <w:rsid w:val="00E625FF"/>
    <w:rsid w:val="00E63D61"/>
    <w:rsid w:val="00E64107"/>
    <w:rsid w:val="00E6412C"/>
    <w:rsid w:val="00E65EE9"/>
    <w:rsid w:val="00E67BCC"/>
    <w:rsid w:val="00E7116D"/>
    <w:rsid w:val="00E72A10"/>
    <w:rsid w:val="00E74EAF"/>
    <w:rsid w:val="00E76E0A"/>
    <w:rsid w:val="00E80525"/>
    <w:rsid w:val="00E80AAE"/>
    <w:rsid w:val="00E82A82"/>
    <w:rsid w:val="00E85DBA"/>
    <w:rsid w:val="00E90394"/>
    <w:rsid w:val="00E9188A"/>
    <w:rsid w:val="00E9245E"/>
    <w:rsid w:val="00E9347B"/>
    <w:rsid w:val="00E9524B"/>
    <w:rsid w:val="00E95E68"/>
    <w:rsid w:val="00E960D5"/>
    <w:rsid w:val="00E962EB"/>
    <w:rsid w:val="00E9697C"/>
    <w:rsid w:val="00EA08D6"/>
    <w:rsid w:val="00EA6F04"/>
    <w:rsid w:val="00EA78A1"/>
    <w:rsid w:val="00EB034D"/>
    <w:rsid w:val="00EB14B8"/>
    <w:rsid w:val="00EB18C6"/>
    <w:rsid w:val="00EB25D3"/>
    <w:rsid w:val="00EB5CB3"/>
    <w:rsid w:val="00EB7F4D"/>
    <w:rsid w:val="00EC1695"/>
    <w:rsid w:val="00EC1C71"/>
    <w:rsid w:val="00EC1F10"/>
    <w:rsid w:val="00EC67D2"/>
    <w:rsid w:val="00EC6947"/>
    <w:rsid w:val="00ED0C8E"/>
    <w:rsid w:val="00ED1B75"/>
    <w:rsid w:val="00ED2715"/>
    <w:rsid w:val="00ED6274"/>
    <w:rsid w:val="00ED77E0"/>
    <w:rsid w:val="00ED7DF9"/>
    <w:rsid w:val="00EE06DB"/>
    <w:rsid w:val="00EE0A04"/>
    <w:rsid w:val="00EE0FDE"/>
    <w:rsid w:val="00EE0FF7"/>
    <w:rsid w:val="00EE20A4"/>
    <w:rsid w:val="00EE2D61"/>
    <w:rsid w:val="00EE2E0E"/>
    <w:rsid w:val="00EE4903"/>
    <w:rsid w:val="00EE4BDC"/>
    <w:rsid w:val="00EE6636"/>
    <w:rsid w:val="00EF03AA"/>
    <w:rsid w:val="00EF2173"/>
    <w:rsid w:val="00EF58EA"/>
    <w:rsid w:val="00EF5B86"/>
    <w:rsid w:val="00F00C57"/>
    <w:rsid w:val="00F05856"/>
    <w:rsid w:val="00F1273B"/>
    <w:rsid w:val="00F128B5"/>
    <w:rsid w:val="00F12D24"/>
    <w:rsid w:val="00F17D35"/>
    <w:rsid w:val="00F223CC"/>
    <w:rsid w:val="00F244B5"/>
    <w:rsid w:val="00F24507"/>
    <w:rsid w:val="00F250F6"/>
    <w:rsid w:val="00F3086C"/>
    <w:rsid w:val="00F32E1E"/>
    <w:rsid w:val="00F32EF6"/>
    <w:rsid w:val="00F334F3"/>
    <w:rsid w:val="00F3534D"/>
    <w:rsid w:val="00F354A8"/>
    <w:rsid w:val="00F35F53"/>
    <w:rsid w:val="00F365C5"/>
    <w:rsid w:val="00F3720A"/>
    <w:rsid w:val="00F407E7"/>
    <w:rsid w:val="00F417BD"/>
    <w:rsid w:val="00F4543E"/>
    <w:rsid w:val="00F5388D"/>
    <w:rsid w:val="00F5390F"/>
    <w:rsid w:val="00F540B1"/>
    <w:rsid w:val="00F54D47"/>
    <w:rsid w:val="00F57416"/>
    <w:rsid w:val="00F579FF"/>
    <w:rsid w:val="00F57D6D"/>
    <w:rsid w:val="00F61631"/>
    <w:rsid w:val="00F63082"/>
    <w:rsid w:val="00F63D26"/>
    <w:rsid w:val="00F66AAA"/>
    <w:rsid w:val="00F67A73"/>
    <w:rsid w:val="00F713A6"/>
    <w:rsid w:val="00F73843"/>
    <w:rsid w:val="00F746DE"/>
    <w:rsid w:val="00F75980"/>
    <w:rsid w:val="00F7733D"/>
    <w:rsid w:val="00F81BCF"/>
    <w:rsid w:val="00F82C7D"/>
    <w:rsid w:val="00F848FE"/>
    <w:rsid w:val="00F85217"/>
    <w:rsid w:val="00F85321"/>
    <w:rsid w:val="00F86387"/>
    <w:rsid w:val="00F8786C"/>
    <w:rsid w:val="00F878E2"/>
    <w:rsid w:val="00F906FC"/>
    <w:rsid w:val="00F91C32"/>
    <w:rsid w:val="00F93448"/>
    <w:rsid w:val="00F934AA"/>
    <w:rsid w:val="00F93CB6"/>
    <w:rsid w:val="00FA0B67"/>
    <w:rsid w:val="00FA1380"/>
    <w:rsid w:val="00FA18C0"/>
    <w:rsid w:val="00FA24C1"/>
    <w:rsid w:val="00FA2A80"/>
    <w:rsid w:val="00FA2CF8"/>
    <w:rsid w:val="00FA38A6"/>
    <w:rsid w:val="00FA5C44"/>
    <w:rsid w:val="00FB116F"/>
    <w:rsid w:val="00FB1961"/>
    <w:rsid w:val="00FB5222"/>
    <w:rsid w:val="00FB5CCD"/>
    <w:rsid w:val="00FB76C1"/>
    <w:rsid w:val="00FC0689"/>
    <w:rsid w:val="00FC08FB"/>
    <w:rsid w:val="00FC0B1C"/>
    <w:rsid w:val="00FC1E77"/>
    <w:rsid w:val="00FC55A9"/>
    <w:rsid w:val="00FD07DE"/>
    <w:rsid w:val="00FD10BA"/>
    <w:rsid w:val="00FD1358"/>
    <w:rsid w:val="00FD32D9"/>
    <w:rsid w:val="00FD49D0"/>
    <w:rsid w:val="00FE23DD"/>
    <w:rsid w:val="00FE2C31"/>
    <w:rsid w:val="00FE3BFE"/>
    <w:rsid w:val="00FE43A1"/>
    <w:rsid w:val="00FE4AD2"/>
    <w:rsid w:val="00FF4833"/>
    <w:rsid w:val="00FF6B2C"/>
    <w:rsid w:val="00FF6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260F"/>
  <w15:docId w15:val="{26F253A7-F408-4566-AA22-C0B7E9D75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C1359"/>
  </w:style>
  <w:style w:type="paragraph" w:styleId="Heading2">
    <w:name w:val="heading 2"/>
    <w:basedOn w:val="Normal"/>
    <w:next w:val="Normal"/>
    <w:link w:val="Heading2Char"/>
    <w:uiPriority w:val="9"/>
    <w:unhideWhenUsed/>
    <w:qFormat/>
    <w:rsid w:val="00A13E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65DF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7FA"/>
    <w:pPr>
      <w:ind w:left="720"/>
      <w:contextualSpacing/>
    </w:pPr>
    <w:rPr>
      <w:rFonts w:ascii="Verdana" w:hAnsi="Verdana"/>
    </w:rPr>
  </w:style>
  <w:style w:type="paragraph" w:styleId="BalloonText">
    <w:name w:val="Balloon Text"/>
    <w:basedOn w:val="Normal"/>
    <w:link w:val="BalloonTextChar"/>
    <w:uiPriority w:val="99"/>
    <w:semiHidden/>
    <w:unhideWhenUsed/>
    <w:rsid w:val="00577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C42"/>
    <w:rPr>
      <w:rFonts w:ascii="Tahoma" w:hAnsi="Tahoma" w:cs="Tahoma"/>
      <w:sz w:val="16"/>
      <w:szCs w:val="16"/>
    </w:rPr>
  </w:style>
  <w:style w:type="paragraph" w:customStyle="1" w:styleId="EndNoteBibliographyTitle">
    <w:name w:val="EndNote Bibliography Title"/>
    <w:basedOn w:val="Normal"/>
    <w:link w:val="EndNoteBibliographyTitleChar"/>
    <w:rsid w:val="00CA5250"/>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A5250"/>
    <w:rPr>
      <w:rFonts w:ascii="Calibri" w:hAnsi="Calibri"/>
      <w:noProof/>
      <w:lang w:val="en-US"/>
    </w:rPr>
  </w:style>
  <w:style w:type="paragraph" w:customStyle="1" w:styleId="EndNoteBibliography">
    <w:name w:val="EndNote Bibliography"/>
    <w:basedOn w:val="Normal"/>
    <w:link w:val="EndNoteBibliographyChar"/>
    <w:rsid w:val="00CA5250"/>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CA5250"/>
    <w:rPr>
      <w:rFonts w:ascii="Calibri" w:hAnsi="Calibri"/>
      <w:noProof/>
      <w:lang w:val="en-US"/>
    </w:rPr>
  </w:style>
  <w:style w:type="character" w:customStyle="1" w:styleId="Heading2Char">
    <w:name w:val="Heading 2 Char"/>
    <w:basedOn w:val="DefaultParagraphFont"/>
    <w:link w:val="Heading2"/>
    <w:uiPriority w:val="9"/>
    <w:rsid w:val="00A13EED"/>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0130CD"/>
    <w:rPr>
      <w:sz w:val="16"/>
      <w:szCs w:val="16"/>
    </w:rPr>
  </w:style>
  <w:style w:type="paragraph" w:styleId="CommentText">
    <w:name w:val="annotation text"/>
    <w:basedOn w:val="Normal"/>
    <w:link w:val="CommentTextChar"/>
    <w:uiPriority w:val="99"/>
    <w:unhideWhenUsed/>
    <w:rsid w:val="000130CD"/>
    <w:pPr>
      <w:spacing w:line="240" w:lineRule="auto"/>
    </w:pPr>
    <w:rPr>
      <w:sz w:val="20"/>
      <w:szCs w:val="20"/>
    </w:rPr>
  </w:style>
  <w:style w:type="character" w:customStyle="1" w:styleId="CommentTextChar">
    <w:name w:val="Comment Text Char"/>
    <w:basedOn w:val="DefaultParagraphFont"/>
    <w:link w:val="CommentText"/>
    <w:uiPriority w:val="99"/>
    <w:rsid w:val="000130CD"/>
    <w:rPr>
      <w:sz w:val="20"/>
      <w:szCs w:val="20"/>
    </w:rPr>
  </w:style>
  <w:style w:type="paragraph" w:styleId="CommentSubject">
    <w:name w:val="annotation subject"/>
    <w:basedOn w:val="CommentText"/>
    <w:next w:val="CommentText"/>
    <w:link w:val="CommentSubjectChar"/>
    <w:uiPriority w:val="99"/>
    <w:semiHidden/>
    <w:unhideWhenUsed/>
    <w:rsid w:val="000130CD"/>
    <w:rPr>
      <w:b/>
      <w:bCs/>
    </w:rPr>
  </w:style>
  <w:style w:type="character" w:customStyle="1" w:styleId="CommentSubjectChar">
    <w:name w:val="Comment Subject Char"/>
    <w:basedOn w:val="CommentTextChar"/>
    <w:link w:val="CommentSubject"/>
    <w:uiPriority w:val="99"/>
    <w:semiHidden/>
    <w:rsid w:val="000130CD"/>
    <w:rPr>
      <w:b/>
      <w:bCs/>
      <w:sz w:val="20"/>
      <w:szCs w:val="20"/>
    </w:rPr>
  </w:style>
  <w:style w:type="character" w:styleId="Hyperlink">
    <w:name w:val="Hyperlink"/>
    <w:basedOn w:val="DefaultParagraphFont"/>
    <w:uiPriority w:val="99"/>
    <w:unhideWhenUsed/>
    <w:rsid w:val="00627A89"/>
    <w:rPr>
      <w:color w:val="0000FF"/>
      <w:u w:val="single"/>
    </w:rPr>
  </w:style>
  <w:style w:type="table" w:styleId="TableGrid">
    <w:name w:val="Table Grid"/>
    <w:basedOn w:val="TableNormal"/>
    <w:uiPriority w:val="59"/>
    <w:rsid w:val="00627A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2532"/>
    <w:rPr>
      <w:color w:val="800080" w:themeColor="followedHyperlink"/>
      <w:u w:val="single"/>
    </w:rPr>
  </w:style>
  <w:style w:type="character" w:customStyle="1" w:styleId="Heading3Char">
    <w:name w:val="Heading 3 Char"/>
    <w:basedOn w:val="DefaultParagraphFont"/>
    <w:link w:val="Heading3"/>
    <w:uiPriority w:val="9"/>
    <w:rsid w:val="00865DF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09031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A71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7179"/>
  </w:style>
  <w:style w:type="paragraph" w:styleId="Footer">
    <w:name w:val="footer"/>
    <w:basedOn w:val="Normal"/>
    <w:link w:val="FooterChar"/>
    <w:uiPriority w:val="99"/>
    <w:unhideWhenUsed/>
    <w:rsid w:val="00BA71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7179"/>
  </w:style>
  <w:style w:type="character" w:styleId="LineNumber">
    <w:name w:val="line number"/>
    <w:basedOn w:val="DefaultParagraphFont"/>
    <w:uiPriority w:val="99"/>
    <w:semiHidden/>
    <w:unhideWhenUsed/>
    <w:rsid w:val="00F878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7789">
      <w:bodyDiv w:val="1"/>
      <w:marLeft w:val="0"/>
      <w:marRight w:val="0"/>
      <w:marTop w:val="0"/>
      <w:marBottom w:val="0"/>
      <w:divBdr>
        <w:top w:val="none" w:sz="0" w:space="0" w:color="auto"/>
        <w:left w:val="none" w:sz="0" w:space="0" w:color="auto"/>
        <w:bottom w:val="none" w:sz="0" w:space="0" w:color="auto"/>
        <w:right w:val="none" w:sz="0" w:space="0" w:color="auto"/>
      </w:divBdr>
    </w:div>
    <w:div w:id="25760587">
      <w:bodyDiv w:val="1"/>
      <w:marLeft w:val="0"/>
      <w:marRight w:val="0"/>
      <w:marTop w:val="0"/>
      <w:marBottom w:val="0"/>
      <w:divBdr>
        <w:top w:val="none" w:sz="0" w:space="0" w:color="auto"/>
        <w:left w:val="none" w:sz="0" w:space="0" w:color="auto"/>
        <w:bottom w:val="none" w:sz="0" w:space="0" w:color="auto"/>
        <w:right w:val="none" w:sz="0" w:space="0" w:color="auto"/>
      </w:divBdr>
    </w:div>
    <w:div w:id="28726573">
      <w:bodyDiv w:val="1"/>
      <w:marLeft w:val="0"/>
      <w:marRight w:val="0"/>
      <w:marTop w:val="0"/>
      <w:marBottom w:val="0"/>
      <w:divBdr>
        <w:top w:val="none" w:sz="0" w:space="0" w:color="auto"/>
        <w:left w:val="none" w:sz="0" w:space="0" w:color="auto"/>
        <w:bottom w:val="none" w:sz="0" w:space="0" w:color="auto"/>
        <w:right w:val="none" w:sz="0" w:space="0" w:color="auto"/>
      </w:divBdr>
    </w:div>
    <w:div w:id="38483232">
      <w:bodyDiv w:val="1"/>
      <w:marLeft w:val="0"/>
      <w:marRight w:val="0"/>
      <w:marTop w:val="0"/>
      <w:marBottom w:val="0"/>
      <w:divBdr>
        <w:top w:val="none" w:sz="0" w:space="0" w:color="auto"/>
        <w:left w:val="none" w:sz="0" w:space="0" w:color="auto"/>
        <w:bottom w:val="none" w:sz="0" w:space="0" w:color="auto"/>
        <w:right w:val="none" w:sz="0" w:space="0" w:color="auto"/>
      </w:divBdr>
    </w:div>
    <w:div w:id="63727917">
      <w:bodyDiv w:val="1"/>
      <w:marLeft w:val="0"/>
      <w:marRight w:val="0"/>
      <w:marTop w:val="0"/>
      <w:marBottom w:val="0"/>
      <w:divBdr>
        <w:top w:val="none" w:sz="0" w:space="0" w:color="auto"/>
        <w:left w:val="none" w:sz="0" w:space="0" w:color="auto"/>
        <w:bottom w:val="none" w:sz="0" w:space="0" w:color="auto"/>
        <w:right w:val="none" w:sz="0" w:space="0" w:color="auto"/>
      </w:divBdr>
    </w:div>
    <w:div w:id="102919808">
      <w:bodyDiv w:val="1"/>
      <w:marLeft w:val="0"/>
      <w:marRight w:val="0"/>
      <w:marTop w:val="0"/>
      <w:marBottom w:val="0"/>
      <w:divBdr>
        <w:top w:val="none" w:sz="0" w:space="0" w:color="auto"/>
        <w:left w:val="none" w:sz="0" w:space="0" w:color="auto"/>
        <w:bottom w:val="none" w:sz="0" w:space="0" w:color="auto"/>
        <w:right w:val="none" w:sz="0" w:space="0" w:color="auto"/>
      </w:divBdr>
    </w:div>
    <w:div w:id="105931210">
      <w:bodyDiv w:val="1"/>
      <w:marLeft w:val="0"/>
      <w:marRight w:val="0"/>
      <w:marTop w:val="0"/>
      <w:marBottom w:val="0"/>
      <w:divBdr>
        <w:top w:val="none" w:sz="0" w:space="0" w:color="auto"/>
        <w:left w:val="none" w:sz="0" w:space="0" w:color="auto"/>
        <w:bottom w:val="none" w:sz="0" w:space="0" w:color="auto"/>
        <w:right w:val="none" w:sz="0" w:space="0" w:color="auto"/>
      </w:divBdr>
    </w:div>
    <w:div w:id="129520338">
      <w:bodyDiv w:val="1"/>
      <w:marLeft w:val="0"/>
      <w:marRight w:val="0"/>
      <w:marTop w:val="0"/>
      <w:marBottom w:val="0"/>
      <w:divBdr>
        <w:top w:val="none" w:sz="0" w:space="0" w:color="auto"/>
        <w:left w:val="none" w:sz="0" w:space="0" w:color="auto"/>
        <w:bottom w:val="none" w:sz="0" w:space="0" w:color="auto"/>
        <w:right w:val="none" w:sz="0" w:space="0" w:color="auto"/>
      </w:divBdr>
    </w:div>
    <w:div w:id="151874498">
      <w:bodyDiv w:val="1"/>
      <w:marLeft w:val="0"/>
      <w:marRight w:val="0"/>
      <w:marTop w:val="0"/>
      <w:marBottom w:val="0"/>
      <w:divBdr>
        <w:top w:val="none" w:sz="0" w:space="0" w:color="auto"/>
        <w:left w:val="none" w:sz="0" w:space="0" w:color="auto"/>
        <w:bottom w:val="none" w:sz="0" w:space="0" w:color="auto"/>
        <w:right w:val="none" w:sz="0" w:space="0" w:color="auto"/>
      </w:divBdr>
    </w:div>
    <w:div w:id="287057086">
      <w:bodyDiv w:val="1"/>
      <w:marLeft w:val="0"/>
      <w:marRight w:val="0"/>
      <w:marTop w:val="0"/>
      <w:marBottom w:val="0"/>
      <w:divBdr>
        <w:top w:val="none" w:sz="0" w:space="0" w:color="auto"/>
        <w:left w:val="none" w:sz="0" w:space="0" w:color="auto"/>
        <w:bottom w:val="none" w:sz="0" w:space="0" w:color="auto"/>
        <w:right w:val="none" w:sz="0" w:space="0" w:color="auto"/>
      </w:divBdr>
    </w:div>
    <w:div w:id="301739336">
      <w:bodyDiv w:val="1"/>
      <w:marLeft w:val="0"/>
      <w:marRight w:val="0"/>
      <w:marTop w:val="0"/>
      <w:marBottom w:val="0"/>
      <w:divBdr>
        <w:top w:val="none" w:sz="0" w:space="0" w:color="auto"/>
        <w:left w:val="none" w:sz="0" w:space="0" w:color="auto"/>
        <w:bottom w:val="none" w:sz="0" w:space="0" w:color="auto"/>
        <w:right w:val="none" w:sz="0" w:space="0" w:color="auto"/>
      </w:divBdr>
    </w:div>
    <w:div w:id="348024328">
      <w:bodyDiv w:val="1"/>
      <w:marLeft w:val="0"/>
      <w:marRight w:val="0"/>
      <w:marTop w:val="0"/>
      <w:marBottom w:val="0"/>
      <w:divBdr>
        <w:top w:val="none" w:sz="0" w:space="0" w:color="auto"/>
        <w:left w:val="none" w:sz="0" w:space="0" w:color="auto"/>
        <w:bottom w:val="none" w:sz="0" w:space="0" w:color="auto"/>
        <w:right w:val="none" w:sz="0" w:space="0" w:color="auto"/>
      </w:divBdr>
    </w:div>
    <w:div w:id="350038420">
      <w:bodyDiv w:val="1"/>
      <w:marLeft w:val="0"/>
      <w:marRight w:val="0"/>
      <w:marTop w:val="0"/>
      <w:marBottom w:val="0"/>
      <w:divBdr>
        <w:top w:val="none" w:sz="0" w:space="0" w:color="auto"/>
        <w:left w:val="none" w:sz="0" w:space="0" w:color="auto"/>
        <w:bottom w:val="none" w:sz="0" w:space="0" w:color="auto"/>
        <w:right w:val="none" w:sz="0" w:space="0" w:color="auto"/>
      </w:divBdr>
    </w:div>
    <w:div w:id="399640701">
      <w:bodyDiv w:val="1"/>
      <w:marLeft w:val="0"/>
      <w:marRight w:val="0"/>
      <w:marTop w:val="0"/>
      <w:marBottom w:val="0"/>
      <w:divBdr>
        <w:top w:val="none" w:sz="0" w:space="0" w:color="auto"/>
        <w:left w:val="none" w:sz="0" w:space="0" w:color="auto"/>
        <w:bottom w:val="none" w:sz="0" w:space="0" w:color="auto"/>
        <w:right w:val="none" w:sz="0" w:space="0" w:color="auto"/>
      </w:divBdr>
    </w:div>
    <w:div w:id="405810125">
      <w:bodyDiv w:val="1"/>
      <w:marLeft w:val="0"/>
      <w:marRight w:val="0"/>
      <w:marTop w:val="0"/>
      <w:marBottom w:val="0"/>
      <w:divBdr>
        <w:top w:val="none" w:sz="0" w:space="0" w:color="auto"/>
        <w:left w:val="none" w:sz="0" w:space="0" w:color="auto"/>
        <w:bottom w:val="none" w:sz="0" w:space="0" w:color="auto"/>
        <w:right w:val="none" w:sz="0" w:space="0" w:color="auto"/>
      </w:divBdr>
    </w:div>
    <w:div w:id="450904746">
      <w:bodyDiv w:val="1"/>
      <w:marLeft w:val="0"/>
      <w:marRight w:val="0"/>
      <w:marTop w:val="0"/>
      <w:marBottom w:val="0"/>
      <w:divBdr>
        <w:top w:val="none" w:sz="0" w:space="0" w:color="auto"/>
        <w:left w:val="none" w:sz="0" w:space="0" w:color="auto"/>
        <w:bottom w:val="none" w:sz="0" w:space="0" w:color="auto"/>
        <w:right w:val="none" w:sz="0" w:space="0" w:color="auto"/>
      </w:divBdr>
    </w:div>
    <w:div w:id="455636695">
      <w:bodyDiv w:val="1"/>
      <w:marLeft w:val="0"/>
      <w:marRight w:val="0"/>
      <w:marTop w:val="0"/>
      <w:marBottom w:val="0"/>
      <w:divBdr>
        <w:top w:val="none" w:sz="0" w:space="0" w:color="auto"/>
        <w:left w:val="none" w:sz="0" w:space="0" w:color="auto"/>
        <w:bottom w:val="none" w:sz="0" w:space="0" w:color="auto"/>
        <w:right w:val="none" w:sz="0" w:space="0" w:color="auto"/>
      </w:divBdr>
    </w:div>
    <w:div w:id="479227896">
      <w:bodyDiv w:val="1"/>
      <w:marLeft w:val="0"/>
      <w:marRight w:val="0"/>
      <w:marTop w:val="0"/>
      <w:marBottom w:val="0"/>
      <w:divBdr>
        <w:top w:val="none" w:sz="0" w:space="0" w:color="auto"/>
        <w:left w:val="none" w:sz="0" w:space="0" w:color="auto"/>
        <w:bottom w:val="none" w:sz="0" w:space="0" w:color="auto"/>
        <w:right w:val="none" w:sz="0" w:space="0" w:color="auto"/>
      </w:divBdr>
    </w:div>
    <w:div w:id="481505787">
      <w:bodyDiv w:val="1"/>
      <w:marLeft w:val="0"/>
      <w:marRight w:val="0"/>
      <w:marTop w:val="0"/>
      <w:marBottom w:val="0"/>
      <w:divBdr>
        <w:top w:val="none" w:sz="0" w:space="0" w:color="auto"/>
        <w:left w:val="none" w:sz="0" w:space="0" w:color="auto"/>
        <w:bottom w:val="none" w:sz="0" w:space="0" w:color="auto"/>
        <w:right w:val="none" w:sz="0" w:space="0" w:color="auto"/>
      </w:divBdr>
    </w:div>
    <w:div w:id="531266324">
      <w:bodyDiv w:val="1"/>
      <w:marLeft w:val="0"/>
      <w:marRight w:val="0"/>
      <w:marTop w:val="0"/>
      <w:marBottom w:val="0"/>
      <w:divBdr>
        <w:top w:val="none" w:sz="0" w:space="0" w:color="auto"/>
        <w:left w:val="none" w:sz="0" w:space="0" w:color="auto"/>
        <w:bottom w:val="none" w:sz="0" w:space="0" w:color="auto"/>
        <w:right w:val="none" w:sz="0" w:space="0" w:color="auto"/>
      </w:divBdr>
    </w:div>
    <w:div w:id="594827648">
      <w:bodyDiv w:val="1"/>
      <w:marLeft w:val="0"/>
      <w:marRight w:val="0"/>
      <w:marTop w:val="0"/>
      <w:marBottom w:val="0"/>
      <w:divBdr>
        <w:top w:val="none" w:sz="0" w:space="0" w:color="auto"/>
        <w:left w:val="none" w:sz="0" w:space="0" w:color="auto"/>
        <w:bottom w:val="none" w:sz="0" w:space="0" w:color="auto"/>
        <w:right w:val="none" w:sz="0" w:space="0" w:color="auto"/>
      </w:divBdr>
      <w:divsChild>
        <w:div w:id="821778938">
          <w:marLeft w:val="1166"/>
          <w:marRight w:val="0"/>
          <w:marTop w:val="0"/>
          <w:marBottom w:val="0"/>
          <w:divBdr>
            <w:top w:val="none" w:sz="0" w:space="0" w:color="auto"/>
            <w:left w:val="none" w:sz="0" w:space="0" w:color="auto"/>
            <w:bottom w:val="none" w:sz="0" w:space="0" w:color="auto"/>
            <w:right w:val="none" w:sz="0" w:space="0" w:color="auto"/>
          </w:divBdr>
        </w:div>
        <w:div w:id="884293693">
          <w:marLeft w:val="1166"/>
          <w:marRight w:val="0"/>
          <w:marTop w:val="0"/>
          <w:marBottom w:val="0"/>
          <w:divBdr>
            <w:top w:val="none" w:sz="0" w:space="0" w:color="auto"/>
            <w:left w:val="none" w:sz="0" w:space="0" w:color="auto"/>
            <w:bottom w:val="none" w:sz="0" w:space="0" w:color="auto"/>
            <w:right w:val="none" w:sz="0" w:space="0" w:color="auto"/>
          </w:divBdr>
        </w:div>
        <w:div w:id="1809399636">
          <w:marLeft w:val="1166"/>
          <w:marRight w:val="0"/>
          <w:marTop w:val="0"/>
          <w:marBottom w:val="0"/>
          <w:divBdr>
            <w:top w:val="none" w:sz="0" w:space="0" w:color="auto"/>
            <w:left w:val="none" w:sz="0" w:space="0" w:color="auto"/>
            <w:bottom w:val="none" w:sz="0" w:space="0" w:color="auto"/>
            <w:right w:val="none" w:sz="0" w:space="0" w:color="auto"/>
          </w:divBdr>
        </w:div>
        <w:div w:id="1893350423">
          <w:marLeft w:val="1166"/>
          <w:marRight w:val="0"/>
          <w:marTop w:val="0"/>
          <w:marBottom w:val="0"/>
          <w:divBdr>
            <w:top w:val="none" w:sz="0" w:space="0" w:color="auto"/>
            <w:left w:val="none" w:sz="0" w:space="0" w:color="auto"/>
            <w:bottom w:val="none" w:sz="0" w:space="0" w:color="auto"/>
            <w:right w:val="none" w:sz="0" w:space="0" w:color="auto"/>
          </w:divBdr>
        </w:div>
      </w:divsChild>
    </w:div>
    <w:div w:id="642931850">
      <w:bodyDiv w:val="1"/>
      <w:marLeft w:val="0"/>
      <w:marRight w:val="0"/>
      <w:marTop w:val="0"/>
      <w:marBottom w:val="0"/>
      <w:divBdr>
        <w:top w:val="none" w:sz="0" w:space="0" w:color="auto"/>
        <w:left w:val="none" w:sz="0" w:space="0" w:color="auto"/>
        <w:bottom w:val="none" w:sz="0" w:space="0" w:color="auto"/>
        <w:right w:val="none" w:sz="0" w:space="0" w:color="auto"/>
      </w:divBdr>
    </w:div>
    <w:div w:id="668867886">
      <w:bodyDiv w:val="1"/>
      <w:marLeft w:val="0"/>
      <w:marRight w:val="0"/>
      <w:marTop w:val="0"/>
      <w:marBottom w:val="0"/>
      <w:divBdr>
        <w:top w:val="none" w:sz="0" w:space="0" w:color="auto"/>
        <w:left w:val="none" w:sz="0" w:space="0" w:color="auto"/>
        <w:bottom w:val="none" w:sz="0" w:space="0" w:color="auto"/>
        <w:right w:val="none" w:sz="0" w:space="0" w:color="auto"/>
      </w:divBdr>
    </w:div>
    <w:div w:id="679546988">
      <w:bodyDiv w:val="1"/>
      <w:marLeft w:val="0"/>
      <w:marRight w:val="0"/>
      <w:marTop w:val="0"/>
      <w:marBottom w:val="0"/>
      <w:divBdr>
        <w:top w:val="none" w:sz="0" w:space="0" w:color="auto"/>
        <w:left w:val="none" w:sz="0" w:space="0" w:color="auto"/>
        <w:bottom w:val="none" w:sz="0" w:space="0" w:color="auto"/>
        <w:right w:val="none" w:sz="0" w:space="0" w:color="auto"/>
      </w:divBdr>
    </w:div>
    <w:div w:id="679701042">
      <w:bodyDiv w:val="1"/>
      <w:marLeft w:val="0"/>
      <w:marRight w:val="0"/>
      <w:marTop w:val="0"/>
      <w:marBottom w:val="0"/>
      <w:divBdr>
        <w:top w:val="none" w:sz="0" w:space="0" w:color="auto"/>
        <w:left w:val="none" w:sz="0" w:space="0" w:color="auto"/>
        <w:bottom w:val="none" w:sz="0" w:space="0" w:color="auto"/>
        <w:right w:val="none" w:sz="0" w:space="0" w:color="auto"/>
      </w:divBdr>
    </w:div>
    <w:div w:id="759983678">
      <w:bodyDiv w:val="1"/>
      <w:marLeft w:val="0"/>
      <w:marRight w:val="0"/>
      <w:marTop w:val="0"/>
      <w:marBottom w:val="0"/>
      <w:divBdr>
        <w:top w:val="none" w:sz="0" w:space="0" w:color="auto"/>
        <w:left w:val="none" w:sz="0" w:space="0" w:color="auto"/>
        <w:bottom w:val="none" w:sz="0" w:space="0" w:color="auto"/>
        <w:right w:val="none" w:sz="0" w:space="0" w:color="auto"/>
      </w:divBdr>
    </w:div>
    <w:div w:id="770783576">
      <w:bodyDiv w:val="1"/>
      <w:marLeft w:val="0"/>
      <w:marRight w:val="0"/>
      <w:marTop w:val="0"/>
      <w:marBottom w:val="0"/>
      <w:divBdr>
        <w:top w:val="none" w:sz="0" w:space="0" w:color="auto"/>
        <w:left w:val="none" w:sz="0" w:space="0" w:color="auto"/>
        <w:bottom w:val="none" w:sz="0" w:space="0" w:color="auto"/>
        <w:right w:val="none" w:sz="0" w:space="0" w:color="auto"/>
      </w:divBdr>
    </w:div>
    <w:div w:id="777868427">
      <w:bodyDiv w:val="1"/>
      <w:marLeft w:val="0"/>
      <w:marRight w:val="0"/>
      <w:marTop w:val="0"/>
      <w:marBottom w:val="0"/>
      <w:divBdr>
        <w:top w:val="none" w:sz="0" w:space="0" w:color="auto"/>
        <w:left w:val="none" w:sz="0" w:space="0" w:color="auto"/>
        <w:bottom w:val="none" w:sz="0" w:space="0" w:color="auto"/>
        <w:right w:val="none" w:sz="0" w:space="0" w:color="auto"/>
      </w:divBdr>
    </w:div>
    <w:div w:id="827787599">
      <w:bodyDiv w:val="1"/>
      <w:marLeft w:val="0"/>
      <w:marRight w:val="0"/>
      <w:marTop w:val="0"/>
      <w:marBottom w:val="0"/>
      <w:divBdr>
        <w:top w:val="none" w:sz="0" w:space="0" w:color="auto"/>
        <w:left w:val="none" w:sz="0" w:space="0" w:color="auto"/>
        <w:bottom w:val="none" w:sz="0" w:space="0" w:color="auto"/>
        <w:right w:val="none" w:sz="0" w:space="0" w:color="auto"/>
      </w:divBdr>
    </w:div>
    <w:div w:id="840042150">
      <w:bodyDiv w:val="1"/>
      <w:marLeft w:val="0"/>
      <w:marRight w:val="0"/>
      <w:marTop w:val="0"/>
      <w:marBottom w:val="0"/>
      <w:divBdr>
        <w:top w:val="none" w:sz="0" w:space="0" w:color="auto"/>
        <w:left w:val="none" w:sz="0" w:space="0" w:color="auto"/>
        <w:bottom w:val="none" w:sz="0" w:space="0" w:color="auto"/>
        <w:right w:val="none" w:sz="0" w:space="0" w:color="auto"/>
      </w:divBdr>
    </w:div>
    <w:div w:id="847712376">
      <w:bodyDiv w:val="1"/>
      <w:marLeft w:val="0"/>
      <w:marRight w:val="0"/>
      <w:marTop w:val="0"/>
      <w:marBottom w:val="0"/>
      <w:divBdr>
        <w:top w:val="none" w:sz="0" w:space="0" w:color="auto"/>
        <w:left w:val="none" w:sz="0" w:space="0" w:color="auto"/>
        <w:bottom w:val="none" w:sz="0" w:space="0" w:color="auto"/>
        <w:right w:val="none" w:sz="0" w:space="0" w:color="auto"/>
      </w:divBdr>
    </w:div>
    <w:div w:id="867064276">
      <w:bodyDiv w:val="1"/>
      <w:marLeft w:val="0"/>
      <w:marRight w:val="0"/>
      <w:marTop w:val="0"/>
      <w:marBottom w:val="0"/>
      <w:divBdr>
        <w:top w:val="none" w:sz="0" w:space="0" w:color="auto"/>
        <w:left w:val="none" w:sz="0" w:space="0" w:color="auto"/>
        <w:bottom w:val="none" w:sz="0" w:space="0" w:color="auto"/>
        <w:right w:val="none" w:sz="0" w:space="0" w:color="auto"/>
      </w:divBdr>
    </w:div>
    <w:div w:id="868645975">
      <w:bodyDiv w:val="1"/>
      <w:marLeft w:val="0"/>
      <w:marRight w:val="0"/>
      <w:marTop w:val="0"/>
      <w:marBottom w:val="0"/>
      <w:divBdr>
        <w:top w:val="none" w:sz="0" w:space="0" w:color="auto"/>
        <w:left w:val="none" w:sz="0" w:space="0" w:color="auto"/>
        <w:bottom w:val="none" w:sz="0" w:space="0" w:color="auto"/>
        <w:right w:val="none" w:sz="0" w:space="0" w:color="auto"/>
      </w:divBdr>
    </w:div>
    <w:div w:id="871654532">
      <w:bodyDiv w:val="1"/>
      <w:marLeft w:val="0"/>
      <w:marRight w:val="0"/>
      <w:marTop w:val="0"/>
      <w:marBottom w:val="0"/>
      <w:divBdr>
        <w:top w:val="none" w:sz="0" w:space="0" w:color="auto"/>
        <w:left w:val="none" w:sz="0" w:space="0" w:color="auto"/>
        <w:bottom w:val="none" w:sz="0" w:space="0" w:color="auto"/>
        <w:right w:val="none" w:sz="0" w:space="0" w:color="auto"/>
      </w:divBdr>
    </w:div>
    <w:div w:id="901479937">
      <w:bodyDiv w:val="1"/>
      <w:marLeft w:val="0"/>
      <w:marRight w:val="0"/>
      <w:marTop w:val="0"/>
      <w:marBottom w:val="0"/>
      <w:divBdr>
        <w:top w:val="none" w:sz="0" w:space="0" w:color="auto"/>
        <w:left w:val="none" w:sz="0" w:space="0" w:color="auto"/>
        <w:bottom w:val="none" w:sz="0" w:space="0" w:color="auto"/>
        <w:right w:val="none" w:sz="0" w:space="0" w:color="auto"/>
      </w:divBdr>
    </w:div>
    <w:div w:id="926504593">
      <w:bodyDiv w:val="1"/>
      <w:marLeft w:val="0"/>
      <w:marRight w:val="0"/>
      <w:marTop w:val="0"/>
      <w:marBottom w:val="0"/>
      <w:divBdr>
        <w:top w:val="none" w:sz="0" w:space="0" w:color="auto"/>
        <w:left w:val="none" w:sz="0" w:space="0" w:color="auto"/>
        <w:bottom w:val="none" w:sz="0" w:space="0" w:color="auto"/>
        <w:right w:val="none" w:sz="0" w:space="0" w:color="auto"/>
      </w:divBdr>
    </w:div>
    <w:div w:id="936014193">
      <w:bodyDiv w:val="1"/>
      <w:marLeft w:val="0"/>
      <w:marRight w:val="0"/>
      <w:marTop w:val="0"/>
      <w:marBottom w:val="0"/>
      <w:divBdr>
        <w:top w:val="none" w:sz="0" w:space="0" w:color="auto"/>
        <w:left w:val="none" w:sz="0" w:space="0" w:color="auto"/>
        <w:bottom w:val="none" w:sz="0" w:space="0" w:color="auto"/>
        <w:right w:val="none" w:sz="0" w:space="0" w:color="auto"/>
      </w:divBdr>
    </w:div>
    <w:div w:id="944533257">
      <w:bodyDiv w:val="1"/>
      <w:marLeft w:val="0"/>
      <w:marRight w:val="0"/>
      <w:marTop w:val="0"/>
      <w:marBottom w:val="0"/>
      <w:divBdr>
        <w:top w:val="none" w:sz="0" w:space="0" w:color="auto"/>
        <w:left w:val="none" w:sz="0" w:space="0" w:color="auto"/>
        <w:bottom w:val="none" w:sz="0" w:space="0" w:color="auto"/>
        <w:right w:val="none" w:sz="0" w:space="0" w:color="auto"/>
      </w:divBdr>
    </w:div>
    <w:div w:id="959342822">
      <w:bodyDiv w:val="1"/>
      <w:marLeft w:val="0"/>
      <w:marRight w:val="0"/>
      <w:marTop w:val="0"/>
      <w:marBottom w:val="0"/>
      <w:divBdr>
        <w:top w:val="none" w:sz="0" w:space="0" w:color="auto"/>
        <w:left w:val="none" w:sz="0" w:space="0" w:color="auto"/>
        <w:bottom w:val="none" w:sz="0" w:space="0" w:color="auto"/>
        <w:right w:val="none" w:sz="0" w:space="0" w:color="auto"/>
      </w:divBdr>
    </w:div>
    <w:div w:id="964698912">
      <w:bodyDiv w:val="1"/>
      <w:marLeft w:val="0"/>
      <w:marRight w:val="0"/>
      <w:marTop w:val="0"/>
      <w:marBottom w:val="0"/>
      <w:divBdr>
        <w:top w:val="none" w:sz="0" w:space="0" w:color="auto"/>
        <w:left w:val="none" w:sz="0" w:space="0" w:color="auto"/>
        <w:bottom w:val="none" w:sz="0" w:space="0" w:color="auto"/>
        <w:right w:val="none" w:sz="0" w:space="0" w:color="auto"/>
      </w:divBdr>
    </w:div>
    <w:div w:id="998845203">
      <w:bodyDiv w:val="1"/>
      <w:marLeft w:val="0"/>
      <w:marRight w:val="0"/>
      <w:marTop w:val="0"/>
      <w:marBottom w:val="0"/>
      <w:divBdr>
        <w:top w:val="none" w:sz="0" w:space="0" w:color="auto"/>
        <w:left w:val="none" w:sz="0" w:space="0" w:color="auto"/>
        <w:bottom w:val="none" w:sz="0" w:space="0" w:color="auto"/>
        <w:right w:val="none" w:sz="0" w:space="0" w:color="auto"/>
      </w:divBdr>
    </w:div>
    <w:div w:id="1046755301">
      <w:bodyDiv w:val="1"/>
      <w:marLeft w:val="0"/>
      <w:marRight w:val="0"/>
      <w:marTop w:val="0"/>
      <w:marBottom w:val="0"/>
      <w:divBdr>
        <w:top w:val="none" w:sz="0" w:space="0" w:color="auto"/>
        <w:left w:val="none" w:sz="0" w:space="0" w:color="auto"/>
        <w:bottom w:val="none" w:sz="0" w:space="0" w:color="auto"/>
        <w:right w:val="none" w:sz="0" w:space="0" w:color="auto"/>
      </w:divBdr>
    </w:div>
    <w:div w:id="1065687657">
      <w:bodyDiv w:val="1"/>
      <w:marLeft w:val="0"/>
      <w:marRight w:val="0"/>
      <w:marTop w:val="0"/>
      <w:marBottom w:val="0"/>
      <w:divBdr>
        <w:top w:val="none" w:sz="0" w:space="0" w:color="auto"/>
        <w:left w:val="none" w:sz="0" w:space="0" w:color="auto"/>
        <w:bottom w:val="none" w:sz="0" w:space="0" w:color="auto"/>
        <w:right w:val="none" w:sz="0" w:space="0" w:color="auto"/>
      </w:divBdr>
    </w:div>
    <w:div w:id="1094473960">
      <w:bodyDiv w:val="1"/>
      <w:marLeft w:val="0"/>
      <w:marRight w:val="0"/>
      <w:marTop w:val="0"/>
      <w:marBottom w:val="0"/>
      <w:divBdr>
        <w:top w:val="none" w:sz="0" w:space="0" w:color="auto"/>
        <w:left w:val="none" w:sz="0" w:space="0" w:color="auto"/>
        <w:bottom w:val="none" w:sz="0" w:space="0" w:color="auto"/>
        <w:right w:val="none" w:sz="0" w:space="0" w:color="auto"/>
      </w:divBdr>
    </w:div>
    <w:div w:id="1110590416">
      <w:bodyDiv w:val="1"/>
      <w:marLeft w:val="0"/>
      <w:marRight w:val="0"/>
      <w:marTop w:val="0"/>
      <w:marBottom w:val="0"/>
      <w:divBdr>
        <w:top w:val="none" w:sz="0" w:space="0" w:color="auto"/>
        <w:left w:val="none" w:sz="0" w:space="0" w:color="auto"/>
        <w:bottom w:val="none" w:sz="0" w:space="0" w:color="auto"/>
        <w:right w:val="none" w:sz="0" w:space="0" w:color="auto"/>
      </w:divBdr>
    </w:div>
    <w:div w:id="1135877597">
      <w:bodyDiv w:val="1"/>
      <w:marLeft w:val="0"/>
      <w:marRight w:val="0"/>
      <w:marTop w:val="0"/>
      <w:marBottom w:val="0"/>
      <w:divBdr>
        <w:top w:val="none" w:sz="0" w:space="0" w:color="auto"/>
        <w:left w:val="none" w:sz="0" w:space="0" w:color="auto"/>
        <w:bottom w:val="none" w:sz="0" w:space="0" w:color="auto"/>
        <w:right w:val="none" w:sz="0" w:space="0" w:color="auto"/>
      </w:divBdr>
    </w:div>
    <w:div w:id="1171291322">
      <w:bodyDiv w:val="1"/>
      <w:marLeft w:val="0"/>
      <w:marRight w:val="0"/>
      <w:marTop w:val="0"/>
      <w:marBottom w:val="0"/>
      <w:divBdr>
        <w:top w:val="none" w:sz="0" w:space="0" w:color="auto"/>
        <w:left w:val="none" w:sz="0" w:space="0" w:color="auto"/>
        <w:bottom w:val="none" w:sz="0" w:space="0" w:color="auto"/>
        <w:right w:val="none" w:sz="0" w:space="0" w:color="auto"/>
      </w:divBdr>
    </w:div>
    <w:div w:id="1173760920">
      <w:bodyDiv w:val="1"/>
      <w:marLeft w:val="0"/>
      <w:marRight w:val="0"/>
      <w:marTop w:val="0"/>
      <w:marBottom w:val="0"/>
      <w:divBdr>
        <w:top w:val="none" w:sz="0" w:space="0" w:color="auto"/>
        <w:left w:val="none" w:sz="0" w:space="0" w:color="auto"/>
        <w:bottom w:val="none" w:sz="0" w:space="0" w:color="auto"/>
        <w:right w:val="none" w:sz="0" w:space="0" w:color="auto"/>
      </w:divBdr>
    </w:div>
    <w:div w:id="1184594613">
      <w:bodyDiv w:val="1"/>
      <w:marLeft w:val="0"/>
      <w:marRight w:val="0"/>
      <w:marTop w:val="0"/>
      <w:marBottom w:val="0"/>
      <w:divBdr>
        <w:top w:val="none" w:sz="0" w:space="0" w:color="auto"/>
        <w:left w:val="none" w:sz="0" w:space="0" w:color="auto"/>
        <w:bottom w:val="none" w:sz="0" w:space="0" w:color="auto"/>
        <w:right w:val="none" w:sz="0" w:space="0" w:color="auto"/>
      </w:divBdr>
    </w:div>
    <w:div w:id="1203596296">
      <w:bodyDiv w:val="1"/>
      <w:marLeft w:val="0"/>
      <w:marRight w:val="0"/>
      <w:marTop w:val="0"/>
      <w:marBottom w:val="0"/>
      <w:divBdr>
        <w:top w:val="none" w:sz="0" w:space="0" w:color="auto"/>
        <w:left w:val="none" w:sz="0" w:space="0" w:color="auto"/>
        <w:bottom w:val="none" w:sz="0" w:space="0" w:color="auto"/>
        <w:right w:val="none" w:sz="0" w:space="0" w:color="auto"/>
      </w:divBdr>
    </w:div>
    <w:div w:id="1211185514">
      <w:bodyDiv w:val="1"/>
      <w:marLeft w:val="0"/>
      <w:marRight w:val="0"/>
      <w:marTop w:val="0"/>
      <w:marBottom w:val="0"/>
      <w:divBdr>
        <w:top w:val="none" w:sz="0" w:space="0" w:color="auto"/>
        <w:left w:val="none" w:sz="0" w:space="0" w:color="auto"/>
        <w:bottom w:val="none" w:sz="0" w:space="0" w:color="auto"/>
        <w:right w:val="none" w:sz="0" w:space="0" w:color="auto"/>
      </w:divBdr>
    </w:div>
    <w:div w:id="1238706257">
      <w:bodyDiv w:val="1"/>
      <w:marLeft w:val="0"/>
      <w:marRight w:val="0"/>
      <w:marTop w:val="0"/>
      <w:marBottom w:val="0"/>
      <w:divBdr>
        <w:top w:val="none" w:sz="0" w:space="0" w:color="auto"/>
        <w:left w:val="none" w:sz="0" w:space="0" w:color="auto"/>
        <w:bottom w:val="none" w:sz="0" w:space="0" w:color="auto"/>
        <w:right w:val="none" w:sz="0" w:space="0" w:color="auto"/>
      </w:divBdr>
    </w:div>
    <w:div w:id="1251356276">
      <w:bodyDiv w:val="1"/>
      <w:marLeft w:val="0"/>
      <w:marRight w:val="0"/>
      <w:marTop w:val="0"/>
      <w:marBottom w:val="0"/>
      <w:divBdr>
        <w:top w:val="none" w:sz="0" w:space="0" w:color="auto"/>
        <w:left w:val="none" w:sz="0" w:space="0" w:color="auto"/>
        <w:bottom w:val="none" w:sz="0" w:space="0" w:color="auto"/>
        <w:right w:val="none" w:sz="0" w:space="0" w:color="auto"/>
      </w:divBdr>
    </w:div>
    <w:div w:id="1313681943">
      <w:bodyDiv w:val="1"/>
      <w:marLeft w:val="0"/>
      <w:marRight w:val="0"/>
      <w:marTop w:val="0"/>
      <w:marBottom w:val="0"/>
      <w:divBdr>
        <w:top w:val="none" w:sz="0" w:space="0" w:color="auto"/>
        <w:left w:val="none" w:sz="0" w:space="0" w:color="auto"/>
        <w:bottom w:val="none" w:sz="0" w:space="0" w:color="auto"/>
        <w:right w:val="none" w:sz="0" w:space="0" w:color="auto"/>
      </w:divBdr>
    </w:div>
    <w:div w:id="1332105640">
      <w:bodyDiv w:val="1"/>
      <w:marLeft w:val="0"/>
      <w:marRight w:val="0"/>
      <w:marTop w:val="0"/>
      <w:marBottom w:val="0"/>
      <w:divBdr>
        <w:top w:val="none" w:sz="0" w:space="0" w:color="auto"/>
        <w:left w:val="none" w:sz="0" w:space="0" w:color="auto"/>
        <w:bottom w:val="none" w:sz="0" w:space="0" w:color="auto"/>
        <w:right w:val="none" w:sz="0" w:space="0" w:color="auto"/>
      </w:divBdr>
    </w:div>
    <w:div w:id="1343702417">
      <w:bodyDiv w:val="1"/>
      <w:marLeft w:val="0"/>
      <w:marRight w:val="0"/>
      <w:marTop w:val="0"/>
      <w:marBottom w:val="0"/>
      <w:divBdr>
        <w:top w:val="none" w:sz="0" w:space="0" w:color="auto"/>
        <w:left w:val="none" w:sz="0" w:space="0" w:color="auto"/>
        <w:bottom w:val="none" w:sz="0" w:space="0" w:color="auto"/>
        <w:right w:val="none" w:sz="0" w:space="0" w:color="auto"/>
      </w:divBdr>
    </w:div>
    <w:div w:id="1347099390">
      <w:bodyDiv w:val="1"/>
      <w:marLeft w:val="0"/>
      <w:marRight w:val="0"/>
      <w:marTop w:val="0"/>
      <w:marBottom w:val="0"/>
      <w:divBdr>
        <w:top w:val="none" w:sz="0" w:space="0" w:color="auto"/>
        <w:left w:val="none" w:sz="0" w:space="0" w:color="auto"/>
        <w:bottom w:val="none" w:sz="0" w:space="0" w:color="auto"/>
        <w:right w:val="none" w:sz="0" w:space="0" w:color="auto"/>
      </w:divBdr>
    </w:div>
    <w:div w:id="1354114456">
      <w:bodyDiv w:val="1"/>
      <w:marLeft w:val="0"/>
      <w:marRight w:val="0"/>
      <w:marTop w:val="0"/>
      <w:marBottom w:val="0"/>
      <w:divBdr>
        <w:top w:val="none" w:sz="0" w:space="0" w:color="auto"/>
        <w:left w:val="none" w:sz="0" w:space="0" w:color="auto"/>
        <w:bottom w:val="none" w:sz="0" w:space="0" w:color="auto"/>
        <w:right w:val="none" w:sz="0" w:space="0" w:color="auto"/>
      </w:divBdr>
    </w:div>
    <w:div w:id="1410273941">
      <w:bodyDiv w:val="1"/>
      <w:marLeft w:val="0"/>
      <w:marRight w:val="0"/>
      <w:marTop w:val="0"/>
      <w:marBottom w:val="0"/>
      <w:divBdr>
        <w:top w:val="none" w:sz="0" w:space="0" w:color="auto"/>
        <w:left w:val="none" w:sz="0" w:space="0" w:color="auto"/>
        <w:bottom w:val="none" w:sz="0" w:space="0" w:color="auto"/>
        <w:right w:val="none" w:sz="0" w:space="0" w:color="auto"/>
      </w:divBdr>
    </w:div>
    <w:div w:id="1430658660">
      <w:bodyDiv w:val="1"/>
      <w:marLeft w:val="0"/>
      <w:marRight w:val="0"/>
      <w:marTop w:val="0"/>
      <w:marBottom w:val="0"/>
      <w:divBdr>
        <w:top w:val="none" w:sz="0" w:space="0" w:color="auto"/>
        <w:left w:val="none" w:sz="0" w:space="0" w:color="auto"/>
        <w:bottom w:val="none" w:sz="0" w:space="0" w:color="auto"/>
        <w:right w:val="none" w:sz="0" w:space="0" w:color="auto"/>
      </w:divBdr>
    </w:div>
    <w:div w:id="1436444524">
      <w:bodyDiv w:val="1"/>
      <w:marLeft w:val="0"/>
      <w:marRight w:val="0"/>
      <w:marTop w:val="0"/>
      <w:marBottom w:val="0"/>
      <w:divBdr>
        <w:top w:val="none" w:sz="0" w:space="0" w:color="auto"/>
        <w:left w:val="none" w:sz="0" w:space="0" w:color="auto"/>
        <w:bottom w:val="none" w:sz="0" w:space="0" w:color="auto"/>
        <w:right w:val="none" w:sz="0" w:space="0" w:color="auto"/>
      </w:divBdr>
    </w:div>
    <w:div w:id="1452280393">
      <w:bodyDiv w:val="1"/>
      <w:marLeft w:val="0"/>
      <w:marRight w:val="0"/>
      <w:marTop w:val="0"/>
      <w:marBottom w:val="0"/>
      <w:divBdr>
        <w:top w:val="none" w:sz="0" w:space="0" w:color="auto"/>
        <w:left w:val="none" w:sz="0" w:space="0" w:color="auto"/>
        <w:bottom w:val="none" w:sz="0" w:space="0" w:color="auto"/>
        <w:right w:val="none" w:sz="0" w:space="0" w:color="auto"/>
      </w:divBdr>
    </w:div>
    <w:div w:id="1460563685">
      <w:bodyDiv w:val="1"/>
      <w:marLeft w:val="0"/>
      <w:marRight w:val="0"/>
      <w:marTop w:val="0"/>
      <w:marBottom w:val="0"/>
      <w:divBdr>
        <w:top w:val="none" w:sz="0" w:space="0" w:color="auto"/>
        <w:left w:val="none" w:sz="0" w:space="0" w:color="auto"/>
        <w:bottom w:val="none" w:sz="0" w:space="0" w:color="auto"/>
        <w:right w:val="none" w:sz="0" w:space="0" w:color="auto"/>
      </w:divBdr>
    </w:div>
    <w:div w:id="1493258106">
      <w:bodyDiv w:val="1"/>
      <w:marLeft w:val="0"/>
      <w:marRight w:val="0"/>
      <w:marTop w:val="0"/>
      <w:marBottom w:val="0"/>
      <w:divBdr>
        <w:top w:val="none" w:sz="0" w:space="0" w:color="auto"/>
        <w:left w:val="none" w:sz="0" w:space="0" w:color="auto"/>
        <w:bottom w:val="none" w:sz="0" w:space="0" w:color="auto"/>
        <w:right w:val="none" w:sz="0" w:space="0" w:color="auto"/>
      </w:divBdr>
    </w:div>
    <w:div w:id="1565288648">
      <w:bodyDiv w:val="1"/>
      <w:marLeft w:val="0"/>
      <w:marRight w:val="0"/>
      <w:marTop w:val="0"/>
      <w:marBottom w:val="0"/>
      <w:divBdr>
        <w:top w:val="none" w:sz="0" w:space="0" w:color="auto"/>
        <w:left w:val="none" w:sz="0" w:space="0" w:color="auto"/>
        <w:bottom w:val="none" w:sz="0" w:space="0" w:color="auto"/>
        <w:right w:val="none" w:sz="0" w:space="0" w:color="auto"/>
      </w:divBdr>
    </w:div>
    <w:div w:id="1566329487">
      <w:bodyDiv w:val="1"/>
      <w:marLeft w:val="0"/>
      <w:marRight w:val="0"/>
      <w:marTop w:val="0"/>
      <w:marBottom w:val="0"/>
      <w:divBdr>
        <w:top w:val="none" w:sz="0" w:space="0" w:color="auto"/>
        <w:left w:val="none" w:sz="0" w:space="0" w:color="auto"/>
        <w:bottom w:val="none" w:sz="0" w:space="0" w:color="auto"/>
        <w:right w:val="none" w:sz="0" w:space="0" w:color="auto"/>
      </w:divBdr>
    </w:div>
    <w:div w:id="1649937308">
      <w:bodyDiv w:val="1"/>
      <w:marLeft w:val="0"/>
      <w:marRight w:val="0"/>
      <w:marTop w:val="0"/>
      <w:marBottom w:val="0"/>
      <w:divBdr>
        <w:top w:val="none" w:sz="0" w:space="0" w:color="auto"/>
        <w:left w:val="none" w:sz="0" w:space="0" w:color="auto"/>
        <w:bottom w:val="none" w:sz="0" w:space="0" w:color="auto"/>
        <w:right w:val="none" w:sz="0" w:space="0" w:color="auto"/>
      </w:divBdr>
    </w:div>
    <w:div w:id="1662273341">
      <w:bodyDiv w:val="1"/>
      <w:marLeft w:val="0"/>
      <w:marRight w:val="0"/>
      <w:marTop w:val="0"/>
      <w:marBottom w:val="0"/>
      <w:divBdr>
        <w:top w:val="none" w:sz="0" w:space="0" w:color="auto"/>
        <w:left w:val="none" w:sz="0" w:space="0" w:color="auto"/>
        <w:bottom w:val="none" w:sz="0" w:space="0" w:color="auto"/>
        <w:right w:val="none" w:sz="0" w:space="0" w:color="auto"/>
      </w:divBdr>
    </w:div>
    <w:div w:id="1710297024">
      <w:bodyDiv w:val="1"/>
      <w:marLeft w:val="0"/>
      <w:marRight w:val="0"/>
      <w:marTop w:val="0"/>
      <w:marBottom w:val="0"/>
      <w:divBdr>
        <w:top w:val="none" w:sz="0" w:space="0" w:color="auto"/>
        <w:left w:val="none" w:sz="0" w:space="0" w:color="auto"/>
        <w:bottom w:val="none" w:sz="0" w:space="0" w:color="auto"/>
        <w:right w:val="none" w:sz="0" w:space="0" w:color="auto"/>
      </w:divBdr>
    </w:div>
    <w:div w:id="1755738942">
      <w:bodyDiv w:val="1"/>
      <w:marLeft w:val="0"/>
      <w:marRight w:val="0"/>
      <w:marTop w:val="0"/>
      <w:marBottom w:val="0"/>
      <w:divBdr>
        <w:top w:val="none" w:sz="0" w:space="0" w:color="auto"/>
        <w:left w:val="none" w:sz="0" w:space="0" w:color="auto"/>
        <w:bottom w:val="none" w:sz="0" w:space="0" w:color="auto"/>
        <w:right w:val="none" w:sz="0" w:space="0" w:color="auto"/>
      </w:divBdr>
    </w:div>
    <w:div w:id="1763574041">
      <w:bodyDiv w:val="1"/>
      <w:marLeft w:val="0"/>
      <w:marRight w:val="0"/>
      <w:marTop w:val="0"/>
      <w:marBottom w:val="0"/>
      <w:divBdr>
        <w:top w:val="none" w:sz="0" w:space="0" w:color="auto"/>
        <w:left w:val="none" w:sz="0" w:space="0" w:color="auto"/>
        <w:bottom w:val="none" w:sz="0" w:space="0" w:color="auto"/>
        <w:right w:val="none" w:sz="0" w:space="0" w:color="auto"/>
      </w:divBdr>
    </w:div>
    <w:div w:id="1798376337">
      <w:bodyDiv w:val="1"/>
      <w:marLeft w:val="0"/>
      <w:marRight w:val="0"/>
      <w:marTop w:val="0"/>
      <w:marBottom w:val="0"/>
      <w:divBdr>
        <w:top w:val="none" w:sz="0" w:space="0" w:color="auto"/>
        <w:left w:val="none" w:sz="0" w:space="0" w:color="auto"/>
        <w:bottom w:val="none" w:sz="0" w:space="0" w:color="auto"/>
        <w:right w:val="none" w:sz="0" w:space="0" w:color="auto"/>
      </w:divBdr>
    </w:div>
    <w:div w:id="1808356092">
      <w:bodyDiv w:val="1"/>
      <w:marLeft w:val="0"/>
      <w:marRight w:val="0"/>
      <w:marTop w:val="0"/>
      <w:marBottom w:val="0"/>
      <w:divBdr>
        <w:top w:val="none" w:sz="0" w:space="0" w:color="auto"/>
        <w:left w:val="none" w:sz="0" w:space="0" w:color="auto"/>
        <w:bottom w:val="none" w:sz="0" w:space="0" w:color="auto"/>
        <w:right w:val="none" w:sz="0" w:space="0" w:color="auto"/>
      </w:divBdr>
    </w:div>
    <w:div w:id="1848905040">
      <w:bodyDiv w:val="1"/>
      <w:marLeft w:val="0"/>
      <w:marRight w:val="0"/>
      <w:marTop w:val="0"/>
      <w:marBottom w:val="0"/>
      <w:divBdr>
        <w:top w:val="none" w:sz="0" w:space="0" w:color="auto"/>
        <w:left w:val="none" w:sz="0" w:space="0" w:color="auto"/>
        <w:bottom w:val="none" w:sz="0" w:space="0" w:color="auto"/>
        <w:right w:val="none" w:sz="0" w:space="0" w:color="auto"/>
      </w:divBdr>
    </w:div>
    <w:div w:id="1890341364">
      <w:bodyDiv w:val="1"/>
      <w:marLeft w:val="0"/>
      <w:marRight w:val="0"/>
      <w:marTop w:val="0"/>
      <w:marBottom w:val="0"/>
      <w:divBdr>
        <w:top w:val="none" w:sz="0" w:space="0" w:color="auto"/>
        <w:left w:val="none" w:sz="0" w:space="0" w:color="auto"/>
        <w:bottom w:val="none" w:sz="0" w:space="0" w:color="auto"/>
        <w:right w:val="none" w:sz="0" w:space="0" w:color="auto"/>
      </w:divBdr>
    </w:div>
    <w:div w:id="1898085815">
      <w:bodyDiv w:val="1"/>
      <w:marLeft w:val="0"/>
      <w:marRight w:val="0"/>
      <w:marTop w:val="0"/>
      <w:marBottom w:val="0"/>
      <w:divBdr>
        <w:top w:val="none" w:sz="0" w:space="0" w:color="auto"/>
        <w:left w:val="none" w:sz="0" w:space="0" w:color="auto"/>
        <w:bottom w:val="none" w:sz="0" w:space="0" w:color="auto"/>
        <w:right w:val="none" w:sz="0" w:space="0" w:color="auto"/>
      </w:divBdr>
    </w:div>
    <w:div w:id="1907453752">
      <w:bodyDiv w:val="1"/>
      <w:marLeft w:val="0"/>
      <w:marRight w:val="0"/>
      <w:marTop w:val="0"/>
      <w:marBottom w:val="0"/>
      <w:divBdr>
        <w:top w:val="none" w:sz="0" w:space="0" w:color="auto"/>
        <w:left w:val="none" w:sz="0" w:space="0" w:color="auto"/>
        <w:bottom w:val="none" w:sz="0" w:space="0" w:color="auto"/>
        <w:right w:val="none" w:sz="0" w:space="0" w:color="auto"/>
      </w:divBdr>
    </w:div>
    <w:div w:id="1928342092">
      <w:bodyDiv w:val="1"/>
      <w:marLeft w:val="0"/>
      <w:marRight w:val="0"/>
      <w:marTop w:val="0"/>
      <w:marBottom w:val="0"/>
      <w:divBdr>
        <w:top w:val="none" w:sz="0" w:space="0" w:color="auto"/>
        <w:left w:val="none" w:sz="0" w:space="0" w:color="auto"/>
        <w:bottom w:val="none" w:sz="0" w:space="0" w:color="auto"/>
        <w:right w:val="none" w:sz="0" w:space="0" w:color="auto"/>
      </w:divBdr>
    </w:div>
    <w:div w:id="1951280715">
      <w:bodyDiv w:val="1"/>
      <w:marLeft w:val="0"/>
      <w:marRight w:val="0"/>
      <w:marTop w:val="0"/>
      <w:marBottom w:val="0"/>
      <w:divBdr>
        <w:top w:val="none" w:sz="0" w:space="0" w:color="auto"/>
        <w:left w:val="none" w:sz="0" w:space="0" w:color="auto"/>
        <w:bottom w:val="none" w:sz="0" w:space="0" w:color="auto"/>
        <w:right w:val="none" w:sz="0" w:space="0" w:color="auto"/>
      </w:divBdr>
    </w:div>
    <w:div w:id="1977445039">
      <w:bodyDiv w:val="1"/>
      <w:marLeft w:val="0"/>
      <w:marRight w:val="0"/>
      <w:marTop w:val="0"/>
      <w:marBottom w:val="0"/>
      <w:divBdr>
        <w:top w:val="none" w:sz="0" w:space="0" w:color="auto"/>
        <w:left w:val="none" w:sz="0" w:space="0" w:color="auto"/>
        <w:bottom w:val="none" w:sz="0" w:space="0" w:color="auto"/>
        <w:right w:val="none" w:sz="0" w:space="0" w:color="auto"/>
      </w:divBdr>
    </w:div>
    <w:div w:id="1981956089">
      <w:bodyDiv w:val="1"/>
      <w:marLeft w:val="0"/>
      <w:marRight w:val="0"/>
      <w:marTop w:val="0"/>
      <w:marBottom w:val="0"/>
      <w:divBdr>
        <w:top w:val="none" w:sz="0" w:space="0" w:color="auto"/>
        <w:left w:val="none" w:sz="0" w:space="0" w:color="auto"/>
        <w:bottom w:val="none" w:sz="0" w:space="0" w:color="auto"/>
        <w:right w:val="none" w:sz="0" w:space="0" w:color="auto"/>
      </w:divBdr>
    </w:div>
    <w:div w:id="1989047190">
      <w:bodyDiv w:val="1"/>
      <w:marLeft w:val="0"/>
      <w:marRight w:val="0"/>
      <w:marTop w:val="0"/>
      <w:marBottom w:val="0"/>
      <w:divBdr>
        <w:top w:val="none" w:sz="0" w:space="0" w:color="auto"/>
        <w:left w:val="none" w:sz="0" w:space="0" w:color="auto"/>
        <w:bottom w:val="none" w:sz="0" w:space="0" w:color="auto"/>
        <w:right w:val="none" w:sz="0" w:space="0" w:color="auto"/>
      </w:divBdr>
    </w:div>
    <w:div w:id="2005205377">
      <w:bodyDiv w:val="1"/>
      <w:marLeft w:val="0"/>
      <w:marRight w:val="0"/>
      <w:marTop w:val="0"/>
      <w:marBottom w:val="0"/>
      <w:divBdr>
        <w:top w:val="none" w:sz="0" w:space="0" w:color="auto"/>
        <w:left w:val="none" w:sz="0" w:space="0" w:color="auto"/>
        <w:bottom w:val="none" w:sz="0" w:space="0" w:color="auto"/>
        <w:right w:val="none" w:sz="0" w:space="0" w:color="auto"/>
      </w:divBdr>
    </w:div>
    <w:div w:id="2050375320">
      <w:bodyDiv w:val="1"/>
      <w:marLeft w:val="0"/>
      <w:marRight w:val="0"/>
      <w:marTop w:val="0"/>
      <w:marBottom w:val="0"/>
      <w:divBdr>
        <w:top w:val="none" w:sz="0" w:space="0" w:color="auto"/>
        <w:left w:val="none" w:sz="0" w:space="0" w:color="auto"/>
        <w:bottom w:val="none" w:sz="0" w:space="0" w:color="auto"/>
        <w:right w:val="none" w:sz="0" w:space="0" w:color="auto"/>
      </w:divBdr>
    </w:div>
    <w:div w:id="2050493786">
      <w:bodyDiv w:val="1"/>
      <w:marLeft w:val="0"/>
      <w:marRight w:val="0"/>
      <w:marTop w:val="0"/>
      <w:marBottom w:val="0"/>
      <w:divBdr>
        <w:top w:val="none" w:sz="0" w:space="0" w:color="auto"/>
        <w:left w:val="none" w:sz="0" w:space="0" w:color="auto"/>
        <w:bottom w:val="none" w:sz="0" w:space="0" w:color="auto"/>
        <w:right w:val="none" w:sz="0" w:space="0" w:color="auto"/>
      </w:divBdr>
    </w:div>
    <w:div w:id="2066251680">
      <w:bodyDiv w:val="1"/>
      <w:marLeft w:val="0"/>
      <w:marRight w:val="0"/>
      <w:marTop w:val="0"/>
      <w:marBottom w:val="0"/>
      <w:divBdr>
        <w:top w:val="none" w:sz="0" w:space="0" w:color="auto"/>
        <w:left w:val="none" w:sz="0" w:space="0" w:color="auto"/>
        <w:bottom w:val="none" w:sz="0" w:space="0" w:color="auto"/>
        <w:right w:val="none" w:sz="0" w:space="0" w:color="auto"/>
      </w:divBdr>
    </w:div>
    <w:div w:id="213335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3600" tIns="3600" rIns="3600" bIns="360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64118-CE5A-4428-94C4-EE9C8D16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31909</Words>
  <Characters>181882</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SMUC</Company>
  <LinksUpToDate>false</LinksUpToDate>
  <CharactersWithSpaces>213365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Freddy Brown</dc:creator>
  <cp:lastModifiedBy>Freddy Brown</cp:lastModifiedBy>
  <cp:revision>4</cp:revision>
  <cp:lastPrinted>2016-07-27T16:02:00Z</cp:lastPrinted>
  <dcterms:created xsi:type="dcterms:W3CDTF">2017-04-04T21:06:00Z</dcterms:created>
  <dcterms:modified xsi:type="dcterms:W3CDTF">2017-04-05T10:49:00Z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