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FC" w:rsidRPr="00BC696D" w:rsidRDefault="00132DFC" w:rsidP="00E327A2">
      <w:pPr>
        <w:tabs>
          <w:tab w:val="left" w:pos="8931"/>
        </w:tabs>
        <w:spacing w:after="0" w:line="240" w:lineRule="auto"/>
        <w:ind w:left="567" w:hanging="567"/>
        <w:jc w:val="both"/>
        <w:rPr>
          <w:rFonts w:ascii="Arial Narrow" w:hAnsi="Arial Narrow" w:cs="Times New Roman"/>
          <w:b/>
          <w:color w:val="000000"/>
          <w:sz w:val="28"/>
          <w:szCs w:val="28"/>
        </w:rPr>
      </w:pPr>
      <w:r w:rsidRPr="00BC696D">
        <w:rPr>
          <w:rFonts w:ascii="Arial Narrow" w:hAnsi="Arial Narrow" w:cs="Times New Roman"/>
          <w:b/>
          <w:color w:val="000000"/>
          <w:sz w:val="28"/>
        </w:rPr>
        <w:t xml:space="preserve">Title: </w:t>
      </w:r>
      <w:r w:rsidRPr="00BC696D">
        <w:rPr>
          <w:rFonts w:ascii="Arial Narrow" w:hAnsi="Arial Narrow" w:cs="Times New Roman"/>
          <w:b/>
          <w:color w:val="000000"/>
          <w:sz w:val="28"/>
          <w:szCs w:val="28"/>
          <w:lang w:eastAsia="en-NZ"/>
        </w:rPr>
        <w:t>Measurement of the head impacts in a sub-elite Australian Rules football team with an instrumented patch: An exploratory analysis</w:t>
      </w:r>
    </w:p>
    <w:p w:rsidR="00132DFC" w:rsidRPr="00BC696D" w:rsidRDefault="00132DFC">
      <w:pPr>
        <w:rPr>
          <w:rFonts w:ascii="Arial Narrow" w:hAnsi="Arial Narrow" w:cs="Times New Roman"/>
          <w:b/>
          <w:color w:val="000000"/>
          <w:sz w:val="28"/>
        </w:rPr>
      </w:pPr>
    </w:p>
    <w:p w:rsidR="00132DFC" w:rsidRPr="00BC696D" w:rsidRDefault="00132DFC">
      <w:pPr>
        <w:rPr>
          <w:rFonts w:ascii="Arial Narrow" w:hAnsi="Arial Narrow" w:cs="Times New Roman"/>
          <w:color w:val="000000"/>
        </w:rPr>
      </w:pPr>
      <w:r w:rsidRPr="00BC696D">
        <w:rPr>
          <w:rFonts w:ascii="Arial Narrow" w:hAnsi="Arial Narrow" w:cs="Times New Roman"/>
          <w:b/>
          <w:color w:val="000000"/>
        </w:rPr>
        <w:t>Running title:</w:t>
      </w:r>
      <w:r w:rsidRPr="00BC696D">
        <w:rPr>
          <w:rFonts w:ascii="Arial Narrow" w:hAnsi="Arial Narrow" w:cs="Times New Roman"/>
          <w:color w:val="000000"/>
        </w:rPr>
        <w:t xml:space="preserve"> Impacts in sub-elite ARF players</w:t>
      </w:r>
    </w:p>
    <w:p w:rsidR="00132DFC" w:rsidRPr="00BC696D" w:rsidRDefault="00132DFC">
      <w:pPr>
        <w:rPr>
          <w:rFonts w:ascii="Arial Narrow" w:hAnsi="Arial Narrow" w:cs="Times New Roman"/>
          <w:color w:val="000000" w:themeColor="text1"/>
          <w:vertAlign w:val="superscript"/>
        </w:rPr>
      </w:pPr>
      <w:r w:rsidRPr="00BC696D">
        <w:rPr>
          <w:rFonts w:ascii="Arial Narrow" w:hAnsi="Arial Narrow" w:cs="Times New Roman"/>
          <w:b/>
          <w:color w:val="000000"/>
        </w:rPr>
        <w:t xml:space="preserve">Authors: </w:t>
      </w:r>
      <w:r w:rsidRPr="00BC696D">
        <w:rPr>
          <w:rFonts w:ascii="Arial Narrow" w:hAnsi="Arial Narrow" w:cs="Times New Roman"/>
          <w:color w:val="000000" w:themeColor="text1"/>
        </w:rPr>
        <w:t>King, D.</w:t>
      </w:r>
      <w:bookmarkStart w:id="0" w:name="_GoBack"/>
      <w:bookmarkEnd w:id="0"/>
      <w:r w:rsidRPr="00BC696D">
        <w:rPr>
          <w:rFonts w:ascii="Arial Narrow" w:hAnsi="Arial Narrow" w:cs="Times New Roman"/>
          <w:color w:val="000000" w:themeColor="text1"/>
        </w:rPr>
        <w:t>,</w:t>
      </w:r>
      <w:r w:rsidR="00CB4898" w:rsidRPr="00BC696D">
        <w:rPr>
          <w:rFonts w:ascii="Arial Narrow" w:hAnsi="Arial Narrow" w:cs="Times New Roman"/>
          <w:color w:val="000000" w:themeColor="text1"/>
        </w:rPr>
        <w:t xml:space="preserve"> PhD</w:t>
      </w:r>
      <w:r w:rsidR="00CD3447" w:rsidRPr="00BC696D">
        <w:rPr>
          <w:rFonts w:ascii="Arial Narrow" w:hAnsi="Arial Narrow" w:cs="Times New Roman"/>
          <w:color w:val="000000" w:themeColor="text1"/>
          <w:vertAlign w:val="superscript"/>
        </w:rPr>
        <w:t>1</w:t>
      </w:r>
      <w:r w:rsidR="00CD3447" w:rsidRPr="00BC696D">
        <w:rPr>
          <w:rFonts w:ascii="Arial Narrow" w:hAnsi="Arial Narrow" w:cs="Times New Roman"/>
          <w:color w:val="000000" w:themeColor="text1"/>
        </w:rPr>
        <w:t xml:space="preserve">, </w:t>
      </w:r>
      <w:r w:rsidR="009218A8" w:rsidRPr="00BC696D">
        <w:rPr>
          <w:rFonts w:ascii="Arial Narrow" w:hAnsi="Arial Narrow" w:cs="Times New Roman"/>
        </w:rPr>
        <w:t xml:space="preserve">Hecimovich, M., </w:t>
      </w:r>
      <w:r w:rsidR="00CD3447" w:rsidRPr="00BC696D">
        <w:rPr>
          <w:rFonts w:ascii="Arial Narrow" w:hAnsi="Arial Narrow" w:cs="Times New Roman"/>
        </w:rPr>
        <w:t>ATC</w:t>
      </w:r>
      <w:r w:rsidR="00CD3447" w:rsidRPr="00BC696D">
        <w:rPr>
          <w:rFonts w:ascii="Arial Narrow" w:hAnsi="Arial Narrow" w:cs="Times New Roman"/>
          <w:vertAlign w:val="superscript"/>
        </w:rPr>
        <w:t>2</w:t>
      </w:r>
      <w:r w:rsidR="00CB4898" w:rsidRPr="00BC696D">
        <w:rPr>
          <w:rFonts w:ascii="Arial Narrow" w:hAnsi="Arial Narrow" w:cs="Times New Roman"/>
          <w:color w:val="000000" w:themeColor="text1"/>
        </w:rPr>
        <w:t xml:space="preserve"> PhD</w:t>
      </w:r>
      <w:r w:rsidRPr="00BC696D">
        <w:rPr>
          <w:rFonts w:ascii="Arial Narrow" w:hAnsi="Arial Narrow" w:cs="Times New Roman"/>
          <w:color w:val="000000" w:themeColor="text1"/>
          <w:vertAlign w:val="superscript"/>
        </w:rPr>
        <w:t>2</w:t>
      </w:r>
      <w:r w:rsidR="009218A8" w:rsidRPr="00BC696D">
        <w:rPr>
          <w:rFonts w:ascii="Arial Narrow" w:hAnsi="Arial Narrow" w:cs="Times New Roman"/>
          <w:color w:val="000000" w:themeColor="text1"/>
        </w:rPr>
        <w:t>,</w:t>
      </w:r>
      <w:r w:rsidRPr="00BC696D">
        <w:rPr>
          <w:rFonts w:ascii="Arial Narrow" w:hAnsi="Arial Narrow" w:cs="Times New Roman"/>
          <w:color w:val="000000" w:themeColor="text1"/>
        </w:rPr>
        <w:t xml:space="preserve"> Clark, T.,</w:t>
      </w:r>
      <w:r w:rsidR="00CB4898" w:rsidRPr="00BC696D">
        <w:rPr>
          <w:rFonts w:ascii="Arial Narrow" w:hAnsi="Arial Narrow" w:cs="Times New Roman"/>
          <w:color w:val="000000" w:themeColor="text1"/>
        </w:rPr>
        <w:t xml:space="preserve"> MSc</w:t>
      </w:r>
      <w:r w:rsidRPr="00BC696D">
        <w:rPr>
          <w:rFonts w:ascii="Arial Narrow" w:hAnsi="Arial Narrow" w:cs="Times New Roman"/>
          <w:color w:val="000000" w:themeColor="text1"/>
          <w:vertAlign w:val="superscript"/>
        </w:rPr>
        <w:t>3</w:t>
      </w:r>
      <w:r w:rsidRPr="00BC696D">
        <w:rPr>
          <w:rFonts w:ascii="Arial Narrow" w:hAnsi="Arial Narrow" w:cs="Times New Roman"/>
          <w:color w:val="000000" w:themeColor="text1"/>
        </w:rPr>
        <w:t xml:space="preserve"> Gissane, C.</w:t>
      </w:r>
      <w:r w:rsidR="00CB4898" w:rsidRPr="00BC696D">
        <w:rPr>
          <w:rFonts w:ascii="Arial Narrow" w:hAnsi="Arial Narrow" w:cs="Times New Roman"/>
          <w:color w:val="000000" w:themeColor="text1"/>
        </w:rPr>
        <w:t xml:space="preserve"> PhD</w:t>
      </w:r>
      <w:r w:rsidRPr="00BC696D">
        <w:rPr>
          <w:rFonts w:ascii="Arial Narrow" w:hAnsi="Arial Narrow" w:cs="Times New Roman"/>
          <w:color w:val="000000" w:themeColor="text1"/>
          <w:vertAlign w:val="superscript"/>
        </w:rPr>
        <w:t>4</w:t>
      </w:r>
    </w:p>
    <w:p w:rsidR="00CD3447" w:rsidRPr="00BC696D" w:rsidRDefault="00132DFC"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 xml:space="preserve">1. </w:t>
      </w:r>
      <w:r w:rsidRPr="00BC696D">
        <w:rPr>
          <w:rFonts w:ascii="Arial Narrow" w:hAnsi="Arial Narrow" w:cs="Times New Roman"/>
          <w:color w:val="000000"/>
        </w:rPr>
        <w:tab/>
      </w:r>
      <w:r w:rsidR="00CD3447" w:rsidRPr="00BC696D">
        <w:rPr>
          <w:rFonts w:ascii="Arial Narrow" w:hAnsi="Arial Narrow" w:cs="Times New Roman"/>
          <w:color w:val="000000"/>
        </w:rPr>
        <w:t>Sports Performance Research Institute New Zealand (SPRINZ) at AUT Millennium,</w:t>
      </w:r>
    </w:p>
    <w:p w:rsidR="00CD3447" w:rsidRPr="00BC696D" w:rsidRDefault="00CD3447"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ab/>
      </w:r>
      <w:r w:rsidRPr="00BC696D">
        <w:rPr>
          <w:rFonts w:ascii="Arial Narrow" w:hAnsi="Arial Narrow" w:cs="Times New Roman"/>
          <w:color w:val="000000"/>
        </w:rPr>
        <w:tab/>
        <w:t>Faculty of Health and Environmental Science</w:t>
      </w:r>
    </w:p>
    <w:p w:rsidR="00132DFC" w:rsidRPr="00BC696D" w:rsidRDefault="00CD3447"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ab/>
        <w:t>Auckland University of Technology, Auckland, New Zealand</w:t>
      </w:r>
    </w:p>
    <w:p w:rsidR="00132DFC" w:rsidRPr="00BC696D" w:rsidRDefault="00132DFC" w:rsidP="00132DFC">
      <w:pPr>
        <w:spacing w:after="0" w:line="240" w:lineRule="auto"/>
        <w:ind w:left="709" w:hanging="709"/>
        <w:jc w:val="both"/>
        <w:rPr>
          <w:rFonts w:ascii="Arial Narrow" w:hAnsi="Arial Narrow" w:cs="Times New Roman"/>
          <w:color w:val="000000"/>
        </w:rPr>
      </w:pPr>
    </w:p>
    <w:p w:rsidR="00CD3447" w:rsidRPr="00BC696D" w:rsidRDefault="00132DFC"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2.</w:t>
      </w:r>
      <w:r w:rsidRPr="00BC696D">
        <w:rPr>
          <w:rFonts w:ascii="Arial Narrow" w:hAnsi="Arial Narrow" w:cs="Times New Roman"/>
          <w:color w:val="000000"/>
        </w:rPr>
        <w:tab/>
      </w:r>
      <w:r w:rsidR="00CD3447" w:rsidRPr="00BC696D">
        <w:rPr>
          <w:rFonts w:ascii="Arial Narrow" w:hAnsi="Arial Narrow" w:cs="Times New Roman"/>
          <w:color w:val="000000"/>
        </w:rPr>
        <w:t>Division of Athletic Training</w:t>
      </w:r>
    </w:p>
    <w:p w:rsidR="00CD3447" w:rsidRPr="00BC696D" w:rsidRDefault="00CD3447"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ab/>
        <w:t>University of Northern Iowa</w:t>
      </w:r>
    </w:p>
    <w:p w:rsidR="00CD3447" w:rsidRPr="00BC696D" w:rsidRDefault="00CD3447" w:rsidP="00CD3447">
      <w:pPr>
        <w:spacing w:after="0" w:line="240" w:lineRule="auto"/>
        <w:ind w:left="709" w:hanging="709"/>
        <w:jc w:val="both"/>
        <w:rPr>
          <w:rFonts w:ascii="Arial Narrow" w:hAnsi="Arial Narrow" w:cs="Times New Roman"/>
          <w:color w:val="000000"/>
        </w:rPr>
      </w:pPr>
      <w:r w:rsidRPr="00BC696D">
        <w:rPr>
          <w:rFonts w:ascii="Arial Narrow" w:hAnsi="Arial Narrow" w:cs="Times New Roman"/>
          <w:color w:val="000000"/>
        </w:rPr>
        <w:tab/>
        <w:t xml:space="preserve">Cedar Falls, IA 50614-0244, </w:t>
      </w:r>
    </w:p>
    <w:p w:rsidR="00CD3447" w:rsidRPr="00BC696D" w:rsidRDefault="00CD3447" w:rsidP="00CD3447">
      <w:pPr>
        <w:spacing w:after="0" w:line="240" w:lineRule="auto"/>
        <w:ind w:left="709"/>
        <w:jc w:val="both"/>
        <w:rPr>
          <w:rFonts w:ascii="Arial Narrow" w:hAnsi="Arial Narrow" w:cs="Times New Roman"/>
          <w:color w:val="000000"/>
        </w:rPr>
      </w:pPr>
      <w:r w:rsidRPr="00BC696D">
        <w:rPr>
          <w:rFonts w:ascii="Arial Narrow" w:hAnsi="Arial Narrow" w:cs="Times New Roman"/>
          <w:color w:val="000000"/>
        </w:rPr>
        <w:t>United States of America</w:t>
      </w:r>
    </w:p>
    <w:p w:rsidR="00132DFC" w:rsidRPr="00BC696D" w:rsidRDefault="00132DFC" w:rsidP="00132DFC">
      <w:pPr>
        <w:spacing w:after="0" w:line="240" w:lineRule="auto"/>
        <w:rPr>
          <w:rFonts w:ascii="Arial Narrow" w:hAnsi="Arial Narrow" w:cs="Times New Roman"/>
          <w:color w:val="000000"/>
        </w:rPr>
      </w:pPr>
    </w:p>
    <w:p w:rsidR="00132DFC" w:rsidRPr="00BC696D" w:rsidRDefault="00132DFC" w:rsidP="00132DFC">
      <w:pPr>
        <w:spacing w:after="0" w:line="240" w:lineRule="auto"/>
        <w:rPr>
          <w:rFonts w:ascii="Arial Narrow" w:hAnsi="Arial Narrow" w:cs="Times New Roman"/>
          <w:color w:val="000000"/>
          <w:lang w:val="en-AU"/>
        </w:rPr>
      </w:pPr>
      <w:r w:rsidRPr="00BC696D">
        <w:rPr>
          <w:rFonts w:ascii="Arial Narrow" w:hAnsi="Arial Narrow" w:cs="Times New Roman"/>
          <w:color w:val="000000"/>
        </w:rPr>
        <w:t>3.</w:t>
      </w:r>
      <w:r w:rsidRPr="00BC696D">
        <w:rPr>
          <w:rFonts w:ascii="Arial Narrow" w:hAnsi="Arial Narrow" w:cs="Times New Roman"/>
          <w:color w:val="000000"/>
        </w:rPr>
        <w:tab/>
      </w:r>
      <w:r w:rsidRPr="00BC696D">
        <w:rPr>
          <w:rFonts w:ascii="Arial Narrow" w:hAnsi="Arial Narrow" w:cs="Times New Roman"/>
        </w:rPr>
        <w:t>Australian College of Physical Education</w:t>
      </w:r>
    </w:p>
    <w:p w:rsidR="00132DFC" w:rsidRPr="00BC696D" w:rsidRDefault="00132DFC" w:rsidP="00132DFC">
      <w:pPr>
        <w:spacing w:after="0" w:line="240" w:lineRule="auto"/>
        <w:ind w:firstLine="720"/>
        <w:rPr>
          <w:rFonts w:ascii="Arial Narrow" w:hAnsi="Arial Narrow" w:cs="Times New Roman"/>
          <w:color w:val="000000"/>
          <w:lang w:val="en-AU"/>
        </w:rPr>
      </w:pPr>
      <w:r w:rsidRPr="00BC696D">
        <w:rPr>
          <w:rFonts w:ascii="Arial Narrow" w:hAnsi="Arial Narrow" w:cs="Times New Roman"/>
          <w:color w:val="000000"/>
          <w:lang w:val="en-AU"/>
        </w:rPr>
        <w:t xml:space="preserve">Faculty of </w:t>
      </w:r>
      <w:r w:rsidR="00A34DE0" w:rsidRPr="00BC696D">
        <w:rPr>
          <w:rFonts w:ascii="Arial Narrow" w:hAnsi="Arial Narrow" w:cs="Times New Roman"/>
          <w:color w:val="000000"/>
          <w:lang w:val="en-AU"/>
        </w:rPr>
        <w:t>Sport</w:t>
      </w:r>
      <w:r w:rsidRPr="00BC696D">
        <w:rPr>
          <w:rFonts w:ascii="Arial Narrow" w:hAnsi="Arial Narrow" w:cs="Times New Roman"/>
          <w:color w:val="000000"/>
          <w:lang w:val="en-AU"/>
        </w:rPr>
        <w:t xml:space="preserve"> Performance</w:t>
      </w:r>
    </w:p>
    <w:p w:rsidR="00132DFC" w:rsidRPr="00BC696D" w:rsidRDefault="00132DFC" w:rsidP="00132DFC">
      <w:pPr>
        <w:spacing w:after="0" w:line="240" w:lineRule="auto"/>
        <w:ind w:firstLine="720"/>
        <w:rPr>
          <w:rFonts w:ascii="Arial Narrow" w:hAnsi="Arial Narrow" w:cs="Times New Roman"/>
          <w:color w:val="000000"/>
          <w:lang w:val="en-AU"/>
        </w:rPr>
      </w:pPr>
      <w:r w:rsidRPr="00BC696D">
        <w:rPr>
          <w:rFonts w:ascii="Arial Narrow" w:hAnsi="Arial Narrow" w:cs="Times New Roman"/>
          <w:color w:val="000000"/>
          <w:lang w:val="en-AU"/>
        </w:rPr>
        <w:t>Sydney Olympic Park NSW</w:t>
      </w:r>
    </w:p>
    <w:p w:rsidR="00132DFC" w:rsidRPr="00BC696D" w:rsidRDefault="00132DFC" w:rsidP="00132DFC">
      <w:pPr>
        <w:spacing w:after="0" w:line="240" w:lineRule="auto"/>
        <w:ind w:left="709"/>
        <w:jc w:val="both"/>
        <w:rPr>
          <w:rFonts w:ascii="Arial Narrow" w:hAnsi="Arial Narrow" w:cs="Times New Roman"/>
          <w:color w:val="000000"/>
        </w:rPr>
      </w:pPr>
      <w:r w:rsidRPr="00BC696D">
        <w:rPr>
          <w:rFonts w:ascii="Arial Narrow" w:hAnsi="Arial Narrow" w:cs="Times New Roman"/>
          <w:color w:val="000000"/>
          <w:lang w:val="en-AU"/>
        </w:rPr>
        <w:t>Australia</w:t>
      </w:r>
    </w:p>
    <w:p w:rsidR="00132DFC" w:rsidRPr="00BC696D" w:rsidRDefault="00132DFC" w:rsidP="00132DFC">
      <w:pPr>
        <w:spacing w:after="0" w:line="240" w:lineRule="auto"/>
        <w:ind w:left="709" w:hanging="709"/>
        <w:jc w:val="both"/>
        <w:rPr>
          <w:rFonts w:ascii="Arial Narrow" w:hAnsi="Arial Narrow" w:cs="Times New Roman"/>
          <w:color w:val="000000"/>
        </w:rPr>
      </w:pP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4.</w:t>
      </w:r>
      <w:r w:rsidRPr="00BC696D">
        <w:rPr>
          <w:rFonts w:ascii="Arial Narrow" w:hAnsi="Arial Narrow" w:cs="Times New Roman"/>
          <w:color w:val="000000"/>
        </w:rPr>
        <w:tab/>
      </w:r>
      <w:r w:rsidRPr="00BC696D">
        <w:rPr>
          <w:rFonts w:ascii="Arial Narrow" w:hAnsi="Arial Narrow" w:cs="Times New Roman"/>
          <w:color w:val="000000"/>
        </w:rPr>
        <w:tab/>
        <w:t>School of Sport</w:t>
      </w: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ab/>
      </w:r>
      <w:r w:rsidRPr="00BC696D">
        <w:rPr>
          <w:rFonts w:ascii="Arial Narrow" w:hAnsi="Arial Narrow" w:cs="Times New Roman"/>
          <w:color w:val="000000"/>
        </w:rPr>
        <w:tab/>
        <w:t>Health and Applied Science</w:t>
      </w: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ab/>
      </w:r>
      <w:r w:rsidRPr="00BC696D">
        <w:rPr>
          <w:rFonts w:ascii="Arial Narrow" w:hAnsi="Arial Narrow" w:cs="Times New Roman"/>
          <w:color w:val="000000"/>
        </w:rPr>
        <w:tab/>
        <w:t>St Mary’s University,</w:t>
      </w: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ab/>
      </w:r>
      <w:r w:rsidRPr="00BC696D">
        <w:rPr>
          <w:rFonts w:ascii="Arial Narrow" w:hAnsi="Arial Narrow" w:cs="Times New Roman"/>
          <w:color w:val="000000"/>
        </w:rPr>
        <w:tab/>
        <w:t>Twickenham, Middlesex, United Kingdom</w:t>
      </w:r>
    </w:p>
    <w:p w:rsidR="00132DFC" w:rsidRPr="00BC696D" w:rsidRDefault="00132DFC" w:rsidP="00132DFC">
      <w:pPr>
        <w:spacing w:after="0" w:line="240" w:lineRule="auto"/>
        <w:ind w:left="360" w:hanging="360"/>
        <w:jc w:val="both"/>
        <w:rPr>
          <w:rFonts w:ascii="Arial Narrow" w:hAnsi="Arial Narrow" w:cs="Times New Roman"/>
          <w:color w:val="000000"/>
        </w:rPr>
      </w:pPr>
    </w:p>
    <w:p w:rsidR="00132DFC" w:rsidRPr="00BC696D" w:rsidRDefault="00132DFC" w:rsidP="00132DFC">
      <w:pPr>
        <w:spacing w:after="0" w:line="240" w:lineRule="auto"/>
        <w:ind w:left="360" w:hanging="360"/>
        <w:jc w:val="both"/>
        <w:rPr>
          <w:rFonts w:ascii="Arial Narrow" w:hAnsi="Arial Narrow" w:cs="Times New Roman"/>
          <w:b/>
          <w:color w:val="000000"/>
        </w:rPr>
      </w:pPr>
      <w:r w:rsidRPr="00BC696D">
        <w:rPr>
          <w:rFonts w:ascii="Arial Narrow" w:hAnsi="Arial Narrow" w:cs="Times New Roman"/>
          <w:b/>
          <w:color w:val="000000"/>
        </w:rPr>
        <w:lastRenderedPageBreak/>
        <w:t>Correspondence to:</w:t>
      </w:r>
    </w:p>
    <w:p w:rsidR="00CD3447" w:rsidRPr="00BC696D" w:rsidRDefault="00CD3447" w:rsidP="00CD3447">
      <w:pPr>
        <w:spacing w:after="0" w:line="240" w:lineRule="auto"/>
        <w:jc w:val="both"/>
        <w:rPr>
          <w:rFonts w:ascii="Arial Narrow" w:hAnsi="Arial Narrow" w:cs="Times New Roman"/>
        </w:rPr>
      </w:pPr>
      <w:smartTag w:uri="urn:schemas-microsoft-com:office:smarttags" w:element="PersonName">
        <w:r w:rsidRPr="00BC696D">
          <w:rPr>
            <w:rFonts w:ascii="Arial Narrow" w:hAnsi="Arial Narrow" w:cs="Times New Roman"/>
          </w:rPr>
          <w:t>Doug King</w:t>
        </w:r>
      </w:smartTag>
    </w:p>
    <w:p w:rsidR="00CD3447" w:rsidRPr="00BC696D" w:rsidRDefault="00CD3447" w:rsidP="00CD3447">
      <w:pPr>
        <w:spacing w:after="0" w:line="240" w:lineRule="auto"/>
        <w:jc w:val="both"/>
        <w:rPr>
          <w:rFonts w:ascii="Arial Narrow" w:hAnsi="Arial Narrow" w:cs="Times New Roman"/>
        </w:rPr>
      </w:pPr>
      <w:r w:rsidRPr="00BC696D">
        <w:rPr>
          <w:rFonts w:ascii="Arial Narrow" w:hAnsi="Arial Narrow" w:cs="Times New Roman"/>
        </w:rPr>
        <w:t>Emergency Department</w:t>
      </w:r>
    </w:p>
    <w:p w:rsidR="00CD3447" w:rsidRPr="00BC696D" w:rsidRDefault="00CD3447" w:rsidP="00CD3447">
      <w:pPr>
        <w:spacing w:after="0" w:line="240" w:lineRule="auto"/>
        <w:jc w:val="both"/>
        <w:rPr>
          <w:rFonts w:ascii="Arial Narrow" w:hAnsi="Arial Narrow" w:cs="Times New Roman"/>
        </w:rPr>
      </w:pPr>
      <w:r w:rsidRPr="00BC696D">
        <w:rPr>
          <w:rFonts w:ascii="Arial Narrow" w:hAnsi="Arial Narrow" w:cs="Times New Roman"/>
        </w:rPr>
        <w:t>Hutt Valley District Health Board</w:t>
      </w:r>
    </w:p>
    <w:p w:rsidR="00CD3447" w:rsidRPr="00BC696D" w:rsidRDefault="00CD3447" w:rsidP="00CD3447">
      <w:pPr>
        <w:spacing w:after="0" w:line="240" w:lineRule="auto"/>
        <w:jc w:val="both"/>
        <w:rPr>
          <w:rFonts w:ascii="Arial Narrow" w:hAnsi="Arial Narrow" w:cs="Times New Roman"/>
        </w:rPr>
      </w:pPr>
      <w:r w:rsidRPr="00BC696D">
        <w:rPr>
          <w:rFonts w:ascii="Arial Narrow" w:hAnsi="Arial Narrow" w:cs="Times New Roman"/>
        </w:rPr>
        <w:t>Private Bag 31-907</w:t>
      </w:r>
    </w:p>
    <w:p w:rsidR="00CD3447" w:rsidRPr="00BC696D" w:rsidRDefault="00CD3447" w:rsidP="00CD3447">
      <w:pPr>
        <w:spacing w:after="0" w:line="240" w:lineRule="auto"/>
        <w:jc w:val="both"/>
        <w:rPr>
          <w:rFonts w:ascii="Arial Narrow" w:hAnsi="Arial Narrow" w:cs="Times New Roman"/>
        </w:rPr>
      </w:pPr>
      <w:smartTag w:uri="urn:schemas-microsoft-com:office:smarttags" w:element="place">
        <w:r w:rsidRPr="00BC696D">
          <w:rPr>
            <w:rFonts w:ascii="Arial Narrow" w:hAnsi="Arial Narrow" w:cs="Times New Roman"/>
          </w:rPr>
          <w:t>Lower Hutt</w:t>
        </w:r>
      </w:smartTag>
    </w:p>
    <w:p w:rsidR="00CD3447" w:rsidRPr="00BC696D" w:rsidRDefault="00CD3447" w:rsidP="00CD3447">
      <w:pPr>
        <w:spacing w:after="0" w:line="240" w:lineRule="auto"/>
        <w:jc w:val="both"/>
        <w:rPr>
          <w:rFonts w:ascii="Arial Narrow" w:hAnsi="Arial Narrow" w:cs="Times New Roman"/>
        </w:rPr>
      </w:pPr>
      <w:smartTag w:uri="urn:schemas-microsoft-com:office:smarttags" w:element="country-region">
        <w:smartTag w:uri="urn:schemas-microsoft-com:office:smarttags" w:element="place">
          <w:r w:rsidRPr="00BC696D">
            <w:rPr>
              <w:rFonts w:ascii="Arial Narrow" w:hAnsi="Arial Narrow" w:cs="Times New Roman"/>
            </w:rPr>
            <w:t>New Zealand</w:t>
          </w:r>
        </w:smartTag>
      </w:smartTag>
    </w:p>
    <w:p w:rsidR="00CD3447" w:rsidRPr="00BC696D" w:rsidRDefault="00CD3447" w:rsidP="00CD3447">
      <w:pPr>
        <w:spacing w:after="0" w:line="240" w:lineRule="auto"/>
        <w:jc w:val="both"/>
        <w:rPr>
          <w:rFonts w:ascii="Arial Narrow" w:hAnsi="Arial Narrow" w:cs="Times New Roman"/>
        </w:rPr>
      </w:pPr>
    </w:p>
    <w:p w:rsidR="00CD3447" w:rsidRPr="00BC696D" w:rsidRDefault="00CD3447" w:rsidP="00CD3447">
      <w:pPr>
        <w:spacing w:after="0" w:line="240" w:lineRule="auto"/>
        <w:rPr>
          <w:rFonts w:ascii="Arial Narrow" w:hAnsi="Arial Narrow" w:cs="Times New Roman"/>
        </w:rPr>
      </w:pPr>
      <w:r w:rsidRPr="00BC696D">
        <w:rPr>
          <w:rFonts w:ascii="Arial Narrow" w:hAnsi="Arial Narrow" w:cs="Times New Roman"/>
        </w:rPr>
        <w:t xml:space="preserve">Email: </w:t>
      </w:r>
      <w:r w:rsidRPr="00BC696D">
        <w:rPr>
          <w:rFonts w:ascii="Arial Narrow" w:hAnsi="Arial Narrow" w:cs="Times New Roman"/>
          <w:szCs w:val="20"/>
        </w:rPr>
        <w:t>dking@aut.ac.nz</w:t>
      </w:r>
    </w:p>
    <w:p w:rsidR="00132DFC" w:rsidRPr="00BC696D" w:rsidRDefault="00132DFC" w:rsidP="00132DFC">
      <w:pPr>
        <w:spacing w:after="0" w:line="240" w:lineRule="auto"/>
        <w:ind w:left="360" w:hanging="360"/>
        <w:jc w:val="both"/>
        <w:rPr>
          <w:rFonts w:ascii="Arial Narrow" w:hAnsi="Arial Narrow" w:cs="Times New Roman"/>
          <w:color w:val="000000"/>
        </w:rPr>
      </w:pPr>
    </w:p>
    <w:p w:rsidR="00132DFC" w:rsidRPr="00BC696D" w:rsidRDefault="00132DFC" w:rsidP="00132DFC">
      <w:pPr>
        <w:spacing w:after="0" w:line="240" w:lineRule="auto"/>
        <w:ind w:left="360" w:hanging="360"/>
        <w:jc w:val="both"/>
        <w:rPr>
          <w:rFonts w:ascii="Arial Narrow" w:hAnsi="Arial Narrow" w:cs="Times New Roman"/>
          <w:b/>
          <w:color w:val="000000"/>
        </w:rPr>
      </w:pPr>
      <w:r w:rsidRPr="00BC696D">
        <w:rPr>
          <w:rFonts w:ascii="Arial Narrow" w:hAnsi="Arial Narrow" w:cs="Times New Roman"/>
          <w:b/>
          <w:color w:val="000000"/>
        </w:rPr>
        <w:t>Keywords:</w:t>
      </w:r>
    </w:p>
    <w:p w:rsidR="00132DFC" w:rsidRPr="00BC696D" w:rsidRDefault="00132DFC" w:rsidP="00132DFC">
      <w:pPr>
        <w:spacing w:after="0" w:line="240" w:lineRule="auto"/>
        <w:ind w:left="360" w:hanging="360"/>
        <w:jc w:val="both"/>
        <w:rPr>
          <w:rFonts w:ascii="Arial Narrow" w:hAnsi="Arial Narrow" w:cs="Times New Roman"/>
          <w:color w:val="000000"/>
        </w:rPr>
      </w:pPr>
    </w:p>
    <w:p w:rsidR="00132DFC" w:rsidRPr="00BC696D" w:rsidRDefault="00132DFC" w:rsidP="00132DFC">
      <w:pPr>
        <w:spacing w:after="0" w:line="240" w:lineRule="auto"/>
        <w:ind w:left="360" w:hanging="360"/>
        <w:jc w:val="both"/>
        <w:rPr>
          <w:rFonts w:ascii="Arial Narrow" w:hAnsi="Arial Narrow" w:cs="Times New Roman"/>
          <w:i/>
          <w:color w:val="000000"/>
        </w:rPr>
      </w:pPr>
      <w:r w:rsidRPr="00BC696D">
        <w:rPr>
          <w:rFonts w:ascii="Arial Narrow" w:hAnsi="Arial Narrow" w:cs="Times New Roman"/>
          <w:color w:val="000000"/>
        </w:rPr>
        <w:t xml:space="preserve">Submitted to: </w:t>
      </w:r>
      <w:r w:rsidRPr="00BC696D">
        <w:rPr>
          <w:rFonts w:ascii="Arial Narrow" w:hAnsi="Arial Narrow" w:cs="Times New Roman"/>
          <w:color w:val="000000"/>
        </w:rPr>
        <w:tab/>
      </w: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Abstract:</w:t>
      </w:r>
      <w:r w:rsidRPr="00BC696D">
        <w:rPr>
          <w:rFonts w:ascii="Arial Narrow" w:hAnsi="Arial Narrow" w:cs="Times New Roman"/>
          <w:color w:val="000000"/>
        </w:rPr>
        <w:tab/>
      </w:r>
      <w:r w:rsidR="009D38D0" w:rsidRPr="00BC696D">
        <w:rPr>
          <w:rFonts w:ascii="Arial Narrow" w:hAnsi="Arial Narrow" w:cs="Times New Roman"/>
          <w:color w:val="000000"/>
        </w:rPr>
        <w:t xml:space="preserve">   </w:t>
      </w:r>
      <w:r w:rsidR="008222B4" w:rsidRPr="00BC696D">
        <w:rPr>
          <w:rFonts w:ascii="Arial Narrow" w:hAnsi="Arial Narrow" w:cs="Times New Roman"/>
          <w:color w:val="000000"/>
        </w:rPr>
        <w:tab/>
      </w:r>
      <w:r w:rsidR="001D0DF8" w:rsidRPr="00BC696D">
        <w:rPr>
          <w:rFonts w:ascii="Arial Narrow" w:hAnsi="Arial Narrow" w:cs="Times New Roman"/>
          <w:color w:val="000000"/>
        </w:rPr>
        <w:t>2</w:t>
      </w:r>
      <w:r w:rsidR="00E15A16" w:rsidRPr="00BC696D">
        <w:rPr>
          <w:rFonts w:ascii="Arial Narrow" w:hAnsi="Arial Narrow" w:cs="Times New Roman"/>
          <w:color w:val="000000"/>
        </w:rPr>
        <w:t>36</w:t>
      </w:r>
      <w:r w:rsidR="009D38D0" w:rsidRPr="00BC696D">
        <w:rPr>
          <w:rFonts w:ascii="Arial Narrow" w:hAnsi="Arial Narrow" w:cs="Times New Roman"/>
          <w:color w:val="000000"/>
        </w:rPr>
        <w:t xml:space="preserve"> words</w:t>
      </w:r>
    </w:p>
    <w:p w:rsidR="00132DFC" w:rsidRPr="00BC696D" w:rsidRDefault="00132DFC" w:rsidP="00132DFC">
      <w:pPr>
        <w:spacing w:after="0" w:line="240" w:lineRule="auto"/>
        <w:ind w:left="360" w:hanging="360"/>
        <w:jc w:val="both"/>
        <w:rPr>
          <w:rFonts w:ascii="Arial Narrow" w:hAnsi="Arial Narrow" w:cs="Times New Roman"/>
          <w:color w:val="000000"/>
        </w:rPr>
      </w:pPr>
      <w:r w:rsidRPr="00BC696D">
        <w:rPr>
          <w:rFonts w:ascii="Arial Narrow" w:hAnsi="Arial Narrow" w:cs="Times New Roman"/>
          <w:color w:val="000000"/>
        </w:rPr>
        <w:t>Manuscript:</w:t>
      </w:r>
      <w:r w:rsidRPr="00BC696D">
        <w:rPr>
          <w:rFonts w:ascii="Arial Narrow" w:hAnsi="Arial Narrow" w:cs="Times New Roman"/>
          <w:color w:val="000000"/>
        </w:rPr>
        <w:tab/>
      </w:r>
      <w:del w:id="1" w:author="Doug King" w:date="2016-05-20T22:18:00Z">
        <w:r w:rsidR="009D38D0" w:rsidRPr="00BC696D" w:rsidDel="00BC696D">
          <w:rPr>
            <w:rFonts w:ascii="Arial Narrow" w:hAnsi="Arial Narrow" w:cs="Times New Roman"/>
            <w:color w:val="000000"/>
          </w:rPr>
          <w:delText>4,</w:delText>
        </w:r>
        <w:r w:rsidR="009573ED">
          <w:rPr>
            <w:rFonts w:ascii="Arial Narrow" w:hAnsi="Arial Narrow" w:cs="Times New Roman"/>
            <w:color w:val="000000"/>
          </w:rPr>
          <w:delText>607</w:delText>
        </w:r>
      </w:del>
      <w:ins w:id="2" w:author="Doug King" w:date="2016-05-20T22:18:00Z">
        <w:r w:rsidR="009573ED">
          <w:rPr>
            <w:rFonts w:ascii="Arial Narrow" w:hAnsi="Arial Narrow" w:cs="Times New Roman"/>
            <w:color w:val="000000"/>
          </w:rPr>
          <w:t>5,181</w:t>
        </w:r>
      </w:ins>
      <w:r w:rsidR="009573ED">
        <w:rPr>
          <w:rFonts w:ascii="Arial Narrow" w:hAnsi="Arial Narrow" w:cs="Times New Roman"/>
          <w:color w:val="000000"/>
        </w:rPr>
        <w:t xml:space="preserve"> words</w:t>
      </w:r>
    </w:p>
    <w:p w:rsidR="00132DFC" w:rsidRPr="00BC696D" w:rsidRDefault="009573ED" w:rsidP="00132DFC">
      <w:pPr>
        <w:spacing w:after="0" w:line="240" w:lineRule="auto"/>
        <w:ind w:left="360" w:hanging="360"/>
        <w:jc w:val="both"/>
        <w:rPr>
          <w:rFonts w:ascii="Arial Narrow" w:hAnsi="Arial Narrow" w:cs="Times New Roman"/>
          <w:color w:val="000000"/>
        </w:rPr>
      </w:pPr>
      <w:r>
        <w:rPr>
          <w:rFonts w:ascii="Arial Narrow" w:hAnsi="Arial Narrow" w:cs="Times New Roman"/>
          <w:color w:val="000000"/>
        </w:rPr>
        <w:t>References:</w:t>
      </w:r>
      <w:r>
        <w:rPr>
          <w:rFonts w:ascii="Arial Narrow" w:hAnsi="Arial Narrow" w:cs="Times New Roman"/>
          <w:color w:val="000000"/>
        </w:rPr>
        <w:tab/>
      </w:r>
      <w:del w:id="3" w:author="Doug King" w:date="2016-05-20T22:19:00Z">
        <w:r>
          <w:rPr>
            <w:rFonts w:ascii="Arial Narrow" w:hAnsi="Arial Narrow" w:cs="Times New Roman"/>
            <w:color w:val="000000"/>
          </w:rPr>
          <w:delText>68</w:delText>
        </w:r>
      </w:del>
      <w:ins w:id="4" w:author="Doug King" w:date="2016-05-20T22:19:00Z">
        <w:r>
          <w:rPr>
            <w:rFonts w:ascii="Arial Narrow" w:hAnsi="Arial Narrow" w:cs="Times New Roman"/>
            <w:color w:val="000000"/>
          </w:rPr>
          <w:t>59</w:t>
        </w:r>
      </w:ins>
    </w:p>
    <w:p w:rsidR="00132DFC" w:rsidRPr="00BC696D" w:rsidRDefault="009573ED" w:rsidP="00132DFC">
      <w:pPr>
        <w:spacing w:after="0" w:line="240" w:lineRule="auto"/>
        <w:ind w:left="360" w:hanging="360"/>
        <w:jc w:val="both"/>
        <w:rPr>
          <w:rFonts w:ascii="Arial Narrow" w:hAnsi="Arial Narrow" w:cs="Times New Roman"/>
          <w:color w:val="000000"/>
        </w:rPr>
      </w:pPr>
      <w:r>
        <w:rPr>
          <w:rFonts w:ascii="Arial Narrow" w:hAnsi="Arial Narrow" w:cs="Times New Roman"/>
          <w:color w:val="000000"/>
        </w:rPr>
        <w:t>Tables:</w:t>
      </w:r>
      <w:r>
        <w:rPr>
          <w:rFonts w:ascii="Arial Narrow" w:hAnsi="Arial Narrow" w:cs="Times New Roman"/>
          <w:color w:val="000000"/>
        </w:rPr>
        <w:tab/>
      </w:r>
      <w:r>
        <w:rPr>
          <w:rFonts w:ascii="Arial Narrow" w:hAnsi="Arial Narrow" w:cs="Times New Roman"/>
          <w:color w:val="000000"/>
        </w:rPr>
        <w:tab/>
      </w:r>
      <w:del w:id="5" w:author="Doug King" w:date="2016-05-20T22:18:00Z">
        <w:r>
          <w:rPr>
            <w:rFonts w:ascii="Arial Narrow" w:hAnsi="Arial Narrow" w:cs="Times New Roman"/>
            <w:color w:val="000000"/>
          </w:rPr>
          <w:delText>3</w:delText>
        </w:r>
      </w:del>
      <w:ins w:id="6" w:author="Doug King" w:date="2016-05-20T22:18:00Z">
        <w:r>
          <w:rPr>
            <w:rFonts w:ascii="Arial Narrow" w:hAnsi="Arial Narrow" w:cs="Times New Roman"/>
            <w:color w:val="000000"/>
          </w:rPr>
          <w:t>4</w:t>
        </w:r>
      </w:ins>
    </w:p>
    <w:p w:rsidR="00132DFC" w:rsidRPr="00BC696D" w:rsidRDefault="00132DFC" w:rsidP="00132DFC">
      <w:pPr>
        <w:spacing w:after="0" w:line="240" w:lineRule="auto"/>
        <w:ind w:left="360" w:hanging="360"/>
        <w:jc w:val="both"/>
        <w:rPr>
          <w:rFonts w:ascii="Arial Narrow" w:hAnsi="Arial Narrow" w:cs="Times New Roman"/>
          <w:color w:val="000000"/>
        </w:rPr>
      </w:pPr>
    </w:p>
    <w:p w:rsidR="00132DFC" w:rsidRPr="00BC696D" w:rsidRDefault="009573ED" w:rsidP="00132DFC">
      <w:pPr>
        <w:spacing w:after="0" w:line="240" w:lineRule="auto"/>
        <w:jc w:val="both"/>
        <w:rPr>
          <w:rFonts w:ascii="Arial Narrow" w:hAnsi="Arial Narrow" w:cs="Times New Roman"/>
          <w:color w:val="000000"/>
        </w:rPr>
      </w:pPr>
      <w:r>
        <w:rPr>
          <w:rFonts w:ascii="Arial Narrow" w:hAnsi="Arial Narrow" w:cs="Times New Roman"/>
          <w:b/>
        </w:rPr>
        <w:t>Financial and Material Support:</w:t>
      </w:r>
      <w:r>
        <w:rPr>
          <w:rFonts w:ascii="Arial Narrow" w:hAnsi="Arial Narrow" w:cs="Times New Roman"/>
        </w:rPr>
        <w:t xml:space="preserve"> No author received any financial or material support for the conducting of this research</w:t>
      </w:r>
    </w:p>
    <w:p w:rsidR="00132DFC" w:rsidRPr="00BC696D" w:rsidRDefault="009573ED">
      <w:pPr>
        <w:rPr>
          <w:rFonts w:ascii="Arial Narrow" w:hAnsi="Arial Narrow" w:cs="Times New Roman"/>
          <w:b/>
          <w:color w:val="000000"/>
        </w:rPr>
      </w:pPr>
      <w:r>
        <w:rPr>
          <w:rFonts w:ascii="Arial Narrow" w:hAnsi="Arial Narrow" w:cs="Times New Roman"/>
          <w:b/>
          <w:color w:val="000000"/>
        </w:rPr>
        <w:br w:type="page"/>
      </w:r>
    </w:p>
    <w:p w:rsidR="00CB4898" w:rsidRPr="00BC696D" w:rsidRDefault="009573ED" w:rsidP="00E15A16">
      <w:pPr>
        <w:spacing w:after="120" w:line="360" w:lineRule="auto"/>
        <w:rPr>
          <w:rFonts w:ascii="Arial Narrow" w:hAnsi="Arial Narrow" w:cs="Times New Roman"/>
          <w:b/>
        </w:rPr>
      </w:pPr>
      <w:r>
        <w:rPr>
          <w:rFonts w:ascii="Arial Narrow" w:hAnsi="Arial Narrow" w:cs="Times New Roman"/>
          <w:b/>
        </w:rPr>
        <w:lastRenderedPageBreak/>
        <w:t>Abstract</w:t>
      </w:r>
    </w:p>
    <w:p w:rsidR="0098280F" w:rsidRPr="00BC696D" w:rsidRDefault="009573ED" w:rsidP="00E15A16">
      <w:pPr>
        <w:spacing w:after="120" w:line="360" w:lineRule="auto"/>
        <w:jc w:val="both"/>
        <w:rPr>
          <w:rFonts w:ascii="Arial Narrow" w:hAnsi="Arial Narrow" w:cs="Times New Roman"/>
        </w:rPr>
      </w:pPr>
      <w:r>
        <w:rPr>
          <w:rFonts w:ascii="Arial Narrow" w:hAnsi="Arial Narrow" w:cs="Times New Roman"/>
        </w:rPr>
        <w:t xml:space="preserve">To investigate the frequency, magnitude and distribution of head impacts in Australian Football League players over a season of matches. A prospective cohort analysis of impact magnitude, frequency and distribution on data collected with a wireless head impact sensor worn behind the ear of 23 players. </w:t>
      </w:r>
      <w:r>
        <w:rPr>
          <w:rFonts w:ascii="Arial Narrow" w:hAnsi="Arial Narrow" w:cs="Times New Roman"/>
          <w:color w:val="000000"/>
          <w:lang w:eastAsia="en-NZ"/>
        </w:rPr>
        <w:t>A total of 4,903 impacts were recorded. Players experienced on average 407 ±143 impacts over the duration of the study resulting in 30 ±38 impacts per-player per-match. Linear accelerations ranged from 10</w:t>
      </w:r>
      <w:r>
        <w:rPr>
          <w:rFonts w:ascii="Arial Narrow" w:hAnsi="Arial Narrow" w:cs="Times New Roman"/>
          <w:i/>
          <w:color w:val="000000"/>
          <w:lang w:eastAsia="en-NZ"/>
        </w:rPr>
        <w:t>g</w:t>
      </w:r>
      <w:r>
        <w:rPr>
          <w:rFonts w:ascii="Arial Narrow" w:hAnsi="Arial Narrow" w:cs="Times New Roman"/>
          <w:color w:val="000000"/>
          <w:lang w:eastAsia="en-NZ"/>
        </w:rPr>
        <w:t xml:space="preserve"> to 153</w:t>
      </w:r>
      <w:r>
        <w:rPr>
          <w:rFonts w:ascii="Arial Narrow" w:hAnsi="Arial Narrow" w:cs="Times New Roman"/>
          <w:i/>
          <w:color w:val="000000"/>
          <w:lang w:eastAsia="en-NZ"/>
        </w:rPr>
        <w:t>g</w:t>
      </w:r>
      <w:r>
        <w:rPr>
          <w:rFonts w:ascii="Arial Narrow" w:hAnsi="Arial Narrow" w:cs="Times New Roman"/>
          <w:color w:val="000000"/>
          <w:lang w:eastAsia="en-NZ"/>
        </w:rPr>
        <w:t xml:space="preserve"> with a mean, median and 95</w:t>
      </w:r>
      <w:r>
        <w:rPr>
          <w:rFonts w:ascii="Arial Narrow" w:hAnsi="Arial Narrow" w:cs="Times New Roman"/>
          <w:color w:val="000000"/>
          <w:vertAlign w:val="superscript"/>
          <w:lang w:eastAsia="en-NZ"/>
        </w:rPr>
        <w:t>th</w:t>
      </w:r>
      <w:r>
        <w:rPr>
          <w:rFonts w:ascii="Arial Narrow" w:hAnsi="Arial Narrow" w:cs="Times New Roman"/>
          <w:color w:val="000000"/>
          <w:lang w:eastAsia="en-NZ"/>
        </w:rPr>
        <w:t xml:space="preserve"> percentile value of 17</w:t>
      </w:r>
      <w:r>
        <w:rPr>
          <w:rFonts w:ascii="Arial Narrow" w:hAnsi="Arial Narrow" w:cs="Times New Roman"/>
          <w:i/>
          <w:color w:val="000000"/>
          <w:lang w:eastAsia="en-NZ"/>
        </w:rPr>
        <w:t>g</w:t>
      </w:r>
      <w:r>
        <w:rPr>
          <w:rFonts w:ascii="Arial Narrow" w:hAnsi="Arial Narrow" w:cs="Times New Roman"/>
          <w:color w:val="000000"/>
          <w:lang w:eastAsia="en-NZ"/>
        </w:rPr>
        <w:t>, 13</w:t>
      </w:r>
      <w:r>
        <w:rPr>
          <w:rFonts w:ascii="Arial Narrow" w:hAnsi="Arial Narrow" w:cs="Times New Roman"/>
          <w:i/>
          <w:color w:val="000000"/>
          <w:lang w:eastAsia="en-NZ"/>
        </w:rPr>
        <w:t>g</w:t>
      </w:r>
      <w:r>
        <w:rPr>
          <w:rFonts w:ascii="Arial Narrow" w:hAnsi="Arial Narrow" w:cs="Times New Roman"/>
          <w:color w:val="000000"/>
          <w:lang w:eastAsia="en-NZ"/>
        </w:rPr>
        <w:t xml:space="preserve"> and 40</w:t>
      </w:r>
      <w:r>
        <w:rPr>
          <w:rFonts w:ascii="Arial Narrow" w:hAnsi="Arial Narrow" w:cs="Times New Roman"/>
          <w:i/>
          <w:color w:val="000000"/>
          <w:lang w:eastAsia="en-NZ"/>
        </w:rPr>
        <w:t>g</w:t>
      </w:r>
      <w:r>
        <w:rPr>
          <w:rFonts w:ascii="Arial Narrow" w:hAnsi="Arial Narrow" w:cs="Times New Roman"/>
          <w:color w:val="000000"/>
          <w:lang w:eastAsia="en-NZ"/>
        </w:rPr>
        <w:t xml:space="preserve"> respectively. Rotational accelerations ranged from 130 rad/s</w:t>
      </w:r>
      <w:r>
        <w:rPr>
          <w:rFonts w:ascii="Arial Narrow" w:hAnsi="Arial Narrow" w:cs="Times New Roman"/>
          <w:color w:val="000000"/>
          <w:vertAlign w:val="superscript"/>
          <w:lang w:eastAsia="en-NZ"/>
        </w:rPr>
        <w:t>2</w:t>
      </w:r>
      <w:r>
        <w:rPr>
          <w:rFonts w:ascii="Arial Narrow" w:hAnsi="Arial Narrow" w:cs="Times New Roman"/>
          <w:color w:val="000000"/>
          <w:lang w:eastAsia="en-NZ"/>
        </w:rPr>
        <w:t xml:space="preserve"> to 21,890 rad/s</w:t>
      </w:r>
      <w:r>
        <w:rPr>
          <w:rFonts w:ascii="Arial Narrow" w:hAnsi="Arial Narrow" w:cs="Times New Roman"/>
          <w:color w:val="000000"/>
          <w:vertAlign w:val="superscript"/>
          <w:lang w:eastAsia="en-NZ"/>
        </w:rPr>
        <w:t>2</w:t>
      </w:r>
      <w:r>
        <w:rPr>
          <w:rFonts w:ascii="Arial Narrow" w:hAnsi="Arial Narrow" w:cs="Times New Roman"/>
          <w:color w:val="000000"/>
          <w:lang w:eastAsia="en-NZ"/>
        </w:rPr>
        <w:t xml:space="preserve"> with a mean, median and 95</w:t>
      </w:r>
      <w:r>
        <w:rPr>
          <w:rFonts w:ascii="Arial Narrow" w:hAnsi="Arial Narrow" w:cs="Times New Roman"/>
          <w:color w:val="000000"/>
          <w:vertAlign w:val="superscript"/>
          <w:lang w:eastAsia="en-NZ"/>
        </w:rPr>
        <w:t>th</w:t>
      </w:r>
      <w:r>
        <w:rPr>
          <w:rFonts w:ascii="Arial Narrow" w:hAnsi="Arial Narrow" w:cs="Times New Roman"/>
          <w:color w:val="000000"/>
          <w:lang w:eastAsia="en-NZ"/>
        </w:rPr>
        <w:t xml:space="preserve"> percentile value of 2,426 rad/s</w:t>
      </w:r>
      <w:r>
        <w:rPr>
          <w:rFonts w:ascii="Arial Narrow" w:hAnsi="Arial Narrow" w:cs="Times New Roman"/>
          <w:color w:val="000000"/>
          <w:vertAlign w:val="superscript"/>
          <w:lang w:eastAsia="en-NZ"/>
        </w:rPr>
        <w:t>2</w:t>
      </w:r>
      <w:r>
        <w:rPr>
          <w:rFonts w:ascii="Arial Narrow" w:hAnsi="Arial Narrow" w:cs="Times New Roman"/>
          <w:color w:val="000000"/>
          <w:lang w:eastAsia="en-NZ"/>
        </w:rPr>
        <w:t>, 1,556 rad/s</w:t>
      </w:r>
      <w:r>
        <w:rPr>
          <w:rFonts w:ascii="Arial Narrow" w:hAnsi="Arial Narrow" w:cs="Times New Roman"/>
          <w:color w:val="000000"/>
          <w:vertAlign w:val="superscript"/>
          <w:lang w:eastAsia="en-NZ"/>
        </w:rPr>
        <w:t>2</w:t>
      </w:r>
      <w:r>
        <w:rPr>
          <w:rFonts w:ascii="Arial Narrow" w:hAnsi="Arial Narrow" w:cs="Times New Roman"/>
          <w:color w:val="000000"/>
          <w:lang w:eastAsia="en-NZ"/>
        </w:rPr>
        <w:t xml:space="preserve"> and 7,571 rad/s</w:t>
      </w:r>
      <w:r>
        <w:rPr>
          <w:rFonts w:ascii="Arial Narrow" w:hAnsi="Arial Narrow" w:cs="Times New Roman"/>
          <w:color w:val="000000"/>
          <w:vertAlign w:val="superscript"/>
          <w:lang w:eastAsia="en-NZ"/>
        </w:rPr>
        <w:t>2</w:t>
      </w:r>
      <w:r>
        <w:rPr>
          <w:rFonts w:ascii="Arial Narrow" w:hAnsi="Arial Narrow" w:cs="Times New Roman"/>
          <w:color w:val="000000"/>
          <w:lang w:eastAsia="en-NZ"/>
        </w:rPr>
        <w:t xml:space="preserve"> respectively. </w:t>
      </w:r>
      <w:r>
        <w:rPr>
          <w:rFonts w:ascii="Arial Narrow" w:hAnsi="Arial Narrow" w:cs="Times New Roman"/>
        </w:rPr>
        <w:t xml:space="preserve">This study obtained initial measurements on the </w:t>
      </w:r>
      <w:r>
        <w:rPr>
          <w:rFonts w:ascii="Arial Narrow" w:hAnsi="Arial Narrow" w:cs="Times New Roman"/>
          <w:lang w:eastAsia="en-NZ"/>
        </w:rPr>
        <w:t xml:space="preserve">frequency, magnitude, distribution and risk weighted exposure of head impacts in Australia Rules Football in order to </w:t>
      </w:r>
      <w:r>
        <w:rPr>
          <w:rFonts w:ascii="Arial Narrow" w:hAnsi="Arial Narrow" w:cs="Times New Roman"/>
        </w:rPr>
        <w:t xml:space="preserve">better inform medical personnel in the identification and evaluation of at-risk players for concussion. The location of impacts varied considerably with the back of the head recording more total impacts than the front, side and top. Midfielders sustained more impacts per-player, per-match, and had higher median resultant linear accelerations than forwards and defenders. The results of this study, in which most impacts were within the low severity limit for linear, </w:t>
      </w:r>
      <w:r>
        <w:rPr>
          <w:rFonts w:ascii="Arial Narrow" w:hAnsi="Arial Narrow" w:cs="Times New Roman"/>
        </w:rPr>
        <w:lastRenderedPageBreak/>
        <w:t>rotational, HIT</w:t>
      </w:r>
      <w:r>
        <w:rPr>
          <w:rFonts w:ascii="Arial Narrow" w:hAnsi="Arial Narrow" w:cs="Times New Roman"/>
          <w:vertAlign w:val="subscript"/>
        </w:rPr>
        <w:t>SP</w:t>
      </w:r>
      <w:r>
        <w:rPr>
          <w:rFonts w:ascii="Arial Narrow" w:hAnsi="Arial Narrow" w:cs="Times New Roman"/>
        </w:rPr>
        <w:t xml:space="preserve"> and RWE</w:t>
      </w:r>
      <w:r>
        <w:rPr>
          <w:rFonts w:ascii="Arial Narrow" w:hAnsi="Arial Narrow" w:cs="Times New Roman"/>
          <w:vertAlign w:val="subscript"/>
        </w:rPr>
        <w:t>CP</w:t>
      </w:r>
      <w:r>
        <w:rPr>
          <w:rFonts w:ascii="Arial Narrow" w:hAnsi="Arial Narrow" w:cs="Times New Roman"/>
        </w:rPr>
        <w:t>, indicate that ARF needs to include more encompassing methods of examination of player exposure.</w:t>
      </w:r>
    </w:p>
    <w:p w:rsidR="00B8245D" w:rsidRPr="00BC696D" w:rsidRDefault="00B8245D" w:rsidP="00E15A16">
      <w:pPr>
        <w:spacing w:after="120" w:line="360" w:lineRule="auto"/>
        <w:jc w:val="both"/>
        <w:rPr>
          <w:rFonts w:ascii="Arial Narrow" w:hAnsi="Arial Narrow" w:cs="Times New Roman"/>
        </w:rPr>
      </w:pPr>
    </w:p>
    <w:p w:rsidR="00B8245D" w:rsidRPr="00BC696D" w:rsidRDefault="009573ED" w:rsidP="00E15A16">
      <w:pPr>
        <w:spacing w:after="120" w:line="360" w:lineRule="auto"/>
        <w:jc w:val="both"/>
        <w:rPr>
          <w:rFonts w:ascii="Arial Narrow" w:hAnsi="Arial Narrow" w:cs="Times New Roman"/>
        </w:rPr>
      </w:pPr>
      <w:r>
        <w:rPr>
          <w:rFonts w:ascii="Arial Narrow" w:hAnsi="Arial Narrow" w:cs="Times New Roman"/>
          <w:b/>
        </w:rPr>
        <w:t>Key words:</w:t>
      </w:r>
      <w:r>
        <w:rPr>
          <w:rFonts w:ascii="Arial Narrow" w:hAnsi="Arial Narrow" w:cs="Times New Roman"/>
        </w:rPr>
        <w:t xml:space="preserve"> Head impact biomechanics, Instrumented patch, linear acceleration, rotational acceleration, Australian Football league</w:t>
      </w:r>
    </w:p>
    <w:p w:rsidR="00CB4898" w:rsidRPr="00BC696D" w:rsidRDefault="00CB4898" w:rsidP="00E15A16">
      <w:pPr>
        <w:spacing w:after="120" w:line="360" w:lineRule="auto"/>
        <w:jc w:val="both"/>
        <w:rPr>
          <w:rFonts w:ascii="Arial Narrow" w:hAnsi="Arial Narrow" w:cs="Times New Roman"/>
          <w:b/>
        </w:rPr>
      </w:pPr>
    </w:p>
    <w:p w:rsidR="00285EB9" w:rsidRPr="00BC696D" w:rsidRDefault="009573ED" w:rsidP="00E15A16">
      <w:pPr>
        <w:spacing w:line="360" w:lineRule="auto"/>
        <w:rPr>
          <w:rFonts w:ascii="Arial Narrow" w:hAnsi="Arial Narrow" w:cs="Times New Roman"/>
          <w:b/>
          <w:color w:val="000000"/>
        </w:rPr>
      </w:pPr>
      <w:r>
        <w:rPr>
          <w:rFonts w:ascii="Arial Narrow" w:hAnsi="Arial Narrow" w:cs="Times New Roman"/>
          <w:b/>
          <w:color w:val="000000"/>
        </w:rPr>
        <w:br w:type="page"/>
      </w:r>
    </w:p>
    <w:p w:rsidR="008B7DB6" w:rsidRPr="00BC696D" w:rsidRDefault="009573ED" w:rsidP="00E327A2">
      <w:pPr>
        <w:autoSpaceDE w:val="0"/>
        <w:autoSpaceDN w:val="0"/>
        <w:adjustRightInd w:val="0"/>
        <w:spacing w:after="120" w:line="360" w:lineRule="auto"/>
        <w:jc w:val="both"/>
        <w:rPr>
          <w:rFonts w:ascii="Arial Narrow" w:hAnsi="Arial Narrow" w:cs="Times New Roman"/>
          <w:b/>
          <w:color w:val="000000"/>
        </w:rPr>
      </w:pPr>
      <w:r>
        <w:rPr>
          <w:rFonts w:ascii="Arial Narrow" w:hAnsi="Arial Narrow" w:cs="Times New Roman"/>
          <w:b/>
          <w:color w:val="000000"/>
        </w:rPr>
        <w:lastRenderedPageBreak/>
        <w:t>Introduction</w:t>
      </w:r>
    </w:p>
    <w:p w:rsidR="008B7DB6"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t>As the most popular football code in Australia,</w:t>
      </w:r>
      <w:r w:rsidRPr="00BC696D">
        <w:rPr>
          <w:rFonts w:ascii="Arial Narrow" w:hAnsi="Arial Narrow"/>
        </w:rPr>
        <w:fldChar w:fldCharType="begin"/>
      </w:r>
      <w:r w:rsidRPr="009573ED">
        <w:rPr>
          <w:rFonts w:ascii="Arial Narrow" w:hAnsi="Arial Narrow"/>
          <w:rPrChange w:id="7" w:author="Doug King" w:date="2016-05-20T22:20:00Z">
            <w:rPr/>
          </w:rPrChange>
        </w:rPr>
        <w:instrText xml:space="preserve"> HYPERLINK \l "_ENREF_1" \o "Gray, 2010 #3761" </w:instrText>
      </w:r>
      <w:r w:rsidRPr="00BC696D">
        <w:rPr>
          <w:rFonts w:ascii="Arial Narrow" w:hAnsi="Arial Narrow"/>
          <w:rPrChange w:id="8" w:author="Doug King" w:date="2016-05-20T22:20:00Z">
            <w:rPr>
              <w:rFonts w:ascii="Arial Narrow" w:hAnsi="Arial Narrow" w:cs="Times New Roman"/>
            </w:rPr>
          </w:rPrChange>
        </w:rPr>
        <w:fldChar w:fldCharType="separate"/>
      </w:r>
      <w:r w:rsidRPr="00BC696D">
        <w:rPr>
          <w:rFonts w:ascii="Arial Narrow" w:hAnsi="Arial Narrow" w:cs="Times New Roman"/>
          <w:rPrChange w:id="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1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11" w:author="Doug King" w:date="2016-05-20T22:20:00Z">
            <w:rPr>
              <w:rFonts w:ascii="Arial Narrow" w:hAnsi="Arial Narrow" w:cs="Times New Roman"/>
            </w:rPr>
          </w:rPrChange>
        </w:rPr>
        <w:fldChar w:fldCharType="end"/>
      </w:r>
      <w:r w:rsidRPr="00BC696D">
        <w:rPr>
          <w:rFonts w:ascii="Arial Narrow" w:hAnsi="Arial Narrow" w:cs="Times New Roman"/>
          <w:rPrChange w:id="12" w:author="Doug King" w:date="2016-05-20T22:20:00Z">
            <w:rPr>
              <w:rFonts w:ascii="Arial Narrow" w:hAnsi="Arial Narrow" w:cs="Times New Roman"/>
            </w:rPr>
          </w:rPrChange>
        </w:rPr>
        <w:fldChar w:fldCharType="end"/>
      </w:r>
      <w:r>
        <w:rPr>
          <w:rFonts w:ascii="Arial Narrow" w:hAnsi="Arial Narrow" w:cs="Times New Roman"/>
        </w:rPr>
        <w:t xml:space="preserve"> Australian Rules Football (ARF) is a full-contact, invasion game</w:t>
      </w:r>
      <w:r w:rsidRPr="00BC696D">
        <w:rPr>
          <w:rFonts w:ascii="Arial Narrow" w:hAnsi="Arial Narrow"/>
        </w:rPr>
        <w:fldChar w:fldCharType="begin"/>
      </w:r>
      <w:r w:rsidRPr="009573ED">
        <w:rPr>
          <w:rFonts w:ascii="Arial Narrow" w:hAnsi="Arial Narrow"/>
          <w:rPrChange w:id="13" w:author="Doug King" w:date="2016-05-20T22:20:00Z">
            <w:rPr/>
          </w:rPrChange>
        </w:rPr>
        <w:instrText xml:space="preserve"> HYPERLINK \l "_ENREF_2" \o "Orchard, 1998 #2369" </w:instrText>
      </w:r>
      <w:r w:rsidRPr="00BC696D">
        <w:rPr>
          <w:rFonts w:ascii="Arial Narrow" w:hAnsi="Arial Narrow"/>
          <w:rPrChange w:id="14" w:author="Doug King" w:date="2016-05-20T22:20:00Z">
            <w:rPr>
              <w:rFonts w:ascii="Arial Narrow" w:hAnsi="Arial Narrow" w:cs="Times New Roman"/>
            </w:rPr>
          </w:rPrChange>
        </w:rPr>
        <w:fldChar w:fldCharType="separate"/>
      </w:r>
      <w:r w:rsidRPr="00BC696D">
        <w:rPr>
          <w:rFonts w:ascii="Arial Narrow" w:hAnsi="Arial Narrow" w:cs="Times New Roman"/>
          <w:rPrChange w:id="1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&lt;EndNote&gt;&lt;Cite&gt;&lt;Author&gt;Orchard&lt;/Author&gt;&lt;Year&gt;1998&lt;/Year&gt;&lt;RecNum&gt;2369&lt;/RecNum&gt;&lt;DisplayText&gt;&lt;style face="superscript"&gt;2&lt;/style&gt;&lt;/DisplayText&gt;&lt;record&gt;&lt;rec-number&gt;2369&lt;/rec-number&gt;&lt;foreign-keys&gt;&lt;key app="EN" db-id="5evadrt02a0swfe5a9iptddq9esrrzzrdvts" timestamp="1318759978"&gt;2369&lt;/key&gt;&lt;/foreign-keys&gt;&lt;ref-type name="Journal Article"&gt;17&lt;/ref-type&gt;&lt;contributors&gt;&lt;authors&gt;&lt;author&gt;Orchard, J&lt;/author&gt;&lt;author&gt;Wood, T&lt;/author&gt;&lt;author&gt;Seward, H&lt;/author&gt;&lt;author&gt;Broad, A&lt;/author&gt;&lt;/authors&gt;&lt;/contributors&gt;&lt;titles&gt;&lt;title&gt;Comparison of injuries in elite senior and junior Australian football&lt;/title&gt;&lt;secondary-title&gt;J Sci Med Sport&lt;/secondary-title&gt;&lt;/titles&gt;&lt;periodical&gt;&lt;full-title&gt;J Sci Med Sport&lt;/full-title&gt;&lt;/periodical&gt;&lt;pages&gt;83-88&lt;/pages&gt;&lt;volume&gt;&lt;style face="bold" font="default" size="100%"&gt;1&lt;/style&gt;&lt;/volume&gt;&lt;number&gt;2&lt;/number&gt;&lt;dates&gt;&lt;year&gt;1998&lt;/year&gt;&lt;/dates&gt;&lt;urls&gt;&lt;related-urls&gt;&lt;url&gt;http://www.sciencedirect.com/science/article/pii/S1440244098800169&lt;/url&gt;&lt;/related-urls&gt;&lt;/urls&gt;&lt;/record&gt;&lt;/Cite&gt;&lt;/EndNote&gt;</w:instrText>
      </w:r>
      <w:r w:rsidRPr="00BC696D">
        <w:rPr>
          <w:rFonts w:ascii="Arial Narrow" w:hAnsi="Arial Narrow" w:cs="Times New Roman"/>
          <w:rPrChange w:id="1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w:t>
      </w:r>
      <w:r w:rsidRPr="00BC696D">
        <w:rPr>
          <w:rFonts w:ascii="Arial Narrow" w:hAnsi="Arial Narrow" w:cs="Times New Roman"/>
          <w:rPrChange w:id="17" w:author="Doug King" w:date="2016-05-20T22:20:00Z">
            <w:rPr>
              <w:rFonts w:ascii="Arial Narrow" w:hAnsi="Arial Narrow" w:cs="Times New Roman"/>
            </w:rPr>
          </w:rPrChange>
        </w:rPr>
        <w:fldChar w:fldCharType="end"/>
      </w:r>
      <w:r w:rsidRPr="00BC696D">
        <w:rPr>
          <w:rFonts w:ascii="Arial Narrow" w:hAnsi="Arial Narrow" w:cs="Times New Roman"/>
          <w:rPrChange w:id="18" w:author="Doug King" w:date="2016-05-20T22:20:00Z">
            <w:rPr>
              <w:rFonts w:ascii="Arial Narrow" w:hAnsi="Arial Narrow" w:cs="Times New Roman"/>
            </w:rPr>
          </w:rPrChange>
        </w:rPr>
        <w:fldChar w:fldCharType="end"/>
      </w:r>
      <w:r>
        <w:rPr>
          <w:rFonts w:ascii="Arial Narrow" w:hAnsi="Arial Narrow" w:cs="Times New Roman"/>
        </w:rPr>
        <w:t xml:space="preserve"> that generally involves less collisions and tackling than rugby union or rugby league. Similar to football (soccer) in the objectives of the game, ARF is a dynamic running game combining athleticism with speed, necessitating skillful foot and hand passing.</w:t>
      </w:r>
      <w:r w:rsidRPr="00BC696D">
        <w:rPr>
          <w:rFonts w:ascii="Arial Narrow" w:hAnsi="Arial Narrow" w:cs="Times New Roman"/>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 3&lt;/style&gt;&lt;/DisplayText&gt;&lt;record&gt;&lt;rec-number&gt;3761&lt;/rec-number&gt;&lt;foreign-keys&gt;&lt;key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Cite&gt;&lt;Author&gt;Robertson&lt;/Author&gt;&lt;Year&gt;2015&lt;/Year&gt;&lt;RecNum&gt;3762&lt;/RecNum&gt;&lt;record&gt;&lt;rec-number&gt;3762&lt;/rec-number&gt;&lt;foreign-keys&gt;&lt;key app="EN" db-id="5evadrt02a0swfe5a9iptddq9esrrzzrdvts" timestamp="1441190940"&gt;3762&lt;/key&gt;&lt;/foreign-keys&gt;&lt;ref-type name="Journal Article"&gt;17&lt;/ref-type&gt;&lt;contributors&gt;&lt;authors&gt;&lt;author&gt;Robertson, S&lt;/author&gt;&lt;author&gt;Back, N&lt;/author&gt;&lt;author&gt;Bartlett, JD&lt;/author&gt;&lt;/authors&gt;&lt;/contributors&gt;&lt;titles&gt;&lt;title&gt;Explaining match outcome in elite Australian Rules football using team performance indicators&lt;/title&gt;&lt;secondary-title&gt;J Sports Sci&lt;/secondary-title&gt;&lt;/titles&gt;&lt;periodical&gt;&lt;full-title&gt;J Sports Sci&lt;/full-title&gt;&lt;/periodical&gt;&lt;volume&gt;doi: 10.1080/02640414.2015.1066026&lt;/volume&gt;&lt;dates&gt;&lt;year&gt;2015&lt;/year&gt;&lt;/dates&gt;&lt;isbn&gt;0264-0414&lt;/isbn&gt;&lt;urls&gt;&lt;related-urls&gt;&lt;url&gt;http://dx.doi.org/10.1080/02640414.2015.1066026&lt;/url&gt;&lt;/related-urls&gt;&lt;/urls&gt;&lt;electronic-resource-num&gt;10.1080/02640414.2015.1066026&lt;/electronic-resource-num&gt;&lt;access-date&gt;2015/09/02&lt;/access-date&gt;&lt;/record&gt;&lt;/Cite&gt;&lt;/EndNote&gt;</w:instrText>
      </w:r>
      <w:r w:rsidRPr="00BC696D">
        <w:rPr>
          <w:rFonts w:ascii="Arial Narrow" w:hAnsi="Arial Narrow" w:cs="Times New Roman"/>
          <w:rPrChange w:id="19" w:author="Doug King" w:date="2016-05-20T22:20:00Z">
            <w:rPr>
              <w:rFonts w:ascii="Arial Narrow" w:hAnsi="Arial Narrow" w:cs="Times New Roman"/>
            </w:rPr>
          </w:rPrChange>
        </w:rPr>
        <w:fldChar w:fldCharType="separate"/>
      </w:r>
      <w:r w:rsidRPr="00BC696D">
        <w:rPr>
          <w:rFonts w:ascii="Arial Narrow" w:hAnsi="Arial Narrow"/>
          <w:rPrChange w:id="2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21" w:author="Doug King" w:date="2016-05-20T22:20:00Z">
            <w:rPr/>
          </w:rPrChange>
        </w:rPr>
        <w:instrText xml:space="preserve"> HYPERLINK \l "_ENREF_1" \o "Gray, 2010 #3761" </w:instrText>
      </w:r>
      <w:r w:rsidRPr="00BC696D">
        <w:rPr>
          <w:rFonts w:ascii="Arial Narrow" w:hAnsi="Arial Narrow"/>
          <w:rPrChange w:id="2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w:t>
      </w:r>
      <w:r w:rsidRPr="00BC696D">
        <w:rPr>
          <w:rFonts w:ascii="Arial Narrow" w:hAnsi="Arial Narrow" w:cs="Times New Roman"/>
          <w:noProof/>
          <w:vertAlign w:val="superscript"/>
          <w:rPrChange w:id="23"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2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25" w:author="Doug King" w:date="2016-05-20T22:20:00Z">
            <w:rPr/>
          </w:rPrChange>
        </w:rPr>
        <w:instrText xml:space="preserve"> HYPERLINK \l "_ENREF_3" \o "Robertson, 2015 #3762" </w:instrText>
      </w:r>
      <w:r w:rsidRPr="00BC696D">
        <w:rPr>
          <w:rFonts w:ascii="Arial Narrow" w:hAnsi="Arial Narrow"/>
          <w:rPrChange w:id="2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w:t>
      </w:r>
      <w:r w:rsidRPr="00BC696D">
        <w:rPr>
          <w:rFonts w:ascii="Arial Narrow" w:hAnsi="Arial Narrow" w:cs="Times New Roman"/>
          <w:noProof/>
          <w:vertAlign w:val="superscript"/>
          <w:rPrChange w:id="27"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28" w:author="Doug King" w:date="2016-05-20T22:20:00Z">
            <w:rPr>
              <w:rFonts w:ascii="Arial Narrow" w:hAnsi="Arial Narrow" w:cs="Times New Roman"/>
            </w:rPr>
          </w:rPrChange>
        </w:rPr>
        <w:fldChar w:fldCharType="end"/>
      </w:r>
      <w:r>
        <w:rPr>
          <w:rFonts w:ascii="Arial Narrow" w:hAnsi="Arial Narrow" w:cs="Times New Roman"/>
        </w:rPr>
        <w:t xml:space="preserve"> Unlike soccer, ARF involves aggressive tackling with sudden collisions between players and the ground.</w:t>
      </w:r>
      <w:r w:rsidRPr="00BC696D">
        <w:rPr>
          <w:rFonts w:ascii="Arial Narrow" w:hAnsi="Arial Narrow" w:cs="Times New Roman"/>
        </w:rPr>
        <w:fldChar w:fldCharType="begin"/>
      </w:r>
      <w:r>
        <w:rPr>
          <w:rFonts w:ascii="Arial Narrow" w:hAnsi="Arial Narrow" w:cs="Times New Roman"/>
        </w:rPr>
        <w:instrText xml:space="preserve"> ADDIN EN.CITE &lt;EndNote&gt;&lt;Cite&gt;&lt;Author&gt;Orchard&lt;/Author&gt;&lt;Year&gt;1998&lt;/Year&gt;&lt;RecNum&gt;2369&lt;/RecNum&gt;&lt;DisplayText&gt;&lt;style face="superscript"&gt;2, 4&lt;/style&gt;&lt;/DisplayText&gt;&lt;record&gt;&lt;rec-number&gt;2369&lt;/rec-number&gt;&lt;foreign-keys&gt;&lt;key app="EN" db-id="5evadrt02a0swfe5a9iptddq9esrrzzrdvts" timestamp="1318759978"&gt;2369&lt;/key&gt;&lt;/foreign-keys&gt;&lt;ref-type name="Journal Article"&gt;17&lt;/ref-type&gt;&lt;contributors&gt;&lt;authors&gt;&lt;author&gt;Orchard, J&lt;/author&gt;&lt;author&gt;Wood, T&lt;/author&gt;&lt;author&gt;Seward, H&lt;/author&gt;&lt;author&gt;Broad, A&lt;/author&gt;&lt;/authors&gt;&lt;/contributors&gt;&lt;titles&gt;&lt;title&gt;Comparison of injuries in elite senior and junior Australian football&lt;/title&gt;&lt;secondary-title&gt;J Sci Med Sport&lt;/secondary-title&gt;&lt;/titles&gt;&lt;periodical&gt;&lt;full-title&gt;J Sci Med Sport&lt;/full-title&gt;&lt;/periodical&gt;&lt;pages&gt;83-88&lt;/pages&gt;&lt;volume&gt;&lt;style face="bold" font="default" size="100%"&gt;1&lt;/style&gt;&lt;/volume&gt;&lt;number&gt;2&lt;/number&gt;&lt;dates&gt;&lt;year&gt;1998&lt;/year&gt;&lt;/dates&gt;&lt;urls&gt;&lt;related-urls&gt;&lt;url&gt;http://www.sciencedirect.com/science/article/pii/S1440244098800169&lt;/url&gt;&lt;/related-urls&gt;&lt;/urls&gt;&lt;/record&gt;&lt;/Cite&gt;&lt;Cite&gt;&lt;Author&gt;Hrysomallis&lt;/Author&gt;&lt;Year&gt;2006&lt;/Year&gt;&lt;RecNum&gt;3825&lt;/RecNum&gt;&lt;record&gt;&lt;rec-number&gt;3825&lt;/rec-number&gt;&lt;foreign-keys&gt;&lt;key app="EN" db-id="5evadrt02a0swfe5a9iptddq9esrrzzrdvts" timestamp="1448401557"&gt;3825&lt;/key&gt;&lt;/foreign-keys&gt;&lt;ref-type name="Book"&gt;6&lt;/ref-type&gt;&lt;contributors&gt;&lt;authors&gt;&lt;author&gt;Hrysomallis, C&lt;/author&gt;&lt;author&gt;Buttifant, D.&lt;/author&gt;&lt;author&gt;Buckley, N&lt;/author&gt;&lt;/authors&gt;&lt;/contributors&gt;&lt;titles&gt;&lt;title&gt;Weight training for Australian football&lt;/title&gt;&lt;/titles&gt;&lt;dates&gt;&lt;year&gt;2006&lt;/year&gt;&lt;/dates&gt;&lt;pub-location&gt;Melbourne&lt;/pub-location&gt;&lt;publisher&gt;Lothian Books&lt;/publisher&gt;&lt;urls&gt;&lt;/urls&gt;&lt;/record&gt;&lt;/Cite&gt;&lt;/EndNote&gt;</w:instrText>
      </w:r>
      <w:r w:rsidRPr="00BC696D">
        <w:rPr>
          <w:rFonts w:ascii="Arial Narrow" w:hAnsi="Arial Narrow" w:cs="Times New Roman"/>
          <w:rPrChange w:id="29" w:author="Doug King" w:date="2016-05-20T22:20:00Z">
            <w:rPr>
              <w:rFonts w:ascii="Arial Narrow" w:hAnsi="Arial Narrow" w:cs="Times New Roman"/>
            </w:rPr>
          </w:rPrChange>
        </w:rPr>
        <w:fldChar w:fldCharType="separate"/>
      </w:r>
      <w:r w:rsidRPr="00BC696D">
        <w:rPr>
          <w:rFonts w:ascii="Arial Narrow" w:hAnsi="Arial Narrow"/>
          <w:rPrChange w:id="3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1" w:author="Doug King" w:date="2016-05-20T22:20:00Z">
            <w:rPr/>
          </w:rPrChange>
        </w:rPr>
        <w:instrText xml:space="preserve"> HYPERLINK \l "_ENREF_2" \o "Orchard, 1998 #2369" </w:instrText>
      </w:r>
      <w:r w:rsidRPr="00BC696D">
        <w:rPr>
          <w:rFonts w:ascii="Arial Narrow" w:hAnsi="Arial Narrow"/>
          <w:rPrChange w:id="3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2</w:t>
      </w:r>
      <w:r w:rsidRPr="00BC696D">
        <w:rPr>
          <w:rFonts w:ascii="Arial Narrow" w:hAnsi="Arial Narrow" w:cs="Times New Roman"/>
          <w:noProof/>
          <w:vertAlign w:val="superscript"/>
          <w:rPrChange w:id="33"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3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5" w:author="Doug King" w:date="2016-05-20T22:20:00Z">
            <w:rPr/>
          </w:rPrChange>
        </w:rPr>
        <w:instrText xml:space="preserve"> HYPERLINK \l "_ENREF_4" \o "Hrysomallis, 2006 #3825" </w:instrText>
      </w:r>
      <w:r w:rsidRPr="00BC696D">
        <w:rPr>
          <w:rFonts w:ascii="Arial Narrow" w:hAnsi="Arial Narrow"/>
          <w:rPrChange w:id="3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w:t>
      </w:r>
      <w:r w:rsidRPr="00BC696D">
        <w:rPr>
          <w:rFonts w:ascii="Arial Narrow" w:hAnsi="Arial Narrow" w:cs="Times New Roman"/>
          <w:noProof/>
          <w:vertAlign w:val="superscript"/>
          <w:rPrChange w:id="37"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38" w:author="Doug King" w:date="2016-05-20T22:20:00Z">
            <w:rPr>
              <w:rFonts w:ascii="Arial Narrow" w:hAnsi="Arial Narrow" w:cs="Times New Roman"/>
            </w:rPr>
          </w:rPrChange>
        </w:rPr>
        <w:fldChar w:fldCharType="end"/>
      </w:r>
      <w:r>
        <w:rPr>
          <w:rFonts w:ascii="Arial Narrow" w:hAnsi="Arial Narrow" w:cs="Times New Roman"/>
        </w:rPr>
        <w:t xml:space="preserve"> </w:t>
      </w:r>
      <w:del w:id="39" w:author="Doug King" w:date="2016-05-19T10:23:00Z">
        <w:r>
          <w:rPr>
            <w:rFonts w:ascii="Arial Narrow" w:hAnsi="Arial Narrow" w:cs="Times New Roman"/>
          </w:rPr>
          <w:delText>The game is played on an oval shaped field approximately 185 m long and 155 m wide where two teams of 18 players contest play over four 20 to 30-minute periods.</w:delText>
        </w:r>
        <w:r w:rsidRPr="00BC696D" w:rsidDel="000576C5">
          <w:rPr>
            <w:rFonts w:ascii="Arial Narrow" w:hAnsi="Arial Narrow"/>
          </w:rPr>
          <w:fldChar w:fldCharType="begin"/>
        </w:r>
        <w:r w:rsidRPr="009573ED">
          <w:rPr>
            <w:rFonts w:ascii="Arial Narrow" w:hAnsi="Arial Narrow"/>
            <w:rPrChange w:id="40" w:author="Doug King" w:date="2016-05-20T22:20:00Z">
              <w:rPr/>
            </w:rPrChange>
          </w:rPr>
          <w:delInstrText xml:space="preserve"> HYPERLINK \l "_ENREF_1" \o "Gray, 2010 #3761" </w:delInstrText>
        </w:r>
        <w:r w:rsidRPr="00BC696D" w:rsidDel="000576C5">
          <w:rPr>
            <w:rFonts w:ascii="Arial Narrow" w:hAnsi="Arial Narrow"/>
            <w:rPrChange w:id="41" w:author="Doug King" w:date="2016-05-20T22:20:00Z">
              <w:rPr>
                <w:rFonts w:ascii="Arial Narrow" w:hAnsi="Arial Narrow" w:cs="Times New Roman"/>
              </w:rPr>
            </w:rPrChange>
          </w:rPr>
          <w:fldChar w:fldCharType="separate"/>
        </w:r>
        <w:r w:rsidRPr="00BC696D" w:rsidDel="000576C5">
          <w:rPr>
            <w:rFonts w:ascii="Arial Narrow" w:hAnsi="Arial Narrow" w:cs="Times New Roman"/>
            <w:rPrChange w:id="42"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delInstrText>
        </w:r>
        <w:r w:rsidRPr="00BC696D" w:rsidDel="000576C5">
          <w:rPr>
            <w:rFonts w:ascii="Arial Narrow" w:hAnsi="Arial Narrow" w:cs="Times New Roman"/>
            <w:rPrChange w:id="4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1</w:delText>
        </w:r>
        <w:r w:rsidRPr="00BC696D" w:rsidDel="000576C5">
          <w:rPr>
            <w:rFonts w:ascii="Arial Narrow" w:hAnsi="Arial Narrow" w:cs="Times New Roman"/>
            <w:rPrChange w:id="44" w:author="Doug King" w:date="2016-05-20T22:20:00Z">
              <w:rPr>
                <w:rFonts w:ascii="Arial Narrow" w:hAnsi="Arial Narrow" w:cs="Times New Roman"/>
              </w:rPr>
            </w:rPrChange>
          </w:rPr>
          <w:fldChar w:fldCharType="end"/>
        </w:r>
        <w:r w:rsidRPr="00BC696D" w:rsidDel="000576C5">
          <w:rPr>
            <w:rFonts w:ascii="Arial Narrow" w:hAnsi="Arial Narrow" w:cs="Times New Roman"/>
            <w:rPrChange w:id="45" w:author="Doug King" w:date="2016-05-20T22:20:00Z">
              <w:rPr>
                <w:rFonts w:ascii="Arial Narrow" w:hAnsi="Arial Narrow" w:cs="Times New Roman"/>
              </w:rPr>
            </w:rPrChange>
          </w:rPr>
          <w:fldChar w:fldCharType="end"/>
        </w:r>
        <w:r>
          <w:rPr>
            <w:rFonts w:ascii="Arial Narrow" w:hAnsi="Arial Narrow" w:cs="Times New Roman"/>
          </w:rPr>
          <w:delText xml:space="preserve"> The aim of the game is for the team in possession of the ball to kick a goal (worth six points) between two large posts or supplementary goal (worth one point) between two smaller posts either side of the main large goal posts located at the opposition’s end of the field.</w:delText>
        </w:r>
        <w:r w:rsidRPr="00BC696D" w:rsidDel="000576C5">
          <w:rPr>
            <w:rFonts w:ascii="Arial Narrow" w:hAnsi="Arial Narrow"/>
          </w:rPr>
          <w:fldChar w:fldCharType="begin"/>
        </w:r>
        <w:r w:rsidRPr="009573ED">
          <w:rPr>
            <w:rFonts w:ascii="Arial Narrow" w:hAnsi="Arial Narrow"/>
            <w:rPrChange w:id="46" w:author="Doug King" w:date="2016-05-20T22:20:00Z">
              <w:rPr/>
            </w:rPrChange>
          </w:rPr>
          <w:delInstrText xml:space="preserve"> HYPERLINK \l "_ENREF_3" \o "Robertson, 2015 #3762" </w:delInstrText>
        </w:r>
        <w:r w:rsidRPr="00BC696D" w:rsidDel="000576C5">
          <w:rPr>
            <w:rFonts w:ascii="Arial Narrow" w:hAnsi="Arial Narrow"/>
            <w:rPrChange w:id="47" w:author="Doug King" w:date="2016-05-20T22:20:00Z">
              <w:rPr>
                <w:rFonts w:ascii="Arial Narrow" w:hAnsi="Arial Narrow" w:cs="Times New Roman"/>
              </w:rPr>
            </w:rPrChange>
          </w:rPr>
          <w:fldChar w:fldCharType="separate"/>
        </w:r>
        <w:r w:rsidRPr="00BC696D" w:rsidDel="000576C5">
          <w:rPr>
            <w:rFonts w:ascii="Arial Narrow" w:hAnsi="Arial Narrow" w:cs="Times New Roman"/>
            <w:rPrChange w:id="4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&lt;EndNote&gt;&lt;Cite&gt;&lt;Author&gt;Robertson&lt;/Author&gt;&lt;Year&gt;2015&lt;/Year&gt;&lt;RecNum&gt;3762&lt;/RecNum&gt;&lt;DisplayText&gt;&lt;style face="superscript"&gt;3&lt;/style&gt;&lt;/DisplayText&gt;&lt;record&gt;&lt;rec-number&gt;3762&lt;/rec-number&gt;&lt;foreign-keys&gt;&lt;key app="EN" db-id="5evadrt02a0swfe5a9iptddq9esrrzzrdvts" timestamp="1441190940"&gt;3762&lt;/key&gt;&lt;/foreign-keys&gt;&lt;ref-type name="Journal Article"&gt;17&lt;/ref-type&gt;&lt;contributors&gt;&lt;authors&gt;&lt;author&gt;Robertson, S&lt;/author&gt;&lt;author&gt;Back, N&lt;/author&gt;&lt;author&gt;Bartlett, JD&lt;/author&gt;&lt;/authors&gt;&lt;/contributors&gt;&lt;titles&gt;&lt;title&gt;Explaining match outcome in elite Australian Rules football using team performance indicators&lt;/title&gt;&lt;secondary-title&gt;J Sports Sci&lt;/secondary-title&gt;&lt;/titles&gt;&lt;periodical&gt;&lt;full-title&gt;J Sports Sci&lt;/full-title&gt;&lt;/periodical&gt;&lt;volume&gt;doi: 10.1080/02640414.2015.1066026&lt;/volume&gt;&lt;dates&gt;&lt;year&gt;2015&lt;/year&gt;&lt;/dates&gt;&lt;isbn&gt;0264-0414&lt;/isbn&gt;&lt;urls&gt;&lt;related-urls&gt;&lt;url&gt;http://dx.doi.org/10.1080/02640414.2015.1066026&lt;/url&gt;&lt;/related-urls&gt;&lt;/urls&gt;&lt;electronic-resource-num&gt;10.1080/02640414.2015.1066026&lt;/electronic-resource-num&gt;&lt;access-date&gt;2015/09/02&lt;/access-date&gt;&lt;/record&gt;&lt;/Cite&gt;&lt;/EndNote&gt;</w:delInstrText>
        </w:r>
        <w:r w:rsidRPr="00BC696D" w:rsidDel="000576C5">
          <w:rPr>
            <w:rFonts w:ascii="Arial Narrow" w:hAnsi="Arial Narrow" w:cs="Times New Roman"/>
            <w:rPrChange w:id="4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3</w:delText>
        </w:r>
        <w:r w:rsidRPr="00BC696D" w:rsidDel="000576C5">
          <w:rPr>
            <w:rFonts w:ascii="Arial Narrow" w:hAnsi="Arial Narrow" w:cs="Times New Roman"/>
            <w:rPrChange w:id="50" w:author="Doug King" w:date="2016-05-20T22:20:00Z">
              <w:rPr>
                <w:rFonts w:ascii="Arial Narrow" w:hAnsi="Arial Narrow" w:cs="Times New Roman"/>
              </w:rPr>
            </w:rPrChange>
          </w:rPr>
          <w:fldChar w:fldCharType="end"/>
        </w:r>
        <w:r w:rsidRPr="00BC696D" w:rsidDel="000576C5">
          <w:rPr>
            <w:rFonts w:ascii="Arial Narrow" w:hAnsi="Arial Narrow" w:cs="Times New Roman"/>
            <w:rPrChange w:id="51" w:author="Doug King" w:date="2016-05-20T22:20:00Z">
              <w:rPr>
                <w:rFonts w:ascii="Arial Narrow" w:hAnsi="Arial Narrow" w:cs="Times New Roman"/>
              </w:rPr>
            </w:rPrChange>
          </w:rPr>
          <w:fldChar w:fldCharType="end"/>
        </w:r>
        <w:r>
          <w:rPr>
            <w:rFonts w:ascii="Arial Narrow" w:hAnsi="Arial Narrow" w:cs="Times New Roman"/>
          </w:rPr>
          <w:delText xml:space="preserve"> </w:delText>
        </w:r>
      </w:del>
      <w:ins w:id="52" w:author="Doug King" w:date="2016-05-19T10:28:00Z">
        <w:r>
          <w:rPr>
            <w:rFonts w:ascii="Arial Narrow" w:hAnsi="Arial Narrow" w:cs="Times New Roman"/>
          </w:rPr>
          <w:t xml:space="preserve">There are 18 players </w:t>
        </w:r>
      </w:ins>
      <w:ins w:id="53" w:author="Doug King" w:date="2016-05-19T10:37:00Z">
        <w:r>
          <w:rPr>
            <w:rFonts w:ascii="Arial Narrow" w:hAnsi="Arial Narrow" w:cs="Times New Roman"/>
          </w:rPr>
          <w:t xml:space="preserve">on field, </w:t>
        </w:r>
      </w:ins>
      <w:ins w:id="54" w:author="Doug King" w:date="2016-05-19T10:28:00Z">
        <w:r>
          <w:rPr>
            <w:rFonts w:ascii="Arial Narrow" w:hAnsi="Arial Narrow" w:cs="Times New Roman"/>
          </w:rPr>
          <w:t>per team</w:t>
        </w:r>
      </w:ins>
      <w:ins w:id="55" w:author="Doug King" w:date="2016-05-19T10:37:00Z">
        <w:r>
          <w:rPr>
            <w:rFonts w:ascii="Arial Narrow" w:hAnsi="Arial Narrow" w:cs="Times New Roman"/>
          </w:rPr>
          <w:t>,</w:t>
        </w:r>
      </w:ins>
      <w:ins w:id="56" w:author="Doug King" w:date="2016-05-19T10:28:00Z">
        <w:r>
          <w:rPr>
            <w:rFonts w:ascii="Arial Narrow" w:hAnsi="Arial Narrow" w:cs="Times New Roman"/>
          </w:rPr>
          <w:t xml:space="preserve"> during match activities, with up to four players </w:t>
        </w:r>
      </w:ins>
      <w:ins w:id="57" w:author="Doug King" w:date="2016-05-19T10:29:00Z">
        <w:r>
          <w:rPr>
            <w:rFonts w:ascii="Arial Narrow" w:hAnsi="Arial Narrow" w:cs="Times New Roman"/>
          </w:rPr>
          <w:t>utilized</w:t>
        </w:r>
      </w:ins>
      <w:ins w:id="58" w:author="Doug King" w:date="2016-05-19T10:28:00Z">
        <w:r>
          <w:rPr>
            <w:rFonts w:ascii="Arial Narrow" w:hAnsi="Arial Narrow" w:cs="Times New Roman"/>
          </w:rPr>
          <w:t xml:space="preserve"> </w:t>
        </w:r>
      </w:ins>
      <w:ins w:id="59" w:author="Doug King" w:date="2016-05-19T10:29:00Z">
        <w:r>
          <w:rPr>
            <w:rFonts w:ascii="Arial Narrow" w:hAnsi="Arial Narrow" w:cs="Times New Roman"/>
          </w:rPr>
          <w:t>as interchange players.</w:t>
        </w:r>
      </w:ins>
      <w:r w:rsidRPr="00BC696D">
        <w:rPr>
          <w:rFonts w:ascii="Arial Narrow" w:hAnsi="Arial Narrow"/>
        </w:rPr>
        <w:fldChar w:fldCharType="begin"/>
      </w:r>
      <w:r w:rsidRPr="009573ED">
        <w:rPr>
          <w:rFonts w:ascii="Arial Narrow" w:hAnsi="Arial Narrow"/>
          <w:rPrChange w:id="60" w:author="Doug King" w:date="2016-05-20T22:20:00Z">
            <w:rPr/>
          </w:rPrChange>
        </w:rPr>
        <w:instrText xml:space="preserve"> HYPERLINK \l "_ENREF_5" \o "Orchard, 2002 #54" </w:instrText>
      </w:r>
      <w:r w:rsidRPr="00BC696D">
        <w:rPr>
          <w:rFonts w:ascii="Arial Narrow" w:hAnsi="Arial Narrow"/>
          <w:rPrChange w:id="61" w:author="Doug King" w:date="2016-05-20T22:20:00Z">
            <w:rPr>
              <w:rFonts w:ascii="Arial Narrow" w:hAnsi="Arial Narrow" w:cs="Times New Roman"/>
            </w:rPr>
          </w:rPrChange>
        </w:rPr>
        <w:fldChar w:fldCharType="separate"/>
      </w:r>
      <w:r w:rsidRPr="00BC696D">
        <w:rPr>
          <w:rFonts w:ascii="Arial Narrow" w:hAnsi="Arial Narrow" w:cs="Times New Roman"/>
          <w:rPrChange w:id="62"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&lt;EndNote&gt;&lt;Cite&gt;&lt;Author&gt;Orchard&lt;/Author&gt;&lt;Year&gt;2002&lt;/Year&gt;&lt;RecNum&gt;54&lt;/RecNum&gt;&lt;DisplayText&gt;&lt;style face="superscript"&gt;5&lt;/style&gt;&lt;/DisplayText&gt;&lt;record&gt;&lt;rec-number&gt;54&lt;/rec-number&gt;&lt;foreign-keys&gt;&lt;key app="EN" db-id="5evadrt02a0swfe5a9iptddq9esrrzzrdvts" timestamp="0"&gt;54&lt;/key&gt;&lt;/foreign-keys&gt;&lt;ref-type name="Journal Article"&gt;17&lt;/ref-type&gt;&lt;contributors&gt;&lt;authors&gt;&lt;author&gt;Orchard, J&lt;/author&gt;&lt;author&gt;Seward, H&lt;/author&gt;&lt;/authors&gt;&lt;/contributors&gt;&lt;titles&gt;&lt;title&gt;Epidemiology of injuries in the Australian football league, seasons 1997 - 2000.&lt;/title&gt;&lt;secondary-title&gt;Br J Sports Med &lt;/secondary-title&gt;&lt;/titles&gt;&lt;periodical&gt;&lt;full-title&gt;Br J Sports Med&lt;/full-title&gt;&lt;/periodical&gt;&lt;pages&gt;39-45&lt;/pages&gt;&lt;volume&gt;&lt;style face="bold" font="default" size="100%"&gt; 36&lt;/style&gt;&lt;/volume&gt;&lt;number&gt;1&lt;/number&gt;&lt;dates&gt;&lt;year&gt;2002&lt;/year&gt;&lt;/dates&gt;&lt;urls&gt;&lt;/urls&gt;&lt;/record&gt;&lt;/Cite&gt;&lt;/EndNote&gt;</w:instrText>
      </w:r>
      <w:r w:rsidRPr="00BC696D">
        <w:rPr>
          <w:rFonts w:ascii="Arial Narrow" w:hAnsi="Arial Narrow" w:cs="Times New Roman"/>
          <w:rPrChange w:id="6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w:t>
      </w:r>
      <w:r w:rsidRPr="00BC696D">
        <w:rPr>
          <w:rFonts w:ascii="Arial Narrow" w:hAnsi="Arial Narrow" w:cs="Times New Roman"/>
          <w:rPrChange w:id="64" w:author="Doug King" w:date="2016-05-20T22:20:00Z">
            <w:rPr>
              <w:rFonts w:ascii="Arial Narrow" w:hAnsi="Arial Narrow" w:cs="Times New Roman"/>
            </w:rPr>
          </w:rPrChange>
        </w:rPr>
        <w:fldChar w:fldCharType="end"/>
      </w:r>
      <w:r w:rsidRPr="00BC696D">
        <w:rPr>
          <w:rFonts w:ascii="Arial Narrow" w:hAnsi="Arial Narrow" w:cs="Times New Roman"/>
          <w:rPrChange w:id="65" w:author="Doug King" w:date="2016-05-20T22:20:00Z">
            <w:rPr>
              <w:rFonts w:ascii="Arial Narrow" w:hAnsi="Arial Narrow" w:cs="Times New Roman"/>
            </w:rPr>
          </w:rPrChange>
        </w:rPr>
        <w:fldChar w:fldCharType="end"/>
      </w:r>
      <w:ins w:id="66" w:author="Doug King" w:date="2016-05-19T10:29:00Z">
        <w:r>
          <w:rPr>
            <w:rFonts w:ascii="Arial Narrow" w:hAnsi="Arial Narrow" w:cs="Times New Roman"/>
          </w:rPr>
          <w:t xml:space="preserve"> </w:t>
        </w:r>
      </w:ins>
      <w:ins w:id="67" w:author="Doug King" w:date="2016-05-19T10:32:00Z">
        <w:r>
          <w:rPr>
            <w:rFonts w:ascii="Arial Narrow" w:hAnsi="Arial Narrow" w:cs="Times New Roman"/>
          </w:rPr>
          <w:t xml:space="preserve">The interchange players can be rotated onto the field as frequently as the coach requires. </w:t>
        </w:r>
      </w:ins>
      <w:ins w:id="68" w:author="Doug King" w:date="2016-05-19T10:34:00Z">
        <w:r>
          <w:rPr>
            <w:rFonts w:ascii="Arial Narrow" w:hAnsi="Arial Narrow" w:cs="Times New Roman"/>
          </w:rPr>
          <w:t xml:space="preserve">Players partake in ARF in one of three positional groups, </w:t>
        </w:r>
        <w:r>
          <w:rPr>
            <w:rFonts w:ascii="Arial Narrow" w:hAnsi="Arial Narrow" w:cs="Times New Roman"/>
            <w:lang w:eastAsia="en-NZ"/>
          </w:rPr>
          <w:t>forwards, midfielders, and defenders</w:t>
        </w:r>
      </w:ins>
      <w:ins w:id="69" w:author="Doug King" w:date="2016-05-19T10:29:00Z">
        <w:r>
          <w:rPr>
            <w:rFonts w:ascii="Arial Narrow" w:hAnsi="Arial Narrow" w:cs="Times New Roman"/>
          </w:rPr>
          <w:t>.</w:t>
        </w:r>
      </w:ins>
      <w:r w:rsidRPr="00BC696D">
        <w:rPr>
          <w:rFonts w:ascii="Arial Narrow" w:hAnsi="Arial Narrow"/>
        </w:rPr>
        <w:fldChar w:fldCharType="begin"/>
      </w:r>
      <w:r w:rsidRPr="009573ED">
        <w:rPr>
          <w:rFonts w:ascii="Arial Narrow" w:hAnsi="Arial Narrow"/>
          <w:rPrChange w:id="70" w:author="Doug King" w:date="2016-05-20T22:20:00Z">
            <w:rPr/>
          </w:rPrChange>
        </w:rPr>
        <w:instrText xml:space="preserve"> HYPERLINK \l "_ENREF_1" \o "Gray, 2010 #3761" </w:instrText>
      </w:r>
      <w:r w:rsidRPr="00BC696D">
        <w:rPr>
          <w:rFonts w:ascii="Arial Narrow" w:hAnsi="Arial Narrow"/>
          <w:rPrChange w:id="71" w:author="Doug King" w:date="2016-05-20T22:20:00Z">
            <w:rPr>
              <w:rFonts w:ascii="Arial Narrow" w:hAnsi="Arial Narrow" w:cs="Times New Roman"/>
            </w:rPr>
          </w:rPrChange>
        </w:rPr>
        <w:fldChar w:fldCharType="separate"/>
      </w:r>
      <w:r w:rsidRPr="00BC696D">
        <w:rPr>
          <w:rFonts w:ascii="Arial Narrow" w:hAnsi="Arial Narrow" w:cs="Times New Roman"/>
          <w:rPrChange w:id="72"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7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74" w:author="Doug King" w:date="2016-05-20T22:20:00Z">
            <w:rPr>
              <w:rFonts w:ascii="Arial Narrow" w:hAnsi="Arial Narrow" w:cs="Times New Roman"/>
            </w:rPr>
          </w:rPrChange>
        </w:rPr>
        <w:fldChar w:fldCharType="end"/>
      </w:r>
      <w:r w:rsidRPr="00BC696D">
        <w:rPr>
          <w:rFonts w:ascii="Arial Narrow" w:hAnsi="Arial Narrow" w:cs="Times New Roman"/>
          <w:rPrChange w:id="75" w:author="Doug King" w:date="2016-05-20T22:20:00Z">
            <w:rPr>
              <w:rFonts w:ascii="Arial Narrow" w:hAnsi="Arial Narrow" w:cs="Times New Roman"/>
            </w:rPr>
          </w:rPrChange>
        </w:rPr>
        <w:fldChar w:fldCharType="end"/>
      </w:r>
      <w:ins w:id="76" w:author="Doug King" w:date="2016-05-19T10:29:00Z">
        <w:r>
          <w:rPr>
            <w:rFonts w:ascii="Arial Narrow" w:hAnsi="Arial Narrow" w:cs="Times New Roman"/>
          </w:rPr>
          <w:t xml:space="preserve"> </w:t>
        </w:r>
      </w:ins>
      <w:ins w:id="77" w:author="Doug King" w:date="2016-05-19T10:35:00Z">
        <w:r>
          <w:rPr>
            <w:rFonts w:ascii="Arial Narrow" w:hAnsi="Arial Narrow" w:cs="Times New Roman"/>
          </w:rPr>
          <w:t xml:space="preserve">Forwards typically </w:t>
        </w:r>
      </w:ins>
      <w:ins w:id="78" w:author="Doug King" w:date="2016-05-19T10:38:00Z">
        <w:r>
          <w:rPr>
            <w:rFonts w:ascii="Arial Narrow" w:hAnsi="Arial Narrow" w:cs="Times New Roman"/>
          </w:rPr>
          <w:t>mark the ball (</w:t>
        </w:r>
      </w:ins>
      <w:ins w:id="79" w:author="Doug King" w:date="2016-05-19T10:35:00Z">
        <w:r>
          <w:rPr>
            <w:rFonts w:ascii="Arial Narrow" w:hAnsi="Arial Narrow" w:cs="Times New Roman"/>
          </w:rPr>
          <w:t xml:space="preserve">catch the ball </w:t>
        </w:r>
      </w:ins>
      <w:ins w:id="80" w:author="Doug King" w:date="2016-05-19T10:46:00Z">
        <w:r>
          <w:rPr>
            <w:rFonts w:ascii="Arial Narrow" w:hAnsi="Arial Narrow" w:cs="Times New Roman"/>
          </w:rPr>
          <w:t xml:space="preserve">on the full from a kick greater than 15 m) </w:t>
        </w:r>
      </w:ins>
      <w:ins w:id="81" w:author="Doug King" w:date="2016-05-19T10:35:00Z">
        <w:r>
          <w:rPr>
            <w:rFonts w:ascii="Arial Narrow" w:hAnsi="Arial Narrow" w:cs="Times New Roman"/>
          </w:rPr>
          <w:t xml:space="preserve">in the best position possible then take a free kick at the goals; midfielders </w:t>
        </w:r>
      </w:ins>
      <w:ins w:id="82" w:author="Doug King" w:date="2016-05-19T10:37:00Z">
        <w:r>
          <w:rPr>
            <w:rFonts w:ascii="Arial Narrow" w:hAnsi="Arial Narrow" w:cs="Times New Roman"/>
          </w:rPr>
          <w:t xml:space="preserve">typically </w:t>
        </w:r>
      </w:ins>
      <w:ins w:id="83" w:author="Doug King" w:date="2016-05-19T10:55:00Z">
        <w:r>
          <w:rPr>
            <w:rFonts w:ascii="Arial Narrow" w:hAnsi="Arial Narrow" w:cs="Times New Roman"/>
          </w:rPr>
          <w:t xml:space="preserve">work alongside forwards and defenders picking up loose balls from the ground or regaining </w:t>
        </w:r>
      </w:ins>
      <w:ins w:id="84" w:author="Doug King" w:date="2016-05-19T10:56:00Z">
        <w:r>
          <w:rPr>
            <w:rFonts w:ascii="Arial Narrow" w:hAnsi="Arial Narrow" w:cs="Times New Roman"/>
          </w:rPr>
          <w:t>possession</w:t>
        </w:r>
      </w:ins>
      <w:ins w:id="85" w:author="Doug King" w:date="2016-05-19T10:55:00Z">
        <w:r>
          <w:rPr>
            <w:rFonts w:ascii="Arial Narrow" w:hAnsi="Arial Narrow" w:cs="Times New Roman"/>
          </w:rPr>
          <w:t xml:space="preserve"> </w:t>
        </w:r>
      </w:ins>
      <w:ins w:id="86" w:author="Doug King" w:date="2016-05-19T10:56:00Z">
        <w:r>
          <w:rPr>
            <w:rFonts w:ascii="Arial Narrow" w:hAnsi="Arial Narrow" w:cs="Times New Roman"/>
          </w:rPr>
          <w:t>and clearing the ball from their goal area</w:t>
        </w:r>
      </w:ins>
      <w:ins w:id="87" w:author="Doug King" w:date="2016-05-19T10:37:00Z">
        <w:r>
          <w:rPr>
            <w:rFonts w:ascii="Arial Narrow" w:hAnsi="Arial Narrow" w:cs="Times New Roman"/>
          </w:rPr>
          <w:t xml:space="preserve">; and defenders typically attempt to </w:t>
        </w:r>
      </w:ins>
      <w:ins w:id="88" w:author="Doug King" w:date="2016-05-19T10:38:00Z">
        <w:r>
          <w:rPr>
            <w:rFonts w:ascii="Arial Narrow" w:hAnsi="Arial Narrow" w:cs="Times New Roman"/>
          </w:rPr>
          <w:t xml:space="preserve">‘spoil’ the opposition forwards </w:t>
        </w:r>
      </w:ins>
      <w:ins w:id="89" w:author="Doug King" w:date="2016-05-19T10:45:00Z">
        <w:r>
          <w:rPr>
            <w:rFonts w:ascii="Arial Narrow" w:hAnsi="Arial Narrow" w:cs="Times New Roman"/>
          </w:rPr>
          <w:t>marking</w:t>
        </w:r>
      </w:ins>
      <w:ins w:id="90" w:author="Doug King" w:date="2016-05-19T10:38:00Z">
        <w:r>
          <w:rPr>
            <w:rFonts w:ascii="Arial Narrow" w:hAnsi="Arial Narrow" w:cs="Times New Roman"/>
          </w:rPr>
          <w:t xml:space="preserve"> the ball</w:t>
        </w:r>
      </w:ins>
      <w:ins w:id="91" w:author="Doug King" w:date="2016-05-19T10:56:00Z">
        <w:r>
          <w:rPr>
            <w:rFonts w:ascii="Arial Narrow" w:hAnsi="Arial Narrow" w:cs="Times New Roman"/>
          </w:rPr>
          <w:t>.</w:t>
        </w:r>
      </w:ins>
      <w:r w:rsidRPr="00BC696D">
        <w:rPr>
          <w:rFonts w:ascii="Arial Narrow" w:hAnsi="Arial Narrow"/>
        </w:rPr>
        <w:fldChar w:fldCharType="begin"/>
      </w:r>
      <w:r w:rsidRPr="009573ED">
        <w:rPr>
          <w:rFonts w:ascii="Arial Narrow" w:hAnsi="Arial Narrow"/>
          <w:rPrChange w:id="92" w:author="Doug King" w:date="2016-05-20T22:20:00Z">
            <w:rPr/>
          </w:rPrChange>
        </w:rPr>
        <w:instrText xml:space="preserve"> HYPERLINK \l "_ENREF_1" \o "Gray, 2010 #3761" </w:instrText>
      </w:r>
      <w:r w:rsidRPr="00BC696D">
        <w:rPr>
          <w:rFonts w:ascii="Arial Narrow" w:hAnsi="Arial Narrow"/>
          <w:rPrChange w:id="93" w:author="Doug King" w:date="2016-05-20T22:20:00Z">
            <w:rPr>
              <w:rFonts w:ascii="Arial Narrow" w:hAnsi="Arial Narrow" w:cs="Times New Roman"/>
            </w:rPr>
          </w:rPrChange>
        </w:rPr>
        <w:fldChar w:fldCharType="separate"/>
      </w:r>
      <w:r w:rsidRPr="00BC696D">
        <w:rPr>
          <w:rFonts w:ascii="Arial Narrow" w:hAnsi="Arial Narrow" w:cs="Times New Roman"/>
          <w:rPrChange w:id="9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9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96" w:author="Doug King" w:date="2016-05-20T22:20:00Z">
            <w:rPr>
              <w:rFonts w:ascii="Arial Narrow" w:hAnsi="Arial Narrow" w:cs="Times New Roman"/>
            </w:rPr>
          </w:rPrChange>
        </w:rPr>
        <w:fldChar w:fldCharType="end"/>
      </w:r>
      <w:r w:rsidRPr="00BC696D">
        <w:rPr>
          <w:rFonts w:ascii="Arial Narrow" w:hAnsi="Arial Narrow" w:cs="Times New Roman"/>
          <w:rPrChange w:id="97" w:author="Doug King" w:date="2016-05-20T22:20:00Z">
            <w:rPr>
              <w:rFonts w:ascii="Arial Narrow" w:hAnsi="Arial Narrow" w:cs="Times New Roman"/>
            </w:rPr>
          </w:rPrChange>
        </w:rPr>
        <w:fldChar w:fldCharType="end"/>
      </w:r>
      <w:ins w:id="98" w:author="Doug King" w:date="2016-05-19T10:56:00Z">
        <w:r>
          <w:rPr>
            <w:rFonts w:ascii="Arial Narrow" w:hAnsi="Arial Narrow" w:cs="Times New Roman"/>
          </w:rPr>
          <w:t xml:space="preserve"> </w:t>
        </w:r>
      </w:ins>
    </w:p>
    <w:p w:rsidR="00352D19"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t>Playing ARF involves activities such as running, kicking, frequent jumping/landing actions, and sudden changes in direction.</w:t>
      </w:r>
      <w:r w:rsidRPr="00BC696D">
        <w:rPr>
          <w:rFonts w:ascii="Arial Narrow" w:hAnsi="Arial Narrow" w:cs="Times New Roman"/>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 6&lt;/style&gt;&lt;/DisplayText&gt;&lt;record&gt;&lt;rec-number&gt;3761&lt;/rec-number&gt;&lt;foreign-keys&gt;&lt;key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Cite&gt;&lt;Author&gt;Orchard&lt;/Author&gt;&lt;Year&gt;2013&lt;/Year&gt;&lt;RecNum&gt;3836&lt;/RecNum&gt;&lt;record&gt;&lt;rec-number&gt;3836&lt;/rec-number&gt;&lt;foreign-keys&gt;&lt;key app="EN" db-id="5evadrt02a0swfe5a9iptddq9esrrzzrdvts" timestamp="1449271526"&gt;3836&lt;/key&gt;&lt;key app="ENWeb" db-id=""&gt;0&lt;/key&gt;&lt;/foreign-keys&gt;&lt;ref-type name="Journal Article"&gt;17&lt;/ref-type&gt;&lt;contributors&gt;&lt;authors&gt;&lt;author&gt;Orchard, JW&lt;/author&gt;&lt;author&gt;Seward, H&lt;/author&gt;&lt;author&gt;Orchard, JJ&lt;/author&gt;&lt;/authors&gt;&lt;/contributors&gt;&lt;titles&gt;&lt;title&gt;Results of 2 decades of injury surveillance and public release of data in the Australian football league&lt;/title&gt;&lt;secondary-title&gt;Am J Sports Med&lt;/secondary-title&gt;&lt;/titles&gt;&lt;periodical&gt;&lt;full-title&gt;Am J Sports Med&lt;/full-title&gt;&lt;/periodical&gt;&lt;pages&gt;734-741&lt;/pages&gt;&lt;volume&gt;&lt;style face="bold" font="default" size="100%"&gt;41&lt;/style&gt;&lt;/volume&gt;&lt;number&gt;4&lt;/number&gt;&lt;dates&gt;&lt;year&gt;2013&lt;/year&gt;&lt;/dates&gt;&lt;urls&gt;&lt;related-urls&gt;&lt;url&gt;http://ajs.sagepub.com/content/41/4/734.abstract&lt;/url&gt;&lt;/related-urls&gt;&lt;/urls&gt;&lt;electronic-resource-num&gt;10.1177/0363546513476270&lt;/electronic-resource-num&gt;&lt;/record&gt;&lt;/Cite&gt;&lt;/EndNote&gt;</w:instrText>
      </w:r>
      <w:r w:rsidRPr="00BC696D">
        <w:rPr>
          <w:rFonts w:ascii="Arial Narrow" w:hAnsi="Arial Narrow" w:cs="Times New Roman"/>
          <w:rPrChange w:id="99" w:author="Doug King" w:date="2016-05-20T22:20:00Z">
            <w:rPr>
              <w:rFonts w:ascii="Arial Narrow" w:hAnsi="Arial Narrow" w:cs="Times New Roman"/>
            </w:rPr>
          </w:rPrChange>
        </w:rPr>
        <w:fldChar w:fldCharType="separate"/>
      </w:r>
      <w:r w:rsidRPr="00BC696D">
        <w:rPr>
          <w:rFonts w:ascii="Arial Narrow" w:hAnsi="Arial Narrow"/>
          <w:rPrChange w:id="10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01" w:author="Doug King" w:date="2016-05-20T22:20:00Z">
            <w:rPr/>
          </w:rPrChange>
        </w:rPr>
        <w:instrText xml:space="preserve"> HYPERLINK \l "_ENREF_1" \o "Gray, 2010 #3761" </w:instrText>
      </w:r>
      <w:r w:rsidRPr="00BC696D">
        <w:rPr>
          <w:rFonts w:ascii="Arial Narrow" w:hAnsi="Arial Narrow"/>
          <w:rPrChange w:id="10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w:t>
      </w:r>
      <w:r w:rsidRPr="00BC696D">
        <w:rPr>
          <w:rFonts w:ascii="Arial Narrow" w:hAnsi="Arial Narrow" w:cs="Times New Roman"/>
          <w:noProof/>
          <w:vertAlign w:val="superscript"/>
          <w:rPrChange w:id="103"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0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05" w:author="Doug King" w:date="2016-05-20T22:20:00Z">
            <w:rPr/>
          </w:rPrChange>
        </w:rPr>
        <w:instrText xml:space="preserve"> HYPERLINK \l "_ENREF_6" \o "Orchard, 2013 #3836" </w:instrText>
      </w:r>
      <w:r w:rsidRPr="00BC696D">
        <w:rPr>
          <w:rFonts w:ascii="Arial Narrow" w:hAnsi="Arial Narrow"/>
          <w:rPrChange w:id="10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6</w:t>
      </w:r>
      <w:r w:rsidRPr="00BC696D">
        <w:rPr>
          <w:rFonts w:ascii="Arial Narrow" w:hAnsi="Arial Narrow" w:cs="Times New Roman"/>
          <w:noProof/>
          <w:vertAlign w:val="superscript"/>
          <w:rPrChange w:id="107"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08" w:author="Doug King" w:date="2016-05-20T22:20:00Z">
            <w:rPr>
              <w:rFonts w:ascii="Arial Narrow" w:hAnsi="Arial Narrow" w:cs="Times New Roman"/>
            </w:rPr>
          </w:rPrChange>
        </w:rPr>
        <w:fldChar w:fldCharType="end"/>
      </w:r>
      <w:r>
        <w:rPr>
          <w:rFonts w:ascii="Arial Narrow" w:hAnsi="Arial Narrow" w:cs="Times New Roman"/>
        </w:rPr>
        <w:t xml:space="preserve"> As a result of the </w:t>
      </w:r>
      <w:r>
        <w:rPr>
          <w:rFonts w:ascii="Arial Narrow" w:hAnsi="Arial Narrow" w:cs="Times New Roman"/>
        </w:rPr>
        <w:lastRenderedPageBreak/>
        <w:t>fast paced nature of ARF, there is a high risk of injury.</w:t>
      </w:r>
      <w:r w:rsidRPr="00BC696D">
        <w:rPr>
          <w:rFonts w:ascii="Arial Narrow" w:hAnsi="Arial Narrow"/>
        </w:rPr>
        <w:fldChar w:fldCharType="begin"/>
      </w:r>
      <w:r w:rsidRPr="009573ED">
        <w:rPr>
          <w:rFonts w:ascii="Arial Narrow" w:hAnsi="Arial Narrow"/>
          <w:rPrChange w:id="109" w:author="Doug King" w:date="2016-05-20T22:20:00Z">
            <w:rPr/>
          </w:rPrChange>
        </w:rPr>
        <w:instrText xml:space="preserve"> HYPERLINK \l "_ENREF_7" \o "Fortington, 2016 #3835" </w:instrText>
      </w:r>
      <w:r w:rsidRPr="00BC696D">
        <w:rPr>
          <w:rFonts w:ascii="Arial Narrow" w:hAnsi="Arial Narrow"/>
          <w:rPrChange w:id="110" w:author="Doug King" w:date="2016-05-20T22:20:00Z">
            <w:rPr>
              <w:rFonts w:ascii="Arial Narrow" w:hAnsi="Arial Narrow" w:cs="Times New Roman"/>
            </w:rPr>
          </w:rPrChange>
        </w:rPr>
        <w:fldChar w:fldCharType="separate"/>
      </w:r>
      <w:r w:rsidRPr="00BC696D">
        <w:rPr>
          <w:rFonts w:ascii="Arial Narrow" w:hAnsi="Arial Narrow" w:cs="Times New Roman"/>
          <w:rPrChange w:id="11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&lt;EndNote&gt;&lt;Cite&gt;&lt;Author&gt;Fortington&lt;/Author&gt;&lt;Year&gt;2016&lt;/Year&gt;&lt;RecNum&gt;3835&lt;/RecNum&gt;&lt;DisplayText&gt;&lt;style face="superscript"&gt;7&lt;/style&gt;&lt;/DisplayText&gt;&lt;record&gt;&lt;rec-number&gt;3835&lt;/rec-number&gt;&lt;foreign-keys&gt;&lt;key app="EN" db-id="5evadrt02a0swfe5a9iptddq9esrrzzrdvts" timestamp="1449270029"&gt;3835&lt;/key&gt;&lt;/foreign-keys&gt;&lt;ref-type name="Journal Article"&gt;17&lt;/ref-type&gt;&lt;contributors&gt;&lt;authors&gt;&lt;author&gt;Fortington, LV&lt;/author&gt;&lt;author&gt;Berry, J&lt;/author&gt;&lt;author&gt;Buttifant, D&lt;/author&gt;&lt;author&gt;Ullah, S&lt;/author&gt;&lt;author&gt;Diamantopoulou, K&lt;/author&gt;&lt;author&gt;Finch, CF&lt;/author&gt;&lt;/authors&gt;&lt;/contributors&gt;&lt;titles&gt;&lt;title&gt;Shorter time to first injury in first year professional football players: A cross-club comparison in the Australian Football League&lt;/title&gt;&lt;secondary-title&gt;J Sci Med Sport&lt;/secondary-title&gt;&lt;/titles&gt;&lt;periodical&gt;&lt;full-title&gt;J Sci Med Sport&lt;/full-title&gt;&lt;/periodical&gt;&lt;pages&gt;18-23&lt;/pages&gt;&lt;volume&gt;&lt;style face="bold" font="default" size="100%"&gt;19&lt;/style&gt;&lt;/volume&gt;&lt;number&gt;1&lt;/number&gt;&lt;keywords&gt;&lt;keyword&gt;Sports injury&lt;/keyword&gt;&lt;keyword&gt;Australian football&lt;/keyword&gt;&lt;keyword&gt;Injury risk&lt;/keyword&gt;&lt;keyword&gt;Game/training load&lt;/keyword&gt;&lt;keyword&gt;Survival analysis&lt;/keyword&gt;&lt;/keywords&gt;&lt;dates&gt;&lt;year&gt;2016&lt;/year&gt;&lt;/dates&gt;&lt;isbn&gt;1440-2440&lt;/isbn&gt;&lt;urls&gt;&lt;related-urls&gt;&lt;url&gt;http://www.sciencedirect.com/science/article/pii/S1440244014006409&lt;/url&gt;&lt;/related-urls&gt;&lt;/urls&gt;&lt;electronic-resource-num&gt;http://dx.doi.org/10.1016/j.jsams.2014.12.008&lt;/electronic-resource-num&gt;&lt;/record&gt;&lt;/Cite&gt;&lt;/EndNote&gt;</w:instrText>
      </w:r>
      <w:r w:rsidRPr="00BC696D">
        <w:rPr>
          <w:rFonts w:ascii="Arial Narrow" w:hAnsi="Arial Narrow" w:cs="Times New Roman"/>
          <w:rPrChange w:id="11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7</w:t>
      </w:r>
      <w:r w:rsidRPr="00BC696D">
        <w:rPr>
          <w:rFonts w:ascii="Arial Narrow" w:hAnsi="Arial Narrow" w:cs="Times New Roman"/>
          <w:rPrChange w:id="113" w:author="Doug King" w:date="2016-05-20T22:20:00Z">
            <w:rPr>
              <w:rFonts w:ascii="Arial Narrow" w:hAnsi="Arial Narrow" w:cs="Times New Roman"/>
            </w:rPr>
          </w:rPrChange>
        </w:rPr>
        <w:fldChar w:fldCharType="end"/>
      </w:r>
      <w:r w:rsidRPr="00BC696D">
        <w:rPr>
          <w:rFonts w:ascii="Arial Narrow" w:hAnsi="Arial Narrow" w:cs="Times New Roman"/>
          <w:rPrChange w:id="114" w:author="Doug King" w:date="2016-05-20T22:20:00Z">
            <w:rPr>
              <w:rFonts w:ascii="Arial Narrow" w:hAnsi="Arial Narrow" w:cs="Times New Roman"/>
            </w:rPr>
          </w:rPrChange>
        </w:rPr>
        <w:fldChar w:fldCharType="end"/>
      </w:r>
      <w:r>
        <w:rPr>
          <w:rFonts w:ascii="Arial Narrow" w:hAnsi="Arial Narrow" w:cs="Times New Roman"/>
        </w:rPr>
        <w:t xml:space="preserve"> The most common match injuries, that occur to ARF players are muscle strains,</w:t>
      </w:r>
      <w:r w:rsidRPr="00BC696D">
        <w:rPr>
          <w:rFonts w:ascii="Arial Narrow" w:hAnsi="Arial Narrow" w:cs="Times New Roman"/>
        </w:rPr>
        <w:fldChar w:fldCharType="begin">
          <w:fldData xml:space="preserve">PEVuZE5vdGU+PENpdGU+PEF1dGhvcj5TdGV2ZW5zb248L0F1dGhvcj48WWVhcj4yMDAwPC9ZZWFy
PjxSZWNOdW0+MjI1PC9SZWNOdW0+PERpc3BsYXlUZXh0PjxzdHlsZSBmYWNlPSJzdXBlcnNjcmlw
dCI+NiwgOC0xMTwvc3R5bGU+PC9EaXNwbGF5VGV4dD48cmVjb3JkPjxyZWMtbnVtYmVyPjIyNTwv
cmVjLW51bWJlcj48Zm9yZWlnbi1rZXlzPjxrZXkgYXBwPSJFTiIgZGItaWQ9IjVldmFkcnQwMmEw
c3dmZTVhOWlwdGRkcTllc3JyenpyZHZ0cyIgdGltZXN0YW1wPSIwIj4yMjU8L2tleT48L2ZvcmVp
Z24ta2V5cz48cmVmLXR5cGUgbmFtZT0iSm91cm5hbCBBcnRpY2xlIj4xNzwvcmVmLXR5cGU+PGNv
bnRyaWJ1dG9ycz48YXV0aG9ycz48YXV0aG9yPlN0ZXZlbnNvbiwgTVI8L2F1dGhvcj48YXV0aG9y
PkhhbWVyLCBQPC9hdXRob3I+PGF1dGhvcj5GaW5jaCwgQ0Y8L2F1dGhvcj48YXV0aG9yPkVsbGlv
dCwgQjwvYXV0aG9yPjxhdXRob3I+S3Jlc25vdywgTTwvYXV0aG9yPjwvYXV0aG9ycz48L2NvbnRy
aWJ1dG9ycz48dGl0bGVzPjx0aXRsZT5TcG9ydCwgYWdlLCBhbmQgc2V4IHNwZWNpZmljIGluY2lk
ZW5jZSBvZiBzcG9ydHMgaW5qdXJpZXMgaW4gV2VzdGVybiBBdXN0cmFsaWE8L3RpdGxlPjxzZWNv
bmRhcnktdGl0bGU+QnIgSiBTcG9ydHMgTWVkIDwvc2Vjb25kYXJ5LXRpdGxlPjwvdGl0bGVzPjxw
ZXJpb2RpY2FsPjxmdWxsLXRpdGxlPkJyIEogU3BvcnRzIE1lZDwvZnVsbC10aXRsZT48L3Blcmlv
ZGljYWw+PHBhZ2VzPjE4OC0xOTQ8L3BhZ2VzPjx2b2x1bWU+PHN0eWxlIGZhY2U9ImJvbGQiIGZv
bnQ9ImRlZmF1bHQiIHNpemU9IjEwMCUiPiAzNDwvc3R5bGU+PC92b2x1bWU+PG51bWJlcj4zPC9u
dW1iZXI+PGRhdGVzPjx5ZWFyPjIwMDA8L3llYXI+PC9kYXRlcz48dXJscz48L3VybHM+PC9yZWNv
cmQ+PC9DaXRlPjxDaXRlPjxBdXRob3I+TWNNYW51czwvQXV0aG9yPjxZZWFyPjIwMDQ8L1llYXI+
PFJlY051bT4zODMzPC9SZWNOdW0+PHJlY29yZD48cmVjLW51bWJlcj4zODMzPC9yZWMtbnVtYmVy
Pjxmb3JlaWduLWtleXM+PGtleSBhcHA9IkVOIiBkYi1pZD0iNWV2YWRydDAyYTBzd2ZlNWE5aXB0
ZGRxOWVzcnJ6enJkdnRzIiB0aW1lc3RhbXA9IjE0NDkyNjg2NDQiPjM4MzM8L2tleT48L2ZvcmVp
Z24ta2V5cz48cmVmLXR5cGUgbmFtZT0iSm91cm5hbCBBcnRpY2xlIj4xNzwvcmVmLXR5cGU+PGNv
bnRyaWJ1dG9ycz48YXV0aG9ycz48YXV0aG9yPk1jTWFudXMsIEE8L2F1dGhvcj48YXV0aG9yPlN0
ZXZlbnNvbiwgTTwvYXV0aG9yPjxhdXRob3I+RmluY2gsIENGPC9hdXRob3I+PGF1dGhvcj5FbGxp
b3R0LCBCPC9hdXRob3I+PGF1dGhvcj5IYW1lciwgUDwvYXV0aG9yPjxhdXRob3I+TG93ZXIsIEE8
L2F1dGhvcj48YXV0aG9yPkJ1bHNhcmEsIE08L2F1dGhvcj48L2F1dGhvcnM+PC9jb250cmlidXRv
cnM+PHRpdGxlcz48dGl0bGU+SW5jaWRlbmNlIGFuZCByaXNrIGZhY3RvcnMgZm9yIGluanVyeSBp
biBub24tZWxpdGUgQXVzdHJhbGlhbiBGb290YmFsbDwvdGl0bGU+PHNlY29uZGFyeS10aXRsZT5K
IFNjaSBNZWQgU3BvcnQ8L3NlY29uZGFyeS10aXRsZT48L3RpdGxlcz48cGVyaW9kaWNhbD48ZnVs
bC10aXRsZT5KIFNjaSBNZWQgU3BvcnQ8L2Z1bGwtdGl0bGU+PC9wZXJpb2RpY2FsPjxwYWdlcz4z
ODQtMzkxPC9wYWdlcz48dm9sdW1lPjxzdHlsZSBmYWNlPSJib2xkIiBmb250PSJkZWZhdWx0IiBz
aXplPSIxMDAlIj43PC9zdHlsZT48L3ZvbHVtZT48bnVtYmVyPjM8L251bWJlcj48ZGF0ZXM+PHll
YXI+MjAwNDwveWVhcj48L2RhdGVzPjx1cmxzPjxyZWxhdGVkLXVybHM+PHVybD5odHRwOi8vZHgu
ZG9pLm9yZy8xMC4xMDE2L1MxNDQwLTI0NDAoMDQpODAwMzMtMTwvdXJsPjwvcmVsYXRlZC11cmxz
PjwvdXJscz48ZWxlY3Ryb25pYy1yZXNvdXJjZS1udW0+MTAuMTAxNi9TMTQ0MC0yNDQwKDA0KTgw
MDMzLTE8L2VsZWN0cm9uaWMtcmVzb3VyY2UtbnVtPjxhY2Nlc3MtZGF0ZT4yMDE1LzEyLzA0PC9h
Y2Nlc3MtZGF0ZT48L3JlY29yZD48L0NpdGU+PENpdGU+PEF1dGhvcj5PcmNoYXJkPC9BdXRob3I+
PFllYXI+MjAxNDwvWWVhcj48UmVjTnVtPjM4MzQ8L1JlY051bT48cmVjb3JkPjxyZWMtbnVtYmVy
PjM4MzQ8L3JlYy1udW1iZXI+PGZvcmVpZ24ta2V5cz48a2V5IGFwcD0iRU4iIGRiLWlkPSI1ZXZh
ZHJ0MDJhMHN3ZmU1YTlpcHRkZHE5ZXNycnp6cmR2dHMiIHRpbWVzdGFtcD0iMTQ0OTI2ODg4OCI+
MzgzNDwva2V5PjwvZm9yZWlnbi1rZXlzPjxyZWYtdHlwZSBuYW1lPSJSZXBvcnQiPjI3PC9yZWYt
dHlwZT48Y29udHJpYnV0b3JzPjxhdXRob3JzPjxhdXRob3I+T3JjaGFyZCwgSjwvYXV0aG9yPjxh
dXRob3I+U2V3YXJkLCBIPC9hdXRob3I+PGF1dGhvcj5PcmNoYXJkLCBKPC9hdXRob3I+PC9hdXRo
b3JzPjwvY29udHJpYnV0b3JzPjx0aXRsZXM+PHRpdGxlPjIwMTQgQUZMIGluanVyeSByZXBvcnQ8
L3RpdGxlPjwvdGl0bGVzPjxkYXRlcz48eWVhcj4yMDE0PC95ZWFyPjwvZGF0ZXM+PHVybHM+PHJl
bGF0ZWQtdXJscz48dXJsPmh0dHA6Ly93d3cuYWZsLmNvbS5hdS9zdGF0aWNmaWxlL0FGTCUyMFRl
bmFudC9BRkwvRmlsZXMvMjAxNC1BRkwtSW5qdXJ5LVJlcG9ydC5wZGY8L3VybD48L3JlbGF0ZWQt
dXJscz48L3VybHM+PC9yZWNvcmQ+PC9DaXRlPjxDaXRlPjxBdXRob3I+T3JjaGFyZDwvQXV0aG9y
PjxZZWFyPjIwMTM8L1llYXI+PFJlY051bT4zODM2PC9SZWNOdW0+PHJlY29yZD48cmVjLW51bWJl
cj4zODM2PC9yZWMtbnVtYmVyPjxmb3JlaWduLWtleXM+PGtleSBhcHA9IkVOIiBkYi1pZD0iNWV2
YWRydDAyYTBzd2ZlNWE5aXB0ZGRxOWVzcnJ6enJkdnRzIiB0aW1lc3RhbXA9IjE0NDkyNzE1MjYi
PjM4MzY8L2tleT48a2V5IGFwcD0iRU5XZWIiIGRiLWlkPSIiPjA8L2tleT48L2ZvcmVpZ24ta2V5
cz48cmVmLXR5cGUgbmFtZT0iSm91cm5hbCBBcnRpY2xlIj4xNzwvcmVmLXR5cGU+PGNvbnRyaWJ1
dG9ycz48YXV0aG9ycz48YXV0aG9yPk9yY2hhcmQsIEpXPC9hdXRob3I+PGF1dGhvcj5TZXdhcmQs
IEg8L2F1dGhvcj48YXV0aG9yPk9yY2hhcmQsIEpKPC9hdXRob3I+PC9hdXRob3JzPjwvY29udHJp
YnV0b3JzPjx0aXRsZXM+PHRpdGxlPlJlc3VsdHMgb2YgMiBkZWNhZGVzIG9mIGluanVyeSBzdXJ2
ZWlsbGFuY2UgYW5kIHB1YmxpYyByZWxlYXNlIG9mIGRhdGEgaW4gdGhlIEF1c3RyYWxpYW4gZm9v
dGJhbGwgbGVhZ3VlPC90aXRsZT48c2Vjb25kYXJ5LXRpdGxlPkFtIEogU3BvcnRzIE1lZDwvc2Vj
b25kYXJ5LXRpdGxlPjwvdGl0bGVzPjxwZXJpb2RpY2FsPjxmdWxsLXRpdGxlPkFtIEogU3BvcnRz
IE1lZDwvZnVsbC10aXRsZT48L3BlcmlvZGljYWw+PHBhZ2VzPjczNC03NDE8L3BhZ2VzPjx2b2x1
bWU+PHN0eWxlIGZhY2U9ImJvbGQiIGZvbnQ9ImRlZmF1bHQiIHNpemU9IjEwMCUiPjQxPC9zdHls
ZT48L3ZvbHVtZT48bnVtYmVyPjQ8L251bWJlcj48ZGF0ZXM+PHllYXI+MjAxMzwveWVhcj48L2Rh
dGVzPjx1cmxzPjxyZWxhdGVkLXVybHM+PHVybD5odHRwOi8vYWpzLnNhZ2VwdWIuY29tL2NvbnRl
bnQvNDEvNC83MzQuYWJzdHJhY3Q8L3VybD48L3JlbGF0ZWQtdXJscz48L3VybHM+PGVsZWN0cm9u
aWMtcmVzb3VyY2UtbnVtPjEwLjExNzcvMDM2MzU0NjUxMzQ3NjI3MDwvZWxlY3Ryb25pYy1yZXNv
dXJjZS1udW0+PC9yZWNvcmQ+PC9DaXRlPjxDaXRlPjxBdXRob3I+SHJ5c29tYWxsaXM8L0F1dGhv
cj48WWVhcj4yMDEzPC9ZZWFyPjxSZWNOdW0+MzgzNzwvUmVjTnVtPjxyZWNvcmQ+PHJlYy1udW1i
ZXI+MzgzNzwvcmVjLW51bWJlcj48Zm9yZWlnbi1rZXlzPjxrZXkgYXBwPSJFTiIgZGItaWQ9IjVl
dmFkcnQwMmEwc3dmZTVhOWlwdGRkcTllc3JyenpyZHZ0cyIgdGltZXN0YW1wPSIxNDQ5MjcxNjA0
Ij4zODM3PC9rZXk+PC9mb3JlaWduLWtleXM+PHJlZi10eXBlIG5hbWU9IkpvdXJuYWwgQXJ0aWNs
ZSI+MTc8L3JlZi10eXBlPjxjb250cmlidXRvcnM+PGF1dGhvcnM+PGF1dGhvcj5Icnlzb21hbGxp
cywgQzwvYXV0aG9yPjwvYXV0aG9ycz48L2NvbnRyaWJ1dG9ycz48dGl0bGVzPjx0aXRsZT5Jbmp1
cnkgaW5jaWRlbmNlLCByaXNrIGZhY3RvcnMgYW5kIHByZXZlbnRpb24gaW4gQXVzdHJhbGlhbiBy
dWdieSBmb290YmFsbDwvdGl0bGU+PHNlY29uZGFyeS10aXRsZT5TcG9ydHMgTWVkPC9zZWNvbmRh
cnktdGl0bGU+PC90aXRsZXM+PHBlcmlvZGljYWw+PGZ1bGwtdGl0bGU+U3BvcnRzIE1lZDwvZnVs
bC10aXRsZT48L3BlcmlvZGljYWw+PHBhZ2VzPjMzOS0zNTQ8L3BhZ2VzPjx2b2x1bWU+PHN0eWxl
IGZhY2U9ImJvbGQiIGZvbnQ9ImRlZmF1bHQiIHNpemU9IjEwMCUiPjQzPC9zdHlsZT48L3ZvbHVt
ZT48bnVtYmVyPjU8L251bWJlcj48ZGF0ZXM+PHllYXI+MjAxMzwveWVhcj48L2RhdGVzPjx1cmxz
PjwvdXJscz48L3JlY29yZD48L0NpdGU+PC9FbmROb3RlPgB=
</w:fldData>
        </w:fldChar>
      </w:r>
      <w:r>
        <w:rPr>
          <w:rFonts w:ascii="Arial Narrow" w:hAnsi="Arial Narrow" w:cs="Times New Roman"/>
        </w:rPr>
        <w:instrText xml:space="preserve"> ADDIN EN.CITE </w:instrText>
      </w:r>
      <w:r w:rsidRPr="00BC696D">
        <w:rPr>
          <w:rFonts w:ascii="Arial Narrow" w:hAnsi="Arial Narrow" w:cs="Times New Roman"/>
          <w:rPrChange w:id="115" w:author="Doug King" w:date="2016-05-20T22:20:00Z">
            <w:rPr>
              <w:rFonts w:ascii="Arial Narrow" w:hAnsi="Arial Narrow" w:cs="Times New Roman"/>
            </w:rPr>
          </w:rPrChange>
        </w:rPr>
        <w:fldChar w:fldCharType="begin">
          <w:fldData xml:space="preserve">PEVuZE5vdGU+PENpdGU+PEF1dGhvcj5TdGV2ZW5zb248L0F1dGhvcj48WWVhcj4yMDAwPC9ZZWFy
PjxSZWNOdW0+MjI1PC9SZWNOdW0+PERpc3BsYXlUZXh0PjxzdHlsZSBmYWNlPSJzdXBlcnNjcmlw
dCI+NiwgOC0xMTwvc3R5bGU+PC9EaXNwbGF5VGV4dD48cmVjb3JkPjxyZWMtbnVtYmVyPjIyNTwv
cmVjLW51bWJlcj48Zm9yZWlnbi1rZXlzPjxrZXkgYXBwPSJFTiIgZGItaWQ9IjVldmFkcnQwMmEw
c3dmZTVhOWlwdGRkcTllc3JyenpyZHZ0cyIgdGltZXN0YW1wPSIwIj4yMjU8L2tleT48L2ZvcmVp
Z24ta2V5cz48cmVmLXR5cGUgbmFtZT0iSm91cm5hbCBBcnRpY2xlIj4xNzwvcmVmLXR5cGU+PGNv
bnRyaWJ1dG9ycz48YXV0aG9ycz48YXV0aG9yPlN0ZXZlbnNvbiwgTVI8L2F1dGhvcj48YXV0aG9y
PkhhbWVyLCBQPC9hdXRob3I+PGF1dGhvcj5GaW5jaCwgQ0Y8L2F1dGhvcj48YXV0aG9yPkVsbGlv
dCwgQjwvYXV0aG9yPjxhdXRob3I+S3Jlc25vdywgTTwvYXV0aG9yPjwvYXV0aG9ycz48L2NvbnRy
aWJ1dG9ycz48dGl0bGVzPjx0aXRsZT5TcG9ydCwgYWdlLCBhbmQgc2V4IHNwZWNpZmljIGluY2lk
ZW5jZSBvZiBzcG9ydHMgaW5qdXJpZXMgaW4gV2VzdGVybiBBdXN0cmFsaWE8L3RpdGxlPjxzZWNv
bmRhcnktdGl0bGU+QnIgSiBTcG9ydHMgTWVkIDwvc2Vjb25kYXJ5LXRpdGxlPjwvdGl0bGVzPjxw
ZXJpb2RpY2FsPjxmdWxsLXRpdGxlPkJyIEogU3BvcnRzIE1lZDwvZnVsbC10aXRsZT48L3Blcmlv
ZGljYWw+PHBhZ2VzPjE4OC0xOTQ8L3BhZ2VzPjx2b2x1bWU+PHN0eWxlIGZhY2U9ImJvbGQiIGZv
bnQ9ImRlZmF1bHQiIHNpemU9IjEwMCUiPiAzNDwvc3R5bGU+PC92b2x1bWU+PG51bWJlcj4zPC9u
dW1iZXI+PGRhdGVzPjx5ZWFyPjIwMDA8L3llYXI+PC9kYXRlcz48dXJscz48L3VybHM+PC9yZWNv
cmQ+PC9DaXRlPjxDaXRlPjxBdXRob3I+TWNNYW51czwvQXV0aG9yPjxZZWFyPjIwMDQ8L1llYXI+
PFJlY051bT4zODMzPC9SZWNOdW0+PHJlY29yZD48cmVjLW51bWJlcj4zODMzPC9yZWMtbnVtYmVy
Pjxmb3JlaWduLWtleXM+PGtleSBhcHA9IkVOIiBkYi1pZD0iNWV2YWRydDAyYTBzd2ZlNWE5aXB0
ZGRxOWVzcnJ6enJkdnRzIiB0aW1lc3RhbXA9IjE0NDkyNjg2NDQiPjM4MzM8L2tleT48L2ZvcmVp
Z24ta2V5cz48cmVmLXR5cGUgbmFtZT0iSm91cm5hbCBBcnRpY2xlIj4xNzwvcmVmLXR5cGU+PGNv
bnRyaWJ1dG9ycz48YXV0aG9ycz48YXV0aG9yPk1jTWFudXMsIEE8L2F1dGhvcj48YXV0aG9yPlN0
ZXZlbnNvbiwgTTwvYXV0aG9yPjxhdXRob3I+RmluY2gsIENGPC9hdXRob3I+PGF1dGhvcj5FbGxp
b3R0LCBCPC9hdXRob3I+PGF1dGhvcj5IYW1lciwgUDwvYXV0aG9yPjxhdXRob3I+TG93ZXIsIEE8
L2F1dGhvcj48YXV0aG9yPkJ1bHNhcmEsIE08L2F1dGhvcj48L2F1dGhvcnM+PC9jb250cmlidXRv
cnM+PHRpdGxlcz48dGl0bGU+SW5jaWRlbmNlIGFuZCByaXNrIGZhY3RvcnMgZm9yIGluanVyeSBp
biBub24tZWxpdGUgQXVzdHJhbGlhbiBGb290YmFsbDwvdGl0bGU+PHNlY29uZGFyeS10aXRsZT5K
IFNjaSBNZWQgU3BvcnQ8L3NlY29uZGFyeS10aXRsZT48L3RpdGxlcz48cGVyaW9kaWNhbD48ZnVs
bC10aXRsZT5KIFNjaSBNZWQgU3BvcnQ8L2Z1bGwtdGl0bGU+PC9wZXJpb2RpY2FsPjxwYWdlcz4z
ODQtMzkxPC9wYWdlcz48dm9sdW1lPjxzdHlsZSBmYWNlPSJib2xkIiBmb250PSJkZWZhdWx0IiBz
aXplPSIxMDAlIj43PC9zdHlsZT48L3ZvbHVtZT48bnVtYmVyPjM8L251bWJlcj48ZGF0ZXM+PHll
YXI+MjAwNDwveWVhcj48L2RhdGVzPjx1cmxzPjxyZWxhdGVkLXVybHM+PHVybD5odHRwOi8vZHgu
ZG9pLm9yZy8xMC4xMDE2L1MxNDQwLTI0NDAoMDQpODAwMzMtMTwvdXJsPjwvcmVsYXRlZC11cmxz
PjwvdXJscz48ZWxlY3Ryb25pYy1yZXNvdXJjZS1udW0+MTAuMTAxNi9TMTQ0MC0yNDQwKDA0KTgw
MDMzLTE8L2VsZWN0cm9uaWMtcmVzb3VyY2UtbnVtPjxhY2Nlc3MtZGF0ZT4yMDE1LzEyLzA0PC9h
Y2Nlc3MtZGF0ZT48L3JlY29yZD48L0NpdGU+PENpdGU+PEF1dGhvcj5PcmNoYXJkPC9BdXRob3I+
PFllYXI+MjAxNDwvWWVhcj48UmVjTnVtPjM4MzQ8L1JlY051bT48cmVjb3JkPjxyZWMtbnVtYmVy
PjM4MzQ8L3JlYy1udW1iZXI+PGZvcmVpZ24ta2V5cz48a2V5IGFwcD0iRU4iIGRiLWlkPSI1ZXZh
ZHJ0MDJhMHN3ZmU1YTlpcHRkZHE5ZXNycnp6cmR2dHMiIHRpbWVzdGFtcD0iMTQ0OTI2ODg4OCI+
MzgzNDwva2V5PjwvZm9yZWlnbi1rZXlzPjxyZWYtdHlwZSBuYW1lPSJSZXBvcnQiPjI3PC9yZWYt
dHlwZT48Y29udHJpYnV0b3JzPjxhdXRob3JzPjxhdXRob3I+T3JjaGFyZCwgSjwvYXV0aG9yPjxh
dXRob3I+U2V3YXJkLCBIPC9hdXRob3I+PGF1dGhvcj5PcmNoYXJkLCBKPC9hdXRob3I+PC9hdXRo
b3JzPjwvY29udHJpYnV0b3JzPjx0aXRsZXM+PHRpdGxlPjIwMTQgQUZMIGluanVyeSByZXBvcnQ8
L3RpdGxlPjwvdGl0bGVzPjxkYXRlcz48eWVhcj4yMDE0PC95ZWFyPjwvZGF0ZXM+PHVybHM+PHJl
bGF0ZWQtdXJscz48dXJsPmh0dHA6Ly93d3cuYWZsLmNvbS5hdS9zdGF0aWNmaWxlL0FGTCUyMFRl
bmFudC9BRkwvRmlsZXMvMjAxNC1BRkwtSW5qdXJ5LVJlcG9ydC5wZGY8L3VybD48L3JlbGF0ZWQt
dXJscz48L3VybHM+PC9yZWNvcmQ+PC9DaXRlPjxDaXRlPjxBdXRob3I+T3JjaGFyZDwvQXV0aG9y
PjxZZWFyPjIwMTM8L1llYXI+PFJlY051bT4zODM2PC9SZWNOdW0+PHJlY29yZD48cmVjLW51bWJl
cj4zODM2PC9yZWMtbnVtYmVyPjxmb3JlaWduLWtleXM+PGtleSBhcHA9IkVOIiBkYi1pZD0iNWV2
YWRydDAyYTBzd2ZlNWE5aXB0ZGRxOWVzcnJ6enJkdnRzIiB0aW1lc3RhbXA9IjE0NDkyNzE1MjYi
PjM4MzY8L2tleT48a2V5IGFwcD0iRU5XZWIiIGRiLWlkPSIiPjA8L2tleT48L2ZvcmVpZ24ta2V5
cz48cmVmLXR5cGUgbmFtZT0iSm91cm5hbCBBcnRpY2xlIj4xNzwvcmVmLXR5cGU+PGNvbnRyaWJ1
dG9ycz48YXV0aG9ycz48YXV0aG9yPk9yY2hhcmQsIEpXPC9hdXRob3I+PGF1dGhvcj5TZXdhcmQs
IEg8L2F1dGhvcj48YXV0aG9yPk9yY2hhcmQsIEpKPC9hdXRob3I+PC9hdXRob3JzPjwvY29udHJp
YnV0b3JzPjx0aXRsZXM+PHRpdGxlPlJlc3VsdHMgb2YgMiBkZWNhZGVzIG9mIGluanVyeSBzdXJ2
ZWlsbGFuY2UgYW5kIHB1YmxpYyByZWxlYXNlIG9mIGRhdGEgaW4gdGhlIEF1c3RyYWxpYW4gZm9v
dGJhbGwgbGVhZ3VlPC90aXRsZT48c2Vjb25kYXJ5LXRpdGxlPkFtIEogU3BvcnRzIE1lZDwvc2Vj
b25kYXJ5LXRpdGxlPjwvdGl0bGVzPjxwZXJpb2RpY2FsPjxmdWxsLXRpdGxlPkFtIEogU3BvcnRz
IE1lZDwvZnVsbC10aXRsZT48L3BlcmlvZGljYWw+PHBhZ2VzPjczNC03NDE8L3BhZ2VzPjx2b2x1
bWU+PHN0eWxlIGZhY2U9ImJvbGQiIGZvbnQ9ImRlZmF1bHQiIHNpemU9IjEwMCUiPjQxPC9zdHls
ZT48L3ZvbHVtZT48bnVtYmVyPjQ8L251bWJlcj48ZGF0ZXM+PHllYXI+MjAxMzwveWVhcj48L2Rh
dGVzPjx1cmxzPjxyZWxhdGVkLXVybHM+PHVybD5odHRwOi8vYWpzLnNhZ2VwdWIuY29tL2NvbnRl
bnQvNDEvNC83MzQuYWJzdHJhY3Q8L3VybD48L3JlbGF0ZWQtdXJscz48L3VybHM+PGVsZWN0cm9u
aWMtcmVzb3VyY2UtbnVtPjEwLjExNzcvMDM2MzU0NjUxMzQ3NjI3MDwvZWxlY3Ryb25pYy1yZXNv
dXJjZS1udW0+PC9yZWNvcmQ+PC9DaXRlPjxDaXRlPjxBdXRob3I+SHJ5c29tYWxsaXM8L0F1dGhv
cj48WWVhcj4yMDEzPC9ZZWFyPjxSZWNOdW0+MzgzNzwvUmVjTnVtPjxyZWNvcmQ+PHJlYy1udW1i
ZXI+MzgzNzwvcmVjLW51bWJlcj48Zm9yZWlnbi1rZXlzPjxrZXkgYXBwPSJFTiIgZGItaWQ9IjVl
dmFkcnQwMmEwc3dmZTVhOWlwdGRkcTllc3JyenpyZHZ0cyIgdGltZXN0YW1wPSIxNDQ5MjcxNjA0
Ij4zODM3PC9rZXk+PC9mb3JlaWduLWtleXM+PHJlZi10eXBlIG5hbWU9IkpvdXJuYWwgQXJ0aWNs
ZSI+MTc8L3JlZi10eXBlPjxjb250cmlidXRvcnM+PGF1dGhvcnM+PGF1dGhvcj5Icnlzb21hbGxp
cywgQzwvYXV0aG9yPjwvYXV0aG9ycz48L2NvbnRyaWJ1dG9ycz48dGl0bGVzPjx0aXRsZT5Jbmp1
cnkgaW5jaWRlbmNlLCByaXNrIGZhY3RvcnMgYW5kIHByZXZlbnRpb24gaW4gQXVzdHJhbGlhbiBy
dWdieSBmb290YmFsbDwvdGl0bGU+PHNlY29uZGFyeS10aXRsZT5TcG9ydHMgTWVkPC9zZWNvbmRh
cnktdGl0bGU+PC90aXRsZXM+PHBlcmlvZGljYWw+PGZ1bGwtdGl0bGU+U3BvcnRzIE1lZDwvZnVs
bC10aXRsZT48L3BlcmlvZGljYWw+PHBhZ2VzPjMzOS0zNTQ8L3BhZ2VzPjx2b2x1bWU+PHN0eWxl
IGZhY2U9ImJvbGQiIGZvbnQ9ImRlZmF1bHQiIHNpemU9IjEwMCUiPjQzPC9zdHlsZT48L3ZvbHVt
ZT48bnVtYmVyPjU8L251bWJlcj48ZGF0ZXM+PHllYXI+MjAxMzwveWVhcj48L2RhdGVzPjx1cmxz
PjwvdXJscz48L3JlY29yZD48L0NpdGU+PC9FbmROb3RlPgB=
</w:fldData>
        </w:fldChar>
      </w:r>
      <w:r>
        <w:rPr>
          <w:rFonts w:ascii="Arial Narrow" w:hAnsi="Arial Narrow" w:cs="Times New Roman"/>
        </w:rPr>
        <w:instrText xml:space="preserve"> ADDIN EN.CITE.DATA </w:instrText>
      </w:r>
      <w:r w:rsidRPr="00BC696D">
        <w:rPr>
          <w:rFonts w:ascii="Arial Narrow" w:hAnsi="Arial Narrow" w:cs="Times New Roman"/>
          <w:rPrChange w:id="116" w:author="Doug King" w:date="2016-05-20T22:20:00Z">
            <w:rPr>
              <w:rFonts w:ascii="Arial Narrow" w:hAnsi="Arial Narrow" w:cs="Times New Roman"/>
            </w:rPr>
          </w:rPrChange>
        </w:rPr>
      </w:r>
      <w:r w:rsidRPr="00BC696D">
        <w:rPr>
          <w:rFonts w:ascii="Arial Narrow" w:hAnsi="Arial Narrow" w:cs="Times New Roman"/>
          <w:rPrChange w:id="117" w:author="Doug King" w:date="2016-05-20T22:20:00Z">
            <w:rPr>
              <w:rFonts w:ascii="Arial Narrow" w:hAnsi="Arial Narrow" w:cs="Times New Roman"/>
            </w:rPr>
          </w:rPrChange>
        </w:rPr>
        <w:fldChar w:fldCharType="end"/>
      </w:r>
      <w:r w:rsidRPr="00BC696D">
        <w:rPr>
          <w:rFonts w:ascii="Arial Narrow" w:hAnsi="Arial Narrow" w:cs="Times New Roman"/>
          <w:rPrChange w:id="118" w:author="Doug King" w:date="2016-05-20T22:20:00Z">
            <w:rPr>
              <w:rFonts w:ascii="Arial Narrow" w:hAnsi="Arial Narrow" w:cs="Times New Roman"/>
            </w:rPr>
          </w:rPrChange>
        </w:rPr>
      </w:r>
      <w:r w:rsidRPr="00BC696D">
        <w:rPr>
          <w:rFonts w:ascii="Arial Narrow" w:hAnsi="Arial Narrow" w:cs="Times New Roman"/>
          <w:rPrChange w:id="119" w:author="Doug King" w:date="2016-05-20T22:20:00Z">
            <w:rPr>
              <w:rFonts w:ascii="Arial Narrow" w:hAnsi="Arial Narrow" w:cs="Times New Roman"/>
            </w:rPr>
          </w:rPrChange>
        </w:rPr>
        <w:fldChar w:fldCharType="separate"/>
      </w:r>
      <w:r w:rsidRPr="00BC696D">
        <w:rPr>
          <w:rFonts w:ascii="Arial Narrow" w:hAnsi="Arial Narrow"/>
          <w:rPrChange w:id="12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21" w:author="Doug King" w:date="2016-05-20T22:20:00Z">
            <w:rPr/>
          </w:rPrChange>
        </w:rPr>
        <w:instrText xml:space="preserve"> HYPERLINK \l "_ENREF_6" \o "Orchard, 2013 #3836" </w:instrText>
      </w:r>
      <w:r w:rsidRPr="00BC696D">
        <w:rPr>
          <w:rFonts w:ascii="Arial Narrow" w:hAnsi="Arial Narrow"/>
          <w:rPrChange w:id="12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6</w:t>
      </w:r>
      <w:r w:rsidRPr="00BC696D">
        <w:rPr>
          <w:rFonts w:ascii="Arial Narrow" w:hAnsi="Arial Narrow" w:cs="Times New Roman"/>
          <w:noProof/>
          <w:vertAlign w:val="superscript"/>
          <w:rPrChange w:id="123"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2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25" w:author="Doug King" w:date="2016-05-20T22:20:00Z">
            <w:rPr/>
          </w:rPrChange>
        </w:rPr>
        <w:instrText xml:space="preserve"> HYPERLINK \l "_ENREF_8" \o "Stevenson, 2000 #225" </w:instrText>
      </w:r>
      <w:r w:rsidRPr="00BC696D">
        <w:rPr>
          <w:rFonts w:ascii="Arial Narrow" w:hAnsi="Arial Narrow"/>
          <w:rPrChange w:id="12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8-11</w:t>
      </w:r>
      <w:r w:rsidRPr="00BC696D">
        <w:rPr>
          <w:rFonts w:ascii="Arial Narrow" w:hAnsi="Arial Narrow" w:cs="Times New Roman"/>
          <w:noProof/>
          <w:vertAlign w:val="superscript"/>
          <w:rPrChange w:id="127"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28" w:author="Doug King" w:date="2016-05-20T22:20:00Z">
            <w:rPr>
              <w:rFonts w:ascii="Arial Narrow" w:hAnsi="Arial Narrow" w:cs="Times New Roman"/>
            </w:rPr>
          </w:rPrChange>
        </w:rPr>
        <w:fldChar w:fldCharType="end"/>
      </w:r>
      <w:r>
        <w:rPr>
          <w:rFonts w:ascii="Arial Narrow" w:hAnsi="Arial Narrow" w:cs="Times New Roman"/>
        </w:rPr>
        <w:t xml:space="preserve"> joint or ligament sprains,</w:t>
      </w:r>
      <w:r w:rsidRPr="00BC696D">
        <w:rPr>
          <w:rFonts w:ascii="Arial Narrow" w:hAnsi="Arial Narrow" w:cs="Times New Roman"/>
        </w:rPr>
        <w:fldChar w:fldCharType="begin">
          <w:fldData xml:space="preserve">PEVuZE5vdGU+PENpdGU+PEF1dGhvcj5TdGV2ZW5zb248L0F1dGhvcj48WWVhcj4yMDAwPC9ZZWFy
PjxSZWNOdW0+MjI1PC9SZWNOdW0+PERpc3BsYXlUZXh0PjxzdHlsZSBmYWNlPSJzdXBlcnNjcmlw
dCI+NiwgOC0xMTwvc3R5bGU+PC9EaXNwbGF5VGV4dD48cmVjb3JkPjxyZWMtbnVtYmVyPjIyNTwv
cmVjLW51bWJlcj48Zm9yZWlnbi1rZXlzPjxrZXkgYXBwPSJFTiIgZGItaWQ9IjVldmFkcnQwMmEw
c3dmZTVhOWlwdGRkcTllc3JyenpyZHZ0cyIgdGltZXN0YW1wPSIwIj4yMjU8L2tleT48L2ZvcmVp
Z24ta2V5cz48cmVmLXR5cGUgbmFtZT0iSm91cm5hbCBBcnRpY2xlIj4xNzwvcmVmLXR5cGU+PGNv
bnRyaWJ1dG9ycz48YXV0aG9ycz48YXV0aG9yPlN0ZXZlbnNvbiwgTVI8L2F1dGhvcj48YXV0aG9y
PkhhbWVyLCBQPC9hdXRob3I+PGF1dGhvcj5GaW5jaCwgQ0Y8L2F1dGhvcj48YXV0aG9yPkVsbGlv
dCwgQjwvYXV0aG9yPjxhdXRob3I+S3Jlc25vdywgTTwvYXV0aG9yPjwvYXV0aG9ycz48L2NvbnRy
aWJ1dG9ycz48dGl0bGVzPjx0aXRsZT5TcG9ydCwgYWdlLCBhbmQgc2V4IHNwZWNpZmljIGluY2lk
ZW5jZSBvZiBzcG9ydHMgaW5qdXJpZXMgaW4gV2VzdGVybiBBdXN0cmFsaWE8L3RpdGxlPjxzZWNv
bmRhcnktdGl0bGU+QnIgSiBTcG9ydHMgTWVkIDwvc2Vjb25kYXJ5LXRpdGxlPjwvdGl0bGVzPjxw
ZXJpb2RpY2FsPjxmdWxsLXRpdGxlPkJyIEogU3BvcnRzIE1lZDwvZnVsbC10aXRsZT48L3Blcmlv
ZGljYWw+PHBhZ2VzPjE4OC0xOTQ8L3BhZ2VzPjx2b2x1bWU+PHN0eWxlIGZhY2U9ImJvbGQiIGZv
bnQ9ImRlZmF1bHQiIHNpemU9IjEwMCUiPiAzNDwvc3R5bGU+PC92b2x1bWU+PG51bWJlcj4zPC9u
dW1iZXI+PGRhdGVzPjx5ZWFyPjIwMDA8L3llYXI+PC9kYXRlcz48dXJscz48L3VybHM+PC9yZWNv
cmQ+PC9DaXRlPjxDaXRlPjxBdXRob3I+TWNNYW51czwvQXV0aG9yPjxZZWFyPjIwMDQ8L1llYXI+
PFJlY051bT4zODMzPC9SZWNOdW0+PHJlY29yZD48cmVjLW51bWJlcj4zODMzPC9yZWMtbnVtYmVy
Pjxmb3JlaWduLWtleXM+PGtleSBhcHA9IkVOIiBkYi1pZD0iNWV2YWRydDAyYTBzd2ZlNWE5aXB0
ZGRxOWVzcnJ6enJkdnRzIiB0aW1lc3RhbXA9IjE0NDkyNjg2NDQiPjM4MzM8L2tleT48L2ZvcmVp
Z24ta2V5cz48cmVmLXR5cGUgbmFtZT0iSm91cm5hbCBBcnRpY2xlIj4xNzwvcmVmLXR5cGU+PGNv
bnRyaWJ1dG9ycz48YXV0aG9ycz48YXV0aG9yPk1jTWFudXMsIEE8L2F1dGhvcj48YXV0aG9yPlN0
ZXZlbnNvbiwgTTwvYXV0aG9yPjxhdXRob3I+RmluY2gsIENGPC9hdXRob3I+PGF1dGhvcj5FbGxp
b3R0LCBCPC9hdXRob3I+PGF1dGhvcj5IYW1lciwgUDwvYXV0aG9yPjxhdXRob3I+TG93ZXIsIEE8
L2F1dGhvcj48YXV0aG9yPkJ1bHNhcmEsIE08L2F1dGhvcj48L2F1dGhvcnM+PC9jb250cmlidXRv
cnM+PHRpdGxlcz48dGl0bGU+SW5jaWRlbmNlIGFuZCByaXNrIGZhY3RvcnMgZm9yIGluanVyeSBp
biBub24tZWxpdGUgQXVzdHJhbGlhbiBGb290YmFsbDwvdGl0bGU+PHNlY29uZGFyeS10aXRsZT5K
IFNjaSBNZWQgU3BvcnQ8L3NlY29uZGFyeS10aXRsZT48L3RpdGxlcz48cGVyaW9kaWNhbD48ZnVs
bC10aXRsZT5KIFNjaSBNZWQgU3BvcnQ8L2Z1bGwtdGl0bGU+PC9wZXJpb2RpY2FsPjxwYWdlcz4z
ODQtMzkxPC9wYWdlcz48dm9sdW1lPjxzdHlsZSBmYWNlPSJib2xkIiBmb250PSJkZWZhdWx0IiBz
aXplPSIxMDAlIj43PC9zdHlsZT48L3ZvbHVtZT48bnVtYmVyPjM8L251bWJlcj48ZGF0ZXM+PHll
YXI+MjAwNDwveWVhcj48L2RhdGVzPjx1cmxzPjxyZWxhdGVkLXVybHM+PHVybD5odHRwOi8vZHgu
ZG9pLm9yZy8xMC4xMDE2L1MxNDQwLTI0NDAoMDQpODAwMzMtMTwvdXJsPjwvcmVsYXRlZC11cmxz
PjwvdXJscz48ZWxlY3Ryb25pYy1yZXNvdXJjZS1udW0+MTAuMTAxNi9TMTQ0MC0yNDQwKDA0KTgw
MDMzLTE8L2VsZWN0cm9uaWMtcmVzb3VyY2UtbnVtPjxhY2Nlc3MtZGF0ZT4yMDE1LzEyLzA0PC9h
Y2Nlc3MtZGF0ZT48L3JlY29yZD48L0NpdGU+PENpdGU+PEF1dGhvcj5PcmNoYXJkPC9BdXRob3I+
PFllYXI+MjAxNDwvWWVhcj48UmVjTnVtPjM4MzQ8L1JlY051bT48cmVjb3JkPjxyZWMtbnVtYmVy
PjM4MzQ8L3JlYy1udW1iZXI+PGZvcmVpZ24ta2V5cz48a2V5IGFwcD0iRU4iIGRiLWlkPSI1ZXZh
ZHJ0MDJhMHN3ZmU1YTlpcHRkZHE5ZXNycnp6cmR2dHMiIHRpbWVzdGFtcD0iMTQ0OTI2ODg4OCI+
MzgzNDwva2V5PjwvZm9yZWlnbi1rZXlzPjxyZWYtdHlwZSBuYW1lPSJSZXBvcnQiPjI3PC9yZWYt
dHlwZT48Y29udHJpYnV0b3JzPjxhdXRob3JzPjxhdXRob3I+T3JjaGFyZCwgSjwvYXV0aG9yPjxh
dXRob3I+U2V3YXJkLCBIPC9hdXRob3I+PGF1dGhvcj5PcmNoYXJkLCBKPC9hdXRob3I+PC9hdXRo
b3JzPjwvY29udHJpYnV0b3JzPjx0aXRsZXM+PHRpdGxlPjIwMTQgQUZMIGluanVyeSByZXBvcnQ8
L3RpdGxlPjwvdGl0bGVzPjxkYXRlcz48eWVhcj4yMDE0PC95ZWFyPjwvZGF0ZXM+PHVybHM+PHJl
bGF0ZWQtdXJscz48dXJsPmh0dHA6Ly93d3cuYWZsLmNvbS5hdS9zdGF0aWNmaWxlL0FGTCUyMFRl
bmFudC9BRkwvRmlsZXMvMjAxNC1BRkwtSW5qdXJ5LVJlcG9ydC5wZGY8L3VybD48L3JlbGF0ZWQt
dXJscz48L3VybHM+PC9yZWNvcmQ+PC9DaXRlPjxDaXRlPjxBdXRob3I+T3JjaGFyZDwvQXV0aG9y
PjxZZWFyPjIwMTM8L1llYXI+PFJlY051bT4zODM2PC9SZWNOdW0+PHJlY29yZD48cmVjLW51bWJl
cj4zODM2PC9yZWMtbnVtYmVyPjxmb3JlaWduLWtleXM+PGtleSBhcHA9IkVOIiBkYi1pZD0iNWV2
YWRydDAyYTBzd2ZlNWE5aXB0ZGRxOWVzcnJ6enJkdnRzIiB0aW1lc3RhbXA9IjE0NDkyNzE1MjYi
PjM4MzY8L2tleT48a2V5IGFwcD0iRU5XZWIiIGRiLWlkPSIiPjA8L2tleT48L2ZvcmVpZ24ta2V5
cz48cmVmLXR5cGUgbmFtZT0iSm91cm5hbCBBcnRpY2xlIj4xNzwvcmVmLXR5cGU+PGNvbnRyaWJ1
dG9ycz48YXV0aG9ycz48YXV0aG9yPk9yY2hhcmQsIEpXPC9hdXRob3I+PGF1dGhvcj5TZXdhcmQs
IEg8L2F1dGhvcj48YXV0aG9yPk9yY2hhcmQsIEpKPC9hdXRob3I+PC9hdXRob3JzPjwvY29udHJp
YnV0b3JzPjx0aXRsZXM+PHRpdGxlPlJlc3VsdHMgb2YgMiBkZWNhZGVzIG9mIGluanVyeSBzdXJ2
ZWlsbGFuY2UgYW5kIHB1YmxpYyByZWxlYXNlIG9mIGRhdGEgaW4gdGhlIEF1c3RyYWxpYW4gZm9v
dGJhbGwgbGVhZ3VlPC90aXRsZT48c2Vjb25kYXJ5LXRpdGxlPkFtIEogU3BvcnRzIE1lZDwvc2Vj
b25kYXJ5LXRpdGxlPjwvdGl0bGVzPjxwZXJpb2RpY2FsPjxmdWxsLXRpdGxlPkFtIEogU3BvcnRz
IE1lZDwvZnVsbC10aXRsZT48L3BlcmlvZGljYWw+PHBhZ2VzPjczNC03NDE8L3BhZ2VzPjx2b2x1
bWU+PHN0eWxlIGZhY2U9ImJvbGQiIGZvbnQ9ImRlZmF1bHQiIHNpemU9IjEwMCUiPjQxPC9zdHls
ZT48L3ZvbHVtZT48bnVtYmVyPjQ8L251bWJlcj48ZGF0ZXM+PHllYXI+MjAxMzwveWVhcj48L2Rh
dGVzPjx1cmxzPjxyZWxhdGVkLXVybHM+PHVybD5odHRwOi8vYWpzLnNhZ2VwdWIuY29tL2NvbnRl
bnQvNDEvNC83MzQuYWJzdHJhY3Q8L3VybD48L3JlbGF0ZWQtdXJscz48L3VybHM+PGVsZWN0cm9u
aWMtcmVzb3VyY2UtbnVtPjEwLjExNzcvMDM2MzU0NjUxMzQ3NjI3MDwvZWxlY3Ryb25pYy1yZXNv
dXJjZS1udW0+PC9yZWNvcmQ+PC9DaXRlPjxDaXRlPjxBdXRob3I+SHJ5c29tYWxsaXM8L0F1dGhv
cj48WWVhcj4yMDEzPC9ZZWFyPjxSZWNOdW0+MzgzNzwvUmVjTnVtPjxyZWNvcmQ+PHJlYy1udW1i
ZXI+MzgzNzwvcmVjLW51bWJlcj48Zm9yZWlnbi1rZXlzPjxrZXkgYXBwPSJFTiIgZGItaWQ9IjVl
dmFkcnQwMmEwc3dmZTVhOWlwdGRkcTllc3JyenpyZHZ0cyIgdGltZXN0YW1wPSIxNDQ5MjcxNjA0
Ij4zODM3PC9rZXk+PC9mb3JlaWduLWtleXM+PHJlZi10eXBlIG5hbWU9IkpvdXJuYWwgQXJ0aWNs
ZSI+MTc8L3JlZi10eXBlPjxjb250cmlidXRvcnM+PGF1dGhvcnM+PGF1dGhvcj5Icnlzb21hbGxp
cywgQzwvYXV0aG9yPjwvYXV0aG9ycz48L2NvbnRyaWJ1dG9ycz48dGl0bGVzPjx0aXRsZT5Jbmp1
cnkgaW5jaWRlbmNlLCByaXNrIGZhY3RvcnMgYW5kIHByZXZlbnRpb24gaW4gQXVzdHJhbGlhbiBy
dWdieSBmb290YmFsbDwvdGl0bGU+PHNlY29uZGFyeS10aXRsZT5TcG9ydHMgTWVkPC9zZWNvbmRh
cnktdGl0bGU+PC90aXRsZXM+PHBlcmlvZGljYWw+PGZ1bGwtdGl0bGU+U3BvcnRzIE1lZDwvZnVs
bC10aXRsZT48L3BlcmlvZGljYWw+PHBhZ2VzPjMzOS0zNTQ8L3BhZ2VzPjx2b2x1bWU+PHN0eWxl
IGZhY2U9ImJvbGQiIGZvbnQ9ImRlZmF1bHQiIHNpemU9IjEwMCUiPjQzPC9zdHlsZT48L3ZvbHVt
ZT48bnVtYmVyPjU8L251bWJlcj48ZGF0ZXM+PHllYXI+MjAxMzwveWVhcj48L2RhdGVzPjx1cmxz
PjwvdXJscz48L3JlY29yZD48L0NpdGU+PC9FbmROb3RlPgB=
</w:fldData>
        </w:fldChar>
      </w:r>
      <w:r>
        <w:rPr>
          <w:rFonts w:ascii="Arial Narrow" w:hAnsi="Arial Narrow" w:cs="Times New Roman"/>
        </w:rPr>
        <w:instrText xml:space="preserve"> ADDIN EN.CITE </w:instrText>
      </w:r>
      <w:r w:rsidRPr="00BC696D">
        <w:rPr>
          <w:rFonts w:ascii="Arial Narrow" w:hAnsi="Arial Narrow" w:cs="Times New Roman"/>
          <w:rPrChange w:id="129" w:author="Doug King" w:date="2016-05-20T22:20:00Z">
            <w:rPr>
              <w:rFonts w:ascii="Arial Narrow" w:hAnsi="Arial Narrow" w:cs="Times New Roman"/>
            </w:rPr>
          </w:rPrChange>
        </w:rPr>
        <w:fldChar w:fldCharType="begin">
          <w:fldData xml:space="preserve">PEVuZE5vdGU+PENpdGU+PEF1dGhvcj5TdGV2ZW5zb248L0F1dGhvcj48WWVhcj4yMDAwPC9ZZWFy
PjxSZWNOdW0+MjI1PC9SZWNOdW0+PERpc3BsYXlUZXh0PjxzdHlsZSBmYWNlPSJzdXBlcnNjcmlw
dCI+NiwgOC0xMTwvc3R5bGU+PC9EaXNwbGF5VGV4dD48cmVjb3JkPjxyZWMtbnVtYmVyPjIyNTwv
cmVjLW51bWJlcj48Zm9yZWlnbi1rZXlzPjxrZXkgYXBwPSJFTiIgZGItaWQ9IjVldmFkcnQwMmEw
c3dmZTVhOWlwdGRkcTllc3JyenpyZHZ0cyIgdGltZXN0YW1wPSIwIj4yMjU8L2tleT48L2ZvcmVp
Z24ta2V5cz48cmVmLXR5cGUgbmFtZT0iSm91cm5hbCBBcnRpY2xlIj4xNzwvcmVmLXR5cGU+PGNv
bnRyaWJ1dG9ycz48YXV0aG9ycz48YXV0aG9yPlN0ZXZlbnNvbiwgTVI8L2F1dGhvcj48YXV0aG9y
PkhhbWVyLCBQPC9hdXRob3I+PGF1dGhvcj5GaW5jaCwgQ0Y8L2F1dGhvcj48YXV0aG9yPkVsbGlv
dCwgQjwvYXV0aG9yPjxhdXRob3I+S3Jlc25vdywgTTwvYXV0aG9yPjwvYXV0aG9ycz48L2NvbnRy
aWJ1dG9ycz48dGl0bGVzPjx0aXRsZT5TcG9ydCwgYWdlLCBhbmQgc2V4IHNwZWNpZmljIGluY2lk
ZW5jZSBvZiBzcG9ydHMgaW5qdXJpZXMgaW4gV2VzdGVybiBBdXN0cmFsaWE8L3RpdGxlPjxzZWNv
bmRhcnktdGl0bGU+QnIgSiBTcG9ydHMgTWVkIDwvc2Vjb25kYXJ5LXRpdGxlPjwvdGl0bGVzPjxw
ZXJpb2RpY2FsPjxmdWxsLXRpdGxlPkJyIEogU3BvcnRzIE1lZDwvZnVsbC10aXRsZT48L3Blcmlv
ZGljYWw+PHBhZ2VzPjE4OC0xOTQ8L3BhZ2VzPjx2b2x1bWU+PHN0eWxlIGZhY2U9ImJvbGQiIGZv
bnQ9ImRlZmF1bHQiIHNpemU9IjEwMCUiPiAzNDwvc3R5bGU+PC92b2x1bWU+PG51bWJlcj4zPC9u
dW1iZXI+PGRhdGVzPjx5ZWFyPjIwMDA8L3llYXI+PC9kYXRlcz48dXJscz48L3VybHM+PC9yZWNv
cmQ+PC9DaXRlPjxDaXRlPjxBdXRob3I+TWNNYW51czwvQXV0aG9yPjxZZWFyPjIwMDQ8L1llYXI+
PFJlY051bT4zODMzPC9SZWNOdW0+PHJlY29yZD48cmVjLW51bWJlcj4zODMzPC9yZWMtbnVtYmVy
Pjxmb3JlaWduLWtleXM+PGtleSBhcHA9IkVOIiBkYi1pZD0iNWV2YWRydDAyYTBzd2ZlNWE5aXB0
ZGRxOWVzcnJ6enJkdnRzIiB0aW1lc3RhbXA9IjE0NDkyNjg2NDQiPjM4MzM8L2tleT48L2ZvcmVp
Z24ta2V5cz48cmVmLXR5cGUgbmFtZT0iSm91cm5hbCBBcnRpY2xlIj4xNzwvcmVmLXR5cGU+PGNv
bnRyaWJ1dG9ycz48YXV0aG9ycz48YXV0aG9yPk1jTWFudXMsIEE8L2F1dGhvcj48YXV0aG9yPlN0
ZXZlbnNvbiwgTTwvYXV0aG9yPjxhdXRob3I+RmluY2gsIENGPC9hdXRob3I+PGF1dGhvcj5FbGxp
b3R0LCBCPC9hdXRob3I+PGF1dGhvcj5IYW1lciwgUDwvYXV0aG9yPjxhdXRob3I+TG93ZXIsIEE8
L2F1dGhvcj48YXV0aG9yPkJ1bHNhcmEsIE08L2F1dGhvcj48L2F1dGhvcnM+PC9jb250cmlidXRv
cnM+PHRpdGxlcz48dGl0bGU+SW5jaWRlbmNlIGFuZCByaXNrIGZhY3RvcnMgZm9yIGluanVyeSBp
biBub24tZWxpdGUgQXVzdHJhbGlhbiBGb290YmFsbDwvdGl0bGU+PHNlY29uZGFyeS10aXRsZT5K
IFNjaSBNZWQgU3BvcnQ8L3NlY29uZGFyeS10aXRsZT48L3RpdGxlcz48cGVyaW9kaWNhbD48ZnVs
bC10aXRsZT5KIFNjaSBNZWQgU3BvcnQ8L2Z1bGwtdGl0bGU+PC9wZXJpb2RpY2FsPjxwYWdlcz4z
ODQtMzkxPC9wYWdlcz48dm9sdW1lPjxzdHlsZSBmYWNlPSJib2xkIiBmb250PSJkZWZhdWx0IiBz
aXplPSIxMDAlIj43PC9zdHlsZT48L3ZvbHVtZT48bnVtYmVyPjM8L251bWJlcj48ZGF0ZXM+PHll
YXI+MjAwNDwveWVhcj48L2RhdGVzPjx1cmxzPjxyZWxhdGVkLXVybHM+PHVybD5odHRwOi8vZHgu
ZG9pLm9yZy8xMC4xMDE2L1MxNDQwLTI0NDAoMDQpODAwMzMtMTwvdXJsPjwvcmVsYXRlZC11cmxz
PjwvdXJscz48ZWxlY3Ryb25pYy1yZXNvdXJjZS1udW0+MTAuMTAxNi9TMTQ0MC0yNDQwKDA0KTgw
MDMzLTE8L2VsZWN0cm9uaWMtcmVzb3VyY2UtbnVtPjxhY2Nlc3MtZGF0ZT4yMDE1LzEyLzA0PC9h
Y2Nlc3MtZGF0ZT48L3JlY29yZD48L0NpdGU+PENpdGU+PEF1dGhvcj5PcmNoYXJkPC9BdXRob3I+
PFllYXI+MjAxNDwvWWVhcj48UmVjTnVtPjM4MzQ8L1JlY051bT48cmVjb3JkPjxyZWMtbnVtYmVy
PjM4MzQ8L3JlYy1udW1iZXI+PGZvcmVpZ24ta2V5cz48a2V5IGFwcD0iRU4iIGRiLWlkPSI1ZXZh
ZHJ0MDJhMHN3ZmU1YTlpcHRkZHE5ZXNycnp6cmR2dHMiIHRpbWVzdGFtcD0iMTQ0OTI2ODg4OCI+
MzgzNDwva2V5PjwvZm9yZWlnbi1rZXlzPjxyZWYtdHlwZSBuYW1lPSJSZXBvcnQiPjI3PC9yZWYt
dHlwZT48Y29udHJpYnV0b3JzPjxhdXRob3JzPjxhdXRob3I+T3JjaGFyZCwgSjwvYXV0aG9yPjxh
dXRob3I+U2V3YXJkLCBIPC9hdXRob3I+PGF1dGhvcj5PcmNoYXJkLCBKPC9hdXRob3I+PC9hdXRo
b3JzPjwvY29udHJpYnV0b3JzPjx0aXRsZXM+PHRpdGxlPjIwMTQgQUZMIGluanVyeSByZXBvcnQ8
L3RpdGxlPjwvdGl0bGVzPjxkYXRlcz48eWVhcj4yMDE0PC95ZWFyPjwvZGF0ZXM+PHVybHM+PHJl
bGF0ZWQtdXJscz48dXJsPmh0dHA6Ly93d3cuYWZsLmNvbS5hdS9zdGF0aWNmaWxlL0FGTCUyMFRl
bmFudC9BRkwvRmlsZXMvMjAxNC1BRkwtSW5qdXJ5LVJlcG9ydC5wZGY8L3VybD48L3JlbGF0ZWQt
dXJscz48L3VybHM+PC9yZWNvcmQ+PC9DaXRlPjxDaXRlPjxBdXRob3I+T3JjaGFyZDwvQXV0aG9y
PjxZZWFyPjIwMTM8L1llYXI+PFJlY051bT4zODM2PC9SZWNOdW0+PHJlY29yZD48cmVjLW51bWJl
cj4zODM2PC9yZWMtbnVtYmVyPjxmb3JlaWduLWtleXM+PGtleSBhcHA9IkVOIiBkYi1pZD0iNWV2
YWRydDAyYTBzd2ZlNWE5aXB0ZGRxOWVzcnJ6enJkdnRzIiB0aW1lc3RhbXA9IjE0NDkyNzE1MjYi
PjM4MzY8L2tleT48a2V5IGFwcD0iRU5XZWIiIGRiLWlkPSIiPjA8L2tleT48L2ZvcmVpZ24ta2V5
cz48cmVmLXR5cGUgbmFtZT0iSm91cm5hbCBBcnRpY2xlIj4xNzwvcmVmLXR5cGU+PGNvbnRyaWJ1
dG9ycz48YXV0aG9ycz48YXV0aG9yPk9yY2hhcmQsIEpXPC9hdXRob3I+PGF1dGhvcj5TZXdhcmQs
IEg8L2F1dGhvcj48YXV0aG9yPk9yY2hhcmQsIEpKPC9hdXRob3I+PC9hdXRob3JzPjwvY29udHJp
YnV0b3JzPjx0aXRsZXM+PHRpdGxlPlJlc3VsdHMgb2YgMiBkZWNhZGVzIG9mIGluanVyeSBzdXJ2
ZWlsbGFuY2UgYW5kIHB1YmxpYyByZWxlYXNlIG9mIGRhdGEgaW4gdGhlIEF1c3RyYWxpYW4gZm9v
dGJhbGwgbGVhZ3VlPC90aXRsZT48c2Vjb25kYXJ5LXRpdGxlPkFtIEogU3BvcnRzIE1lZDwvc2Vj
b25kYXJ5LXRpdGxlPjwvdGl0bGVzPjxwZXJpb2RpY2FsPjxmdWxsLXRpdGxlPkFtIEogU3BvcnRz
IE1lZDwvZnVsbC10aXRsZT48L3BlcmlvZGljYWw+PHBhZ2VzPjczNC03NDE8L3BhZ2VzPjx2b2x1
bWU+PHN0eWxlIGZhY2U9ImJvbGQiIGZvbnQ9ImRlZmF1bHQiIHNpemU9IjEwMCUiPjQxPC9zdHls
ZT48L3ZvbHVtZT48bnVtYmVyPjQ8L251bWJlcj48ZGF0ZXM+PHllYXI+MjAxMzwveWVhcj48L2Rh
dGVzPjx1cmxzPjxyZWxhdGVkLXVybHM+PHVybD5odHRwOi8vYWpzLnNhZ2VwdWIuY29tL2NvbnRl
bnQvNDEvNC83MzQuYWJzdHJhY3Q8L3VybD48L3JlbGF0ZWQtdXJscz48L3VybHM+PGVsZWN0cm9u
aWMtcmVzb3VyY2UtbnVtPjEwLjExNzcvMDM2MzU0NjUxMzQ3NjI3MDwvZWxlY3Ryb25pYy1yZXNv
dXJjZS1udW0+PC9yZWNvcmQ+PC9DaXRlPjxDaXRlPjxBdXRob3I+SHJ5c29tYWxsaXM8L0F1dGhv
cj48WWVhcj4yMDEzPC9ZZWFyPjxSZWNOdW0+MzgzNzwvUmVjTnVtPjxyZWNvcmQ+PHJlYy1udW1i
ZXI+MzgzNzwvcmVjLW51bWJlcj48Zm9yZWlnbi1rZXlzPjxrZXkgYXBwPSJFTiIgZGItaWQ9IjVl
dmFkcnQwMmEwc3dmZTVhOWlwdGRkcTllc3JyenpyZHZ0cyIgdGltZXN0YW1wPSIxNDQ5MjcxNjA0
Ij4zODM3PC9rZXk+PC9mb3JlaWduLWtleXM+PHJlZi10eXBlIG5hbWU9IkpvdXJuYWwgQXJ0aWNs
ZSI+MTc8L3JlZi10eXBlPjxjb250cmlidXRvcnM+PGF1dGhvcnM+PGF1dGhvcj5Icnlzb21hbGxp
cywgQzwvYXV0aG9yPjwvYXV0aG9ycz48L2NvbnRyaWJ1dG9ycz48dGl0bGVzPjx0aXRsZT5Jbmp1
cnkgaW5jaWRlbmNlLCByaXNrIGZhY3RvcnMgYW5kIHByZXZlbnRpb24gaW4gQXVzdHJhbGlhbiBy
dWdieSBmb290YmFsbDwvdGl0bGU+PHNlY29uZGFyeS10aXRsZT5TcG9ydHMgTWVkPC9zZWNvbmRh
cnktdGl0bGU+PC90aXRsZXM+PHBlcmlvZGljYWw+PGZ1bGwtdGl0bGU+U3BvcnRzIE1lZDwvZnVs
bC10aXRsZT48L3BlcmlvZGljYWw+PHBhZ2VzPjMzOS0zNTQ8L3BhZ2VzPjx2b2x1bWU+PHN0eWxl
IGZhY2U9ImJvbGQiIGZvbnQ9ImRlZmF1bHQiIHNpemU9IjEwMCUiPjQzPC9zdHlsZT48L3ZvbHVt
ZT48bnVtYmVyPjU8L251bWJlcj48ZGF0ZXM+PHllYXI+MjAxMzwveWVhcj48L2RhdGVzPjx1cmxz
PjwvdXJscz48L3JlY29yZD48L0NpdGU+PC9FbmROb3RlPgB=
</w:fldData>
        </w:fldChar>
      </w:r>
      <w:r>
        <w:rPr>
          <w:rFonts w:ascii="Arial Narrow" w:hAnsi="Arial Narrow" w:cs="Times New Roman"/>
        </w:rPr>
        <w:instrText xml:space="preserve"> ADDIN EN.CITE.DATA </w:instrText>
      </w:r>
      <w:r w:rsidRPr="00BC696D">
        <w:rPr>
          <w:rFonts w:ascii="Arial Narrow" w:hAnsi="Arial Narrow" w:cs="Times New Roman"/>
          <w:rPrChange w:id="130" w:author="Doug King" w:date="2016-05-20T22:20:00Z">
            <w:rPr>
              <w:rFonts w:ascii="Arial Narrow" w:hAnsi="Arial Narrow" w:cs="Times New Roman"/>
            </w:rPr>
          </w:rPrChange>
        </w:rPr>
      </w:r>
      <w:r w:rsidRPr="00BC696D">
        <w:rPr>
          <w:rFonts w:ascii="Arial Narrow" w:hAnsi="Arial Narrow" w:cs="Times New Roman"/>
          <w:rPrChange w:id="131" w:author="Doug King" w:date="2016-05-20T22:20:00Z">
            <w:rPr>
              <w:rFonts w:ascii="Arial Narrow" w:hAnsi="Arial Narrow" w:cs="Times New Roman"/>
            </w:rPr>
          </w:rPrChange>
        </w:rPr>
        <w:fldChar w:fldCharType="end"/>
      </w:r>
      <w:r w:rsidRPr="00BC696D">
        <w:rPr>
          <w:rFonts w:ascii="Arial Narrow" w:hAnsi="Arial Narrow" w:cs="Times New Roman"/>
          <w:rPrChange w:id="132" w:author="Doug King" w:date="2016-05-20T22:20:00Z">
            <w:rPr>
              <w:rFonts w:ascii="Arial Narrow" w:hAnsi="Arial Narrow" w:cs="Times New Roman"/>
            </w:rPr>
          </w:rPrChange>
        </w:rPr>
      </w:r>
      <w:r w:rsidRPr="00BC696D">
        <w:rPr>
          <w:rFonts w:ascii="Arial Narrow" w:hAnsi="Arial Narrow" w:cs="Times New Roman"/>
          <w:rPrChange w:id="133" w:author="Doug King" w:date="2016-05-20T22:20:00Z">
            <w:rPr>
              <w:rFonts w:ascii="Arial Narrow" w:hAnsi="Arial Narrow" w:cs="Times New Roman"/>
            </w:rPr>
          </w:rPrChange>
        </w:rPr>
        <w:fldChar w:fldCharType="separate"/>
      </w:r>
      <w:r w:rsidRPr="00BC696D">
        <w:rPr>
          <w:rFonts w:ascii="Arial Narrow" w:hAnsi="Arial Narrow"/>
          <w:rPrChange w:id="13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35" w:author="Doug King" w:date="2016-05-20T22:20:00Z">
            <w:rPr/>
          </w:rPrChange>
        </w:rPr>
        <w:instrText xml:space="preserve"> HYPERLINK \l "_ENREF_6" \o "Orchard, 2013 #3836" </w:instrText>
      </w:r>
      <w:r w:rsidRPr="00BC696D">
        <w:rPr>
          <w:rFonts w:ascii="Arial Narrow" w:hAnsi="Arial Narrow"/>
          <w:rPrChange w:id="13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6</w:t>
      </w:r>
      <w:r w:rsidRPr="00BC696D">
        <w:rPr>
          <w:rFonts w:ascii="Arial Narrow" w:hAnsi="Arial Narrow" w:cs="Times New Roman"/>
          <w:noProof/>
          <w:vertAlign w:val="superscript"/>
          <w:rPrChange w:id="137"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38"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39" w:author="Doug King" w:date="2016-05-20T22:20:00Z">
            <w:rPr/>
          </w:rPrChange>
        </w:rPr>
        <w:instrText xml:space="preserve"> HYPERLINK \l "_ENREF_8" \o "Stevenson, 2000 #225" </w:instrText>
      </w:r>
      <w:r w:rsidRPr="00BC696D">
        <w:rPr>
          <w:rFonts w:ascii="Arial Narrow" w:hAnsi="Arial Narrow"/>
          <w:rPrChange w:id="140"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8-11</w:t>
      </w:r>
      <w:r w:rsidRPr="00BC696D">
        <w:rPr>
          <w:rFonts w:ascii="Arial Narrow" w:hAnsi="Arial Narrow" w:cs="Times New Roman"/>
          <w:noProof/>
          <w:vertAlign w:val="superscript"/>
          <w:rPrChange w:id="141"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42" w:author="Doug King" w:date="2016-05-20T22:20:00Z">
            <w:rPr>
              <w:rFonts w:ascii="Arial Narrow" w:hAnsi="Arial Narrow" w:cs="Times New Roman"/>
            </w:rPr>
          </w:rPrChange>
        </w:rPr>
        <w:fldChar w:fldCharType="end"/>
      </w:r>
      <w:r>
        <w:rPr>
          <w:rFonts w:ascii="Arial Narrow" w:hAnsi="Arial Narrow" w:cs="Times New Roman"/>
        </w:rPr>
        <w:t xml:space="preserve"> contusions or haematomas</w:t>
      </w:r>
      <w:r w:rsidRPr="00BC696D">
        <w:rPr>
          <w:rFonts w:ascii="Arial Narrow" w:hAnsi="Arial Narrow" w:cs="Times New Roman"/>
        </w:rPr>
        <w:fldChar w:fldCharType="begin">
          <w:fldData xml:space="preserve">PEVuZE5vdGU+PENpdGU+PEF1dGhvcj5TdGV2ZW5zb248L0F1dGhvcj48WWVhcj4yMDAwPC9ZZWFy
PjxSZWNOdW0+MjI1PC9SZWNOdW0+PERpc3BsYXlUZXh0PjxzdHlsZSBmYWNlPSJzdXBlcnNjcmlw
dCI+NiwgOCwgOSwgMTE8L3N0eWxlPjwvRGlzcGxheVRleHQ+PHJlY29yZD48cmVjLW51bWJlcj4y
MjU8L3JlYy1udW1iZXI+PGZvcmVpZ24ta2V5cz48a2V5IGFwcD0iRU4iIGRiLWlkPSI1ZXZhZHJ0
MDJhMHN3ZmU1YTlpcHRkZHE5ZXNycnp6cmR2dHMiIHRpbWVzdGFtcD0iMCI+MjI1PC9rZXk+PC9m
b3JlaWduLWtleXM+PHJlZi10eXBlIG5hbWU9IkpvdXJuYWwgQXJ0aWNsZSI+MTc8L3JlZi10eXBl
Pjxjb250cmlidXRvcnM+PGF1dGhvcnM+PGF1dGhvcj5TdGV2ZW5zb24sIE1SPC9hdXRob3I+PGF1
dGhvcj5IYW1lciwgUDwvYXV0aG9yPjxhdXRob3I+RmluY2gsIENGPC9hdXRob3I+PGF1dGhvcj5F
bGxpb3QsIEI8L2F1dGhvcj48YXV0aG9yPktyZXNub3csIE08L2F1dGhvcj48L2F1dGhvcnM+PC9j
b250cmlidXRvcnM+PHRpdGxlcz48dGl0bGU+U3BvcnQsIGFnZSwgYW5kIHNleCBzcGVjaWZpYyBp
bmNpZGVuY2Ugb2Ygc3BvcnRzIGluanVyaWVzIGluIFdlc3Rlcm4gQXVzdHJhbGlhPC90aXRsZT48
c2Vjb25kYXJ5LXRpdGxlPkJyIEogU3BvcnRzIE1lZCA8L3NlY29uZGFyeS10aXRsZT48L3RpdGxl
cz48cGVyaW9kaWNhbD48ZnVsbC10aXRsZT5CciBKIFNwb3J0cyBNZWQ8L2Z1bGwtdGl0bGU+PC9w
ZXJpb2RpY2FsPjxwYWdlcz4xODgtMTk0PC9wYWdlcz48dm9sdW1lPjxzdHlsZSBmYWNlPSJib2xk
IiBmb250PSJkZWZhdWx0IiBzaXplPSIxMDAlIj4gMzQ8L3N0eWxlPjwvdm9sdW1lPjxudW1iZXI+
MzwvbnVtYmVyPjxkYXRlcz48eWVhcj4yMDAwPC95ZWFyPjwvZGF0ZXM+PHVybHM+PC91cmxzPjwv
cmVjb3JkPjwvQ2l0ZT48Q2l0ZT48QXV0aG9yPk1jTWFudXM8L0F1dGhvcj48WWVhcj4yMDA0PC9Z
ZWFyPjxSZWNOdW0+MzgzMzwvUmVjTnVtPjxyZWNvcmQ+PHJlYy1udW1iZXI+MzgzMzwvcmVjLW51
bWJlcj48Zm9yZWlnbi1rZXlzPjxrZXkgYXBwPSJFTiIgZGItaWQ9IjVldmFkcnQwMmEwc3dmZTVh
OWlwdGRkcTllc3JyenpyZHZ0cyIgdGltZXN0YW1wPSIxNDQ5MjY4NjQ0Ij4zODMzPC9rZXk+PC9m
b3JlaWduLWtleXM+PHJlZi10eXBlIG5hbWU9IkpvdXJuYWwgQXJ0aWNsZSI+MTc8L3JlZi10eXBl
Pjxjb250cmlidXRvcnM+PGF1dGhvcnM+PGF1dGhvcj5NY01hbnVzLCBBPC9hdXRob3I+PGF1dGhv
cj5TdGV2ZW5zb24sIE08L2F1dGhvcj48YXV0aG9yPkZpbmNoLCBDRjwvYXV0aG9yPjxhdXRob3I+
RWxsaW90dCwgQjwvYXV0aG9yPjxhdXRob3I+SGFtZXIsIFA8L2F1dGhvcj48YXV0aG9yPkxvd2Vy
LCBBPC9hdXRob3I+PGF1dGhvcj5CdWxzYXJhLCBNPC9hdXRob3I+PC9hdXRob3JzPjwvY29udHJp
YnV0b3JzPjx0aXRsZXM+PHRpdGxlPkluY2lkZW5jZSBhbmQgcmlzayBmYWN0b3JzIGZvciBpbmp1
cnkgaW4gbm9uLWVsaXRlIEF1c3RyYWxpYW4gRm9vdGJhbGw8L3RpdGxlPjxzZWNvbmRhcnktdGl0
bGU+SiBTY2kgTWVkIFNwb3J0PC9zZWNvbmRhcnktdGl0bGU+PC90aXRsZXM+PHBlcmlvZGljYWw+
PGZ1bGwtdGl0bGU+SiBTY2kgTWVkIFNwb3J0PC9mdWxsLXRpdGxlPjwvcGVyaW9kaWNhbD48cGFn
ZXM+Mzg0LTM5MTwvcGFnZXM+PHZvbHVtZT48c3R5bGUgZmFjZT0iYm9sZCIgZm9udD0iZGVmYXVs
dCIgc2l6ZT0iMTAwJSI+Nzwvc3R5bGU+PC92b2x1bWU+PG51bWJlcj4zPC9udW1iZXI+PGRhdGVz
Pjx5ZWFyPjIwMDQ8L3llYXI+PC9kYXRlcz48dXJscz48cmVsYXRlZC11cmxzPjx1cmw+aHR0cDov
L2R4LmRvaS5vcmcvMTAuMTAxNi9TMTQ0MC0yNDQwKDA0KTgwMDMzLTE8L3VybD48L3JlbGF0ZWQt
dXJscz48L3VybHM+PGVsZWN0cm9uaWMtcmVzb3VyY2UtbnVtPjEwLjEwMTYvUzE0NDAtMjQ0MCgw
NCk4MDAzMy0xPC9lbGVjdHJvbmljLXJlc291cmNlLW51bT48YWNjZXNzLWRhdGU+MjAxNS8xMi8w
NDwvYWNjZXNzLWRhdGU+PC9yZWNvcmQ+PC9DaXRlPjxDaXRlPjxBdXRob3I+T3JjaGFyZDwvQXV0
aG9yPjxZZWFyPjIwMTM8L1llYXI+PFJlY051bT4zODM2PC9SZWNOdW0+PHJlY29yZD48cmVjLW51
bWJlcj4zODM2PC9yZWMtbnVtYmVyPjxmb3JlaWduLWtleXM+PGtleSBhcHA9IkVOIiBkYi1pZD0i
NWV2YWRydDAyYTBzd2ZlNWE5aXB0ZGRxOWVzcnJ6enJkdnRzIiB0aW1lc3RhbXA9IjE0NDkyNzE1
MjYiPjM4MzY8L2tleT48a2V5IGFwcD0iRU5XZWIiIGRiLWlkPSIiPjA8L2tleT48L2ZvcmVpZ24t
a2V5cz48cmVmLXR5cGUgbmFtZT0iSm91cm5hbCBBcnRpY2xlIj4xNzwvcmVmLXR5cGU+PGNvbnRy
aWJ1dG9ycz48YXV0aG9ycz48YXV0aG9yPk9yY2hhcmQsIEpXPC9hdXRob3I+PGF1dGhvcj5TZXdh
cmQsIEg8L2F1dGhvcj48YXV0aG9yPk9yY2hhcmQsIEpKPC9hdXRob3I+PC9hdXRob3JzPjwvY29u
dHJpYnV0b3JzPjx0aXRsZXM+PHRpdGxlPlJlc3VsdHMgb2YgMiBkZWNhZGVzIG9mIGluanVyeSBz
dXJ2ZWlsbGFuY2UgYW5kIHB1YmxpYyByZWxlYXNlIG9mIGRhdGEgaW4gdGhlIEF1c3RyYWxpYW4g
Zm9vdGJhbGwgbGVhZ3VlPC90aXRsZT48c2Vjb25kYXJ5LXRpdGxlPkFtIEogU3BvcnRzIE1lZDwv
c2Vjb25kYXJ5LXRpdGxlPjwvdGl0bGVzPjxwZXJpb2RpY2FsPjxmdWxsLXRpdGxlPkFtIEogU3Bv
cnRzIE1lZDwvZnVsbC10aXRsZT48L3BlcmlvZGljYWw+PHBhZ2VzPjczNC03NDE8L3BhZ2VzPjx2
b2x1bWU+PHN0eWxlIGZhY2U9ImJvbGQiIGZvbnQ9ImRlZmF1bHQiIHNpemU9IjEwMCUiPjQxPC9z
dHlsZT48L3ZvbHVtZT48bnVtYmVyPjQ8L251bWJlcj48ZGF0ZXM+PHllYXI+MjAxMzwveWVhcj48
L2RhdGVzPjx1cmxzPjxyZWxhdGVkLXVybHM+PHVybD5odHRwOi8vYWpzLnNhZ2VwdWIuY29tL2Nv
bnRlbnQvNDEvNC83MzQuYWJzdHJhY3Q8L3VybD48L3JlbGF0ZWQtdXJscz48L3VybHM+PGVsZWN0
cm9uaWMtcmVzb3VyY2UtbnVtPjEwLjExNzcvMDM2MzU0NjUxMzQ3NjI3MDwvZWxlY3Ryb25pYy1y
ZXNvdXJjZS1udW0+PC9yZWNvcmQ+PC9DaXRlPjxDaXRlPjxBdXRob3I+SHJ5c29tYWxsaXM8L0F1
dGhvcj48WWVhcj4yMDEzPC9ZZWFyPjxSZWNOdW0+MzgzNzwvUmVjTnVtPjxyZWNvcmQ+PHJlYy1u
dW1iZXI+MzgzNzwvcmVjLW51bWJlcj48Zm9yZWlnbi1rZXlzPjxrZXkgYXBwPSJFTiIgZGItaWQ9
IjVldmFkcnQwMmEwc3dmZTVhOWlwdGRkcTllc3JyenpyZHZ0cyIgdGltZXN0YW1wPSIxNDQ5Mjcx
NjA0Ij4zODM3PC9rZXk+PC9mb3JlaWduLWtleXM+PHJlZi10eXBlIG5hbWU9IkpvdXJuYWwgQXJ0
aWNsZSI+MTc8L3JlZi10eXBlPjxjb250cmlidXRvcnM+PGF1dGhvcnM+PGF1dGhvcj5Icnlzb21h
bGxpcywgQzwvYXV0aG9yPjwvYXV0aG9ycz48L2NvbnRyaWJ1dG9ycz48dGl0bGVzPjx0aXRsZT5J
bmp1cnkgaW5jaWRlbmNlLCByaXNrIGZhY3RvcnMgYW5kIHByZXZlbnRpb24gaW4gQXVzdHJhbGlh
biBydWdieSBmb290YmFsbDwvdGl0bGU+PHNlY29uZGFyeS10aXRsZT5TcG9ydHMgTWVkPC9zZWNv
bmRhcnktdGl0bGU+PC90aXRsZXM+PHBlcmlvZGljYWw+PGZ1bGwtdGl0bGU+U3BvcnRzIE1lZDwv
ZnVsbC10aXRsZT48L3BlcmlvZGljYWw+PHBhZ2VzPjMzOS0zNTQ8L3BhZ2VzPjx2b2x1bWU+PHN0
eWxlIGZhY2U9ImJvbGQiIGZvbnQ9ImRlZmF1bHQiIHNpemU9IjEwMCUiPjQzPC9zdHlsZT48L3Zv
bHVtZT48bnVtYmVyPjU8L251bWJlcj48ZGF0ZXM+PHllYXI+MjAxMzwveWVhcj48L2RhdGVzPjx1
cmxzPjwvdXJscz48L3JlY29yZD48L0NpdGU+PC9FbmROb3RlPgB=
</w:fldData>
        </w:fldChar>
      </w:r>
      <w:r>
        <w:rPr>
          <w:rFonts w:ascii="Arial Narrow" w:hAnsi="Arial Narrow" w:cs="Times New Roman"/>
        </w:rPr>
        <w:instrText xml:space="preserve"> ADDIN EN.CITE </w:instrText>
      </w:r>
      <w:r w:rsidRPr="00BC696D">
        <w:rPr>
          <w:rFonts w:ascii="Arial Narrow" w:hAnsi="Arial Narrow" w:cs="Times New Roman"/>
          <w:rPrChange w:id="143" w:author="Doug King" w:date="2016-05-20T22:20:00Z">
            <w:rPr>
              <w:rFonts w:ascii="Arial Narrow" w:hAnsi="Arial Narrow" w:cs="Times New Roman"/>
            </w:rPr>
          </w:rPrChange>
        </w:rPr>
        <w:fldChar w:fldCharType="begin">
          <w:fldData xml:space="preserve">PEVuZE5vdGU+PENpdGU+PEF1dGhvcj5TdGV2ZW5zb248L0F1dGhvcj48WWVhcj4yMDAwPC9ZZWFy
PjxSZWNOdW0+MjI1PC9SZWNOdW0+PERpc3BsYXlUZXh0PjxzdHlsZSBmYWNlPSJzdXBlcnNjcmlw
dCI+NiwgOCwgOSwgMTE8L3N0eWxlPjwvRGlzcGxheVRleHQ+PHJlY29yZD48cmVjLW51bWJlcj4y
MjU8L3JlYy1udW1iZXI+PGZvcmVpZ24ta2V5cz48a2V5IGFwcD0iRU4iIGRiLWlkPSI1ZXZhZHJ0
MDJhMHN3ZmU1YTlpcHRkZHE5ZXNycnp6cmR2dHMiIHRpbWVzdGFtcD0iMCI+MjI1PC9rZXk+PC9m
b3JlaWduLWtleXM+PHJlZi10eXBlIG5hbWU9IkpvdXJuYWwgQXJ0aWNsZSI+MTc8L3JlZi10eXBl
Pjxjb250cmlidXRvcnM+PGF1dGhvcnM+PGF1dGhvcj5TdGV2ZW5zb24sIE1SPC9hdXRob3I+PGF1
dGhvcj5IYW1lciwgUDwvYXV0aG9yPjxhdXRob3I+RmluY2gsIENGPC9hdXRob3I+PGF1dGhvcj5F
bGxpb3QsIEI8L2F1dGhvcj48YXV0aG9yPktyZXNub3csIE08L2F1dGhvcj48L2F1dGhvcnM+PC9j
b250cmlidXRvcnM+PHRpdGxlcz48dGl0bGU+U3BvcnQsIGFnZSwgYW5kIHNleCBzcGVjaWZpYyBp
bmNpZGVuY2Ugb2Ygc3BvcnRzIGluanVyaWVzIGluIFdlc3Rlcm4gQXVzdHJhbGlhPC90aXRsZT48
c2Vjb25kYXJ5LXRpdGxlPkJyIEogU3BvcnRzIE1lZCA8L3NlY29uZGFyeS10aXRsZT48L3RpdGxl
cz48cGVyaW9kaWNhbD48ZnVsbC10aXRsZT5CciBKIFNwb3J0cyBNZWQ8L2Z1bGwtdGl0bGU+PC9w
ZXJpb2RpY2FsPjxwYWdlcz4xODgtMTk0PC9wYWdlcz48dm9sdW1lPjxzdHlsZSBmYWNlPSJib2xk
IiBmb250PSJkZWZhdWx0IiBzaXplPSIxMDAlIj4gMzQ8L3N0eWxlPjwvdm9sdW1lPjxudW1iZXI+
MzwvbnVtYmVyPjxkYXRlcz48eWVhcj4yMDAwPC95ZWFyPjwvZGF0ZXM+PHVybHM+PC91cmxzPjwv
cmVjb3JkPjwvQ2l0ZT48Q2l0ZT48QXV0aG9yPk1jTWFudXM8L0F1dGhvcj48WWVhcj4yMDA0PC9Z
ZWFyPjxSZWNOdW0+MzgzMzwvUmVjTnVtPjxyZWNvcmQ+PHJlYy1udW1iZXI+MzgzMzwvcmVjLW51
bWJlcj48Zm9yZWlnbi1rZXlzPjxrZXkgYXBwPSJFTiIgZGItaWQ9IjVldmFkcnQwMmEwc3dmZTVh
OWlwdGRkcTllc3JyenpyZHZ0cyIgdGltZXN0YW1wPSIxNDQ5MjY4NjQ0Ij4zODMzPC9rZXk+PC9m
b3JlaWduLWtleXM+PHJlZi10eXBlIG5hbWU9IkpvdXJuYWwgQXJ0aWNsZSI+MTc8L3JlZi10eXBl
Pjxjb250cmlidXRvcnM+PGF1dGhvcnM+PGF1dGhvcj5NY01hbnVzLCBBPC9hdXRob3I+PGF1dGhv
cj5TdGV2ZW5zb24sIE08L2F1dGhvcj48YXV0aG9yPkZpbmNoLCBDRjwvYXV0aG9yPjxhdXRob3I+
RWxsaW90dCwgQjwvYXV0aG9yPjxhdXRob3I+SGFtZXIsIFA8L2F1dGhvcj48YXV0aG9yPkxvd2Vy
LCBBPC9hdXRob3I+PGF1dGhvcj5CdWxzYXJhLCBNPC9hdXRob3I+PC9hdXRob3JzPjwvY29udHJp
YnV0b3JzPjx0aXRsZXM+PHRpdGxlPkluY2lkZW5jZSBhbmQgcmlzayBmYWN0b3JzIGZvciBpbmp1
cnkgaW4gbm9uLWVsaXRlIEF1c3RyYWxpYW4gRm9vdGJhbGw8L3RpdGxlPjxzZWNvbmRhcnktdGl0
bGU+SiBTY2kgTWVkIFNwb3J0PC9zZWNvbmRhcnktdGl0bGU+PC90aXRsZXM+PHBlcmlvZGljYWw+
PGZ1bGwtdGl0bGU+SiBTY2kgTWVkIFNwb3J0PC9mdWxsLXRpdGxlPjwvcGVyaW9kaWNhbD48cGFn
ZXM+Mzg0LTM5MTwvcGFnZXM+PHZvbHVtZT48c3R5bGUgZmFjZT0iYm9sZCIgZm9udD0iZGVmYXVs
dCIgc2l6ZT0iMTAwJSI+Nzwvc3R5bGU+PC92b2x1bWU+PG51bWJlcj4zPC9udW1iZXI+PGRhdGVz
Pjx5ZWFyPjIwMDQ8L3llYXI+PC9kYXRlcz48dXJscz48cmVsYXRlZC11cmxzPjx1cmw+aHR0cDov
L2R4LmRvaS5vcmcvMTAuMTAxNi9TMTQ0MC0yNDQwKDA0KTgwMDMzLTE8L3VybD48L3JlbGF0ZWQt
dXJscz48L3VybHM+PGVsZWN0cm9uaWMtcmVzb3VyY2UtbnVtPjEwLjEwMTYvUzE0NDAtMjQ0MCgw
NCk4MDAzMy0xPC9lbGVjdHJvbmljLXJlc291cmNlLW51bT48YWNjZXNzLWRhdGU+MjAxNS8xMi8w
NDwvYWNjZXNzLWRhdGU+PC9yZWNvcmQ+PC9DaXRlPjxDaXRlPjxBdXRob3I+T3JjaGFyZDwvQXV0
aG9yPjxZZWFyPjIwMTM8L1llYXI+PFJlY051bT4zODM2PC9SZWNOdW0+PHJlY29yZD48cmVjLW51
bWJlcj4zODM2PC9yZWMtbnVtYmVyPjxmb3JlaWduLWtleXM+PGtleSBhcHA9IkVOIiBkYi1pZD0i
NWV2YWRydDAyYTBzd2ZlNWE5aXB0ZGRxOWVzcnJ6enJkdnRzIiB0aW1lc3RhbXA9IjE0NDkyNzE1
MjYiPjM4MzY8L2tleT48a2V5IGFwcD0iRU5XZWIiIGRiLWlkPSIiPjA8L2tleT48L2ZvcmVpZ24t
a2V5cz48cmVmLXR5cGUgbmFtZT0iSm91cm5hbCBBcnRpY2xlIj4xNzwvcmVmLXR5cGU+PGNvbnRy
aWJ1dG9ycz48YXV0aG9ycz48YXV0aG9yPk9yY2hhcmQsIEpXPC9hdXRob3I+PGF1dGhvcj5TZXdh
cmQsIEg8L2F1dGhvcj48YXV0aG9yPk9yY2hhcmQsIEpKPC9hdXRob3I+PC9hdXRob3JzPjwvY29u
dHJpYnV0b3JzPjx0aXRsZXM+PHRpdGxlPlJlc3VsdHMgb2YgMiBkZWNhZGVzIG9mIGluanVyeSBz
dXJ2ZWlsbGFuY2UgYW5kIHB1YmxpYyByZWxlYXNlIG9mIGRhdGEgaW4gdGhlIEF1c3RyYWxpYW4g
Zm9vdGJhbGwgbGVhZ3VlPC90aXRsZT48c2Vjb25kYXJ5LXRpdGxlPkFtIEogU3BvcnRzIE1lZDwv
c2Vjb25kYXJ5LXRpdGxlPjwvdGl0bGVzPjxwZXJpb2RpY2FsPjxmdWxsLXRpdGxlPkFtIEogU3Bv
cnRzIE1lZDwvZnVsbC10aXRsZT48L3BlcmlvZGljYWw+PHBhZ2VzPjczNC03NDE8L3BhZ2VzPjx2
b2x1bWU+PHN0eWxlIGZhY2U9ImJvbGQiIGZvbnQ9ImRlZmF1bHQiIHNpemU9IjEwMCUiPjQxPC9z
dHlsZT48L3ZvbHVtZT48bnVtYmVyPjQ8L251bWJlcj48ZGF0ZXM+PHllYXI+MjAxMzwveWVhcj48
L2RhdGVzPjx1cmxzPjxyZWxhdGVkLXVybHM+PHVybD5odHRwOi8vYWpzLnNhZ2VwdWIuY29tL2Nv
bnRlbnQvNDEvNC83MzQuYWJzdHJhY3Q8L3VybD48L3JlbGF0ZWQtdXJscz48L3VybHM+PGVsZWN0
cm9uaWMtcmVzb3VyY2UtbnVtPjEwLjExNzcvMDM2MzU0NjUxMzQ3NjI3MDwvZWxlY3Ryb25pYy1y
ZXNvdXJjZS1udW0+PC9yZWNvcmQ+PC9DaXRlPjxDaXRlPjxBdXRob3I+SHJ5c29tYWxsaXM8L0F1
dGhvcj48WWVhcj4yMDEzPC9ZZWFyPjxSZWNOdW0+MzgzNzwvUmVjTnVtPjxyZWNvcmQ+PHJlYy1u
dW1iZXI+MzgzNzwvcmVjLW51bWJlcj48Zm9yZWlnbi1rZXlzPjxrZXkgYXBwPSJFTiIgZGItaWQ9
IjVldmFkcnQwMmEwc3dmZTVhOWlwdGRkcTllc3JyenpyZHZ0cyIgdGltZXN0YW1wPSIxNDQ5Mjcx
NjA0Ij4zODM3PC9rZXk+PC9mb3JlaWduLWtleXM+PHJlZi10eXBlIG5hbWU9IkpvdXJuYWwgQXJ0
aWNsZSI+MTc8L3JlZi10eXBlPjxjb250cmlidXRvcnM+PGF1dGhvcnM+PGF1dGhvcj5Icnlzb21h
bGxpcywgQzwvYXV0aG9yPjwvYXV0aG9ycz48L2NvbnRyaWJ1dG9ycz48dGl0bGVzPjx0aXRsZT5J
bmp1cnkgaW5jaWRlbmNlLCByaXNrIGZhY3RvcnMgYW5kIHByZXZlbnRpb24gaW4gQXVzdHJhbGlh
biBydWdieSBmb290YmFsbDwvdGl0bGU+PHNlY29uZGFyeS10aXRsZT5TcG9ydHMgTWVkPC9zZWNv
bmRhcnktdGl0bGU+PC90aXRsZXM+PHBlcmlvZGljYWw+PGZ1bGwtdGl0bGU+U3BvcnRzIE1lZDwv
ZnVsbC10aXRsZT48L3BlcmlvZGljYWw+PHBhZ2VzPjMzOS0zNTQ8L3BhZ2VzPjx2b2x1bWU+PHN0
eWxlIGZhY2U9ImJvbGQiIGZvbnQ9ImRlZmF1bHQiIHNpemU9IjEwMCUiPjQzPC9zdHlsZT48L3Zv
bHVtZT48bnVtYmVyPjU8L251bWJlcj48ZGF0ZXM+PHllYXI+MjAxMzwveWVhcj48L2RhdGVzPjx1
cmxzPjwvdXJscz48L3JlY29yZD48L0NpdGU+PC9FbmROb3RlPgB=
</w:fldData>
        </w:fldChar>
      </w:r>
      <w:r>
        <w:rPr>
          <w:rFonts w:ascii="Arial Narrow" w:hAnsi="Arial Narrow" w:cs="Times New Roman"/>
        </w:rPr>
        <w:instrText xml:space="preserve"> ADDIN EN.CITE.DATA </w:instrText>
      </w:r>
      <w:r w:rsidRPr="00BC696D">
        <w:rPr>
          <w:rFonts w:ascii="Arial Narrow" w:hAnsi="Arial Narrow" w:cs="Times New Roman"/>
          <w:rPrChange w:id="144" w:author="Doug King" w:date="2016-05-20T22:20:00Z">
            <w:rPr>
              <w:rFonts w:ascii="Arial Narrow" w:hAnsi="Arial Narrow" w:cs="Times New Roman"/>
            </w:rPr>
          </w:rPrChange>
        </w:rPr>
      </w:r>
      <w:r w:rsidRPr="00BC696D">
        <w:rPr>
          <w:rFonts w:ascii="Arial Narrow" w:hAnsi="Arial Narrow" w:cs="Times New Roman"/>
          <w:rPrChange w:id="145" w:author="Doug King" w:date="2016-05-20T22:20:00Z">
            <w:rPr>
              <w:rFonts w:ascii="Arial Narrow" w:hAnsi="Arial Narrow" w:cs="Times New Roman"/>
            </w:rPr>
          </w:rPrChange>
        </w:rPr>
        <w:fldChar w:fldCharType="end"/>
      </w:r>
      <w:r w:rsidRPr="00BC696D">
        <w:rPr>
          <w:rFonts w:ascii="Arial Narrow" w:hAnsi="Arial Narrow" w:cs="Times New Roman"/>
          <w:rPrChange w:id="146" w:author="Doug King" w:date="2016-05-20T22:20:00Z">
            <w:rPr>
              <w:rFonts w:ascii="Arial Narrow" w:hAnsi="Arial Narrow" w:cs="Times New Roman"/>
            </w:rPr>
          </w:rPrChange>
        </w:rPr>
      </w:r>
      <w:r w:rsidRPr="00BC696D">
        <w:rPr>
          <w:rFonts w:ascii="Arial Narrow" w:hAnsi="Arial Narrow" w:cs="Times New Roman"/>
          <w:rPrChange w:id="147" w:author="Doug King" w:date="2016-05-20T22:20:00Z">
            <w:rPr>
              <w:rFonts w:ascii="Arial Narrow" w:hAnsi="Arial Narrow" w:cs="Times New Roman"/>
            </w:rPr>
          </w:rPrChange>
        </w:rPr>
        <w:fldChar w:fldCharType="separate"/>
      </w:r>
      <w:r w:rsidRPr="00BC696D">
        <w:rPr>
          <w:rFonts w:ascii="Arial Narrow" w:hAnsi="Arial Narrow"/>
          <w:rPrChange w:id="148"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49" w:author="Doug King" w:date="2016-05-20T22:20:00Z">
            <w:rPr/>
          </w:rPrChange>
        </w:rPr>
        <w:instrText xml:space="preserve"> HYPERLINK \l "_ENREF_6" \o "Orchard, 2013 #3836" </w:instrText>
      </w:r>
      <w:r w:rsidRPr="00BC696D">
        <w:rPr>
          <w:rFonts w:ascii="Arial Narrow" w:hAnsi="Arial Narrow"/>
          <w:rPrChange w:id="150"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6</w:t>
      </w:r>
      <w:r w:rsidRPr="00BC696D">
        <w:rPr>
          <w:rFonts w:ascii="Arial Narrow" w:hAnsi="Arial Narrow" w:cs="Times New Roman"/>
          <w:noProof/>
          <w:vertAlign w:val="superscript"/>
          <w:rPrChange w:id="151"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52"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53" w:author="Doug King" w:date="2016-05-20T22:20:00Z">
            <w:rPr/>
          </w:rPrChange>
        </w:rPr>
        <w:instrText xml:space="preserve"> HYPERLINK \l "_ENREF_8" \o "Stevenson, 2000 #225" </w:instrText>
      </w:r>
      <w:r w:rsidRPr="00BC696D">
        <w:rPr>
          <w:rFonts w:ascii="Arial Narrow" w:hAnsi="Arial Narrow"/>
          <w:rPrChange w:id="15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8</w:t>
      </w:r>
      <w:r w:rsidRPr="00BC696D">
        <w:rPr>
          <w:rFonts w:ascii="Arial Narrow" w:hAnsi="Arial Narrow" w:cs="Times New Roman"/>
          <w:noProof/>
          <w:vertAlign w:val="superscript"/>
          <w:rPrChange w:id="155"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56"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57" w:author="Doug King" w:date="2016-05-20T22:20:00Z">
            <w:rPr/>
          </w:rPrChange>
        </w:rPr>
        <w:instrText xml:space="preserve"> HYPERLINK \l "_ENREF_9" \o "McManus, 2004 #3833" </w:instrText>
      </w:r>
      <w:r w:rsidRPr="00BC696D">
        <w:rPr>
          <w:rFonts w:ascii="Arial Narrow" w:hAnsi="Arial Narrow"/>
          <w:rPrChange w:id="15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9</w:t>
      </w:r>
      <w:r w:rsidRPr="00BC696D">
        <w:rPr>
          <w:rFonts w:ascii="Arial Narrow" w:hAnsi="Arial Narrow" w:cs="Times New Roman"/>
          <w:noProof/>
          <w:vertAlign w:val="superscript"/>
          <w:rPrChange w:id="159"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6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61" w:author="Doug King" w:date="2016-05-20T22:20:00Z">
            <w:rPr/>
          </w:rPrChange>
        </w:rPr>
        <w:instrText xml:space="preserve"> HYPERLINK \l "_ENREF_11" \o "Hrysomallis, 2013 #3837" </w:instrText>
      </w:r>
      <w:r w:rsidRPr="00BC696D">
        <w:rPr>
          <w:rFonts w:ascii="Arial Narrow" w:hAnsi="Arial Narrow"/>
          <w:rPrChange w:id="16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11</w:t>
      </w:r>
      <w:r w:rsidRPr="00BC696D">
        <w:rPr>
          <w:rFonts w:ascii="Arial Narrow" w:hAnsi="Arial Narrow" w:cs="Times New Roman"/>
          <w:noProof/>
          <w:vertAlign w:val="superscript"/>
          <w:rPrChange w:id="163"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64" w:author="Doug King" w:date="2016-05-20T22:20:00Z">
            <w:rPr>
              <w:rFonts w:ascii="Arial Narrow" w:hAnsi="Arial Narrow" w:cs="Times New Roman"/>
            </w:rPr>
          </w:rPrChange>
        </w:rPr>
        <w:fldChar w:fldCharType="end"/>
      </w:r>
      <w:r>
        <w:rPr>
          <w:rFonts w:ascii="Arial Narrow" w:hAnsi="Arial Narrow" w:cs="Times New Roman"/>
        </w:rPr>
        <w:t xml:space="preserve"> and concussions.</w:t>
      </w:r>
      <w:r w:rsidRPr="00BC696D">
        <w:rPr>
          <w:rFonts w:ascii="Arial Narrow" w:hAnsi="Arial Narrow"/>
        </w:rPr>
        <w:fldChar w:fldCharType="begin"/>
      </w:r>
      <w:r w:rsidRPr="009573ED">
        <w:rPr>
          <w:rFonts w:ascii="Arial Narrow" w:hAnsi="Arial Narrow"/>
          <w:rPrChange w:id="165" w:author="Doug King" w:date="2016-05-20T22:20:00Z">
            <w:rPr/>
          </w:rPrChange>
        </w:rPr>
        <w:instrText xml:space="preserve"> HYPERLINK \l "_ENREF_11" \o "Hrysomallis, 2013 #3837" </w:instrText>
      </w:r>
      <w:r w:rsidRPr="00BC696D">
        <w:rPr>
          <w:rFonts w:ascii="Arial Narrow" w:hAnsi="Arial Narrow"/>
          <w:rPrChange w:id="166" w:author="Doug King" w:date="2016-05-20T22:20:00Z">
            <w:rPr>
              <w:rFonts w:ascii="Arial Narrow" w:hAnsi="Arial Narrow" w:cs="Times New Roman"/>
            </w:rPr>
          </w:rPrChange>
        </w:rPr>
        <w:fldChar w:fldCharType="separate"/>
      </w:r>
      <w:r w:rsidRPr="00BC696D">
        <w:rPr>
          <w:rFonts w:ascii="Arial Narrow" w:hAnsi="Arial Narrow" w:cs="Times New Roman"/>
          <w:rPrChange w:id="167"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&lt;EndNote&gt;&lt;Cite&gt;&lt;Author&gt;Hrysomallis&lt;/Author&gt;&lt;Year&gt;2013&lt;/Year&gt;&lt;RecNum&gt;3837&lt;/RecNum&gt;&lt;DisplayText&gt;&lt;style face="superscript"&gt;11&lt;/style&gt;&lt;/DisplayText&gt;&lt;record&gt;&lt;rec-number&gt;3837&lt;/rec-number&gt;&lt;foreign-keys&gt;&lt;key app="EN" db-id="5evadrt02a0swfe5a9iptddq9esrrzzrdvts" timestamp="1449271604"&gt;3837&lt;/key&gt;&lt;/foreign-keys&gt;&lt;ref-type name="Journal Article"&gt;17&lt;/ref-type&gt;&lt;contributors&gt;&lt;authors&gt;&lt;author&gt;Hrysomallis, C&lt;/author&gt;&lt;/authors&gt;&lt;/contributors&gt;&lt;titles&gt;&lt;title&gt;Injury incidence, risk factors and prevention in Australian rugby football&lt;/title&gt;&lt;secondary-title&gt;Sports Med&lt;/secondary-title&gt;&lt;/titles&gt;&lt;periodical&gt;&lt;full-title&gt;Sports Med&lt;/full-title&gt;&lt;/periodical&gt;&lt;pages&gt;339-354&lt;/pages&gt;&lt;volume&gt;&lt;style face="bold" font="default" size="100%"&gt;43&lt;/style&gt;&lt;/volume&gt;&lt;number&gt;5&lt;/number&gt;&lt;dates&gt;&lt;year&gt;2013&lt;/year&gt;&lt;/dates&gt;&lt;urls&gt;&lt;/urls&gt;&lt;/record&gt;&lt;/Cite&gt;&lt;/EndNote&gt;</w:instrText>
      </w:r>
      <w:r w:rsidRPr="00BC696D">
        <w:rPr>
          <w:rFonts w:ascii="Arial Narrow" w:hAnsi="Arial Narrow" w:cs="Times New Roman"/>
          <w:rPrChange w:id="16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11</w:t>
      </w:r>
      <w:r w:rsidRPr="00BC696D">
        <w:rPr>
          <w:rFonts w:ascii="Arial Narrow" w:hAnsi="Arial Narrow" w:cs="Times New Roman"/>
          <w:rPrChange w:id="169" w:author="Doug King" w:date="2016-05-20T22:20:00Z">
            <w:rPr>
              <w:rFonts w:ascii="Arial Narrow" w:hAnsi="Arial Narrow" w:cs="Times New Roman"/>
            </w:rPr>
          </w:rPrChange>
        </w:rPr>
        <w:fldChar w:fldCharType="end"/>
      </w:r>
      <w:r w:rsidRPr="00BC696D">
        <w:rPr>
          <w:rFonts w:ascii="Arial Narrow" w:hAnsi="Arial Narrow" w:cs="Times New Roman"/>
          <w:rPrChange w:id="170" w:author="Doug King" w:date="2016-05-20T22:20:00Z">
            <w:rPr>
              <w:rFonts w:ascii="Arial Narrow" w:hAnsi="Arial Narrow" w:cs="Times New Roman"/>
            </w:rPr>
          </w:rPrChange>
        </w:rPr>
        <w:fldChar w:fldCharType="end"/>
      </w:r>
      <w:r>
        <w:rPr>
          <w:rFonts w:ascii="Arial Narrow" w:hAnsi="Arial Narrow" w:cs="Times New Roman"/>
        </w:rPr>
        <w:t xml:space="preserve"> Ranked as the fourth most common injury (4.3%) in community (under 18) ARF players,</w:t>
      </w:r>
      <w:r w:rsidRPr="00BC696D">
        <w:rPr>
          <w:rFonts w:ascii="Arial Narrow" w:hAnsi="Arial Narrow" w:cs="Times New Roman"/>
        </w:rPr>
        <w:fldChar w:fldCharType="begin"/>
      </w:r>
      <w:r>
        <w:rPr>
          <w:rFonts w:ascii="Arial Narrow" w:hAnsi="Arial Narrow" w:cs="Times New Roman"/>
        </w:rPr>
        <w:instrText xml:space="preserve"> ADDIN EN.CITE &lt;EndNote&gt;&lt;Cite&gt;&lt;Author&gt;Hrysomallis&lt;/Author&gt;&lt;Year&gt;2013&lt;/Year&gt;&lt;RecNum&gt;3837&lt;/RecNum&gt;&lt;DisplayText&gt;&lt;style face="superscript"&gt;2, 11&lt;/style&gt;&lt;/DisplayText&gt;&lt;record&gt;&lt;rec-number&gt;3837&lt;/rec-number&gt;&lt;foreign-keys&gt;&lt;key app="EN" db-id="5evadrt02a0swfe5a9iptddq9esrrzzrdvts" timestamp="1449271604"&gt;3837&lt;/key&gt;&lt;/foreign-keys&gt;&lt;ref-type name="Journal Article"&gt;17&lt;/ref-type&gt;&lt;contributors&gt;&lt;authors&gt;&lt;author&gt;Hrysomallis, C&lt;/author&gt;&lt;/authors&gt;&lt;/contributors&gt;&lt;titles&gt;&lt;title&gt;Injury incidence, risk factors and prevention in Australian rugby football&lt;/title&gt;&lt;secondary-title&gt;Sports Med&lt;/secondary-title&gt;&lt;/titles&gt;&lt;periodical&gt;&lt;full-title&gt;Sports Med&lt;/full-title&gt;&lt;/periodical&gt;&lt;pages&gt;339-354&lt;/pages&gt;&lt;volume&gt;&lt;style face="bold" font="default" size="100%"&gt;43&lt;/style&gt;&lt;/volume&gt;&lt;number&gt;5&lt;/number&gt;&lt;dates&gt;&lt;year&gt;2013&lt;/year&gt;&lt;/dates&gt;&lt;urls&gt;&lt;/urls&gt;&lt;/record&gt;&lt;/Cite&gt;&lt;Cite&gt;&lt;Author&gt;Orchard&lt;/Author&gt;&lt;Year&gt;1998&lt;/Year&gt;&lt;RecNum&gt;2369&lt;/RecNum&gt;&lt;record&gt;&lt;rec-number&gt;2369&lt;/rec-number&gt;&lt;foreign-keys&gt;&lt;key app="EN" db-id="5evadrt02a0swfe5a9iptddq9esrrzzrdvts" timestamp="1318759978"&gt;2369&lt;/key&gt;&lt;/foreign-keys&gt;&lt;ref-type name="Journal Article"&gt;17&lt;/ref-type&gt;&lt;contributors&gt;&lt;authors&gt;&lt;author&gt;Orchard, J&lt;/author&gt;&lt;author&gt;Wood, T&lt;/author&gt;&lt;author&gt;Seward, H&lt;/author&gt;&lt;author&gt;Broad, A&lt;/author&gt;&lt;/authors&gt;&lt;/contributors&gt;&lt;titles&gt;&lt;title&gt;Comparison of injuries in elite senior and junior Australian football&lt;/title&gt;&lt;secondary-title&gt;J Sci Med Sport&lt;/secondary-title&gt;&lt;/titles&gt;&lt;periodical&gt;&lt;full-title&gt;J Sci Med Sport&lt;/full-title&gt;&lt;/periodical&gt;&lt;pages&gt;83-88&lt;/pages&gt;&lt;volume&gt;&lt;style face="bold" font="default" size="100%"&gt;1&lt;/style&gt;&lt;/volume&gt;&lt;number&gt;2&lt;/number&gt;&lt;dates&gt;&lt;year&gt;1998&lt;/year&gt;&lt;/dates&gt;&lt;urls&gt;&lt;related-urls&gt;&lt;url&gt;http://www.sciencedirect.com/science/article/pii/S1440244098800169&lt;/url&gt;&lt;/related-urls&gt;&lt;/urls&gt;&lt;/record&gt;&lt;/Cite&gt;&lt;/EndNote&gt;</w:instrText>
      </w:r>
      <w:r w:rsidRPr="00BC696D">
        <w:rPr>
          <w:rFonts w:ascii="Arial Narrow" w:hAnsi="Arial Narrow" w:cs="Times New Roman"/>
          <w:rPrChange w:id="171" w:author="Doug King" w:date="2016-05-20T22:20:00Z">
            <w:rPr>
              <w:rFonts w:ascii="Arial Narrow" w:hAnsi="Arial Narrow" w:cs="Times New Roman"/>
            </w:rPr>
          </w:rPrChange>
        </w:rPr>
        <w:fldChar w:fldCharType="separate"/>
      </w:r>
      <w:r w:rsidRPr="00BC696D">
        <w:rPr>
          <w:rFonts w:ascii="Arial Narrow" w:hAnsi="Arial Narrow"/>
          <w:rPrChange w:id="172"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73" w:author="Doug King" w:date="2016-05-20T22:20:00Z">
            <w:rPr/>
          </w:rPrChange>
        </w:rPr>
        <w:instrText xml:space="preserve"> HYPERLINK \l "_ENREF_2" \o "Orchard, 1998 #2369" </w:instrText>
      </w:r>
      <w:r w:rsidRPr="00BC696D">
        <w:rPr>
          <w:rFonts w:ascii="Arial Narrow" w:hAnsi="Arial Narrow"/>
          <w:rPrChange w:id="17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2</w:t>
      </w:r>
      <w:r w:rsidRPr="00BC696D">
        <w:rPr>
          <w:rFonts w:ascii="Arial Narrow" w:hAnsi="Arial Narrow" w:cs="Times New Roman"/>
          <w:noProof/>
          <w:vertAlign w:val="superscript"/>
          <w:rPrChange w:id="175"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76"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77" w:author="Doug King" w:date="2016-05-20T22:20:00Z">
            <w:rPr/>
          </w:rPrChange>
        </w:rPr>
        <w:instrText xml:space="preserve"> HYPERLINK \l "_ENREF_11" \o "Hrysomallis, 2013 #3837" </w:instrText>
      </w:r>
      <w:r w:rsidRPr="00BC696D">
        <w:rPr>
          <w:rFonts w:ascii="Arial Narrow" w:hAnsi="Arial Narrow"/>
          <w:rPrChange w:id="17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11</w:t>
      </w:r>
      <w:r w:rsidRPr="00BC696D">
        <w:rPr>
          <w:rFonts w:ascii="Arial Narrow" w:hAnsi="Arial Narrow" w:cs="Times New Roman"/>
          <w:noProof/>
          <w:vertAlign w:val="superscript"/>
          <w:rPrChange w:id="179"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80" w:author="Doug King" w:date="2016-05-20T22:20:00Z">
            <w:rPr>
              <w:rFonts w:ascii="Arial Narrow" w:hAnsi="Arial Narrow" w:cs="Times New Roman"/>
            </w:rPr>
          </w:rPrChange>
        </w:rPr>
        <w:fldChar w:fldCharType="end"/>
      </w:r>
      <w:r>
        <w:rPr>
          <w:rFonts w:ascii="Arial Narrow" w:hAnsi="Arial Narrow" w:cs="Times New Roman"/>
        </w:rPr>
        <w:t xml:space="preserve"> the incidence of concussion is reported to have increased.</w:t>
      </w:r>
      <w:r w:rsidRPr="00BC696D">
        <w:rPr>
          <w:rFonts w:ascii="Arial Narrow" w:hAnsi="Arial Narrow"/>
        </w:rPr>
        <w:fldChar w:fldCharType="begin"/>
      </w:r>
      <w:r w:rsidRPr="009573ED">
        <w:rPr>
          <w:rFonts w:ascii="Arial Narrow" w:hAnsi="Arial Narrow"/>
          <w:rPrChange w:id="181" w:author="Doug King" w:date="2016-05-20T22:20:00Z">
            <w:rPr/>
          </w:rPrChange>
        </w:rPr>
        <w:instrText xml:space="preserve"> HYPERLINK \l "_ENREF_12" \o "Finch, 2013 #3838" </w:instrText>
      </w:r>
      <w:r w:rsidRPr="00BC696D">
        <w:rPr>
          <w:rFonts w:ascii="Arial Narrow" w:hAnsi="Arial Narrow"/>
          <w:rPrChange w:id="182" w:author="Doug King" w:date="2016-05-20T22:20:00Z">
            <w:rPr>
              <w:rFonts w:ascii="Arial Narrow" w:hAnsi="Arial Narrow" w:cs="Times New Roman"/>
            </w:rPr>
          </w:rPrChange>
        </w:rPr>
        <w:fldChar w:fldCharType="separate"/>
      </w:r>
      <w:r w:rsidRPr="00BC696D">
        <w:rPr>
          <w:rFonts w:ascii="Arial Narrow" w:hAnsi="Arial Narrow" w:cs="Times New Roman"/>
          <w:rPrChange w:id="183"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&lt;EndNote&gt;&lt;Cite&gt;&lt;Author&gt;Finch&lt;/Author&gt;&lt;Year&gt;2013&lt;/Year&gt;&lt;RecNum&gt;3838&lt;/RecNum&gt;&lt;DisplayText&gt;&lt;style face="superscript"&gt;12&lt;/style&gt;&lt;/DisplayText&gt;&lt;record&gt;&lt;rec-number&gt;3838&lt;/rec-number&gt;&lt;foreign-keys&gt;&lt;key app="EN" db-id="5evadrt02a0swfe5a9iptddq9esrrzzrdvts" timestamp="1449272838"&gt;3838&lt;/key&gt;&lt;/foreign-keys&gt;&lt;ref-type name="Journal Article"&gt;17&lt;/ref-type&gt;&lt;contributors&gt;&lt;authors&gt;&lt;author&gt;Finch, CF&lt;/author&gt;&lt;author&gt;Clapperton, AJ&lt;/author&gt;&lt;author&gt;McCrory, P&lt;/author&gt;&lt;/authors&gt;&lt;/contributors&gt;&lt;titles&gt;&lt;title&gt;Increasing incidence of hospitalisation for sport-related concussion in Victoria, Australia&lt;/title&gt;&lt;secondary-title&gt;Med J Aust&lt;/secondary-title&gt;&lt;/titles&gt;&lt;periodical&gt;&lt;full-title&gt;Med J Aust&lt;/full-title&gt;&lt;/periodical&gt;&lt;pages&gt;427-430&lt;/pages&gt;&lt;volume&gt;&lt;style face="bold" font="default" size="100%"&gt;198&lt;/style&gt;&lt;/volume&gt;&lt;number&gt;8&lt;/number&gt;&lt;dates&gt;&lt;year&gt;2013&lt;/year&gt;&lt;/dates&gt;&lt;urls&gt;&lt;/urls&gt;&lt;/record&gt;&lt;/Cite&gt;&lt;/EndNote&gt;</w:instrText>
      </w:r>
      <w:r w:rsidRPr="00BC696D">
        <w:rPr>
          <w:rFonts w:ascii="Arial Narrow" w:hAnsi="Arial Narrow" w:cs="Times New Roman"/>
          <w:rPrChange w:id="18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12</w:t>
      </w:r>
      <w:r w:rsidRPr="00BC696D">
        <w:rPr>
          <w:rFonts w:ascii="Arial Narrow" w:hAnsi="Arial Narrow" w:cs="Times New Roman"/>
          <w:rPrChange w:id="185" w:author="Doug King" w:date="2016-05-20T22:20:00Z">
            <w:rPr>
              <w:rFonts w:ascii="Arial Narrow" w:hAnsi="Arial Narrow" w:cs="Times New Roman"/>
            </w:rPr>
          </w:rPrChange>
        </w:rPr>
        <w:fldChar w:fldCharType="end"/>
      </w:r>
      <w:r w:rsidRPr="00BC696D">
        <w:rPr>
          <w:rFonts w:ascii="Arial Narrow" w:hAnsi="Arial Narrow" w:cs="Times New Roman"/>
          <w:rPrChange w:id="186" w:author="Doug King" w:date="2016-05-20T22:20:00Z">
            <w:rPr>
              <w:rFonts w:ascii="Arial Narrow" w:hAnsi="Arial Narrow" w:cs="Times New Roman"/>
            </w:rPr>
          </w:rPrChange>
        </w:rPr>
        <w:fldChar w:fldCharType="end"/>
      </w:r>
      <w:r>
        <w:rPr>
          <w:rFonts w:ascii="Arial Narrow" w:hAnsi="Arial Narrow" w:cs="Times New Roman"/>
        </w:rPr>
        <w:t xml:space="preserve"> The incidence of concussion at the professional level of participation, the Australian Football League (AFL), is reported to be 5 to 6 per 1,000 player hours making this one of the most common injuries that occur during match participation.</w:t>
      </w:r>
      <w:r w:rsidRPr="00BC696D">
        <w:rPr>
          <w:rFonts w:ascii="Arial Narrow" w:hAnsi="Arial Narrow"/>
        </w:rPr>
        <w:fldChar w:fldCharType="begin"/>
      </w:r>
      <w:r w:rsidRPr="009573ED">
        <w:rPr>
          <w:rFonts w:ascii="Arial Narrow" w:hAnsi="Arial Narrow"/>
          <w:rPrChange w:id="187" w:author="Doug King" w:date="2016-05-20T22:20:00Z">
            <w:rPr/>
          </w:rPrChange>
        </w:rPr>
        <w:instrText xml:space="preserve"> HYPERLINK \l "_ENREF_11" \o "Hrysomallis, 2013 #3837" </w:instrText>
      </w:r>
      <w:r w:rsidRPr="00BC696D">
        <w:rPr>
          <w:rFonts w:ascii="Arial Narrow" w:hAnsi="Arial Narrow"/>
          <w:rPrChange w:id="188" w:author="Doug King" w:date="2016-05-20T22:20:00Z">
            <w:rPr>
              <w:rFonts w:ascii="Arial Narrow" w:hAnsi="Arial Narrow" w:cs="Times New Roman"/>
            </w:rPr>
          </w:rPrChange>
        </w:rPr>
        <w:fldChar w:fldCharType="separate"/>
      </w:r>
      <w:r w:rsidRPr="00BC696D">
        <w:rPr>
          <w:rFonts w:ascii="Arial Narrow" w:hAnsi="Arial Narrow" w:cs="Times New Roman"/>
          <w:rPrChange w:id="18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&lt;EndNote&gt;&lt;Cite&gt;&lt;Author&gt;Hrysomallis&lt;/Author&gt;&lt;Year&gt;2013&lt;/Year&gt;&lt;RecNum&gt;3837&lt;/RecNum&gt;&lt;DisplayText&gt;&lt;style face="superscript"&gt;11&lt;/style&gt;&lt;/DisplayText&gt;&lt;record&gt;&lt;rec-number&gt;3837&lt;/rec-number&gt;&lt;foreign-keys&gt;&lt;key app="EN" db-id="5evadrt02a0swfe5a9iptddq9esrrzzrdvts" timestamp="1449271604"&gt;3837&lt;/key&gt;&lt;/foreign-keys&gt;&lt;ref-type name="Journal Article"&gt;17&lt;/ref-type&gt;&lt;contributors&gt;&lt;authors&gt;&lt;author&gt;Hrysomallis, C&lt;/author&gt;&lt;/authors&gt;&lt;/contributors&gt;&lt;titles&gt;&lt;title&gt;Injury incidence, risk factors and prevention in Australian rugby football&lt;/title&gt;&lt;secondary-title&gt;Sports Med&lt;/secondary-title&gt;&lt;/titles&gt;&lt;periodical&gt;&lt;full-title&gt;Sports Med&lt;/full-title&gt;&lt;/periodical&gt;&lt;pages&gt;339-354&lt;/pages&gt;&lt;volume&gt;&lt;style face="bold" font="default" size="100%"&gt;43&lt;/style&gt;&lt;/volume&gt;&lt;number&gt;5&lt;/number&gt;&lt;dates&gt;&lt;year&gt;2013&lt;/year&gt;&lt;/dates&gt;&lt;urls&gt;&lt;/urls&gt;&lt;/record&gt;&lt;/Cite&gt;&lt;/EndNote&gt;</w:instrText>
      </w:r>
      <w:r w:rsidRPr="00BC696D">
        <w:rPr>
          <w:rFonts w:ascii="Arial Narrow" w:hAnsi="Arial Narrow" w:cs="Times New Roman"/>
          <w:rPrChange w:id="19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11</w:t>
      </w:r>
      <w:r w:rsidRPr="00BC696D">
        <w:rPr>
          <w:rFonts w:ascii="Arial Narrow" w:hAnsi="Arial Narrow" w:cs="Times New Roman"/>
          <w:rPrChange w:id="191" w:author="Doug King" w:date="2016-05-20T22:20:00Z">
            <w:rPr>
              <w:rFonts w:ascii="Arial Narrow" w:hAnsi="Arial Narrow" w:cs="Times New Roman"/>
            </w:rPr>
          </w:rPrChange>
        </w:rPr>
        <w:fldChar w:fldCharType="end"/>
      </w:r>
      <w:r w:rsidRPr="00BC696D">
        <w:rPr>
          <w:rFonts w:ascii="Arial Narrow" w:hAnsi="Arial Narrow" w:cs="Times New Roman"/>
          <w:rPrChange w:id="192" w:author="Doug King" w:date="2016-05-20T22:20:00Z">
            <w:rPr>
              <w:rFonts w:ascii="Arial Narrow" w:hAnsi="Arial Narrow" w:cs="Times New Roman"/>
            </w:rPr>
          </w:rPrChange>
        </w:rPr>
        <w:fldChar w:fldCharType="end"/>
      </w:r>
      <w:r>
        <w:rPr>
          <w:rFonts w:ascii="Arial Narrow" w:hAnsi="Arial Narrow" w:cs="Times New Roman"/>
        </w:rPr>
        <w:t xml:space="preserve"> As a result of the increase in sports-related concussions occurring, these injuries have become an increasingly serious concern.</w:t>
      </w:r>
      <w:r w:rsidRPr="00BC696D">
        <w:rPr>
          <w:rFonts w:ascii="Arial Narrow" w:hAnsi="Arial Narrow"/>
        </w:rPr>
        <w:fldChar w:fldCharType="begin"/>
      </w:r>
      <w:r w:rsidRPr="009573ED">
        <w:rPr>
          <w:rFonts w:ascii="Arial Narrow" w:hAnsi="Arial Narrow"/>
          <w:rPrChange w:id="193" w:author="Doug King" w:date="2016-05-20T22:20:00Z">
            <w:rPr/>
          </w:rPrChange>
        </w:rPr>
        <w:instrText xml:space="preserve"> HYPERLINK \l "_ENREF_13" \o "Covassin, 2012 #2739" </w:instrText>
      </w:r>
      <w:r w:rsidRPr="00BC696D">
        <w:rPr>
          <w:rFonts w:ascii="Arial Narrow" w:hAnsi="Arial Narrow"/>
          <w:rPrChange w:id="194" w:author="Doug King" w:date="2016-05-20T22:20:00Z">
            <w:rPr>
              <w:rFonts w:ascii="Arial Narrow" w:hAnsi="Arial Narrow" w:cs="Times New Roman"/>
            </w:rPr>
          </w:rPrChange>
        </w:rPr>
        <w:fldChar w:fldCharType="separate"/>
      </w:r>
      <w:r w:rsidRPr="00BC696D">
        <w:rPr>
          <w:rFonts w:ascii="Arial Narrow" w:hAnsi="Arial Narrow" w:cs="Times New Roman"/>
          <w:rPrChange w:id="195" w:author="Doug King" w:date="2016-05-20T22:20:00Z">
            <w:rPr>
              <w:rFonts w:ascii="Arial Narrow" w:hAnsi="Arial Narrow" w:cs="Times New Roman"/>
            </w:rPr>
          </w:rPrChange>
        </w:rPr>
        <w:fldChar w:fldCharType="begin">
          <w:fldData xml:space="preserve">PEVuZE5vdGU+PENpdGU+PEF1dGhvcj5Db3Zhc3NpbjwvQXV0aG9yPjxZZWFyPjIwMTI8L1llYXI+
PFJlY051bT4yNzM5PC9SZWNOdW0+PERpc3BsYXlUZXh0PjxzdHlsZSBmYWNlPSJzdXBlcnNjcmlw
dCI+MTMtMTU8L3N0eWxlPjwvRGlzcGxheVRleHQ+PHJlY29yZD48cmVjLW51bWJlcj4yNzM5PC9y
ZWMtbnVtYmVyPjxmb3JlaWduLWtleXM+PGtleSBhcHA9IkVOIiBkYi1pZD0iNWV2YWRydDAyYTBz
d2ZlNWE5aXB0ZGRxOWVzcnJ6enJkdnRzIiB0aW1lc3RhbXA9IjEzNDA0ODU0MzUiPjI3Mzk8L2tl
eT48L2ZvcmVpZ24ta2V5cz48cmVmLXR5cGUgbmFtZT0iSm91cm5hbCBBcnRpY2xlIj4xNzwvcmVm
LXR5cGU+PGNvbnRyaWJ1dG9ycz48YXV0aG9ycz48YXV0aG9yPkNvdmFzc2luLCBUPC9hdXRob3I+
PGF1dGhvcj5FbGJpbiwgUko8L2F1dGhvcj48YXV0aG9yPlNhcm1pZW50bywgSzwvYXV0aG9yPjwv
YXV0aG9ycz48L2NvbnRyaWJ1dG9ycz48dGl0bGVzPjx0aXRsZT5FZHVjYXRpbmcgQ29hY2hlcyBB
Ym91dCBDb25jdXNzaW9uIGluIFNwb3J0czogRXZhbHVhdGlvbiBvZiB0aGUgQ0RDJmFwb3M7cyDi
gJxIZWFkcyBVcDogQ29uY3Vzc2lvbiBpbiBZb3V0aCBTcG9ydHPigJ0gSW5pdGlhdGl2ZTwvdGl0
bGU+PHNlY29uZGFyeS10aXRsZT5KIFNjaG9vbCBIZWFsdGg8L3NlY29uZGFyeS10aXRsZT48L3Rp
dGxlcz48cGVyaW9kaWNhbD48ZnVsbC10aXRsZT5KIFNjaG9vbCBIZWFsdGg8L2Z1bGwtdGl0bGU+
PC9wZXJpb2RpY2FsPjxwYWdlcz4yMzMtMjM4PC9wYWdlcz48dm9sdW1lPjxzdHlsZSBmYWNlPSJi
b2xkIiBmb250PSJkZWZhdWx0IiBzaXplPSIxMDAlIj44Mjwvc3R5bGU+PC92b2x1bWU+PG51bWJl
cj41PC9udW1iZXI+PGtleXdvcmRzPjxrZXl3b3JkPmNvbmN1c3Npb25zPC9rZXl3b3JkPjxrZXl3
b3JkPnlvdXRoIGNvYWNoZXM8L2tleXdvcmQ+PGtleXdvcmQ+Q0RDIEhlYWRzIFVwPC9rZXl3b3Jk
Pjwva2V5d29yZHM+PGRhdGVzPjx5ZWFyPjIwMTI8L3llYXI+PC9kYXRlcz48aXNibj4xNzQ2LTE1
NjE8L2lzYm4+PHVybHM+PHJlbGF0ZWQtdXJscz48dXJsPmh0dHA6Ly9keC5kb2kub3JnLzEwLjEx
MTEvai4xNzQ2LTE1NjEuMjAxMi4wMDY5Mi54PC91cmw+PC9yZWxhdGVkLXVybHM+PC91cmxzPjxl
bGVjdHJvbmljLXJlc291cmNlLW51bT4xMC4xMTExL2ouMTc0Ni0xNTYxLjIwMTIuMDA2OTIueDwv
ZWxlY3Ryb25pYy1yZXNvdXJjZS1udW0+PC9yZWNvcmQ+PC9DaXRlPjxDaXRlPjxBdXRob3I+RGUg
QmVhdW1vbnQ8L0F1dGhvcj48WWVhcj4yMDA3PC9ZZWFyPjxSZWNOdW0+MjQxMTwvUmVjTnVtPjxy
ZWNvcmQ+PHJlYy1udW1iZXI+MjQxMTwvcmVjLW51bWJlcj48Zm9yZWlnbi1rZXlzPjxrZXkgYXBw
PSJFTiIgZGItaWQ9IjVldmFkcnQwMmEwc3dmZTVhOWlwdGRkcTllc3JyenpyZHZ0cyIgdGltZXN0
YW1wPSIxMzE5MDc0NzA5Ij4yNDExPC9rZXk+PC9mb3JlaWduLWtleXM+PHJlZi10eXBlIG5hbWU9
IkpvdXJuYWwgQXJ0aWNsZSI+MTc8L3JlZi10eXBlPjxjb250cmlidXRvcnM+PGF1dGhvcnM+PGF1
dGhvcj5EZSBCZWF1bW9udCwgTDwvYXV0aG9yPjxhdXRob3I+QnJpc3NvbiwgQjwvYXV0aG9yPjxh
dXRob3I+TGFzc29uZGUsIE08L2F1dGhvcj48YXV0aG9yPkpvbGljb2V1ciwgUDwvYXV0aG9yPjwv
YXV0aG9ycz48L2NvbnRyaWJ1dG9ycz48dGl0bGVzPjx0aXRsZT5Mb25nLXRlcm0gZWxlY3Ryb3Bo
eXNpb2xvZ2ljYWwgY2hhbmdlcyBpbiBhdGhsZXRlcyB3aXRoIGEgaGlzdG9yeSBvZiBtdWx0aXBs
ZSBjb25jdXNzaW9uczwvdGl0bGU+PHNlY29uZGFyeS10aXRsZT5CcmFpbiBJbmo8L3NlY29uZGFy
eS10aXRsZT48L3RpdGxlcz48cGVyaW9kaWNhbD48ZnVsbC10aXRsZT5CcmFpbiBJbmo8L2Z1bGwt
dGl0bGU+PC9wZXJpb2RpY2FsPjxwYWdlcz42MzEtNjQ0PC9wYWdlcz48dm9sdW1lPjxzdHlsZSBm
YWNlPSJib2xkIiBmb250PSJkZWZhdWx0IiBzaXplPSIxMDAlIj4yMTwvc3R5bGU+PC92b2x1bWU+
PG51bWJlcj42PC9udW1iZXI+PGRhdGVzPjx5ZWFyPjIwMDc8L3llYXI+PC9kYXRlcz48dXJscz48
L3VybHM+PC9yZWNvcmQ+PC9DaXRlPjxDaXRlPjxBdXRob3I+TWNDcm9yeTwvQXV0aG9yPjxZZWFy
PjIwMTE8L1llYXI+PFJlY051bT4xNzk4PC9SZWNOdW0+PHJlY29yZD48cmVjLW51bWJlcj4xNzk4
PC9yZWMtbnVtYmVyPjxmb3JlaWduLWtleXM+PGtleSBhcHA9IkVOIiBkYi1pZD0iNWV2YWRydDAy
YTBzd2ZlNWE5aXB0ZGRxOWVzcnJ6enJkdnRzIiB0aW1lc3RhbXA9IjEzMDM2MDc0MzIiPjE3OTg8
L2tleT48L2ZvcmVpZ24ta2V5cz48cmVmLXR5cGUgbmFtZT0iSm91cm5hbCBBcnRpY2xlIj4xNzwv
cmVmLXR5cGU+PGNvbnRyaWJ1dG9ycz48YXV0aG9ycz48YXV0aG9yPk1jQ3JvcnksIFBSPC9hdXRo
b3I+PC9hdXRob3JzPjwvY29udHJpYnV0b3JzPjx0aXRsZXM+PHRpdGxlPlNwb3J0cyBjb25jdXNz
aW9uIGFuZCB0aGUgcmlzayBvZiBjaHJvbmljIG5ldXJvbG9naWNhbCBpbXBhaXJtZW50PC90aXRs
ZT48c2Vjb25kYXJ5LXRpdGxlPkNsaW4gSiBTcG9ydHMgTWVkPC9zZWNvbmRhcnktdGl0bGU+PC90
aXRsZXM+PHBlcmlvZGljYWw+PGZ1bGwtdGl0bGU+Q2xpbiBKIFNwb3J0cyBNZWQ8L2Z1bGwtdGl0
bGU+PC9wZXJpb2RpY2FsPjxwYWdlcz42LTEyPC9wYWdlcz48dm9sdW1lPjxzdHlsZSBmYWNlPSJi
b2xkIiBmb250PSJkZWZhdWx0IiBzaXplPSIxMDAlIj4yMTwvc3R5bGU+PC92b2x1bWU+PG51bWJl
cj4xPC9udW1iZXI+PGRhdGVzPjx5ZWFyPjIwMTE8L3llYXI+PC9kYXRlcz48dXJscz48L3VybHM+
PC9yZWNvcmQ+PC9DaXRlPjwvRW5kTm90ZT4A
</w:fldData>
        </w:fldChar>
      </w:r>
      <w:r>
        <w:rPr>
          <w:rFonts w:ascii="Arial Narrow" w:hAnsi="Arial Narrow" w:cs="Times New Roman"/>
        </w:rPr>
        <w:instrText xml:space="preserve"> ADDIN EN.CITE </w:instrText>
      </w:r>
      <w:r w:rsidRPr="00BC696D">
        <w:rPr>
          <w:rFonts w:ascii="Arial Narrow" w:hAnsi="Arial Narrow" w:cs="Times New Roman"/>
          <w:rPrChange w:id="196" w:author="Doug King" w:date="2016-05-20T22:20:00Z">
            <w:rPr>
              <w:rFonts w:ascii="Arial Narrow" w:hAnsi="Arial Narrow" w:cs="Times New Roman"/>
            </w:rPr>
          </w:rPrChange>
        </w:rPr>
        <w:fldChar w:fldCharType="begin">
          <w:fldData xml:space="preserve">PEVuZE5vdGU+PENpdGU+PEF1dGhvcj5Db3Zhc3NpbjwvQXV0aG9yPjxZZWFyPjIwMTI8L1llYXI+
PFJlY051bT4yNzM5PC9SZWNOdW0+PERpc3BsYXlUZXh0PjxzdHlsZSBmYWNlPSJzdXBlcnNjcmlw
dCI+MTMtMTU8L3N0eWxlPjwvRGlzcGxheVRleHQ+PHJlY29yZD48cmVjLW51bWJlcj4yNzM5PC9y
ZWMtbnVtYmVyPjxmb3JlaWduLWtleXM+PGtleSBhcHA9IkVOIiBkYi1pZD0iNWV2YWRydDAyYTBz
d2ZlNWE5aXB0ZGRxOWVzcnJ6enJkdnRzIiB0aW1lc3RhbXA9IjEzNDA0ODU0MzUiPjI3Mzk8L2tl
eT48L2ZvcmVpZ24ta2V5cz48cmVmLXR5cGUgbmFtZT0iSm91cm5hbCBBcnRpY2xlIj4xNzwvcmVm
LXR5cGU+PGNvbnRyaWJ1dG9ycz48YXV0aG9ycz48YXV0aG9yPkNvdmFzc2luLCBUPC9hdXRob3I+
PGF1dGhvcj5FbGJpbiwgUko8L2F1dGhvcj48YXV0aG9yPlNhcm1pZW50bywgSzwvYXV0aG9yPjwv
YXV0aG9ycz48L2NvbnRyaWJ1dG9ycz48dGl0bGVzPjx0aXRsZT5FZHVjYXRpbmcgQ29hY2hlcyBB
Ym91dCBDb25jdXNzaW9uIGluIFNwb3J0czogRXZhbHVhdGlvbiBvZiB0aGUgQ0RDJmFwb3M7cyDi
gJxIZWFkcyBVcDogQ29uY3Vzc2lvbiBpbiBZb3V0aCBTcG9ydHPigJ0gSW5pdGlhdGl2ZTwvdGl0
bGU+PHNlY29uZGFyeS10aXRsZT5KIFNjaG9vbCBIZWFsdGg8L3NlY29uZGFyeS10aXRsZT48L3Rp
dGxlcz48cGVyaW9kaWNhbD48ZnVsbC10aXRsZT5KIFNjaG9vbCBIZWFsdGg8L2Z1bGwtdGl0bGU+
PC9wZXJpb2RpY2FsPjxwYWdlcz4yMzMtMjM4PC9wYWdlcz48dm9sdW1lPjxzdHlsZSBmYWNlPSJi
b2xkIiBmb250PSJkZWZhdWx0IiBzaXplPSIxMDAlIj44Mjwvc3R5bGU+PC92b2x1bWU+PG51bWJl
cj41PC9udW1iZXI+PGtleXdvcmRzPjxrZXl3b3JkPmNvbmN1c3Npb25zPC9rZXl3b3JkPjxrZXl3
b3JkPnlvdXRoIGNvYWNoZXM8L2tleXdvcmQ+PGtleXdvcmQ+Q0RDIEhlYWRzIFVwPC9rZXl3b3Jk
Pjwva2V5d29yZHM+PGRhdGVzPjx5ZWFyPjIwMTI8L3llYXI+PC9kYXRlcz48aXNibj4xNzQ2LTE1
NjE8L2lzYm4+PHVybHM+PHJlbGF0ZWQtdXJscz48dXJsPmh0dHA6Ly9keC5kb2kub3JnLzEwLjEx
MTEvai4xNzQ2LTE1NjEuMjAxMi4wMDY5Mi54PC91cmw+PC9yZWxhdGVkLXVybHM+PC91cmxzPjxl
bGVjdHJvbmljLXJlc291cmNlLW51bT4xMC4xMTExL2ouMTc0Ni0xNTYxLjIwMTIuMDA2OTIueDwv
ZWxlY3Ryb25pYy1yZXNvdXJjZS1udW0+PC9yZWNvcmQ+PC9DaXRlPjxDaXRlPjxBdXRob3I+RGUg
QmVhdW1vbnQ8L0F1dGhvcj48WWVhcj4yMDA3PC9ZZWFyPjxSZWNOdW0+MjQxMTwvUmVjTnVtPjxy
ZWNvcmQ+PHJlYy1udW1iZXI+MjQxMTwvcmVjLW51bWJlcj48Zm9yZWlnbi1rZXlzPjxrZXkgYXBw
PSJFTiIgZGItaWQ9IjVldmFkcnQwMmEwc3dmZTVhOWlwdGRkcTllc3JyenpyZHZ0cyIgdGltZXN0
YW1wPSIxMzE5MDc0NzA5Ij4yNDExPC9rZXk+PC9mb3JlaWduLWtleXM+PHJlZi10eXBlIG5hbWU9
IkpvdXJuYWwgQXJ0aWNsZSI+MTc8L3JlZi10eXBlPjxjb250cmlidXRvcnM+PGF1dGhvcnM+PGF1
dGhvcj5EZSBCZWF1bW9udCwgTDwvYXV0aG9yPjxhdXRob3I+QnJpc3NvbiwgQjwvYXV0aG9yPjxh
dXRob3I+TGFzc29uZGUsIE08L2F1dGhvcj48YXV0aG9yPkpvbGljb2V1ciwgUDwvYXV0aG9yPjwv
YXV0aG9ycz48L2NvbnRyaWJ1dG9ycz48dGl0bGVzPjx0aXRsZT5Mb25nLXRlcm0gZWxlY3Ryb3Bo
eXNpb2xvZ2ljYWwgY2hhbmdlcyBpbiBhdGhsZXRlcyB3aXRoIGEgaGlzdG9yeSBvZiBtdWx0aXBs
ZSBjb25jdXNzaW9uczwvdGl0bGU+PHNlY29uZGFyeS10aXRsZT5CcmFpbiBJbmo8L3NlY29uZGFy
eS10aXRsZT48L3RpdGxlcz48cGVyaW9kaWNhbD48ZnVsbC10aXRsZT5CcmFpbiBJbmo8L2Z1bGwt
dGl0bGU+PC9wZXJpb2RpY2FsPjxwYWdlcz42MzEtNjQ0PC9wYWdlcz48dm9sdW1lPjxzdHlsZSBm
YWNlPSJib2xkIiBmb250PSJkZWZhdWx0IiBzaXplPSIxMDAlIj4yMTwvc3R5bGU+PC92b2x1bWU+
PG51bWJlcj42PC9udW1iZXI+PGRhdGVzPjx5ZWFyPjIwMDc8L3llYXI+PC9kYXRlcz48dXJscz48
L3VybHM+PC9yZWNvcmQ+PC9DaXRlPjxDaXRlPjxBdXRob3I+TWNDcm9yeTwvQXV0aG9yPjxZZWFy
PjIwMTE8L1llYXI+PFJlY051bT4xNzk4PC9SZWNOdW0+PHJlY29yZD48cmVjLW51bWJlcj4xNzk4
PC9yZWMtbnVtYmVyPjxmb3JlaWduLWtleXM+PGtleSBhcHA9IkVOIiBkYi1pZD0iNWV2YWRydDAy
YTBzd2ZlNWE5aXB0ZGRxOWVzcnJ6enJkdnRzIiB0aW1lc3RhbXA9IjEzMDM2MDc0MzIiPjE3OTg8
L2tleT48L2ZvcmVpZ24ta2V5cz48cmVmLXR5cGUgbmFtZT0iSm91cm5hbCBBcnRpY2xlIj4xNzwv
cmVmLXR5cGU+PGNvbnRyaWJ1dG9ycz48YXV0aG9ycz48YXV0aG9yPk1jQ3JvcnksIFBSPC9hdXRo
b3I+PC9hdXRob3JzPjwvY29udHJpYnV0b3JzPjx0aXRsZXM+PHRpdGxlPlNwb3J0cyBjb25jdXNz
aW9uIGFuZCB0aGUgcmlzayBvZiBjaHJvbmljIG5ldXJvbG9naWNhbCBpbXBhaXJtZW50PC90aXRs
ZT48c2Vjb25kYXJ5LXRpdGxlPkNsaW4gSiBTcG9ydHMgTWVkPC9zZWNvbmRhcnktdGl0bGU+PC90
aXRsZXM+PHBlcmlvZGljYWw+PGZ1bGwtdGl0bGU+Q2xpbiBKIFNwb3J0cyBNZWQ8L2Z1bGwtdGl0
bGU+PC9wZXJpb2RpY2FsPjxwYWdlcz42LTEyPC9wYWdlcz48dm9sdW1lPjxzdHlsZSBmYWNlPSJi
b2xkIiBmb250PSJkZWZhdWx0IiBzaXplPSIxMDAlIj4yMTwvc3R5bGU+PC92b2x1bWU+PG51bWJl
cj4xPC9udW1iZXI+PGRhdGVzPjx5ZWFyPjIwMTE8L3llYXI+PC9kYXRlcz48dXJscz48L3VybHM+
PC9yZWNvcmQ+PC9DaXRlPjwvRW5kTm90ZT4A
</w:fldData>
        </w:fldChar>
      </w:r>
      <w:r>
        <w:rPr>
          <w:rFonts w:ascii="Arial Narrow" w:hAnsi="Arial Narrow" w:cs="Times New Roman"/>
        </w:rPr>
        <w:instrText xml:space="preserve"> ADDIN EN.CITE.DATA </w:instrText>
      </w:r>
      <w:r w:rsidRPr="00BC696D">
        <w:rPr>
          <w:rFonts w:ascii="Arial Narrow" w:hAnsi="Arial Narrow" w:cs="Times New Roman"/>
          <w:rPrChange w:id="197" w:author="Doug King" w:date="2016-05-20T22:20:00Z">
            <w:rPr>
              <w:rFonts w:ascii="Arial Narrow" w:hAnsi="Arial Narrow" w:cs="Times New Roman"/>
            </w:rPr>
          </w:rPrChange>
        </w:rPr>
      </w:r>
      <w:r w:rsidRPr="00BC696D">
        <w:rPr>
          <w:rFonts w:ascii="Arial Narrow" w:hAnsi="Arial Narrow" w:cs="Times New Roman"/>
          <w:rPrChange w:id="198" w:author="Doug King" w:date="2016-05-20T22:20:00Z">
            <w:rPr>
              <w:rFonts w:ascii="Arial Narrow" w:hAnsi="Arial Narrow" w:cs="Times New Roman"/>
            </w:rPr>
          </w:rPrChange>
        </w:rPr>
        <w:fldChar w:fldCharType="end"/>
      </w:r>
      <w:r w:rsidRPr="00BC696D">
        <w:rPr>
          <w:rFonts w:ascii="Arial Narrow" w:hAnsi="Arial Narrow" w:cs="Times New Roman"/>
          <w:rPrChange w:id="199" w:author="Doug King" w:date="2016-05-20T22:20:00Z">
            <w:rPr>
              <w:rFonts w:ascii="Arial Narrow" w:hAnsi="Arial Narrow" w:cs="Times New Roman"/>
            </w:rPr>
          </w:rPrChange>
        </w:rPr>
      </w:r>
      <w:r w:rsidRPr="00BC696D">
        <w:rPr>
          <w:rFonts w:ascii="Arial Narrow" w:hAnsi="Arial Narrow" w:cs="Times New Roman"/>
          <w:rPrChange w:id="20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13-15</w:t>
      </w:r>
      <w:r w:rsidRPr="00BC696D">
        <w:rPr>
          <w:rFonts w:ascii="Arial Narrow" w:hAnsi="Arial Narrow" w:cs="Times New Roman"/>
          <w:rPrChange w:id="201" w:author="Doug King" w:date="2016-05-20T22:20:00Z">
            <w:rPr>
              <w:rFonts w:ascii="Arial Narrow" w:hAnsi="Arial Narrow" w:cs="Times New Roman"/>
            </w:rPr>
          </w:rPrChange>
        </w:rPr>
        <w:fldChar w:fldCharType="end"/>
      </w:r>
      <w:r w:rsidRPr="00BC696D">
        <w:rPr>
          <w:rFonts w:ascii="Arial Narrow" w:hAnsi="Arial Narrow" w:cs="Times New Roman"/>
          <w:rPrChange w:id="202" w:author="Doug King" w:date="2016-05-20T22:20:00Z">
            <w:rPr>
              <w:rFonts w:ascii="Arial Narrow" w:hAnsi="Arial Narrow" w:cs="Times New Roman"/>
            </w:rPr>
          </w:rPrChange>
        </w:rPr>
        <w:fldChar w:fldCharType="end"/>
      </w:r>
    </w:p>
    <w:p w:rsidR="002E79BB"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t>As a subset of mild traumatic brain injuries</w:t>
      </w:r>
      <w:r w:rsidRPr="00BC696D">
        <w:rPr>
          <w:rFonts w:ascii="Arial Narrow" w:hAnsi="Arial Narrow"/>
        </w:rPr>
        <w:fldChar w:fldCharType="begin"/>
      </w:r>
      <w:r w:rsidRPr="009573ED">
        <w:rPr>
          <w:rFonts w:ascii="Arial Narrow" w:hAnsi="Arial Narrow"/>
          <w:rPrChange w:id="203" w:author="Doug King" w:date="2016-05-20T22:20:00Z">
            <w:rPr/>
          </w:rPrChange>
        </w:rPr>
        <w:instrText xml:space="preserve"> HYPERLINK \l "_ENREF_16" \o "McCrory, 2013 #3184" </w:instrText>
      </w:r>
      <w:r w:rsidRPr="00BC696D">
        <w:rPr>
          <w:rFonts w:ascii="Arial Narrow" w:hAnsi="Arial Narrow"/>
          <w:rPrChange w:id="204" w:author="Doug King" w:date="2016-05-20T22:20:00Z">
            <w:rPr>
              <w:rFonts w:ascii="Arial Narrow" w:hAnsi="Arial Narrow" w:cs="Times New Roman"/>
            </w:rPr>
          </w:rPrChange>
        </w:rPr>
        <w:fldChar w:fldCharType="separate"/>
      </w:r>
      <w:r w:rsidRPr="00BC696D">
        <w:rPr>
          <w:rFonts w:ascii="Arial Narrow" w:hAnsi="Arial Narrow" w:cs="Times New Roman"/>
          <w:rPrChange w:id="20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&lt;EndNote&gt;&lt;Cite&gt;&lt;Author&gt;McCrory&lt;/Author&gt;&lt;Year&gt;2013&lt;/Year&gt;&lt;RecNum&gt;3184&lt;/RecNum&gt;&lt;DisplayText&gt;&lt;style face="superscript"&gt;16&lt;/style&gt;&lt;/DisplayText&gt;&lt;record&gt;&lt;rec-number&gt;3184&lt;/rec-number&gt;&lt;foreign-keys&gt;&lt;key app="EN" db-id="5evadrt02a0swfe5a9iptddq9esrrzzrdvts" timestamp="1363045279"&gt;3184&lt;/key&gt;&lt;/foreign-keys&gt;&lt;ref-type name="Journal Article"&gt;17&lt;/ref-type&gt;&lt;contributors&gt;&lt;authors&gt;&lt;author&gt;McCrory, P&lt;/author&gt;&lt;author&gt;Meeuwisse, WH&lt;/author&gt;&lt;author&gt;Aubry, M&lt;/author&gt;&lt;author&gt;Cantu, R&lt;/author&gt;&lt;author&gt;Dvořák, J&lt;/author&gt;&lt;author&gt;Echemendia, RJ&lt;/author&gt;&lt;author&gt;Engebretsen, L&lt;/author&gt;&lt;author&gt;Johnston, K&lt;/author&gt;&lt;author&gt;Kutcher, JS&lt;/author&gt;&lt;author&gt;Raftery, M&lt;/author&gt;&lt;author&gt;Sills, A&lt;/author&gt;&lt;author&gt;Benson, BW&lt;/author&gt;&lt;author&gt;Davis, GA&lt;/author&gt;&lt;author&gt;Ellenbogen, RG&lt;/author&gt;&lt;author&gt;Guskiewicz, K&lt;/author&gt;&lt;author&gt;Herring, SA&lt;/author&gt;&lt;author&gt;Iverson, GL&lt;/author&gt;&lt;author&gt;Jordan, BD&lt;/author&gt;&lt;author&gt;Kissick, J&lt;/author&gt;&lt;author&gt;McCrea, M&lt;/author&gt;&lt;author&gt;McIntosh, AS&lt;/author&gt;&lt;author&gt;Maddocks, D&lt;/author&gt;&lt;author&gt;Makdissi, M&lt;/author&gt;&lt;author&gt;Purcell, L&lt;/author&gt;&lt;author&gt;Putukian, M&lt;/author&gt;&lt;author&gt;Schneider, K&lt;/author&gt;&lt;author&gt;Tator, CH&lt;/author&gt;&lt;author&gt;Turner, M&lt;/author&gt;&lt;/authors&gt;&lt;/contributors&gt;&lt;titles&gt;&lt;title&gt;Consensus statement on concussion in sport: the 4th International Conference on Concussion in Sport held in Zurich, November 2012&lt;/title&gt;&lt;secondary-title&gt;Br J Sports Med&lt;/secondary-title&gt;&lt;/titles&gt;&lt;periodical&gt;&lt;full-title&gt;Br J Sports Med&lt;/full-title&gt;&lt;/periodical&gt;&lt;pages&gt;250-258&lt;/pages&gt;&lt;volume&gt;&lt;style face="bold" font="default" size="100%"&gt;47&lt;/style&gt;&lt;/volume&gt;&lt;number&gt;5&lt;/number&gt;&lt;dates&gt;&lt;year&gt;2013&lt;/year&gt;&lt;/dates&gt;&lt;urls&gt;&lt;related-urls&gt;&lt;url&gt;http://bjsm.bmj.com/content/47/5/250.short&lt;/url&gt;&lt;/related-urls&gt;&lt;/urls&gt;&lt;electronic-resource-num&gt;10.1136/bjsports-2013-092313&lt;/electronic-resource-num&gt;&lt;/record&gt;&lt;/Cite&gt;&lt;/EndNote&gt;</w:instrText>
      </w:r>
      <w:r w:rsidRPr="00BC696D">
        <w:rPr>
          <w:rFonts w:ascii="Arial Narrow" w:hAnsi="Arial Narrow" w:cs="Times New Roman"/>
          <w:rPrChange w:id="20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16</w:t>
      </w:r>
      <w:r w:rsidRPr="00BC696D">
        <w:rPr>
          <w:rFonts w:ascii="Arial Narrow" w:hAnsi="Arial Narrow" w:cs="Times New Roman"/>
          <w:rPrChange w:id="207" w:author="Doug King" w:date="2016-05-20T22:20:00Z">
            <w:rPr>
              <w:rFonts w:ascii="Arial Narrow" w:hAnsi="Arial Narrow" w:cs="Times New Roman"/>
            </w:rPr>
          </w:rPrChange>
        </w:rPr>
        <w:fldChar w:fldCharType="end"/>
      </w:r>
      <w:r w:rsidRPr="00BC696D">
        <w:rPr>
          <w:rFonts w:ascii="Arial Narrow" w:hAnsi="Arial Narrow" w:cs="Times New Roman"/>
          <w:rPrChange w:id="208" w:author="Doug King" w:date="2016-05-20T22:20:00Z">
            <w:rPr>
              <w:rFonts w:ascii="Arial Narrow" w:hAnsi="Arial Narrow" w:cs="Times New Roman"/>
            </w:rPr>
          </w:rPrChange>
        </w:rPr>
        <w:fldChar w:fldCharType="end"/>
      </w:r>
      <w:r>
        <w:rPr>
          <w:rFonts w:ascii="Arial Narrow" w:hAnsi="Arial Narrow" w:cs="Times New Roman"/>
        </w:rPr>
        <w:t xml:space="preserve"> information relating to the cause, course, and sequelae of concussion has increased. As a result of this information the knowledge surrounding the recognition and management of concussion has also improved.</w:t>
      </w:r>
      <w:r w:rsidRPr="00BC696D">
        <w:rPr>
          <w:rFonts w:ascii="Arial Narrow" w:hAnsi="Arial Narrow"/>
        </w:rPr>
        <w:fldChar w:fldCharType="begin"/>
      </w:r>
      <w:r w:rsidRPr="009573ED">
        <w:rPr>
          <w:rFonts w:ascii="Arial Narrow" w:hAnsi="Arial Narrow"/>
          <w:rPrChange w:id="209" w:author="Doug King" w:date="2016-05-20T22:20:00Z">
            <w:rPr/>
          </w:rPrChange>
        </w:rPr>
        <w:instrText xml:space="preserve"> HYPERLINK \l "_ENREF_17" \o "Fortington, 2015 #3840" </w:instrText>
      </w:r>
      <w:r w:rsidRPr="00BC696D">
        <w:rPr>
          <w:rFonts w:ascii="Arial Narrow" w:hAnsi="Arial Narrow"/>
          <w:rPrChange w:id="210" w:author="Doug King" w:date="2016-05-20T22:20:00Z">
            <w:rPr>
              <w:rFonts w:ascii="Arial Narrow" w:hAnsi="Arial Narrow" w:cs="Times New Roman"/>
            </w:rPr>
          </w:rPrChange>
        </w:rPr>
        <w:fldChar w:fldCharType="separate"/>
      </w:r>
      <w:r w:rsidRPr="00BC696D">
        <w:rPr>
          <w:rFonts w:ascii="Arial Narrow" w:hAnsi="Arial Narrow" w:cs="Times New Roman"/>
          <w:rPrChange w:id="21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&lt;EndNote&gt;&lt;Cite&gt;&lt;Author&gt;Fortington&lt;/Author&gt;&lt;Year&gt;2015&lt;/Year&gt;&lt;RecNum&gt;3840&lt;/RecNum&gt;&lt;DisplayText&gt;&lt;style face="superscript"&gt;17&lt;/style&gt;&lt;/DisplayText&gt;&lt;record&gt;&lt;rec-number&gt;3840&lt;/rec-number&gt;&lt;foreign-keys&gt;&lt;key app="EN" db-id="5evadrt02a0swfe5a9iptddq9esrrzzrdvts" timestamp="1449273951"&gt;3840&lt;/key&gt;&lt;/foreign-keys&gt;&lt;ref-type name="Journal Article"&gt;17&lt;/ref-type&gt;&lt;contributors&gt;&lt;authors&gt;&lt;author&gt;Fortington, LV&lt;/author&gt;&lt;author&gt;Twomey, DM&lt;/author&gt;&lt;author&gt;Finch, CF&lt;/author&gt;&lt;/authors&gt;&lt;/contributors&gt;&lt;titles&gt;&lt;title&gt;Concussion in community Australian football - Epidemiological monitoring of the causes and immediate impact on play&lt;/title&gt;&lt;secondary-title&gt;Inj Epidem&lt;/secondary-title&gt;&lt;/titles&gt;&lt;periodical&gt;&lt;full-title&gt;Inj Epidem&lt;/full-title&gt;&lt;/periodical&gt;&lt;volume&gt;&lt;style face="bold" font="default" size="100%"&gt;2&lt;/style&gt;&lt;/volume&gt;&lt;number&gt;20&lt;/number&gt;&lt;keywords&gt;&lt;keyword&gt;Sports medicine&lt;/keyword&gt;&lt;keyword&gt;Concussion&lt;/keyword&gt;&lt;keyword&gt;Head injury&lt;/keyword&gt;&lt;keyword&gt;Injury prevention&lt;/keyword&gt;&lt;keyword&gt;Injury epidemiology&lt;/keyword&gt;&lt;keyword&gt;Return-to-play protocols&lt;/keyword&gt;&lt;/keywords&gt;&lt;dates&gt;&lt;year&gt;2015&lt;/year&gt;&lt;/dates&gt;&lt;urls&gt;&lt;related-urls&gt;&lt;url&gt;http://link.springer.com/article/10.1186%2Fs40621-015-0052-5&lt;/url&gt;&lt;/related-urls&gt;&lt;/urls&gt;&lt;electronic-resource-num&gt;10.1186/s40621-015-0052-5&lt;/electronic-resource-num&gt;&lt;/record&gt;&lt;/Cite&gt;&lt;/EndNote&gt;</w:instrText>
      </w:r>
      <w:r w:rsidRPr="00BC696D">
        <w:rPr>
          <w:rFonts w:ascii="Arial Narrow" w:hAnsi="Arial Narrow" w:cs="Times New Roman"/>
          <w:rPrChange w:id="21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17</w:t>
      </w:r>
      <w:r w:rsidRPr="00BC696D">
        <w:rPr>
          <w:rFonts w:ascii="Arial Narrow" w:hAnsi="Arial Narrow" w:cs="Times New Roman"/>
          <w:rPrChange w:id="213" w:author="Doug King" w:date="2016-05-20T22:20:00Z">
            <w:rPr>
              <w:rFonts w:ascii="Arial Narrow" w:hAnsi="Arial Narrow" w:cs="Times New Roman"/>
            </w:rPr>
          </w:rPrChange>
        </w:rPr>
        <w:fldChar w:fldCharType="end"/>
      </w:r>
      <w:r w:rsidRPr="00BC696D">
        <w:rPr>
          <w:rFonts w:ascii="Arial Narrow" w:hAnsi="Arial Narrow" w:cs="Times New Roman"/>
          <w:rPrChange w:id="214" w:author="Doug King" w:date="2016-05-20T22:20:00Z">
            <w:rPr>
              <w:rFonts w:ascii="Arial Narrow" w:hAnsi="Arial Narrow" w:cs="Times New Roman"/>
            </w:rPr>
          </w:rPrChange>
        </w:rPr>
        <w:fldChar w:fldCharType="end"/>
      </w:r>
      <w:r>
        <w:rPr>
          <w:rFonts w:ascii="Arial Narrow" w:hAnsi="Arial Narrow" w:cs="Times New Roman"/>
        </w:rPr>
        <w:t xml:space="preserve"> This is important in sports such as ARF where collisions can result in concussion.</w:t>
      </w:r>
      <w:r w:rsidRPr="00BC696D">
        <w:rPr>
          <w:rFonts w:ascii="Arial Narrow" w:hAnsi="Arial Narrow"/>
        </w:rPr>
        <w:fldChar w:fldCharType="begin"/>
      </w:r>
      <w:r w:rsidRPr="009573ED">
        <w:rPr>
          <w:rFonts w:ascii="Arial Narrow" w:hAnsi="Arial Narrow"/>
          <w:rPrChange w:id="215" w:author="Doug King" w:date="2016-05-20T22:20:00Z">
            <w:rPr/>
          </w:rPrChange>
        </w:rPr>
        <w:instrText xml:space="preserve"> HYPERLINK \l "_ENREF_17" \o "Fortington, 2015 #3840" </w:instrText>
      </w:r>
      <w:r w:rsidRPr="00BC696D">
        <w:rPr>
          <w:rFonts w:ascii="Arial Narrow" w:hAnsi="Arial Narrow"/>
          <w:rPrChange w:id="216" w:author="Doug King" w:date="2016-05-20T22:20:00Z">
            <w:rPr>
              <w:rFonts w:ascii="Arial Narrow" w:hAnsi="Arial Narrow" w:cs="Times New Roman"/>
            </w:rPr>
          </w:rPrChange>
        </w:rPr>
        <w:fldChar w:fldCharType="separate"/>
      </w:r>
      <w:r w:rsidRPr="00BC696D">
        <w:rPr>
          <w:rFonts w:ascii="Arial Narrow" w:hAnsi="Arial Narrow" w:cs="Times New Roman"/>
          <w:rPrChange w:id="217"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&lt;EndNote&gt;&lt;Cite&gt;&lt;Author&gt;Fortington&lt;/Author&gt;&lt;Year&gt;2015&lt;/Year&gt;&lt;RecNum&gt;3840&lt;/RecNum&gt;&lt;DisplayText&gt;&lt;style face="superscript"&gt;17&lt;/style&gt;&lt;/DisplayText&gt;&lt;record&gt;&lt;rec-number&gt;3840&lt;/rec-number&gt;&lt;foreign-keys&gt;&lt;key app="EN" db-id="5evadrt02a0swfe5a9iptddq9esrrzzrdvts" timestamp="1449273951"&gt;3840&lt;/key&gt;&lt;/foreign-keys&gt;&lt;ref-type name="Journal Article"&gt;17&lt;/ref-type&gt;&lt;contributors&gt;&lt;authors&gt;&lt;author&gt;Fortington, LV&lt;/author&gt;&lt;author&gt;Twomey, DM&lt;/author&gt;&lt;author&gt;Finch, CF&lt;/author&gt;&lt;/authors&gt;&lt;/contributors&gt;&lt;titles&gt;&lt;title&gt;Concussion in community Australian football - Epidemiological monitoring of the causes and immediate impact on play&lt;/title&gt;&lt;secondary-title&gt;Inj Epidem&lt;/secondary-title&gt;&lt;/titles&gt;&lt;periodical&gt;&lt;full-title&gt;Inj Epidem&lt;/full-title&gt;&lt;/periodical&gt;&lt;volume&gt;&lt;style face="bold" font="default" size="100%"&gt;2&lt;/style&gt;&lt;/volume&gt;&lt;number&gt;20&lt;/number&gt;&lt;keywords&gt;&lt;keyword&gt;Sports medicine&lt;/keyword&gt;&lt;keyword&gt;Concussion&lt;/keyword&gt;&lt;keyword&gt;Head injury&lt;/keyword&gt;&lt;keyword&gt;Injury prevention&lt;/keyword&gt;&lt;keyword&gt;Injury epidemiology&lt;/keyword&gt;&lt;keyword&gt;Return-to-play protocols&lt;/keyword&gt;&lt;/keywords&gt;&lt;dates&gt;&lt;year&gt;2015&lt;/year&gt;&lt;/dates&gt;&lt;urls&gt;&lt;related-urls&gt;&lt;url&gt;http://link.springer.com/article/10.1186%2Fs40621-015-0052-5&lt;/url&gt;&lt;/related-urls&gt;&lt;/urls&gt;&lt;electronic-resource-num&gt;10.1186/s40621-015-0052-5&lt;/electronic-resource-num&gt;&lt;/record&gt;&lt;/Cite&gt;&lt;/EndNote&gt;</w:instrText>
      </w:r>
      <w:r w:rsidRPr="00BC696D">
        <w:rPr>
          <w:rFonts w:ascii="Arial Narrow" w:hAnsi="Arial Narrow" w:cs="Times New Roman"/>
          <w:rPrChange w:id="21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17</w:t>
      </w:r>
      <w:r w:rsidRPr="00BC696D">
        <w:rPr>
          <w:rFonts w:ascii="Arial Narrow" w:hAnsi="Arial Narrow" w:cs="Times New Roman"/>
          <w:rPrChange w:id="219" w:author="Doug King" w:date="2016-05-20T22:20:00Z">
            <w:rPr>
              <w:rFonts w:ascii="Arial Narrow" w:hAnsi="Arial Narrow" w:cs="Times New Roman"/>
            </w:rPr>
          </w:rPrChange>
        </w:rPr>
        <w:fldChar w:fldCharType="end"/>
      </w:r>
      <w:r w:rsidRPr="00BC696D">
        <w:rPr>
          <w:rFonts w:ascii="Arial Narrow" w:hAnsi="Arial Narrow" w:cs="Times New Roman"/>
          <w:rPrChange w:id="220" w:author="Doug King" w:date="2016-05-20T22:20:00Z">
            <w:rPr>
              <w:rFonts w:ascii="Arial Narrow" w:hAnsi="Arial Narrow" w:cs="Times New Roman"/>
            </w:rPr>
          </w:rPrChange>
        </w:rPr>
        <w:fldChar w:fldCharType="end"/>
      </w:r>
      <w:r>
        <w:rPr>
          <w:rFonts w:ascii="Arial Narrow" w:hAnsi="Arial Narrow" w:cs="Times New Roman"/>
        </w:rPr>
        <w:t xml:space="preserve"> Furthermore there is a concern for the immediate, and long-term, effects of players involved in sports such as ARF and rugby that are subjected to repeated impacts to the head resulting in sub-concussive impacts occurring,</w:t>
      </w:r>
      <w:r w:rsidRPr="00BC696D">
        <w:rPr>
          <w:rFonts w:ascii="Arial Narrow" w:hAnsi="Arial Narrow" w:cs="Times New Roman"/>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 19&lt;/style&gt;&lt;/DisplayText&gt;&lt;record&gt;&lt;rec-number&gt;2666&lt;/rec-number&gt;&lt;foreign-keys&gt;&lt;key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Cite&gt;&lt;Author&gt;Gavett&lt;/Author&gt;&lt;Year&gt;2011&lt;/Year&gt;&lt;RecNum&gt;2556&lt;/RecNum&gt;&lt;record&gt;&lt;rec-number&gt;2556&lt;/rec-number&gt;&lt;foreign-keys&gt;&lt;key app="EN" db-id="5evadrt02a0swfe5a9iptddq9esrrzzrdvts" timestamp="1332273617"&gt;2556&lt;/key&gt;&lt;/foreign-keys&gt;&lt;ref-type name="Journal Article"&gt;17&lt;/ref-type&gt;&lt;contributors&gt;&lt;authors&gt;&lt;author&gt;Gavett, BE&lt;/author&gt;&lt;author&gt;Stern, RA&lt;/author&gt;&lt;author&gt;McKee, AC&lt;/author&gt;&lt;/authors&gt;&lt;/contributors&gt;&lt;titles&gt;&lt;title&gt;Chronic traumatic encephalopathy: A potential late effect of sport-related concussive and subconcussive head trauma&lt;/title&gt;&lt;secondary-title&gt;Clin Sports Med&lt;/secondary-title&gt;&lt;/titles&gt;&lt;periodical&gt;&lt;full-title&gt;Clin Sports Med&lt;/full-title&gt;&lt;/periodical&gt;&lt;pages&gt;179-188&lt;/pages&gt;&lt;volume&gt;&lt;style face="bold" font="default" size="100%"&gt;30&lt;/style&gt;&lt;/volume&gt;&lt;number&gt;1&lt;/number&gt;&lt;dates&gt;&lt;year&gt;2011&lt;/year&gt;&lt;/dates&gt;&lt;urls&gt;&lt;/urls&gt;&lt;/record&gt;&lt;/Cite&gt;&lt;/EndNote&gt;</w:instrText>
      </w:r>
      <w:r w:rsidRPr="00BC696D">
        <w:rPr>
          <w:rFonts w:ascii="Arial Narrow" w:hAnsi="Arial Narrow" w:cs="Times New Roman"/>
          <w:rPrChange w:id="221" w:author="Doug King" w:date="2016-05-20T22:20:00Z">
            <w:rPr>
              <w:rFonts w:ascii="Arial Narrow" w:hAnsi="Arial Narrow" w:cs="Times New Roman"/>
            </w:rPr>
          </w:rPrChange>
        </w:rPr>
        <w:fldChar w:fldCharType="separate"/>
      </w:r>
      <w:r w:rsidRPr="00BC696D">
        <w:rPr>
          <w:rFonts w:ascii="Arial Narrow" w:hAnsi="Arial Narrow"/>
          <w:rPrChange w:id="222"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223" w:author="Doug King" w:date="2016-05-20T22:20:00Z">
            <w:rPr/>
          </w:rPrChange>
        </w:rPr>
        <w:instrText xml:space="preserve"> HYPERLINK \l "_ENREF_18" \o "Baugh, 2012 #2666" </w:instrText>
      </w:r>
      <w:r w:rsidRPr="00BC696D">
        <w:rPr>
          <w:rFonts w:ascii="Arial Narrow" w:hAnsi="Arial Narrow"/>
          <w:rPrChange w:id="22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18</w:t>
      </w:r>
      <w:r w:rsidRPr="00BC696D">
        <w:rPr>
          <w:rFonts w:ascii="Arial Narrow" w:hAnsi="Arial Narrow" w:cs="Times New Roman"/>
          <w:noProof/>
          <w:vertAlign w:val="superscript"/>
          <w:rPrChange w:id="225"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226"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227" w:author="Doug King" w:date="2016-05-20T22:20:00Z">
            <w:rPr/>
          </w:rPrChange>
        </w:rPr>
        <w:instrText xml:space="preserve"> HYPERLINK \l "_ENREF_19" \o "Gavett, 2011 #2556" </w:instrText>
      </w:r>
      <w:r w:rsidRPr="00BC696D">
        <w:rPr>
          <w:rFonts w:ascii="Arial Narrow" w:hAnsi="Arial Narrow"/>
          <w:rPrChange w:id="22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19</w:t>
      </w:r>
      <w:r w:rsidRPr="00BC696D">
        <w:rPr>
          <w:rFonts w:ascii="Arial Narrow" w:hAnsi="Arial Narrow" w:cs="Times New Roman"/>
          <w:noProof/>
          <w:vertAlign w:val="superscript"/>
          <w:rPrChange w:id="229"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230" w:author="Doug King" w:date="2016-05-20T22:20:00Z">
            <w:rPr>
              <w:rFonts w:ascii="Arial Narrow" w:hAnsi="Arial Narrow" w:cs="Times New Roman"/>
            </w:rPr>
          </w:rPrChange>
        </w:rPr>
        <w:fldChar w:fldCharType="end"/>
      </w:r>
      <w:r>
        <w:rPr>
          <w:rFonts w:ascii="Arial Narrow" w:hAnsi="Arial Narrow" w:cs="Times New Roman"/>
        </w:rPr>
        <w:t xml:space="preserve"> and how these may </w:t>
      </w:r>
      <w:r>
        <w:rPr>
          <w:rFonts w:ascii="Arial Narrow" w:hAnsi="Arial Narrow" w:cs="Times New Roman"/>
        </w:rPr>
        <w:lastRenderedPageBreak/>
        <w:t>adversely affect cerebral functions.</w:t>
      </w:r>
      <w:r w:rsidRPr="00BC696D">
        <w:rPr>
          <w:rFonts w:ascii="Arial Narrow" w:hAnsi="Arial Narrow"/>
        </w:rPr>
        <w:fldChar w:fldCharType="begin"/>
      </w:r>
      <w:r w:rsidRPr="009573ED">
        <w:rPr>
          <w:rFonts w:ascii="Arial Narrow" w:hAnsi="Arial Narrow"/>
          <w:rPrChange w:id="231" w:author="Doug King" w:date="2016-05-20T22:20:00Z">
            <w:rPr/>
          </w:rPrChange>
        </w:rPr>
        <w:instrText xml:space="preserve"> HYPERLINK \l "_ENREF_18" \o "Baugh, 2012 #2666" </w:instrText>
      </w:r>
      <w:r w:rsidRPr="00BC696D">
        <w:rPr>
          <w:rFonts w:ascii="Arial Narrow" w:hAnsi="Arial Narrow"/>
          <w:rPrChange w:id="232" w:author="Doug King" w:date="2016-05-20T22:20:00Z">
            <w:rPr>
              <w:rFonts w:ascii="Arial Narrow" w:hAnsi="Arial Narrow" w:cs="Times New Roman"/>
            </w:rPr>
          </w:rPrChange>
        </w:rPr>
        <w:fldChar w:fldCharType="separate"/>
      </w:r>
      <w:r w:rsidRPr="00BC696D">
        <w:rPr>
          <w:rFonts w:ascii="Arial Narrow" w:hAnsi="Arial Narrow" w:cs="Times New Roman"/>
          <w:rPrChange w:id="233" w:author="Doug King" w:date="2016-05-20T22:20:00Z">
            <w:rPr>
              <w:rFonts w:ascii="Arial Narrow" w:hAnsi="Arial Narrow" w:cs="Times New Roman"/>
            </w:rPr>
          </w:rPrChange>
        </w:rPr>
        <w:fldChar w:fldCharType="begin">
          <w:fldData xml:space="preserve">PEVuZE5vdGU+PENpdGU+PEF1dGhvcj5CYXVnaDwvQXV0aG9yPjxZZWFyPjIwMTI8L1llYXI+PFJl
Y051bT4yNjY2PC9SZWNOdW0+PERpc3BsYXlUZXh0PjxzdHlsZSBmYWNlPSJzdXBlcnNjcmlwdCI+
MTgtMjA8L3N0eWxlPjwvRGlzcGxheVRleHQ+PHJlY29yZD48cmVjLW51bWJlcj4yNjY2PC9yZWMt
bnVtYmVyPjxmb3JlaWduLWtleXM+PGtleSBhcHA9IkVOIiBkYi1pZD0iNWV2YWRydDAyYTBzd2Zl
NWE5aXB0ZGRxOWVzcnJ6enJkdnRzIiB0aW1lc3RhbXA9IjEzMzcyMDc4ODkiPjI2NjY8L2tleT48
L2ZvcmVpZ24ta2V5cz48cmVmLXR5cGUgbmFtZT0iSm91cm5hbCBBcnRpY2xlIj4xNzwvcmVmLXR5
cGU+PGNvbnRyaWJ1dG9ycz48YXV0aG9ycz48YXV0aG9yPkJhdWdoLCBDTTwvYXV0aG9yPjxhdXRo
b3I+U3RhbW0sIEpNPC9hdXRob3I+PGF1dGhvcj5SaWxleSwgRE88L2F1dGhvcj48YXV0aG9yPkdh
dmV0dCwgQkU8L2F1dGhvcj48YXV0aG9yPlNoZW50b24sIE1FPC9hdXRob3I+PGF1dGhvcj5MaW4s
IEE8L2F1dGhvcj48YXV0aG9yPk5vd2luc2tpLCBDSjwvYXV0aG9yPjxhdXRob3I+Q2FudHUsIFJD
PC9hdXRob3I+PGF1dGhvcj5NY0tlZSwgQUM8L2F1dGhvcj48YXV0aG9yPlN0ZXJuLCBSQTwvYXV0
aG9yPjwvYXV0aG9ycz48L2NvbnRyaWJ1dG9ycz48dGl0bGVzPjx0aXRsZT5DaHJvbmljIHRyYXVt
YXRpYyBlbmNlcGhhbG9wYXRoeTogTmV1cm9kZWdlbmVyYXRpb24gZm9sbG93aW5nIHJlcGV0aXRp
dmUgY29uY3Vzc2l2ZSBhbmQgc3ViY29uY3Vzc2l2ZSBicmFpbiB0cmF1bWE8L3RpdGxlPjxzZWNv
bmRhcnktdGl0bGU+QnJhaW4gSW1hZ2luZyBCZWhhdjwvc2Vjb25kYXJ5LXRpdGxlPjwvdGl0bGVz
PjxwZXJpb2RpY2FsPjxmdWxsLXRpdGxlPkJyYWluIEltYWdpbmcgQmVoYXY8L2Z1bGwtdGl0bGU+
PC9wZXJpb2RpY2FsPjxwYWdlcz4yNDQtMjU0PC9wYWdlcz48dm9sdW1lPjxzdHlsZSBmYWNlPSJi
b2xkIiBmb250PSJkZWZhdWx0IiBzaXplPSIxMDAlIj42PC9zdHlsZT48L3ZvbHVtZT48bnVtYmVy
PjI8L251bWJlcj48ZGF0ZXM+PHllYXI+MjAxMjwveWVhcj48L2RhdGVzPjx1cmxzPjwvdXJscz48
ZWxlY3Ryb25pYy1yZXNvdXJjZS1udW0+MTAuMTAwNy9zMTE2ODItMDEyLTkxNjQtNTwvZWxlY3Ry
b25pYy1yZXNvdXJjZS1udW0+PC9yZWNvcmQ+PC9DaXRlPjxDaXRlPjxBdXRob3I+R2F2ZXR0PC9B
dXRob3I+PFllYXI+MjAxMTwvWWVhcj48UmVjTnVtPjI1NTY8L1JlY051bT48cmVjb3JkPjxyZWMt
bnVtYmVyPjI1NTY8L3JlYy1udW1iZXI+PGZvcmVpZ24ta2V5cz48a2V5IGFwcD0iRU4iIGRiLWlk
PSI1ZXZhZHJ0MDJhMHN3ZmU1YTlpcHRkZHE5ZXNycnp6cmR2dHMiIHRpbWVzdGFtcD0iMTMzMjI3
MzYxNyI+MjU1Njwva2V5PjwvZm9yZWlnbi1rZXlzPjxyZWYtdHlwZSBuYW1lPSJKb3VybmFsIEFy
dGljbGUiPjE3PC9yZWYtdHlwZT48Y29udHJpYnV0b3JzPjxhdXRob3JzPjxhdXRob3I+R2F2ZXR0
LCBCRTwvYXV0aG9yPjxhdXRob3I+U3Rlcm4sIFJBPC9hdXRob3I+PGF1dGhvcj5NY0tlZSwgQUM8
L2F1dGhvcj48L2F1dGhvcnM+PC9jb250cmlidXRvcnM+PHRpdGxlcz48dGl0bGU+Q2hyb25pYyB0
cmF1bWF0aWMgZW5jZXBoYWxvcGF0aHk6IEEgcG90ZW50aWFsIGxhdGUgZWZmZWN0IG9mIHNwb3J0
LXJlbGF0ZWQgY29uY3Vzc2l2ZSBhbmQgc3ViY29uY3Vzc2l2ZSBoZWFkIHRyYXVtYTwvdGl0bGU+
PHNlY29uZGFyeS10aXRsZT5DbGluIFNwb3J0cyBNZWQ8L3NlY29uZGFyeS10aXRsZT48L3RpdGxl
cz48cGVyaW9kaWNhbD48ZnVsbC10aXRsZT5DbGluIFNwb3J0cyBNZWQ8L2Z1bGwtdGl0bGU+PC9w
ZXJpb2RpY2FsPjxwYWdlcz4xNzktMTg4PC9wYWdlcz48dm9sdW1lPjxzdHlsZSBmYWNlPSJib2xk
IiBmb250PSJkZWZhdWx0IiBzaXplPSIxMDAlIj4zMDwvc3R5bGU+PC92b2x1bWU+PG51bWJlcj4x
PC9udW1iZXI+PGRhdGVzPjx5ZWFyPjIwMTE8L3llYXI+PC9kYXRlcz48dXJscz48L3VybHM+PC9y
ZWNvcmQ+PC9DaXRlPjxDaXRlPjxBdXRob3I+R3lzbGFuZDwvQXV0aG9yPjxZZWFyPjIwMTI8L1ll
YXI+PFJlY051bT4yNTg2PC9SZWNOdW0+PHJlY29yZD48cmVjLW51bWJlcj4yNTg2PC9yZWMtbnVt
YmVyPjxmb3JlaWduLWtleXM+PGtleSBhcHA9IkVOIiBkYi1pZD0iNWV2YWRydDAyYTBzd2ZlNWE5
aXB0ZGRxOWVzcnJ6enJkdnRzIiB0aW1lc3RhbXA9IjEzMzIzMDA2MzciPjI1ODY8L2tleT48L2Zv
cmVpZ24ta2V5cz48cmVmLXR5cGUgbmFtZT0iSm91cm5hbCBBcnRpY2xlIj4xNzwvcmVmLXR5cGU+
PGNvbnRyaWJ1dG9ycz48YXV0aG9ycz48YXV0aG9yPkd5c2xhbmQsIFNNPC9hdXRob3I+PGF1dGhv
cj5NaWhhbGlrLCBKUDwvYXV0aG9yPjxhdXRob3I+UmVnaXN0ZXItTWloYWxpaywgSks8L2F1dGhv
cj48YXV0aG9yPlRydWxvY2ssIFNDPC9hdXRob3I+PGF1dGhvcj5TaGllbGRzLCBFVzwvYXV0aG9y
PjxhdXRob3I+R3Vza2lld2ljeiwgS008L2F1dGhvcj48L2F1dGhvcnM+PC9jb250cmlidXRvcnM+
PHRpdGxlcz48dGl0bGU+VGhlIHJlbGF0aW9uc2hpcCBiZXR3ZWVuIHN1YmNvbmN1c3NpdmUgaW1w
YWN0cyBhbmQgY29uY3Vzc2lvbiBoaXN0b3J5IG9uIGNsaW5pY2FsIG1lYXN1cmVzIG9mIG5ldXJv
bG9naWMgZnVuY3Rpb24gaW4gY29sbGVnaWF0ZSBmb290YmFsbCBwbGF5ZXJzPC90aXRsZT48c2Vj
b25kYXJ5LXRpdGxlPkFubiBCaW9tZWQgRW5nPC9zZWNvbmRhcnktdGl0bGU+PC90aXRsZXM+PHBl
cmlvZGljYWw+PGZ1bGwtdGl0bGU+QW5uIEJpb21lZCBFbmc8L2Z1bGwtdGl0bGU+PC9wZXJpb2Rp
Y2FsPjxwYWdlcz4xNC0yMjwvcGFnZXM+PHZvbHVtZT48c3R5bGUgZmFjZT0iYm9sZCIgZm9udD0i
ZGVmYXVsdCIgc2l6ZT0iMTAwJSI+NDA8L3N0eWxlPjwvdm9sdW1lPjxudW1iZXI+MTwvbnVtYmVy
PjxkYXRlcz48eWVhcj4yMDEyPC95ZWFyPjwvZGF0ZXM+PHVybHM+PC91cmxzPjxlbGVjdHJvbmlj
LXJlc291cmNlLW51bT4xMC4xMDAvczEwNDM5LTAxMS0wNDIxLTM8L2VsZWN0cm9uaWMtcmVzb3Vy
Y2UtbnVtPjwvcmVjb3JkPjwvQ2l0ZT48L0VuZE5vdGU+
</w:fldData>
        </w:fldChar>
      </w:r>
      <w:r>
        <w:rPr>
          <w:rFonts w:ascii="Arial Narrow" w:hAnsi="Arial Narrow" w:cs="Times New Roman"/>
        </w:rPr>
        <w:instrText xml:space="preserve"> ADDIN EN.CITE </w:instrText>
      </w:r>
      <w:r w:rsidRPr="00BC696D">
        <w:rPr>
          <w:rFonts w:ascii="Arial Narrow" w:hAnsi="Arial Narrow" w:cs="Times New Roman"/>
          <w:rPrChange w:id="234" w:author="Doug King" w:date="2016-05-20T22:20:00Z">
            <w:rPr>
              <w:rFonts w:ascii="Arial Narrow" w:hAnsi="Arial Narrow" w:cs="Times New Roman"/>
            </w:rPr>
          </w:rPrChange>
        </w:rPr>
        <w:fldChar w:fldCharType="begin">
          <w:fldData xml:space="preserve">PEVuZE5vdGU+PENpdGU+PEF1dGhvcj5CYXVnaDwvQXV0aG9yPjxZZWFyPjIwMTI8L1llYXI+PFJl
Y051bT4yNjY2PC9SZWNOdW0+PERpc3BsYXlUZXh0PjxzdHlsZSBmYWNlPSJzdXBlcnNjcmlwdCI+
MTgtMjA8L3N0eWxlPjwvRGlzcGxheVRleHQ+PHJlY29yZD48cmVjLW51bWJlcj4yNjY2PC9yZWMt
bnVtYmVyPjxmb3JlaWduLWtleXM+PGtleSBhcHA9IkVOIiBkYi1pZD0iNWV2YWRydDAyYTBzd2Zl
NWE5aXB0ZGRxOWVzcnJ6enJkdnRzIiB0aW1lc3RhbXA9IjEzMzcyMDc4ODkiPjI2NjY8L2tleT48
L2ZvcmVpZ24ta2V5cz48cmVmLXR5cGUgbmFtZT0iSm91cm5hbCBBcnRpY2xlIj4xNzwvcmVmLXR5
cGU+PGNvbnRyaWJ1dG9ycz48YXV0aG9ycz48YXV0aG9yPkJhdWdoLCBDTTwvYXV0aG9yPjxhdXRo
b3I+U3RhbW0sIEpNPC9hdXRob3I+PGF1dGhvcj5SaWxleSwgRE88L2F1dGhvcj48YXV0aG9yPkdh
dmV0dCwgQkU8L2F1dGhvcj48YXV0aG9yPlNoZW50b24sIE1FPC9hdXRob3I+PGF1dGhvcj5MaW4s
IEE8L2F1dGhvcj48YXV0aG9yPk5vd2luc2tpLCBDSjwvYXV0aG9yPjxhdXRob3I+Q2FudHUsIFJD
PC9hdXRob3I+PGF1dGhvcj5NY0tlZSwgQUM8L2F1dGhvcj48YXV0aG9yPlN0ZXJuLCBSQTwvYXV0
aG9yPjwvYXV0aG9ycz48L2NvbnRyaWJ1dG9ycz48dGl0bGVzPjx0aXRsZT5DaHJvbmljIHRyYXVt
YXRpYyBlbmNlcGhhbG9wYXRoeTogTmV1cm9kZWdlbmVyYXRpb24gZm9sbG93aW5nIHJlcGV0aXRp
dmUgY29uY3Vzc2l2ZSBhbmQgc3ViY29uY3Vzc2l2ZSBicmFpbiB0cmF1bWE8L3RpdGxlPjxzZWNv
bmRhcnktdGl0bGU+QnJhaW4gSW1hZ2luZyBCZWhhdjwvc2Vjb25kYXJ5LXRpdGxlPjwvdGl0bGVz
PjxwZXJpb2RpY2FsPjxmdWxsLXRpdGxlPkJyYWluIEltYWdpbmcgQmVoYXY8L2Z1bGwtdGl0bGU+
PC9wZXJpb2RpY2FsPjxwYWdlcz4yNDQtMjU0PC9wYWdlcz48dm9sdW1lPjxzdHlsZSBmYWNlPSJi
b2xkIiBmb250PSJkZWZhdWx0IiBzaXplPSIxMDAlIj42PC9zdHlsZT48L3ZvbHVtZT48bnVtYmVy
PjI8L251bWJlcj48ZGF0ZXM+PHllYXI+MjAxMjwveWVhcj48L2RhdGVzPjx1cmxzPjwvdXJscz48
ZWxlY3Ryb25pYy1yZXNvdXJjZS1udW0+MTAuMTAwNy9zMTE2ODItMDEyLTkxNjQtNTwvZWxlY3Ry
b25pYy1yZXNvdXJjZS1udW0+PC9yZWNvcmQ+PC9DaXRlPjxDaXRlPjxBdXRob3I+R2F2ZXR0PC9B
dXRob3I+PFllYXI+MjAxMTwvWWVhcj48UmVjTnVtPjI1NTY8L1JlY051bT48cmVjb3JkPjxyZWMt
bnVtYmVyPjI1NTY8L3JlYy1udW1iZXI+PGZvcmVpZ24ta2V5cz48a2V5IGFwcD0iRU4iIGRiLWlk
PSI1ZXZhZHJ0MDJhMHN3ZmU1YTlpcHRkZHE5ZXNycnp6cmR2dHMiIHRpbWVzdGFtcD0iMTMzMjI3
MzYxNyI+MjU1Njwva2V5PjwvZm9yZWlnbi1rZXlzPjxyZWYtdHlwZSBuYW1lPSJKb3VybmFsIEFy
dGljbGUiPjE3PC9yZWYtdHlwZT48Y29udHJpYnV0b3JzPjxhdXRob3JzPjxhdXRob3I+R2F2ZXR0
LCBCRTwvYXV0aG9yPjxhdXRob3I+U3Rlcm4sIFJBPC9hdXRob3I+PGF1dGhvcj5NY0tlZSwgQUM8
L2F1dGhvcj48L2F1dGhvcnM+PC9jb250cmlidXRvcnM+PHRpdGxlcz48dGl0bGU+Q2hyb25pYyB0
cmF1bWF0aWMgZW5jZXBoYWxvcGF0aHk6IEEgcG90ZW50aWFsIGxhdGUgZWZmZWN0IG9mIHNwb3J0
LXJlbGF0ZWQgY29uY3Vzc2l2ZSBhbmQgc3ViY29uY3Vzc2l2ZSBoZWFkIHRyYXVtYTwvdGl0bGU+
PHNlY29uZGFyeS10aXRsZT5DbGluIFNwb3J0cyBNZWQ8L3NlY29uZGFyeS10aXRsZT48L3RpdGxl
cz48cGVyaW9kaWNhbD48ZnVsbC10aXRsZT5DbGluIFNwb3J0cyBNZWQ8L2Z1bGwtdGl0bGU+PC9w
ZXJpb2RpY2FsPjxwYWdlcz4xNzktMTg4PC9wYWdlcz48dm9sdW1lPjxzdHlsZSBmYWNlPSJib2xk
IiBmb250PSJkZWZhdWx0IiBzaXplPSIxMDAlIj4zMDwvc3R5bGU+PC92b2x1bWU+PG51bWJlcj4x
PC9udW1iZXI+PGRhdGVzPjx5ZWFyPjIwMTE8L3llYXI+PC9kYXRlcz48dXJscz48L3VybHM+PC9y
ZWNvcmQ+PC9DaXRlPjxDaXRlPjxBdXRob3I+R3lzbGFuZDwvQXV0aG9yPjxZZWFyPjIwMTI8L1ll
YXI+PFJlY051bT4yNTg2PC9SZWNOdW0+PHJlY29yZD48cmVjLW51bWJlcj4yNTg2PC9yZWMtbnVt
YmVyPjxmb3JlaWduLWtleXM+PGtleSBhcHA9IkVOIiBkYi1pZD0iNWV2YWRydDAyYTBzd2ZlNWE5
aXB0ZGRxOWVzcnJ6enJkdnRzIiB0aW1lc3RhbXA9IjEzMzIzMDA2MzciPjI1ODY8L2tleT48L2Zv
cmVpZ24ta2V5cz48cmVmLXR5cGUgbmFtZT0iSm91cm5hbCBBcnRpY2xlIj4xNzwvcmVmLXR5cGU+
PGNvbnRyaWJ1dG9ycz48YXV0aG9ycz48YXV0aG9yPkd5c2xhbmQsIFNNPC9hdXRob3I+PGF1dGhv
cj5NaWhhbGlrLCBKUDwvYXV0aG9yPjxhdXRob3I+UmVnaXN0ZXItTWloYWxpaywgSks8L2F1dGhv
cj48YXV0aG9yPlRydWxvY2ssIFNDPC9hdXRob3I+PGF1dGhvcj5TaGllbGRzLCBFVzwvYXV0aG9y
PjxhdXRob3I+R3Vza2lld2ljeiwgS008L2F1dGhvcj48L2F1dGhvcnM+PC9jb250cmlidXRvcnM+
PHRpdGxlcz48dGl0bGU+VGhlIHJlbGF0aW9uc2hpcCBiZXR3ZWVuIHN1YmNvbmN1c3NpdmUgaW1w
YWN0cyBhbmQgY29uY3Vzc2lvbiBoaXN0b3J5IG9uIGNsaW5pY2FsIG1lYXN1cmVzIG9mIG5ldXJv
bG9naWMgZnVuY3Rpb24gaW4gY29sbGVnaWF0ZSBmb290YmFsbCBwbGF5ZXJzPC90aXRsZT48c2Vj
b25kYXJ5LXRpdGxlPkFubiBCaW9tZWQgRW5nPC9zZWNvbmRhcnktdGl0bGU+PC90aXRsZXM+PHBl
cmlvZGljYWw+PGZ1bGwtdGl0bGU+QW5uIEJpb21lZCBFbmc8L2Z1bGwtdGl0bGU+PC9wZXJpb2Rp
Y2FsPjxwYWdlcz4xNC0yMjwvcGFnZXM+PHZvbHVtZT48c3R5bGUgZmFjZT0iYm9sZCIgZm9udD0i
ZGVmYXVsdCIgc2l6ZT0iMTAwJSI+NDA8L3N0eWxlPjwvdm9sdW1lPjxudW1iZXI+MTwvbnVtYmVy
PjxkYXRlcz48eWVhcj4yMDEyPC95ZWFyPjwvZGF0ZXM+PHVybHM+PC91cmxzPjxlbGVjdHJvbmlj
LXJlc291cmNlLW51bT4xMC4xMDAvczEwNDM5LTAxMS0wNDIxLTM8L2VsZWN0cm9uaWMtcmVzb3Vy
Y2UtbnVtPjwvcmVjb3JkPjwvQ2l0ZT48L0VuZE5vdGU+
</w:fldData>
        </w:fldChar>
      </w:r>
      <w:r>
        <w:rPr>
          <w:rFonts w:ascii="Arial Narrow" w:hAnsi="Arial Narrow" w:cs="Times New Roman"/>
        </w:rPr>
        <w:instrText xml:space="preserve"> ADDIN EN.CITE.DATA </w:instrText>
      </w:r>
      <w:r w:rsidRPr="00BC696D">
        <w:rPr>
          <w:rFonts w:ascii="Arial Narrow" w:hAnsi="Arial Narrow" w:cs="Times New Roman"/>
          <w:rPrChange w:id="235" w:author="Doug King" w:date="2016-05-20T22:20:00Z">
            <w:rPr>
              <w:rFonts w:ascii="Arial Narrow" w:hAnsi="Arial Narrow" w:cs="Times New Roman"/>
            </w:rPr>
          </w:rPrChange>
        </w:rPr>
      </w:r>
      <w:r w:rsidRPr="00BC696D">
        <w:rPr>
          <w:rFonts w:ascii="Arial Narrow" w:hAnsi="Arial Narrow" w:cs="Times New Roman"/>
          <w:rPrChange w:id="236" w:author="Doug King" w:date="2016-05-20T22:20:00Z">
            <w:rPr>
              <w:rFonts w:ascii="Arial Narrow" w:hAnsi="Arial Narrow" w:cs="Times New Roman"/>
            </w:rPr>
          </w:rPrChange>
        </w:rPr>
        <w:fldChar w:fldCharType="end"/>
      </w:r>
      <w:r w:rsidRPr="00BC696D">
        <w:rPr>
          <w:rFonts w:ascii="Arial Narrow" w:hAnsi="Arial Narrow" w:cs="Times New Roman"/>
          <w:rPrChange w:id="237" w:author="Doug King" w:date="2016-05-20T22:20:00Z">
            <w:rPr>
              <w:rFonts w:ascii="Arial Narrow" w:hAnsi="Arial Narrow" w:cs="Times New Roman"/>
            </w:rPr>
          </w:rPrChange>
        </w:rPr>
      </w:r>
      <w:r w:rsidRPr="00BC696D">
        <w:rPr>
          <w:rFonts w:ascii="Arial Narrow" w:hAnsi="Arial Narrow" w:cs="Times New Roman"/>
          <w:rPrChange w:id="23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18-20</w:t>
      </w:r>
      <w:r w:rsidRPr="00BC696D">
        <w:rPr>
          <w:rFonts w:ascii="Arial Narrow" w:hAnsi="Arial Narrow" w:cs="Times New Roman"/>
          <w:rPrChange w:id="239" w:author="Doug King" w:date="2016-05-20T22:20:00Z">
            <w:rPr>
              <w:rFonts w:ascii="Arial Narrow" w:hAnsi="Arial Narrow" w:cs="Times New Roman"/>
            </w:rPr>
          </w:rPrChange>
        </w:rPr>
        <w:fldChar w:fldCharType="end"/>
      </w:r>
      <w:r w:rsidRPr="00BC696D">
        <w:rPr>
          <w:rFonts w:ascii="Arial Narrow" w:hAnsi="Arial Narrow" w:cs="Times New Roman"/>
          <w:rPrChange w:id="240" w:author="Doug King" w:date="2016-05-20T22:20:00Z">
            <w:rPr>
              <w:rFonts w:ascii="Arial Narrow" w:hAnsi="Arial Narrow" w:cs="Times New Roman"/>
            </w:rPr>
          </w:rPrChange>
        </w:rPr>
        <w:fldChar w:fldCharType="end"/>
      </w:r>
      <w:r>
        <w:rPr>
          <w:rFonts w:ascii="Arial Narrow" w:hAnsi="Arial Narrow" w:cs="Times New Roman"/>
        </w:rPr>
        <w:t xml:space="preserve"> As a result research into head impacts,</w:t>
      </w:r>
      <w:r w:rsidRPr="00BC696D">
        <w:rPr>
          <w:rFonts w:ascii="Arial Narrow" w:hAnsi="Arial Narrow"/>
        </w:rPr>
        <w:fldChar w:fldCharType="begin"/>
      </w:r>
      <w:r w:rsidRPr="009573ED">
        <w:rPr>
          <w:rFonts w:ascii="Arial Narrow" w:hAnsi="Arial Narrow"/>
          <w:rPrChange w:id="241" w:author="Doug King" w:date="2016-05-20T22:20:00Z">
            <w:rPr/>
          </w:rPrChange>
        </w:rPr>
        <w:instrText xml:space="preserve"> HYPERLINK \l "_ENREF_21" \o "King, 2015 #3616" </w:instrText>
      </w:r>
      <w:r w:rsidRPr="00BC696D">
        <w:rPr>
          <w:rFonts w:ascii="Arial Narrow" w:hAnsi="Arial Narrow"/>
          <w:rPrChange w:id="242" w:author="Doug King" w:date="2016-05-20T22:20:00Z">
            <w:rPr>
              <w:rFonts w:ascii="Arial Narrow" w:hAnsi="Arial Narrow" w:cs="Times New Roman"/>
            </w:rPr>
          </w:rPrChange>
        </w:rPr>
        <w:fldChar w:fldCharType="separate"/>
      </w:r>
      <w:r w:rsidRPr="00BC696D">
        <w:rPr>
          <w:rFonts w:ascii="Arial Narrow" w:hAnsi="Arial Narrow" w:cs="Times New Roman"/>
          <w:rPrChange w:id="243"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24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245" w:author="Doug King" w:date="2016-05-20T22:20:00Z">
            <w:rPr>
              <w:rFonts w:ascii="Arial Narrow" w:hAnsi="Arial Narrow" w:cs="Times New Roman"/>
            </w:rPr>
          </w:rPrChange>
        </w:rPr>
        <w:fldChar w:fldCharType="end"/>
      </w:r>
      <w:r w:rsidRPr="00BC696D">
        <w:rPr>
          <w:rFonts w:ascii="Arial Narrow" w:hAnsi="Arial Narrow" w:cs="Times New Roman"/>
          <w:rPrChange w:id="246" w:author="Doug King" w:date="2016-05-20T22:20:00Z">
            <w:rPr>
              <w:rFonts w:ascii="Arial Narrow" w:hAnsi="Arial Narrow" w:cs="Times New Roman"/>
            </w:rPr>
          </w:rPrChange>
        </w:rPr>
        <w:fldChar w:fldCharType="end"/>
      </w:r>
      <w:r>
        <w:rPr>
          <w:rFonts w:ascii="Arial Narrow" w:hAnsi="Arial Narrow" w:cs="Times New Roman"/>
        </w:rPr>
        <w:t xml:space="preserve"> and prevention strategies such as body-contact/tackling skills</w:t>
      </w:r>
      <w:r w:rsidRPr="00BC696D">
        <w:rPr>
          <w:rFonts w:ascii="Arial Narrow" w:hAnsi="Arial Narrow"/>
        </w:rPr>
        <w:fldChar w:fldCharType="begin"/>
      </w:r>
      <w:r w:rsidRPr="009573ED">
        <w:rPr>
          <w:rFonts w:ascii="Arial Narrow" w:hAnsi="Arial Narrow"/>
          <w:rPrChange w:id="247" w:author="Doug King" w:date="2016-05-20T22:20:00Z">
            <w:rPr/>
          </w:rPrChange>
        </w:rPr>
        <w:instrText xml:space="preserve"> HYPERLINK \l "_ENREF_17" \o "Fortington, 2015 #3840" </w:instrText>
      </w:r>
      <w:r w:rsidRPr="00BC696D">
        <w:rPr>
          <w:rFonts w:ascii="Arial Narrow" w:hAnsi="Arial Narrow"/>
          <w:rPrChange w:id="248" w:author="Doug King" w:date="2016-05-20T22:20:00Z">
            <w:rPr>
              <w:rFonts w:ascii="Arial Narrow" w:hAnsi="Arial Narrow" w:cs="Times New Roman"/>
            </w:rPr>
          </w:rPrChange>
        </w:rPr>
        <w:fldChar w:fldCharType="separate"/>
      </w:r>
      <w:r w:rsidRPr="00BC696D">
        <w:rPr>
          <w:rFonts w:ascii="Arial Narrow" w:hAnsi="Arial Narrow" w:cs="Times New Roman"/>
          <w:rPrChange w:id="24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&lt;EndNote&gt;&lt;Cite&gt;&lt;Author&gt;Fortington&lt;/Author&gt;&lt;Year&gt;2015&lt;/Year&gt;&lt;RecNum&gt;3840&lt;/RecNum&gt;&lt;DisplayText&gt;&lt;style face="superscript"&gt;17&lt;/style&gt;&lt;/DisplayText&gt;&lt;record&gt;&lt;rec-number&gt;3840&lt;/rec-number&gt;&lt;foreign-keys&gt;&lt;key app="EN" db-id="5evadrt02a0swfe5a9iptddq9esrrzzrdvts" timestamp="1449273951"&gt;3840&lt;/key&gt;&lt;/foreign-keys&gt;&lt;ref-type name="Journal Article"&gt;17&lt;/ref-type&gt;&lt;contributors&gt;&lt;authors&gt;&lt;author&gt;Fortington, LV&lt;/author&gt;&lt;author&gt;Twomey, DM&lt;/author&gt;&lt;author&gt;Finch, CF&lt;/author&gt;&lt;/authors&gt;&lt;/contributors&gt;&lt;titles&gt;&lt;title&gt;Concussion in community Australian football - Epidemiological monitoring of the causes and immediate impact on play&lt;/title&gt;&lt;secondary-title&gt;Inj Epidem&lt;/secondary-title&gt;&lt;/titles&gt;&lt;periodical&gt;&lt;full-title&gt;Inj Epidem&lt;/full-title&gt;&lt;/periodical&gt;&lt;volume&gt;&lt;style face="bold" font="default" size="100%"&gt;2&lt;/style&gt;&lt;/volume&gt;&lt;number&gt;20&lt;/number&gt;&lt;keywords&gt;&lt;keyword&gt;Sports medicine&lt;/keyword&gt;&lt;keyword&gt;Concussion&lt;/keyword&gt;&lt;keyword&gt;Head injury&lt;/keyword&gt;&lt;keyword&gt;Injury prevention&lt;/keyword&gt;&lt;keyword&gt;Injury epidemiology&lt;/keyword&gt;&lt;keyword&gt;Return-to-play protocols&lt;/keyword&gt;&lt;/keywords&gt;&lt;dates&gt;&lt;year&gt;2015&lt;/year&gt;&lt;/dates&gt;&lt;urls&gt;&lt;related-urls&gt;&lt;url&gt;http://link.springer.com/article/10.1186%2Fs40621-015-0052-5&lt;/url&gt;&lt;/related-urls&gt;&lt;/urls&gt;&lt;electronic-resource-num&gt;10.1186/s40621-015-0052-5&lt;/electronic-resource-num&gt;&lt;/record&gt;&lt;/Cite&gt;&lt;/EndNote&gt;</w:instrText>
      </w:r>
      <w:r w:rsidRPr="00BC696D">
        <w:rPr>
          <w:rFonts w:ascii="Arial Narrow" w:hAnsi="Arial Narrow" w:cs="Times New Roman"/>
          <w:rPrChange w:id="25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17</w:t>
      </w:r>
      <w:r w:rsidRPr="00BC696D">
        <w:rPr>
          <w:rFonts w:ascii="Arial Narrow" w:hAnsi="Arial Narrow" w:cs="Times New Roman"/>
          <w:rPrChange w:id="251" w:author="Doug King" w:date="2016-05-20T22:20:00Z">
            <w:rPr>
              <w:rFonts w:ascii="Arial Narrow" w:hAnsi="Arial Narrow" w:cs="Times New Roman"/>
            </w:rPr>
          </w:rPrChange>
        </w:rPr>
        <w:fldChar w:fldCharType="end"/>
      </w:r>
      <w:r w:rsidRPr="00BC696D">
        <w:rPr>
          <w:rFonts w:ascii="Arial Narrow" w:hAnsi="Arial Narrow" w:cs="Times New Roman"/>
          <w:rPrChange w:id="252" w:author="Doug King" w:date="2016-05-20T22:20:00Z">
            <w:rPr>
              <w:rFonts w:ascii="Arial Narrow" w:hAnsi="Arial Narrow" w:cs="Times New Roman"/>
            </w:rPr>
          </w:rPrChange>
        </w:rPr>
        <w:fldChar w:fldCharType="end"/>
      </w:r>
      <w:r>
        <w:rPr>
          <w:rFonts w:ascii="Arial Narrow" w:hAnsi="Arial Narrow" w:cs="Times New Roman"/>
        </w:rPr>
        <w:t xml:space="preserve"> have increased over the years, leading to greater insight into the likely causes and the longitudinal effects of these injuries. </w:t>
      </w:r>
    </w:p>
    <w:p w:rsidR="00057963" w:rsidRPr="00BC696D" w:rsidRDefault="009573ED" w:rsidP="00E327A2">
      <w:pPr>
        <w:autoSpaceDE w:val="0"/>
        <w:autoSpaceDN w:val="0"/>
        <w:adjustRightInd w:val="0"/>
        <w:spacing w:after="120" w:line="360" w:lineRule="auto"/>
        <w:jc w:val="both"/>
        <w:rPr>
          <w:rFonts w:ascii="Arial Narrow" w:hAnsi="Arial Narrow" w:cs="Times New Roman"/>
          <w:color w:val="000000"/>
        </w:rPr>
      </w:pPr>
      <w:r>
        <w:rPr>
          <w:rFonts w:ascii="Arial Narrow" w:hAnsi="Arial Narrow" w:cs="Times New Roman"/>
        </w:rPr>
        <w:t>Research has sought to better define the resultant linear and rotational accelerations that are involved in concussion injuries to the head through the use of telemetry, or impact sensors.</w:t>
      </w:r>
      <w:r w:rsidRPr="00BC696D">
        <w:rPr>
          <w:rFonts w:ascii="Arial Narrow" w:hAnsi="Arial Narrow"/>
        </w:rPr>
        <w:fldChar w:fldCharType="begin"/>
      </w:r>
      <w:r w:rsidRPr="009573ED">
        <w:rPr>
          <w:rFonts w:ascii="Arial Narrow" w:hAnsi="Arial Narrow"/>
          <w:rPrChange w:id="253" w:author="Doug King" w:date="2016-05-20T22:20:00Z">
            <w:rPr/>
          </w:rPrChange>
        </w:rPr>
        <w:instrText xml:space="preserve"> HYPERLINK \l "_ENREF_21" \o "King, 2015 #3616" </w:instrText>
      </w:r>
      <w:r w:rsidRPr="00BC696D">
        <w:rPr>
          <w:rFonts w:ascii="Arial Narrow" w:hAnsi="Arial Narrow"/>
          <w:rPrChange w:id="254" w:author="Doug King" w:date="2016-05-20T22:20:00Z">
            <w:rPr>
              <w:rFonts w:ascii="Arial Narrow" w:hAnsi="Arial Narrow" w:cs="Times New Roman"/>
            </w:rPr>
          </w:rPrChange>
        </w:rPr>
        <w:fldChar w:fldCharType="separate"/>
      </w:r>
      <w:r w:rsidRPr="00BC696D">
        <w:rPr>
          <w:rFonts w:ascii="Arial Narrow" w:hAnsi="Arial Narrow" w:cs="Times New Roman"/>
          <w:rPrChange w:id="255" w:author="Doug King" w:date="2016-05-20T22:20:00Z">
            <w:rPr>
              <w:rFonts w:ascii="Arial Narrow" w:hAnsi="Arial Narrow" w:cs="Times New Roman"/>
            </w:rPr>
          </w:rPrChange>
        </w:rPr>
        <w:fldChar w:fldCharType="begin">
          <w:fldData xml:space="preserve">PEVuZE5vdGU+PENpdGU+PEF1dGhvcj5LaW5nPC9BdXRob3I+PFllYXI+MjAxNTwvWWVhcj48UmVj
TnVtPjM2MTY8L1JlY051bT48RGlzcGxheVRleHQ+PHN0eWxlIGZhY2U9InN1cGVyc2NyaXB0Ij4y
MS0yMzwvc3R5bGU+PC9EaXNwbGF5VGV4dD48cmVjb3JkPjxyZWMtbnVtYmVyPjM2MTY8L3JlYy1u
dW1iZXI+PGZvcmVpZ24ta2V5cz48a2V5IGFwcD0iRU4iIGRiLWlkPSI1ZXZhZHJ0MDJhMHN3ZmU1
YTlpcHRkZHE5ZXNycnp6cmR2dHMiIHRpbWVzdGFtcD0iMTQxMjcyMDI3OCI+MzYxNjwva2V5Pjwv
Zm9yZWlnbi1rZXlzPjxyZWYtdHlwZSBuYW1lPSJKb3VybmFsIEFydGljbGUiPjE3PC9yZWYtdHlw
ZT48Y29udHJpYnV0b3JzPjxhdXRob3JzPjxhdXRob3I+S2luZywgREE8L2F1dGhvcj48YXV0aG9y
Pkh1bWUsIFA8L2F1dGhvcj48YXV0aG9yPkJydWdoZWxsaSwgTTwvYXV0aG9yPjxhdXRob3I+R2lz
c2FuZSwgQzwvYXV0aG9yPjwvYXV0aG9ycz48L2NvbnRyaWJ1dG9ycz48dGl0bGVzPjx0aXRsZT5J
bnN0cnVtZW50ZWQgbW91dGhndWFyZCBhY2NlbGVyYXRpb24gYW5hbHlzZXMgZm9yIGhlYWQgaW1w
YWN0cyBpbiBhbWF0ZXVyIHJ1Z2J5IHVuaW9uIHBsYXllcnMgb3ZlciBhIHNlYXNvbiBvZiBtYXRj
aGVzPC90aXRsZT48c2Vjb25kYXJ5LXRpdGxlPkFtIEogU3BvcnRzIE1lZDwvc2Vjb25kYXJ5LXRp
dGxlPjwvdGl0bGVzPjxwZXJpb2RpY2FsPjxmdWxsLXRpdGxlPkFtIEogU3BvcnRzIE1lZDwvZnVs
bC10aXRsZT48L3BlcmlvZGljYWw+PHBhZ2VzPjYxNC02MjQ8L3BhZ2VzPjx2b2x1bWU+PHN0eWxl
IGZhY2U9ImJvbGQiIGZvbnQ9ImRlZmF1bHQiIHNpemU9IjEwMCUiPjQzPC9zdHlsZT48L3ZvbHVt
ZT48bnVtYmVyPjM8L251bWJlcj48a2V5d29yZHM+PGtleXdvcmQ+SW5qdXJ5PC9rZXl3b3JkPjxr
ZXl3b3JkPkxpbmVhcjwva2V5d29yZD48a2V5d29yZD5Sb3RhdGlvbmFsPC9rZXl3b3JkPjxrZXl3
b3JkPkltcGFjdDwva2V5d29yZD48a2V5d29yZD5JbnN0cnVtZW50ZWQgbW91dGhndWFyZDwva2V5
d29yZD48L2tleXdvcmRzPjxkYXRlcz48eWVhcj4yMDE1PC95ZWFyPjwvZGF0ZXM+PHVybHM+PC91
cmxzPjxlbGVjdHJvbmljLXJlc291cmNlLW51bT4xMC4xMTc3LzAzNjM1NDY1MTQ1NjA4NzY8L2Vs
ZWN0cm9uaWMtcmVzb3VyY2UtbnVtPjwvcmVjb3JkPjwvQ2l0ZT48Q2l0ZT48QXV0aG9yPkhlcm5h
bmRlejwvQXV0aG9yPjxZZWFyPjIwMTU8L1llYXI+PFJlY051bT4zNzAwPC9SZWNOdW0+PHJlY29y
ZD48cmVjLW51bWJlcj4zNzAwPC9yZWMtbnVtYmVyPjxmb3JlaWduLWtleXM+PGtleSBhcHA9IkVO
IiBkYi1pZD0iNWV2YWRydDAyYTBzd2ZlNWE5aXB0ZGRxOWVzcnJ6enJkdnRzIiB0aW1lc3RhbXA9
IjE0MjM3ODU0MzAiPjM3MDA8L2tleT48L2ZvcmVpZ24ta2V5cz48cmVmLXR5cGUgbmFtZT0iSm91
cm5hbCBBcnRpY2xlIj4xNzwvcmVmLXR5cGU+PGNvbnRyaWJ1dG9ycz48YXV0aG9ycz48YXV0aG9y
Pkhlcm5hbmRleiwgRjwvYXV0aG9yPjxhdXRob3I+V3UsIExDPC9hdXRob3I+PGF1dGhvcj5ZaXAs
IE1DPC9hdXRob3I+PGF1dGhvcj5MYWtzYXJpLCBLPC9hdXRob3I+PGF1dGhvcj5Ib2ZmbWFuLCBB
UjwvYXV0aG9yPjxhdXRob3I+TG9wZXouIEpSPC9hdXRob3I+PGF1dGhvcj5HcmFudCwgR0E8L2F1
dGhvcj48YXV0aG9yPktsZWl2ZW4sIFM8L2F1dGhvcj48YXV0aG9yPkNhbWFyaWxsbywgREI8L2F1
dGhvcj48L2F1dGhvcnM+PC9jb250cmlidXRvcnM+PHRpdGxlcz48dGl0bGU+U2l4IGRlZ3JlZS1v
Zi1mcmVlZG9tIG1lYXN1cmVtZW50cyBvZiBodW1hbiBtaWxkIHRyYXVtYXRpYyBicmFpbiBpbmp1
cnk8L3RpdGxlPjxzZWNvbmRhcnktdGl0bGU+QW5uIEJpb21lZCBFbmc8L3NlY29uZGFyeS10aXRs
ZT48L3RpdGxlcz48cGVyaW9kaWNhbD48ZnVsbC10aXRsZT5Bbm4gQmlvbWVkIEVuZzwvZnVsbC10
aXRsZT48L3BlcmlvZGljYWw+PHZvbHVtZT5kb2k6IDEwLjEwMDcvczEwNDM5LTAxNC0xMjEyLTQ8
L3ZvbHVtZT48ZGF0ZXM+PHllYXI+MjAxNTwveWVhcj48L2RhdGVzPjx1cmxzPjwvdXJscz48ZWxl
Y3Ryb25pYy1yZXNvdXJjZS1udW0+MTAuMTAwNy9zMTA0MzktMDE0LTEyMTItNDwvZWxlY3Ryb25p
Yy1yZXNvdXJjZS1udW0+PC9yZWNvcmQ+PC9DaXRlPjxDaXRlPjxBdXRob3I+QmFydHNjaDwvQXV0
aG9yPjxZZWFyPjIwMTQ8L1llYXI+PFJlY051bT4zODQxPC9SZWNOdW0+PHJlY29yZD48cmVjLW51
bWJlcj4zODQxPC9yZWMtbnVtYmVyPjxmb3JlaWduLWtleXM+PGtleSBhcHA9IkVOIiBkYi1pZD0i
NWV2YWRydDAyYTBzd2ZlNWE5aXB0ZGRxOWVzcnJ6enJkdnRzIiB0aW1lc3RhbXA9IjE0NDkyNzQ1
MTAiPjM4NDE8L2tleT48L2ZvcmVpZ24ta2V5cz48cmVmLXR5cGUgbmFtZT0iSm91cm5hbCBBcnRp
Y2xlIj4xNzwvcmVmLXR5cGU+PGNvbnRyaWJ1dG9ycz48YXV0aG9ycz48YXV0aG9yPkJhcnRzY2gs
IEE8L2F1dGhvcj48YXV0aG9yPlNhbW9yZXpvdiwgUzwvYXV0aG9yPjxhdXRob3I+QmVuc3plbCwg
RTwvYXV0aG9yPjxhdXRob3I+TWllbGUsIFY8L2F1dGhvcj48YXV0aG9yPkJyZXR0LCBEPC9hdXRo
b3I+PC9hdXRob3JzPjwvY29udHJpYnV0b3JzPjx0aXRsZXM+PHRpdGxlPlZhbGlkYXRpb24gb2Yg
YW4gJnF1b3Q7SW50ZWxsaWdlbnQgTW91dGhndWFyZCZxdW90OyBzaW5nbGUgZXZlbnQgaGVhZCBp
bXBhY3QgZG9zaW1ldGVyPC90aXRsZT48c2Vjb25kYXJ5LXRpdGxlPlN0YXBwIENhciBDcmFzaCBK
PC9zZWNvbmRhcnktdGl0bGU+PC90aXRsZXM+PHBlcmlvZGljYWw+PGZ1bGwtdGl0bGU+U3RhcHAg
Q2FyIENyYXNoIEo8L2Z1bGwtdGl0bGU+PC9wZXJpb2RpY2FsPjxwYWdlcz4xLTI3PC9wYWdlcz48
dm9sdW1lPjxzdHlsZSBmYWNlPSJib2xkIiBmb250PSJkZWZhdWx0IiBzaXplPSIxMDAlIj41ODwv
c3R5bGU+PC92b2x1bWU+PG51bWJlcj5Ob3ZlbWJlcjwvbnVtYmVyPjxkYXRlcz48eWVhcj4yMDE0
PC95ZWFyPjwvZGF0ZXM+PHVybHM+PC91cmxzPjwvcmVjb3JkPjwvQ2l0ZT48L0VuZE5vdGU+
</w:fldData>
        </w:fldChar>
      </w:r>
      <w:r>
        <w:rPr>
          <w:rFonts w:ascii="Arial Narrow" w:hAnsi="Arial Narrow" w:cs="Times New Roman"/>
        </w:rPr>
        <w:instrText xml:space="preserve"> ADDIN EN.CITE </w:instrText>
      </w:r>
      <w:r w:rsidRPr="00BC696D">
        <w:rPr>
          <w:rFonts w:ascii="Arial Narrow" w:hAnsi="Arial Narrow" w:cs="Times New Roman"/>
          <w:rPrChange w:id="256" w:author="Doug King" w:date="2016-05-20T22:20:00Z">
            <w:rPr>
              <w:rFonts w:ascii="Arial Narrow" w:hAnsi="Arial Narrow" w:cs="Times New Roman"/>
            </w:rPr>
          </w:rPrChange>
        </w:rPr>
        <w:fldChar w:fldCharType="begin">
          <w:fldData xml:space="preserve">PEVuZE5vdGU+PENpdGU+PEF1dGhvcj5LaW5nPC9BdXRob3I+PFllYXI+MjAxNTwvWWVhcj48UmVj
TnVtPjM2MTY8L1JlY051bT48RGlzcGxheVRleHQ+PHN0eWxlIGZhY2U9InN1cGVyc2NyaXB0Ij4y
MS0yMzwvc3R5bGU+PC9EaXNwbGF5VGV4dD48cmVjb3JkPjxyZWMtbnVtYmVyPjM2MTY8L3JlYy1u
dW1iZXI+PGZvcmVpZ24ta2V5cz48a2V5IGFwcD0iRU4iIGRiLWlkPSI1ZXZhZHJ0MDJhMHN3ZmU1
YTlpcHRkZHE5ZXNycnp6cmR2dHMiIHRpbWVzdGFtcD0iMTQxMjcyMDI3OCI+MzYxNjwva2V5Pjwv
Zm9yZWlnbi1rZXlzPjxyZWYtdHlwZSBuYW1lPSJKb3VybmFsIEFydGljbGUiPjE3PC9yZWYtdHlw
ZT48Y29udHJpYnV0b3JzPjxhdXRob3JzPjxhdXRob3I+S2luZywgREE8L2F1dGhvcj48YXV0aG9y
Pkh1bWUsIFA8L2F1dGhvcj48YXV0aG9yPkJydWdoZWxsaSwgTTwvYXV0aG9yPjxhdXRob3I+R2lz
c2FuZSwgQzwvYXV0aG9yPjwvYXV0aG9ycz48L2NvbnRyaWJ1dG9ycz48dGl0bGVzPjx0aXRsZT5J
bnN0cnVtZW50ZWQgbW91dGhndWFyZCBhY2NlbGVyYXRpb24gYW5hbHlzZXMgZm9yIGhlYWQgaW1w
YWN0cyBpbiBhbWF0ZXVyIHJ1Z2J5IHVuaW9uIHBsYXllcnMgb3ZlciBhIHNlYXNvbiBvZiBtYXRj
aGVzPC90aXRsZT48c2Vjb25kYXJ5LXRpdGxlPkFtIEogU3BvcnRzIE1lZDwvc2Vjb25kYXJ5LXRp
dGxlPjwvdGl0bGVzPjxwZXJpb2RpY2FsPjxmdWxsLXRpdGxlPkFtIEogU3BvcnRzIE1lZDwvZnVs
bC10aXRsZT48L3BlcmlvZGljYWw+PHBhZ2VzPjYxNC02MjQ8L3BhZ2VzPjx2b2x1bWU+PHN0eWxl
IGZhY2U9ImJvbGQiIGZvbnQ9ImRlZmF1bHQiIHNpemU9IjEwMCUiPjQzPC9zdHlsZT48L3ZvbHVt
ZT48bnVtYmVyPjM8L251bWJlcj48a2V5d29yZHM+PGtleXdvcmQ+SW5qdXJ5PC9rZXl3b3JkPjxr
ZXl3b3JkPkxpbmVhcjwva2V5d29yZD48a2V5d29yZD5Sb3RhdGlvbmFsPC9rZXl3b3JkPjxrZXl3
b3JkPkltcGFjdDwva2V5d29yZD48a2V5d29yZD5JbnN0cnVtZW50ZWQgbW91dGhndWFyZDwva2V5
d29yZD48L2tleXdvcmRzPjxkYXRlcz48eWVhcj4yMDE1PC95ZWFyPjwvZGF0ZXM+PHVybHM+PC91
cmxzPjxlbGVjdHJvbmljLXJlc291cmNlLW51bT4xMC4xMTc3LzAzNjM1NDY1MTQ1NjA4NzY8L2Vs
ZWN0cm9uaWMtcmVzb3VyY2UtbnVtPjwvcmVjb3JkPjwvQ2l0ZT48Q2l0ZT48QXV0aG9yPkhlcm5h
bmRlejwvQXV0aG9yPjxZZWFyPjIwMTU8L1llYXI+PFJlY051bT4zNzAwPC9SZWNOdW0+PHJlY29y
ZD48cmVjLW51bWJlcj4zNzAwPC9yZWMtbnVtYmVyPjxmb3JlaWduLWtleXM+PGtleSBhcHA9IkVO
IiBkYi1pZD0iNWV2YWRydDAyYTBzd2ZlNWE5aXB0ZGRxOWVzcnJ6enJkdnRzIiB0aW1lc3RhbXA9
IjE0MjM3ODU0MzAiPjM3MDA8L2tleT48L2ZvcmVpZ24ta2V5cz48cmVmLXR5cGUgbmFtZT0iSm91
cm5hbCBBcnRpY2xlIj4xNzwvcmVmLXR5cGU+PGNvbnRyaWJ1dG9ycz48YXV0aG9ycz48YXV0aG9y
Pkhlcm5hbmRleiwgRjwvYXV0aG9yPjxhdXRob3I+V3UsIExDPC9hdXRob3I+PGF1dGhvcj5ZaXAs
IE1DPC9hdXRob3I+PGF1dGhvcj5MYWtzYXJpLCBLPC9hdXRob3I+PGF1dGhvcj5Ib2ZmbWFuLCBB
UjwvYXV0aG9yPjxhdXRob3I+TG9wZXouIEpSPC9hdXRob3I+PGF1dGhvcj5HcmFudCwgR0E8L2F1
dGhvcj48YXV0aG9yPktsZWl2ZW4sIFM8L2F1dGhvcj48YXV0aG9yPkNhbWFyaWxsbywgREI8L2F1
dGhvcj48L2F1dGhvcnM+PC9jb250cmlidXRvcnM+PHRpdGxlcz48dGl0bGU+U2l4IGRlZ3JlZS1v
Zi1mcmVlZG9tIG1lYXN1cmVtZW50cyBvZiBodW1hbiBtaWxkIHRyYXVtYXRpYyBicmFpbiBpbmp1
cnk8L3RpdGxlPjxzZWNvbmRhcnktdGl0bGU+QW5uIEJpb21lZCBFbmc8L3NlY29uZGFyeS10aXRs
ZT48L3RpdGxlcz48cGVyaW9kaWNhbD48ZnVsbC10aXRsZT5Bbm4gQmlvbWVkIEVuZzwvZnVsbC10
aXRsZT48L3BlcmlvZGljYWw+PHZvbHVtZT5kb2k6IDEwLjEwMDcvczEwNDM5LTAxNC0xMjEyLTQ8
L3ZvbHVtZT48ZGF0ZXM+PHllYXI+MjAxNTwveWVhcj48L2RhdGVzPjx1cmxzPjwvdXJscz48ZWxl
Y3Ryb25pYy1yZXNvdXJjZS1udW0+MTAuMTAwNy9zMTA0MzktMDE0LTEyMTItNDwvZWxlY3Ryb25p
Yy1yZXNvdXJjZS1udW0+PC9yZWNvcmQ+PC9DaXRlPjxDaXRlPjxBdXRob3I+QmFydHNjaDwvQXV0
aG9yPjxZZWFyPjIwMTQ8L1llYXI+PFJlY051bT4zODQxPC9SZWNOdW0+PHJlY29yZD48cmVjLW51
bWJlcj4zODQxPC9yZWMtbnVtYmVyPjxmb3JlaWduLWtleXM+PGtleSBhcHA9IkVOIiBkYi1pZD0i
NWV2YWRydDAyYTBzd2ZlNWE5aXB0ZGRxOWVzcnJ6enJkdnRzIiB0aW1lc3RhbXA9IjE0NDkyNzQ1
MTAiPjM4NDE8L2tleT48L2ZvcmVpZ24ta2V5cz48cmVmLXR5cGUgbmFtZT0iSm91cm5hbCBBcnRp
Y2xlIj4xNzwvcmVmLXR5cGU+PGNvbnRyaWJ1dG9ycz48YXV0aG9ycz48YXV0aG9yPkJhcnRzY2gs
IEE8L2F1dGhvcj48YXV0aG9yPlNhbW9yZXpvdiwgUzwvYXV0aG9yPjxhdXRob3I+QmVuc3plbCwg
RTwvYXV0aG9yPjxhdXRob3I+TWllbGUsIFY8L2F1dGhvcj48YXV0aG9yPkJyZXR0LCBEPC9hdXRo
b3I+PC9hdXRob3JzPjwvY29udHJpYnV0b3JzPjx0aXRsZXM+PHRpdGxlPlZhbGlkYXRpb24gb2Yg
YW4gJnF1b3Q7SW50ZWxsaWdlbnQgTW91dGhndWFyZCZxdW90OyBzaW5nbGUgZXZlbnQgaGVhZCBp
bXBhY3QgZG9zaW1ldGVyPC90aXRsZT48c2Vjb25kYXJ5LXRpdGxlPlN0YXBwIENhciBDcmFzaCBK
PC9zZWNvbmRhcnktdGl0bGU+PC90aXRsZXM+PHBlcmlvZGljYWw+PGZ1bGwtdGl0bGU+U3RhcHAg
Q2FyIENyYXNoIEo8L2Z1bGwtdGl0bGU+PC9wZXJpb2RpY2FsPjxwYWdlcz4xLTI3PC9wYWdlcz48
dm9sdW1lPjxzdHlsZSBmYWNlPSJib2xkIiBmb250PSJkZWZhdWx0IiBzaXplPSIxMDAlIj41ODwv
c3R5bGU+PC92b2x1bWU+PG51bWJlcj5Ob3ZlbWJlcjwvbnVtYmVyPjxkYXRlcz48eWVhcj4yMDE0
PC95ZWFyPjwvZGF0ZXM+PHVybHM+PC91cmxzPjwvcmVjb3JkPjwvQ2l0ZT48L0VuZE5vdGU+
</w:fldData>
        </w:fldChar>
      </w:r>
      <w:r>
        <w:rPr>
          <w:rFonts w:ascii="Arial Narrow" w:hAnsi="Arial Narrow" w:cs="Times New Roman"/>
        </w:rPr>
        <w:instrText xml:space="preserve"> ADDIN EN.CITE.DATA </w:instrText>
      </w:r>
      <w:r w:rsidRPr="00BC696D">
        <w:rPr>
          <w:rFonts w:ascii="Arial Narrow" w:hAnsi="Arial Narrow" w:cs="Times New Roman"/>
          <w:rPrChange w:id="257" w:author="Doug King" w:date="2016-05-20T22:20:00Z">
            <w:rPr>
              <w:rFonts w:ascii="Arial Narrow" w:hAnsi="Arial Narrow" w:cs="Times New Roman"/>
            </w:rPr>
          </w:rPrChange>
        </w:rPr>
      </w:r>
      <w:r w:rsidRPr="00BC696D">
        <w:rPr>
          <w:rFonts w:ascii="Arial Narrow" w:hAnsi="Arial Narrow" w:cs="Times New Roman"/>
          <w:rPrChange w:id="258" w:author="Doug King" w:date="2016-05-20T22:20:00Z">
            <w:rPr>
              <w:rFonts w:ascii="Arial Narrow" w:hAnsi="Arial Narrow" w:cs="Times New Roman"/>
            </w:rPr>
          </w:rPrChange>
        </w:rPr>
        <w:fldChar w:fldCharType="end"/>
      </w:r>
      <w:r w:rsidRPr="00BC696D">
        <w:rPr>
          <w:rFonts w:ascii="Arial Narrow" w:hAnsi="Arial Narrow" w:cs="Times New Roman"/>
          <w:rPrChange w:id="259" w:author="Doug King" w:date="2016-05-20T22:20:00Z">
            <w:rPr>
              <w:rFonts w:ascii="Arial Narrow" w:hAnsi="Arial Narrow" w:cs="Times New Roman"/>
            </w:rPr>
          </w:rPrChange>
        </w:rPr>
      </w:r>
      <w:r w:rsidRPr="00BC696D">
        <w:rPr>
          <w:rFonts w:ascii="Arial Narrow" w:hAnsi="Arial Narrow" w:cs="Times New Roman"/>
          <w:rPrChange w:id="26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21-23</w:t>
      </w:r>
      <w:r w:rsidRPr="00BC696D">
        <w:rPr>
          <w:rFonts w:ascii="Arial Narrow" w:hAnsi="Arial Narrow" w:cs="Times New Roman"/>
          <w:rPrChange w:id="261" w:author="Doug King" w:date="2016-05-20T22:20:00Z">
            <w:rPr>
              <w:rFonts w:ascii="Arial Narrow" w:hAnsi="Arial Narrow" w:cs="Times New Roman"/>
            </w:rPr>
          </w:rPrChange>
        </w:rPr>
        <w:fldChar w:fldCharType="end"/>
      </w:r>
      <w:r w:rsidRPr="00BC696D">
        <w:rPr>
          <w:rFonts w:ascii="Arial Narrow" w:hAnsi="Arial Narrow" w:cs="Times New Roman"/>
          <w:rPrChange w:id="262" w:author="Doug King" w:date="2016-05-20T22:20:00Z">
            <w:rPr>
              <w:rFonts w:ascii="Arial Narrow" w:hAnsi="Arial Narrow" w:cs="Times New Roman"/>
            </w:rPr>
          </w:rPrChange>
        </w:rPr>
        <w:fldChar w:fldCharType="end"/>
      </w:r>
      <w:r>
        <w:rPr>
          <w:rFonts w:ascii="Arial Narrow" w:hAnsi="Arial Narrow" w:cs="Times New Roman"/>
        </w:rPr>
        <w:t xml:space="preserve"> These impact sensors (gyroscopes/accelerometers) have been utilized in helmeted, and non-helmeted, sports to understand the link between the biomechanics of the head impact and the clinical outcomes of concussion in athletes.</w:t>
      </w:r>
      <w:r w:rsidRPr="00BC696D">
        <w:rPr>
          <w:rFonts w:ascii="Arial Narrow" w:hAnsi="Arial Narrow"/>
        </w:rPr>
        <w:fldChar w:fldCharType="begin"/>
      </w:r>
      <w:r w:rsidRPr="009573ED">
        <w:rPr>
          <w:rFonts w:ascii="Arial Narrow" w:hAnsi="Arial Narrow"/>
          <w:rPrChange w:id="263" w:author="Doug King" w:date="2016-05-20T22:20:00Z">
            <w:rPr/>
          </w:rPrChange>
        </w:rPr>
        <w:instrText xml:space="preserve"> HYPERLINK \l "_ENREF_21" \o "King, 2015 #3616" </w:instrText>
      </w:r>
      <w:r w:rsidRPr="00BC696D">
        <w:rPr>
          <w:rFonts w:ascii="Arial Narrow" w:hAnsi="Arial Narrow"/>
          <w:rPrChange w:id="264" w:author="Doug King" w:date="2016-05-20T22:20:00Z">
            <w:rPr>
              <w:rFonts w:ascii="Arial Narrow" w:hAnsi="Arial Narrow" w:cs="Times New Roman"/>
            </w:rPr>
          </w:rPrChange>
        </w:rPr>
        <w:fldChar w:fldCharType="separate"/>
      </w:r>
      <w:r w:rsidRPr="00BC696D">
        <w:rPr>
          <w:rFonts w:ascii="Arial Narrow" w:hAnsi="Arial Narrow" w:cs="Times New Roman"/>
          <w:rPrChange w:id="265" w:author="Doug King" w:date="2016-05-20T22:20:00Z">
            <w:rPr>
              <w:rFonts w:ascii="Arial Narrow" w:hAnsi="Arial Narrow" w:cs="Times New Roman"/>
            </w:rPr>
          </w:rPrChange>
        </w:rPr>
        <w:fldChar w:fldCharType="begin">
          <w:fldData xml:space="preserve">PEVuZE5vdGU+PENpdGU+PEF1dGhvcj5Sb3dzb248L0F1dGhvcj48WWVhcj4yMDA5PC9ZZWFyPjxS
ZWNOdW0+MzI1ODwvUmVjTnVtPjxEaXNwbGF5VGV4dD48c3R5bGUgZmFjZT0ic3VwZXJzY3JpcHQi
PjIxLTI4PC9zdHlsZT48L0Rpc3BsYXlUZXh0PjxyZWNvcmQ+PHJlYy1udW1iZXI+MzI1ODwvcmVj
LW51bWJlcj48Zm9yZWlnbi1rZXlzPjxrZXkgYXBwPSJFTiIgZGItaWQ9IjVldmFkcnQwMmEwc3dm
ZTVhOWlwdGRkcTllc3JyenpyZHZ0cyIgdGltZXN0YW1wPSIxMzc2MDAyNDgyIj4zMjU4PC9rZXk+
PC9mb3JlaWduLWtleXM+PHJlZi10eXBlIG5hbWU9IkpvdXJuYWwgQXJ0aWNsZSI+MTc8L3JlZi10
eXBlPjxjb250cmlidXRvcnM+PGF1dGhvcnM+PGF1dGhvcj5Sb3dzb24sIFM8L2F1dGhvcj48YXV0
aG9yPkJyb2xpbnNvbiwgRzwvYXV0aG9yPjxhdXRob3I+R29mb3J0aCwgTTwvYXV0aG9yPjxhdXRo
b3I+RGlldHRlciwgRDwvYXV0aG9yPjxhdXRob3I+U3VtYSwgUzwvYXV0aG9yPjwvYXV0aG9ycz48
L2NvbnRyaWJ1dG9ycz48dGl0bGVzPjx0aXRsZT5MaW5lYXIgYW5kIGFuZ3VsYXIgaGVhZCBhY2Nl
bGVyYXRpb24gbWVhc3VyZW1lbnRzIGluIGNvbGxlZ2lhdGUgZm9vdGJhbGw8L3RpdGxlPjxzZWNv
bmRhcnktdGl0bGU+SiBCaW9tZWQgRW5nPC9zZWNvbmRhcnktdGl0bGU+PC90aXRsZXM+PHBlcmlv
ZGljYWw+PGZ1bGwtdGl0bGU+SiBCaW9tZWQgRW5nPC9mdWxsLXRpdGxlPjwvcGVyaW9kaWNhbD48
cGFnZXM+MS03PC9wYWdlcz48dm9sdW1lPjxzdHlsZSBmYWNlPSJib2xkIiBmb250PSJkZWZhdWx0
IiBzaXplPSIxMDAlIj4xMzE8L3N0eWxlPjwvdm9sdW1lPjxudW1iZXI+MDYxMDE2PC9udW1iZXI+
PGRhdGVzPjx5ZWFyPjIwMDk8L3llYXI+PC9kYXRlcz48dXJscz48L3VybHM+PGVsZWN0cm9uaWMt
cmVzb3VyY2UtbnVtPjEwLjExMTUvMS4zMTMwNDU0PC9lbGVjdHJvbmljLXJlc291cmNlLW51bT48
L3JlY29yZD48L0NpdGU+PENpdGU+PEF1dGhvcj5CcmFpbmFyZDwvQXV0aG9yPjxZZWFyPjIwMTI8
L1llYXI+PFJlY051bT4yNjQyPC9SZWNOdW0+PHJlY29yZD48cmVjLW51bWJlcj4yNjQyPC9yZWMt
bnVtYmVyPjxmb3JlaWduLWtleXM+PGtleSBhcHA9IkVOIiBkYi1pZD0iNWV2YWRydDAyYTBzd2Zl
NWE5aXB0ZGRxOWVzcnJ6enJkdnRzIiB0aW1lc3RhbXA9IjEzMzI5NjEzNzkiPjI2NDI8L2tleT48
L2ZvcmVpZ24ta2V5cz48cmVmLXR5cGUgbmFtZT0iSm91cm5hbCBBcnRpY2xlIj4xNzwvcmVmLXR5
cGU+PGNvbnRyaWJ1dG9ycz48YXV0aG9ycz48YXV0aG9yPkJyYWluYXJkLCBMTDwvYXV0aG9yPjxh
dXRob3I+QmVja3dpdGgsIEpHPC9hdXRob3I+PGF1dGhvcj5DaHUsIEpKPC9hdXRob3I+PGF1dGhv
cj5DcmlzY28sIEpKPC9hdXRob3I+PGF1dGhvcj5NY0FsbGlzdGVyLCBUVzwvYXV0aG9yPjxhdXRo
b3I+ZHVoYWltZSwgQUM8L2F1dGhvcj48YXV0aG9yPk1hZXJsZW5kZXIsIEFDPC9hdXRob3I+PGF1
dGhvcj5HcmVlbndhbGQsIFJNPC9hdXRob3I+PC9hdXRob3JzPjwvY29udHJpYnV0b3JzPjx0aXRs
ZXM+PHRpdGxlPkdlbmRlciBkaWZmZXJlbmNlcyBpbiBoZWFkIGltcGFjdHMgc3VzdGFpbmVkIGJ5
IGNvbGxlZ2lhdGUgaWNlIGhvY2tleSBwbGF5ZXJzPC90aXRsZT48c2Vjb25kYXJ5LXRpdGxlPk1l
ZCBTY2kgU3BvcnRzIEV4ZXJjPC9zZWNvbmRhcnktdGl0bGU+PC90aXRsZXM+PHBlcmlvZGljYWw+
PGZ1bGwtdGl0bGU+TWVkIFNjaSBTcG9ydHMgRXhlcmM8L2Z1bGwtdGl0bGU+PC9wZXJpb2RpY2Fs
PjxwYWdlcz4yOTctMzA0PC9wYWdlcz48dm9sdW1lPjxzdHlsZSBmYWNlPSJib2xkIiBmb250PSJk
ZWZhdWx0IiBzaXplPSIxMDAlIj40NDwvc3R5bGU+PC92b2x1bWU+PG51bWJlcj4yPC9udW1iZXI+
PGtleXdvcmRzPjxrZXl3b3JkPkNvbmN1c3Npb248L2tleXdvcmQ+PGtleXdvcmQ+QnJhaW4gSW5q
dXJ5PC9rZXl3b3JkPjxrZXl3b3JkPlNwb3J0czwva2V5d29yZD48a2V5d29yZD5JY2UgSG9ja2V5
PC9rZXl3b3JkPjxrZXl3b3JkPkdlbmRlcjwva2V5d29yZD48a2V5d29yZD5IZWFkIEltcGFjdDwv
a2V5d29yZD48L2tleXdvcmRzPjxkYXRlcz48eWVhcj4yMDEyPC95ZWFyPjwvZGF0ZXM+PHVybHM+
PC91cmxzPjwvcmVjb3JkPjwvQ2l0ZT48Q2l0ZT48QXV0aG9yPkNyaXNjbzwvQXV0aG9yPjxZZWFy
PjIwMTA8L1llYXI+PFJlY051bT4yNDkyPC9SZWNOdW0+PHJlY29yZD48cmVjLW51bWJlcj4yNDky
PC9yZWMtbnVtYmVyPjxmb3JlaWduLWtleXM+PGtleSBhcHA9IkVOIiBkYi1pZD0iNWV2YWRydDAy
YTBzd2ZlNWE5aXB0ZGRxOWVzcnJ6enJkdnRzIiB0aW1lc3RhbXA9IjEzMzAwNTA4OTIiPjI0OTI8
L2tleT48L2ZvcmVpZ24ta2V5cz48cmVmLXR5cGUgbmFtZT0iSm91cm5hbCBBcnRpY2xlIj4xNzwv
cmVmLXR5cGU+PGNvbnRyaWJ1dG9ycz48YXV0aG9ycz48YXV0aG9yPkNyaXNjbywgSko8L2F1dGhv
cj48YXV0aG9yPkZpb3JlLCBSPC9hdXRob3I+PGF1dGhvcj5CZWNrd2l0aCwgSkc8L2F1dGhvcj48
YXV0aG9yPkNodSwgSko8L2F1dGhvcj48YXV0aG9yPkJyb2xpbnNvbiwgUEc8L2F1dGhvcj48YXV0
aG9yPkR1bWEsIFNNPC9hdXRob3I+PGF1dGhvcj5NY0FsbGlzdGVyLCBUVzwvYXV0aG9yPjxhdXRo
b3I+RHVoYWltZSwgQUM8L2F1dGhvcj48YXV0aG9yPkdyZWVud2FsZCwgUk08L2F1dGhvcj48L2F1
dGhvcnM+PC9jb250cmlidXRvcnM+PHRpdGxlcz48dGl0bGU+RnJlcXVlbmN5IGFuZCBsb2NhdGlv
biBvZiBoZWFkIGltcGFjdCBleHBvc3VyZXMgaW4gaW5kaXZpZHVhbCBjb2xsZWdpYXRlIGZvb3Ri
YWxsIHBsYXllcnM8L3RpdGxlPjxzZWNvbmRhcnktdGl0bGU+SiBBdGhsIFRyYWluPC9zZWNvbmRh
cnktdGl0bGU+PC90aXRsZXM+PHBlcmlvZGljYWw+PGZ1bGwtdGl0bGU+SiBBdGhsIFRyYWluPC9m
dWxsLXRpdGxlPjwvcGVyaW9kaWNhbD48cGFnZXM+NDU5LTU1OTwvcGFnZXM+PHZvbHVtZT48c3R5
bGUgZmFjZT0iYm9sZCIgZm9udD0iZGVmYXVsdCIgc2l6ZT0iMTAwJSI+NDU8L3N0eWxlPjwvdm9s
dW1lPjxudW1iZXI+NjwvbnVtYmVyPjxkYXRlcz48eWVhcj4yMDEwPC95ZWFyPjwvZGF0ZXM+PHVy
bHM+PC91cmxzPjwvcmVjb3JkPjwvQ2l0ZT48Q2l0ZT48QXV0aG9yPk1paGFsaWs8L0F1dGhvcj48
WWVhcj4yMDA3PC9ZZWFyPjxSZWNOdW0+MjQ2MTwvUmVjTnVtPjxyZWNvcmQ+PHJlYy1udW1iZXI+
MjQ2MTwvcmVjLW51bWJlcj48Zm9yZWlnbi1rZXlzPjxrZXkgYXBwPSJFTiIgZGItaWQ9IjVldmFk
cnQwMmEwc3dmZTVhOWlwdGRkcTllc3JyenpyZHZ0cyIgdGltZXN0YW1wPSIxMzI5OTkxOTg1Ij4y
NDYxPC9rZXk+PC9mb3JlaWduLWtleXM+PHJlZi10eXBlIG5hbWU9IkpvdXJuYWwgQXJ0aWNsZSI+
MTc8L3JlZi10eXBlPjxjb250cmlidXRvcnM+PGF1dGhvcnM+PGF1dGhvcj5NaWhhbGlrLCBKUDwv
YXV0aG9yPjxhdXRob3I+QmVsbCwgRFI8L2F1dGhvcj48YXV0aG9yPk1hcnNoYWxsLCBTVzwvYXV0
aG9yPjxhdXRob3I+R3Vza2lld2ljeiwgS008L2F1dGhvcj48L2F1dGhvcnM+PC9jb250cmlidXRv
cnM+PHRpdGxlcz48dGl0bGU+TWVhc3VyZW1lbnRzIG9mIGhlYWQgaW1wYWN0cyBpbiBjb2xsZWdp
YXRlIGZvb3RiYWxsIHBsYXllcnM6IEFuIGludmVzdGlnYXRpb24gb2YgcG9zaXRpb25hbCBhbmQg
ZXZlbnQgdHlwZSBkaWZmZXJlbmNlczwvdGl0bGU+PHNlY29uZGFyeS10aXRsZT5OZXVyb3N1cmdl
cnk8L3NlY29uZGFyeS10aXRsZT48L3RpdGxlcz48cGVyaW9kaWNhbD48ZnVsbC10aXRsZT5OZXVy
b3N1cmdlcnk8L2Z1bGwtdGl0bGU+PC9wZXJpb2RpY2FsPjxwYWdlcz4xMjI5LTEyMzU8L3BhZ2Vz
Pjx2b2x1bWU+PHN0eWxlIGZhY2U9ImJvbGQiIGZvbnQ9ImRlZmF1bHQiIHNpemU9IjEwMCUiPjYx
PC9zdHlsZT48L3ZvbHVtZT48bnVtYmVyPjY8L251bWJlcj48ZGF0ZXM+PHllYXI+MjAwNzwveWVh
cj48L2RhdGVzPjx1cmxzPjwvdXJscz48L3JlY29yZD48L0NpdGU+PENpdGU+PEF1dGhvcj5XaWxj
b3g8L0F1dGhvcj48WWVhcj4yMDE1PC9ZZWFyPjxSZWNOdW0+Mzc0ODwvUmVjTnVtPjxyZWNvcmQ+
PHJlYy1udW1iZXI+Mzc0ODwvcmVjLW51bWJlcj48Zm9yZWlnbi1rZXlzPjxrZXkgYXBwPSJFTiIg
ZGItaWQ9IjVldmFkcnQwMmEwc3dmZTVhOWlwdGRkcTllc3JyenpyZHZ0cyIgdGltZXN0YW1wPSIx
NDM5Njg5NjUxIj4zNzQ4PC9rZXk+PC9mb3JlaWduLWtleXM+PHJlZi10eXBlIG5hbWU9IkpvdXJu
YWwgQXJ0aWNsZSI+MTc8L3JlZi10eXBlPjxjb250cmlidXRvcnM+PGF1dGhvcnM+PGF1dGhvcj5X
aWxjb3gsIEJKPC9hdXRob3I+PGF1dGhvcj5CZWNrd2l0aCwgSkc8L2F1dGhvcj48YXV0aG9yPkdy
ZWVud2FsZCwgUk08L2F1dGhvcj48YXV0aG9yPlJhdWthciwgTlA8L2F1dGhvcj48YXV0aG9yPkNo
dSwgSko8L2F1dGhvcj48YXV0aG9yPk1jQWxsaXN0ZXIsIFRXPC9hdXRob3I+PGF1dGhvcj5GbGFz
aG1hbiwgTEE8L2F1dGhvcj48YXV0aG9yPk1hZXJsZW5kZXIsIEFDPC9hdXRob3I+PGF1dGhvcj5E
dWhhaW1lLCBBLUM8L2F1dGhvcj48YXV0aG9yPkNyaXNjbywgSko8L2F1dGhvcj48L2F1dGhvcnM+
PC9jb250cmlidXRvcnM+PHRpdGxlcz48dGl0bGU+QmlvbWVjaGFuaWNzIG9mIGhlYWQgaW1wYWN0
cyBhc3NvY2lhdGVkIHdpdGggZGlhZ25vc2VkIGNvbmN1c3Npb24gaW4gZmVtYWxlIGNvbGxlZ2lh
dGUgaWNlIGhvY2tleSBwbGF5ZXJzPC90aXRsZT48c2Vjb25kYXJ5LXRpdGxlPkogQmlvbWVjaDwv
c2Vjb25kYXJ5LXRpdGxlPjwvdGl0bGVzPjxwZXJpb2RpY2FsPjxmdWxsLXRpdGxlPkogQmlvbWVj
aDwvZnVsbC10aXRsZT48L3BlcmlvZGljYWw+PHBhZ2VzPjIyMDEtMjIwNDwvcGFnZXM+PHZvbHVt
ZT48c3R5bGUgZmFjZT0iYm9sZCIgZm9udD0iZGVmYXVsdCIgc2l6ZT0iMTAwJSI+NDg8L3N0eWxl
Pjwvdm9sdW1lPjxudW1iZXI+MTA8L251bWJlcj48a2V5d29yZHM+PGtleXdvcmQ+SW1wYWN0IGJp
b21lY2hhbmljczwva2V5d29yZD48a2V5d29yZD5Db25jdXNzaW9uPC9rZXl3b3JkPjxrZXl3b3Jk
PkZlbWFsZTwva2V5d29yZD48a2V5d29yZD5Ib2NrZXk8L2tleXdvcmQ+PC9rZXl3b3Jkcz48ZGF0
ZXM+PHllYXI+MjAxNTwveWVhcj48L2RhdGVzPjxpc2JuPjAwMjEtOTI5MDwvaXNibj48dXJscz48
cmVsYXRlZC11cmxzPjx1cmw+aHR0cDovL3d3dy5zY2llbmNlZGlyZWN0LmNvbS9zY2llbmNlL2Fy
dGljbGUvcGlpL1MwMDIxOTI5MDE1MDAyMjEzPC91cmw+PC9yZWxhdGVkLXVybHM+PC91cmxzPjxl
bGVjdHJvbmljLXJlc291cmNlLW51bT5odHRwOi8vZHguZG9pLm9yZy8xMC4xMDE2L2ouamJpb21l
Y2guMjAxNS4wNC4wMDU8L2VsZWN0cm9uaWMtcmVzb3VyY2UtbnVtPjwvcmVjb3JkPjwvQ2l0ZT48
Q2l0ZT48QXV0aG9yPktpbmc8L0F1dGhvcj48WWVhcj4yMDE1PC9ZZWFyPjxSZWNOdW0+MzYxNjwv
UmVjTnVtPjxyZWNvcmQ+PHJlYy1udW1iZXI+MzYxNjwvcmVjLW51bWJlcj48Zm9yZWlnbi1rZXlz
PjxrZXkgYXBwPSJFTiIgZGItaWQ9IjVldmFkcnQwMmEwc3dmZTVhOWlwdGRkcTllc3JyenpyZHZ0
cyIgdGltZXN0YW1wPSIxNDEyNzIwMjc4Ij4zNjE2PC9rZXk+PC9mb3JlaWduLWtleXM+PHJlZi10
eXBlIG5hbWU9IkpvdXJuYWwgQXJ0aWNsZSI+MTc8L3JlZi10eXBlPjxjb250cmlidXRvcnM+PGF1
dGhvcnM+PGF1dGhvcj5LaW5nLCBEQTwvYXV0aG9yPjxhdXRob3I+SHVtZSwgUDwvYXV0aG9yPjxh
dXRob3I+QnJ1Z2hlbGxpLCBNPC9hdXRob3I+PGF1dGhvcj5HaXNzYW5lLCBDPC9hdXRob3I+PC9h
dXRob3JzPjwvY29udHJpYnV0b3JzPjx0aXRsZXM+PHRpdGxlPkluc3RydW1lbnRlZCBtb3V0aGd1
YXJkIGFjY2VsZXJhdGlvbiBhbmFseXNlcyBmb3IgaGVhZCBpbXBhY3RzIGluIGFtYXRldXIgcnVn
YnkgdW5pb24gcGxheWVycyBvdmVyIGEgc2Vhc29uIG9mIG1hdGNoZXM8L3RpdGxlPjxzZWNvbmRh
cnktdGl0bGU+QW0gSiBTcG9ydHMgTWVkPC9zZWNvbmRhcnktdGl0bGU+PC90aXRsZXM+PHBlcmlv
ZGljYWw+PGZ1bGwtdGl0bGU+QW0gSiBTcG9ydHMgTWVkPC9mdWxsLXRpdGxlPjwvcGVyaW9kaWNh
bD48cGFnZXM+NjE0LTYyNDwvcGFnZXM+PHZvbHVtZT48c3R5bGUgZmFjZT0iYm9sZCIgZm9udD0i
ZGVmYXVsdCIgc2l6ZT0iMTAwJSI+NDM8L3N0eWxlPjwvdm9sdW1lPjxudW1iZXI+MzwvbnVtYmVy
PjxrZXl3b3Jkcz48a2V5d29yZD5Jbmp1cnk8L2tleXdvcmQ+PGtleXdvcmQ+TGluZWFyPC9rZXl3
b3JkPjxrZXl3b3JkPlJvdGF0aW9uYWw8L2tleXdvcmQ+PGtleXdvcmQ+SW1wYWN0PC9rZXl3b3Jk
PjxrZXl3b3JkPkluc3RydW1lbnRlZCBtb3V0aGd1YXJkPC9rZXl3b3JkPjwva2V5d29yZHM+PGRh
dGVzPjx5ZWFyPjIwMTU8L3llYXI+PC9kYXRlcz48dXJscz48L3VybHM+PGVsZWN0cm9uaWMtcmVz
b3VyY2UtbnVtPjEwLjExNzcvMDM2MzU0NjUxNDU2MDg3NjwvZWxlY3Ryb25pYy1yZXNvdXJjZS1u
dW0+PC9yZWNvcmQ+PC9DaXRlPjxDaXRlPjxBdXRob3I+SGVybmFuZGV6PC9BdXRob3I+PFllYXI+
MjAxNTwvWWVhcj48UmVjTnVtPjM3MDA8L1JlY051bT48cmVjb3JkPjxyZWMtbnVtYmVyPjM3MDA8
L3JlYy1udW1iZXI+PGZvcmVpZ24ta2V5cz48a2V5IGFwcD0iRU4iIGRiLWlkPSI1ZXZhZHJ0MDJh
MHN3ZmU1YTlpcHRkZHE5ZXNycnp6cmR2dHMiIHRpbWVzdGFtcD0iMTQyMzc4NTQzMCI+MzcwMDwv
a2V5PjwvZm9yZWlnbi1rZXlzPjxyZWYtdHlwZSBuYW1lPSJKb3VybmFsIEFydGljbGUiPjE3PC9y
ZWYtdHlwZT48Y29udHJpYnV0b3JzPjxhdXRob3JzPjxhdXRob3I+SGVybmFuZGV6LCBGPC9hdXRo
b3I+PGF1dGhvcj5XdSwgTEM8L2F1dGhvcj48YXV0aG9yPllpcCwgTUM8L2F1dGhvcj48YXV0aG9y
Pkxha3NhcmksIEs8L2F1dGhvcj48YXV0aG9yPkhvZmZtYW4sIEFSPC9hdXRob3I+PGF1dGhvcj5M
b3Blei4gSlI8L2F1dGhvcj48YXV0aG9yPkdyYW50LCBHQTwvYXV0aG9yPjxhdXRob3I+S2xlaXZl
biwgUzwvYXV0aG9yPjxhdXRob3I+Q2FtYXJpbGxvLCBEQjwvYXV0aG9yPjwvYXV0aG9ycz48L2Nv
bnRyaWJ1dG9ycz48dGl0bGVzPjx0aXRsZT5TaXggZGVncmVlLW9mLWZyZWVkb20gbWVhc3VyZW1l
bnRzIG9mIGh1bWFuIG1pbGQgdHJhdW1hdGljIGJyYWluIGluanVyeTwvdGl0bGU+PHNlY29uZGFy
eS10aXRsZT5Bbm4gQmlvbWVkIEVuZzwvc2Vjb25kYXJ5LXRpdGxlPjwvdGl0bGVzPjxwZXJpb2Rp
Y2FsPjxmdWxsLXRpdGxlPkFubiBCaW9tZWQgRW5nPC9mdWxsLXRpdGxlPjwvcGVyaW9kaWNhbD48
dm9sdW1lPmRvaTogMTAuMTAwNy9zMTA0MzktMDE0LTEyMTItNDwvdm9sdW1lPjxkYXRlcz48eWVh
cj4yMDE1PC95ZWFyPjwvZGF0ZXM+PHVybHM+PC91cmxzPjxlbGVjdHJvbmljLXJlc291cmNlLW51
bT4xMC4xMDA3L3MxMDQzOS0wMTQtMTIxMi00PC9lbGVjdHJvbmljLXJlc291cmNlLW51bT48L3Jl
Y29yZD48L0NpdGU+PENpdGU+PEF1dGhvcj5CYXJ0c2NoPC9BdXRob3I+PFllYXI+MjAxNDwvWWVh
cj48UmVjTnVtPjM4NDE8L1JlY051bT48cmVjb3JkPjxyZWMtbnVtYmVyPjM4NDE8L3JlYy1udW1i
ZXI+PGZvcmVpZ24ta2V5cz48a2V5IGFwcD0iRU4iIGRiLWlkPSI1ZXZhZHJ0MDJhMHN3ZmU1YTlp
cHRkZHE5ZXNycnp6cmR2dHMiIHRpbWVzdGFtcD0iMTQ0OTI3NDUxMCI+Mzg0MTwva2V5PjwvZm9y
ZWlnbi1rZXlzPjxyZWYtdHlwZSBuYW1lPSJKb3VybmFsIEFydGljbGUiPjE3PC9yZWYtdHlwZT48
Y29udHJpYnV0b3JzPjxhdXRob3JzPjxhdXRob3I+QmFydHNjaCwgQTwvYXV0aG9yPjxhdXRob3I+
U2Ftb3Jlem92LCBTPC9hdXRob3I+PGF1dGhvcj5CZW5zemVsLCBFPC9hdXRob3I+PGF1dGhvcj5N
aWVsZSwgVjwvYXV0aG9yPjxhdXRob3I+QnJldHQsIEQ8L2F1dGhvcj48L2F1dGhvcnM+PC9jb250
cmlidXRvcnM+PHRpdGxlcz48dGl0bGU+VmFsaWRhdGlvbiBvZiBhbiAmcXVvdDtJbnRlbGxpZ2Vu
dCBNb3V0aGd1YXJkJnF1b3Q7IHNpbmdsZSBldmVudCBoZWFkIGltcGFjdCBkb3NpbWV0ZXI8L3Rp
dGxlPjxzZWNvbmRhcnktdGl0bGU+U3RhcHAgQ2FyIENyYXNoIEo8L3NlY29uZGFyeS10aXRsZT48
L3RpdGxlcz48cGVyaW9kaWNhbD48ZnVsbC10aXRsZT5TdGFwcCBDYXIgQ3Jhc2ggSjwvZnVsbC10
aXRsZT48L3BlcmlvZGljYWw+PHBhZ2VzPjEtMjc8L3BhZ2VzPjx2b2x1bWU+PHN0eWxlIGZhY2U9
ImJvbGQiIGZvbnQ9ImRlZmF1bHQiIHNpemU9IjEwMCUiPjU4PC9zdHlsZT48L3ZvbHVtZT48bnVt
YmVyPk5vdmVtYmVyPC9udW1iZXI+PGRhdGVzPjx5ZWFyPjIwMTQ8L3llYXI+PC9kYXRlcz48dXJs
cz48L3VybHM+PC9yZWNvcmQ+PC9DaXRlPjwvRW5kTm90ZT5=
</w:fldData>
        </w:fldChar>
      </w:r>
      <w:r>
        <w:rPr>
          <w:rFonts w:ascii="Arial Narrow" w:hAnsi="Arial Narrow" w:cs="Times New Roman"/>
        </w:rPr>
        <w:instrText xml:space="preserve"> ADDIN EN.CITE </w:instrText>
      </w:r>
      <w:r w:rsidRPr="00BC696D">
        <w:rPr>
          <w:rFonts w:ascii="Arial Narrow" w:hAnsi="Arial Narrow" w:cs="Times New Roman"/>
          <w:rPrChange w:id="266" w:author="Doug King" w:date="2016-05-20T22:20:00Z">
            <w:rPr>
              <w:rFonts w:ascii="Arial Narrow" w:hAnsi="Arial Narrow" w:cs="Times New Roman"/>
            </w:rPr>
          </w:rPrChange>
        </w:rPr>
        <w:fldChar w:fldCharType="begin">
          <w:fldData xml:space="preserve">PEVuZE5vdGU+PENpdGU+PEF1dGhvcj5Sb3dzb248L0F1dGhvcj48WWVhcj4yMDA5PC9ZZWFyPjxS
ZWNOdW0+MzI1ODwvUmVjTnVtPjxEaXNwbGF5VGV4dD48c3R5bGUgZmFjZT0ic3VwZXJzY3JpcHQi
PjIxLTI4PC9zdHlsZT48L0Rpc3BsYXlUZXh0PjxyZWNvcmQ+PHJlYy1udW1iZXI+MzI1ODwvcmVj
LW51bWJlcj48Zm9yZWlnbi1rZXlzPjxrZXkgYXBwPSJFTiIgZGItaWQ9IjVldmFkcnQwMmEwc3dm
ZTVhOWlwdGRkcTllc3JyenpyZHZ0cyIgdGltZXN0YW1wPSIxMzc2MDAyNDgyIj4zMjU4PC9rZXk+
PC9mb3JlaWduLWtleXM+PHJlZi10eXBlIG5hbWU9IkpvdXJuYWwgQXJ0aWNsZSI+MTc8L3JlZi10
eXBlPjxjb250cmlidXRvcnM+PGF1dGhvcnM+PGF1dGhvcj5Sb3dzb24sIFM8L2F1dGhvcj48YXV0
aG9yPkJyb2xpbnNvbiwgRzwvYXV0aG9yPjxhdXRob3I+R29mb3J0aCwgTTwvYXV0aG9yPjxhdXRo
b3I+RGlldHRlciwgRDwvYXV0aG9yPjxhdXRob3I+U3VtYSwgUzwvYXV0aG9yPjwvYXV0aG9ycz48
L2NvbnRyaWJ1dG9ycz48dGl0bGVzPjx0aXRsZT5MaW5lYXIgYW5kIGFuZ3VsYXIgaGVhZCBhY2Nl
bGVyYXRpb24gbWVhc3VyZW1lbnRzIGluIGNvbGxlZ2lhdGUgZm9vdGJhbGw8L3RpdGxlPjxzZWNv
bmRhcnktdGl0bGU+SiBCaW9tZWQgRW5nPC9zZWNvbmRhcnktdGl0bGU+PC90aXRsZXM+PHBlcmlv
ZGljYWw+PGZ1bGwtdGl0bGU+SiBCaW9tZWQgRW5nPC9mdWxsLXRpdGxlPjwvcGVyaW9kaWNhbD48
cGFnZXM+MS03PC9wYWdlcz48dm9sdW1lPjxzdHlsZSBmYWNlPSJib2xkIiBmb250PSJkZWZhdWx0
IiBzaXplPSIxMDAlIj4xMzE8L3N0eWxlPjwvdm9sdW1lPjxudW1iZXI+MDYxMDE2PC9udW1iZXI+
PGRhdGVzPjx5ZWFyPjIwMDk8L3llYXI+PC9kYXRlcz48dXJscz48L3VybHM+PGVsZWN0cm9uaWMt
cmVzb3VyY2UtbnVtPjEwLjExMTUvMS4zMTMwNDU0PC9lbGVjdHJvbmljLXJlc291cmNlLW51bT48
L3JlY29yZD48L0NpdGU+PENpdGU+PEF1dGhvcj5CcmFpbmFyZDwvQXV0aG9yPjxZZWFyPjIwMTI8
L1llYXI+PFJlY051bT4yNjQyPC9SZWNOdW0+PHJlY29yZD48cmVjLW51bWJlcj4yNjQyPC9yZWMt
bnVtYmVyPjxmb3JlaWduLWtleXM+PGtleSBhcHA9IkVOIiBkYi1pZD0iNWV2YWRydDAyYTBzd2Zl
NWE5aXB0ZGRxOWVzcnJ6enJkdnRzIiB0aW1lc3RhbXA9IjEzMzI5NjEzNzkiPjI2NDI8L2tleT48
L2ZvcmVpZ24ta2V5cz48cmVmLXR5cGUgbmFtZT0iSm91cm5hbCBBcnRpY2xlIj4xNzwvcmVmLXR5
cGU+PGNvbnRyaWJ1dG9ycz48YXV0aG9ycz48YXV0aG9yPkJyYWluYXJkLCBMTDwvYXV0aG9yPjxh
dXRob3I+QmVja3dpdGgsIEpHPC9hdXRob3I+PGF1dGhvcj5DaHUsIEpKPC9hdXRob3I+PGF1dGhv
cj5DcmlzY28sIEpKPC9hdXRob3I+PGF1dGhvcj5NY0FsbGlzdGVyLCBUVzwvYXV0aG9yPjxhdXRo
b3I+ZHVoYWltZSwgQUM8L2F1dGhvcj48YXV0aG9yPk1hZXJsZW5kZXIsIEFDPC9hdXRob3I+PGF1
dGhvcj5HcmVlbndhbGQsIFJNPC9hdXRob3I+PC9hdXRob3JzPjwvY29udHJpYnV0b3JzPjx0aXRs
ZXM+PHRpdGxlPkdlbmRlciBkaWZmZXJlbmNlcyBpbiBoZWFkIGltcGFjdHMgc3VzdGFpbmVkIGJ5
IGNvbGxlZ2lhdGUgaWNlIGhvY2tleSBwbGF5ZXJzPC90aXRsZT48c2Vjb25kYXJ5LXRpdGxlPk1l
ZCBTY2kgU3BvcnRzIEV4ZXJjPC9zZWNvbmRhcnktdGl0bGU+PC90aXRsZXM+PHBlcmlvZGljYWw+
PGZ1bGwtdGl0bGU+TWVkIFNjaSBTcG9ydHMgRXhlcmM8L2Z1bGwtdGl0bGU+PC9wZXJpb2RpY2Fs
PjxwYWdlcz4yOTctMzA0PC9wYWdlcz48dm9sdW1lPjxzdHlsZSBmYWNlPSJib2xkIiBmb250PSJk
ZWZhdWx0IiBzaXplPSIxMDAlIj40NDwvc3R5bGU+PC92b2x1bWU+PG51bWJlcj4yPC9udW1iZXI+
PGtleXdvcmRzPjxrZXl3b3JkPkNvbmN1c3Npb248L2tleXdvcmQ+PGtleXdvcmQ+QnJhaW4gSW5q
dXJ5PC9rZXl3b3JkPjxrZXl3b3JkPlNwb3J0czwva2V5d29yZD48a2V5d29yZD5JY2UgSG9ja2V5
PC9rZXl3b3JkPjxrZXl3b3JkPkdlbmRlcjwva2V5d29yZD48a2V5d29yZD5IZWFkIEltcGFjdDwv
a2V5d29yZD48L2tleXdvcmRzPjxkYXRlcz48eWVhcj4yMDEyPC95ZWFyPjwvZGF0ZXM+PHVybHM+
PC91cmxzPjwvcmVjb3JkPjwvQ2l0ZT48Q2l0ZT48QXV0aG9yPkNyaXNjbzwvQXV0aG9yPjxZZWFy
PjIwMTA8L1llYXI+PFJlY051bT4yNDkyPC9SZWNOdW0+PHJlY29yZD48cmVjLW51bWJlcj4yNDky
PC9yZWMtbnVtYmVyPjxmb3JlaWduLWtleXM+PGtleSBhcHA9IkVOIiBkYi1pZD0iNWV2YWRydDAy
YTBzd2ZlNWE5aXB0ZGRxOWVzcnJ6enJkdnRzIiB0aW1lc3RhbXA9IjEzMzAwNTA4OTIiPjI0OTI8
L2tleT48L2ZvcmVpZ24ta2V5cz48cmVmLXR5cGUgbmFtZT0iSm91cm5hbCBBcnRpY2xlIj4xNzwv
cmVmLXR5cGU+PGNvbnRyaWJ1dG9ycz48YXV0aG9ycz48YXV0aG9yPkNyaXNjbywgSko8L2F1dGhv
cj48YXV0aG9yPkZpb3JlLCBSPC9hdXRob3I+PGF1dGhvcj5CZWNrd2l0aCwgSkc8L2F1dGhvcj48
YXV0aG9yPkNodSwgSko8L2F1dGhvcj48YXV0aG9yPkJyb2xpbnNvbiwgUEc8L2F1dGhvcj48YXV0
aG9yPkR1bWEsIFNNPC9hdXRob3I+PGF1dGhvcj5NY0FsbGlzdGVyLCBUVzwvYXV0aG9yPjxhdXRo
b3I+RHVoYWltZSwgQUM8L2F1dGhvcj48YXV0aG9yPkdyZWVud2FsZCwgUk08L2F1dGhvcj48L2F1
dGhvcnM+PC9jb250cmlidXRvcnM+PHRpdGxlcz48dGl0bGU+RnJlcXVlbmN5IGFuZCBsb2NhdGlv
biBvZiBoZWFkIGltcGFjdCBleHBvc3VyZXMgaW4gaW5kaXZpZHVhbCBjb2xsZWdpYXRlIGZvb3Ri
YWxsIHBsYXllcnM8L3RpdGxlPjxzZWNvbmRhcnktdGl0bGU+SiBBdGhsIFRyYWluPC9zZWNvbmRh
cnktdGl0bGU+PC90aXRsZXM+PHBlcmlvZGljYWw+PGZ1bGwtdGl0bGU+SiBBdGhsIFRyYWluPC9m
dWxsLXRpdGxlPjwvcGVyaW9kaWNhbD48cGFnZXM+NDU5LTU1OTwvcGFnZXM+PHZvbHVtZT48c3R5
bGUgZmFjZT0iYm9sZCIgZm9udD0iZGVmYXVsdCIgc2l6ZT0iMTAwJSI+NDU8L3N0eWxlPjwvdm9s
dW1lPjxudW1iZXI+NjwvbnVtYmVyPjxkYXRlcz48eWVhcj4yMDEwPC95ZWFyPjwvZGF0ZXM+PHVy
bHM+PC91cmxzPjwvcmVjb3JkPjwvQ2l0ZT48Q2l0ZT48QXV0aG9yPk1paGFsaWs8L0F1dGhvcj48
WWVhcj4yMDA3PC9ZZWFyPjxSZWNOdW0+MjQ2MTwvUmVjTnVtPjxyZWNvcmQ+PHJlYy1udW1iZXI+
MjQ2MTwvcmVjLW51bWJlcj48Zm9yZWlnbi1rZXlzPjxrZXkgYXBwPSJFTiIgZGItaWQ9IjVldmFk
cnQwMmEwc3dmZTVhOWlwdGRkcTllc3JyenpyZHZ0cyIgdGltZXN0YW1wPSIxMzI5OTkxOTg1Ij4y
NDYxPC9rZXk+PC9mb3JlaWduLWtleXM+PHJlZi10eXBlIG5hbWU9IkpvdXJuYWwgQXJ0aWNsZSI+
MTc8L3JlZi10eXBlPjxjb250cmlidXRvcnM+PGF1dGhvcnM+PGF1dGhvcj5NaWhhbGlrLCBKUDwv
YXV0aG9yPjxhdXRob3I+QmVsbCwgRFI8L2F1dGhvcj48YXV0aG9yPk1hcnNoYWxsLCBTVzwvYXV0
aG9yPjxhdXRob3I+R3Vza2lld2ljeiwgS008L2F1dGhvcj48L2F1dGhvcnM+PC9jb250cmlidXRv
cnM+PHRpdGxlcz48dGl0bGU+TWVhc3VyZW1lbnRzIG9mIGhlYWQgaW1wYWN0cyBpbiBjb2xsZWdp
YXRlIGZvb3RiYWxsIHBsYXllcnM6IEFuIGludmVzdGlnYXRpb24gb2YgcG9zaXRpb25hbCBhbmQg
ZXZlbnQgdHlwZSBkaWZmZXJlbmNlczwvdGl0bGU+PHNlY29uZGFyeS10aXRsZT5OZXVyb3N1cmdl
cnk8L3NlY29uZGFyeS10aXRsZT48L3RpdGxlcz48cGVyaW9kaWNhbD48ZnVsbC10aXRsZT5OZXVy
b3N1cmdlcnk8L2Z1bGwtdGl0bGU+PC9wZXJpb2RpY2FsPjxwYWdlcz4xMjI5LTEyMzU8L3BhZ2Vz
Pjx2b2x1bWU+PHN0eWxlIGZhY2U9ImJvbGQiIGZvbnQ9ImRlZmF1bHQiIHNpemU9IjEwMCUiPjYx
PC9zdHlsZT48L3ZvbHVtZT48bnVtYmVyPjY8L251bWJlcj48ZGF0ZXM+PHllYXI+MjAwNzwveWVh
cj48L2RhdGVzPjx1cmxzPjwvdXJscz48L3JlY29yZD48L0NpdGU+PENpdGU+PEF1dGhvcj5XaWxj
b3g8L0F1dGhvcj48WWVhcj4yMDE1PC9ZZWFyPjxSZWNOdW0+Mzc0ODwvUmVjTnVtPjxyZWNvcmQ+
PHJlYy1udW1iZXI+Mzc0ODwvcmVjLW51bWJlcj48Zm9yZWlnbi1rZXlzPjxrZXkgYXBwPSJFTiIg
ZGItaWQ9IjVldmFkcnQwMmEwc3dmZTVhOWlwdGRkcTllc3JyenpyZHZ0cyIgdGltZXN0YW1wPSIx
NDM5Njg5NjUxIj4zNzQ4PC9rZXk+PC9mb3JlaWduLWtleXM+PHJlZi10eXBlIG5hbWU9IkpvdXJu
YWwgQXJ0aWNsZSI+MTc8L3JlZi10eXBlPjxjb250cmlidXRvcnM+PGF1dGhvcnM+PGF1dGhvcj5X
aWxjb3gsIEJKPC9hdXRob3I+PGF1dGhvcj5CZWNrd2l0aCwgSkc8L2F1dGhvcj48YXV0aG9yPkdy
ZWVud2FsZCwgUk08L2F1dGhvcj48YXV0aG9yPlJhdWthciwgTlA8L2F1dGhvcj48YXV0aG9yPkNo
dSwgSko8L2F1dGhvcj48YXV0aG9yPk1jQWxsaXN0ZXIsIFRXPC9hdXRob3I+PGF1dGhvcj5GbGFz
aG1hbiwgTEE8L2F1dGhvcj48YXV0aG9yPk1hZXJsZW5kZXIsIEFDPC9hdXRob3I+PGF1dGhvcj5E
dWhhaW1lLCBBLUM8L2F1dGhvcj48YXV0aG9yPkNyaXNjbywgSko8L2F1dGhvcj48L2F1dGhvcnM+
PC9jb250cmlidXRvcnM+PHRpdGxlcz48dGl0bGU+QmlvbWVjaGFuaWNzIG9mIGhlYWQgaW1wYWN0
cyBhc3NvY2lhdGVkIHdpdGggZGlhZ25vc2VkIGNvbmN1c3Npb24gaW4gZmVtYWxlIGNvbGxlZ2lh
dGUgaWNlIGhvY2tleSBwbGF5ZXJzPC90aXRsZT48c2Vjb25kYXJ5LXRpdGxlPkogQmlvbWVjaDwv
c2Vjb25kYXJ5LXRpdGxlPjwvdGl0bGVzPjxwZXJpb2RpY2FsPjxmdWxsLXRpdGxlPkogQmlvbWVj
aDwvZnVsbC10aXRsZT48L3BlcmlvZGljYWw+PHBhZ2VzPjIyMDEtMjIwNDwvcGFnZXM+PHZvbHVt
ZT48c3R5bGUgZmFjZT0iYm9sZCIgZm9udD0iZGVmYXVsdCIgc2l6ZT0iMTAwJSI+NDg8L3N0eWxl
Pjwvdm9sdW1lPjxudW1iZXI+MTA8L251bWJlcj48a2V5d29yZHM+PGtleXdvcmQ+SW1wYWN0IGJp
b21lY2hhbmljczwva2V5d29yZD48a2V5d29yZD5Db25jdXNzaW9uPC9rZXl3b3JkPjxrZXl3b3Jk
PkZlbWFsZTwva2V5d29yZD48a2V5d29yZD5Ib2NrZXk8L2tleXdvcmQ+PC9rZXl3b3Jkcz48ZGF0
ZXM+PHllYXI+MjAxNTwveWVhcj48L2RhdGVzPjxpc2JuPjAwMjEtOTI5MDwvaXNibj48dXJscz48
cmVsYXRlZC11cmxzPjx1cmw+aHR0cDovL3d3dy5zY2llbmNlZGlyZWN0LmNvbS9zY2llbmNlL2Fy
dGljbGUvcGlpL1MwMDIxOTI5MDE1MDAyMjEzPC91cmw+PC9yZWxhdGVkLXVybHM+PC91cmxzPjxl
bGVjdHJvbmljLXJlc291cmNlLW51bT5odHRwOi8vZHguZG9pLm9yZy8xMC4xMDE2L2ouamJpb21l
Y2guMjAxNS4wNC4wMDU8L2VsZWN0cm9uaWMtcmVzb3VyY2UtbnVtPjwvcmVjb3JkPjwvQ2l0ZT48
Q2l0ZT48QXV0aG9yPktpbmc8L0F1dGhvcj48WWVhcj4yMDE1PC9ZZWFyPjxSZWNOdW0+MzYxNjwv
UmVjTnVtPjxyZWNvcmQ+PHJlYy1udW1iZXI+MzYxNjwvcmVjLW51bWJlcj48Zm9yZWlnbi1rZXlz
PjxrZXkgYXBwPSJFTiIgZGItaWQ9IjVldmFkcnQwMmEwc3dmZTVhOWlwdGRkcTllc3JyenpyZHZ0
cyIgdGltZXN0YW1wPSIxNDEyNzIwMjc4Ij4zNjE2PC9rZXk+PC9mb3JlaWduLWtleXM+PHJlZi10
eXBlIG5hbWU9IkpvdXJuYWwgQXJ0aWNsZSI+MTc8L3JlZi10eXBlPjxjb250cmlidXRvcnM+PGF1
dGhvcnM+PGF1dGhvcj5LaW5nLCBEQTwvYXV0aG9yPjxhdXRob3I+SHVtZSwgUDwvYXV0aG9yPjxh
dXRob3I+QnJ1Z2hlbGxpLCBNPC9hdXRob3I+PGF1dGhvcj5HaXNzYW5lLCBDPC9hdXRob3I+PC9h
dXRob3JzPjwvY29udHJpYnV0b3JzPjx0aXRsZXM+PHRpdGxlPkluc3RydW1lbnRlZCBtb3V0aGd1
YXJkIGFjY2VsZXJhdGlvbiBhbmFseXNlcyBmb3IgaGVhZCBpbXBhY3RzIGluIGFtYXRldXIgcnVn
YnkgdW5pb24gcGxheWVycyBvdmVyIGEgc2Vhc29uIG9mIG1hdGNoZXM8L3RpdGxlPjxzZWNvbmRh
cnktdGl0bGU+QW0gSiBTcG9ydHMgTWVkPC9zZWNvbmRhcnktdGl0bGU+PC90aXRsZXM+PHBlcmlv
ZGljYWw+PGZ1bGwtdGl0bGU+QW0gSiBTcG9ydHMgTWVkPC9mdWxsLXRpdGxlPjwvcGVyaW9kaWNh
bD48cGFnZXM+NjE0LTYyNDwvcGFnZXM+PHZvbHVtZT48c3R5bGUgZmFjZT0iYm9sZCIgZm9udD0i
ZGVmYXVsdCIgc2l6ZT0iMTAwJSI+NDM8L3N0eWxlPjwvdm9sdW1lPjxudW1iZXI+MzwvbnVtYmVy
PjxrZXl3b3Jkcz48a2V5d29yZD5Jbmp1cnk8L2tleXdvcmQ+PGtleXdvcmQ+TGluZWFyPC9rZXl3
b3JkPjxrZXl3b3JkPlJvdGF0aW9uYWw8L2tleXdvcmQ+PGtleXdvcmQ+SW1wYWN0PC9rZXl3b3Jk
PjxrZXl3b3JkPkluc3RydW1lbnRlZCBtb3V0aGd1YXJkPC9rZXl3b3JkPjwva2V5d29yZHM+PGRh
dGVzPjx5ZWFyPjIwMTU8L3llYXI+PC9kYXRlcz48dXJscz48L3VybHM+PGVsZWN0cm9uaWMtcmVz
b3VyY2UtbnVtPjEwLjExNzcvMDM2MzU0NjUxNDU2MDg3NjwvZWxlY3Ryb25pYy1yZXNvdXJjZS1u
dW0+PC9yZWNvcmQ+PC9DaXRlPjxDaXRlPjxBdXRob3I+SGVybmFuZGV6PC9BdXRob3I+PFllYXI+
MjAxNTwvWWVhcj48UmVjTnVtPjM3MDA8L1JlY051bT48cmVjb3JkPjxyZWMtbnVtYmVyPjM3MDA8
L3JlYy1udW1iZXI+PGZvcmVpZ24ta2V5cz48a2V5IGFwcD0iRU4iIGRiLWlkPSI1ZXZhZHJ0MDJh
MHN3ZmU1YTlpcHRkZHE5ZXNycnp6cmR2dHMiIHRpbWVzdGFtcD0iMTQyMzc4NTQzMCI+MzcwMDwv
a2V5PjwvZm9yZWlnbi1rZXlzPjxyZWYtdHlwZSBuYW1lPSJKb3VybmFsIEFydGljbGUiPjE3PC9y
ZWYtdHlwZT48Y29udHJpYnV0b3JzPjxhdXRob3JzPjxhdXRob3I+SGVybmFuZGV6LCBGPC9hdXRo
b3I+PGF1dGhvcj5XdSwgTEM8L2F1dGhvcj48YXV0aG9yPllpcCwgTUM8L2F1dGhvcj48YXV0aG9y
Pkxha3NhcmksIEs8L2F1dGhvcj48YXV0aG9yPkhvZmZtYW4sIEFSPC9hdXRob3I+PGF1dGhvcj5M
b3Blei4gSlI8L2F1dGhvcj48YXV0aG9yPkdyYW50LCBHQTwvYXV0aG9yPjxhdXRob3I+S2xlaXZl
biwgUzwvYXV0aG9yPjxhdXRob3I+Q2FtYXJpbGxvLCBEQjwvYXV0aG9yPjwvYXV0aG9ycz48L2Nv
bnRyaWJ1dG9ycz48dGl0bGVzPjx0aXRsZT5TaXggZGVncmVlLW9mLWZyZWVkb20gbWVhc3VyZW1l
bnRzIG9mIGh1bWFuIG1pbGQgdHJhdW1hdGljIGJyYWluIGluanVyeTwvdGl0bGU+PHNlY29uZGFy
eS10aXRsZT5Bbm4gQmlvbWVkIEVuZzwvc2Vjb25kYXJ5LXRpdGxlPjwvdGl0bGVzPjxwZXJpb2Rp
Y2FsPjxmdWxsLXRpdGxlPkFubiBCaW9tZWQgRW5nPC9mdWxsLXRpdGxlPjwvcGVyaW9kaWNhbD48
dm9sdW1lPmRvaTogMTAuMTAwNy9zMTA0MzktMDE0LTEyMTItNDwvdm9sdW1lPjxkYXRlcz48eWVh
cj4yMDE1PC95ZWFyPjwvZGF0ZXM+PHVybHM+PC91cmxzPjxlbGVjdHJvbmljLXJlc291cmNlLW51
bT4xMC4xMDA3L3MxMDQzOS0wMTQtMTIxMi00PC9lbGVjdHJvbmljLXJlc291cmNlLW51bT48L3Jl
Y29yZD48L0NpdGU+PENpdGU+PEF1dGhvcj5CYXJ0c2NoPC9BdXRob3I+PFllYXI+MjAxNDwvWWVh
cj48UmVjTnVtPjM4NDE8L1JlY051bT48cmVjb3JkPjxyZWMtbnVtYmVyPjM4NDE8L3JlYy1udW1i
ZXI+PGZvcmVpZ24ta2V5cz48a2V5IGFwcD0iRU4iIGRiLWlkPSI1ZXZhZHJ0MDJhMHN3ZmU1YTlp
cHRkZHE5ZXNycnp6cmR2dHMiIHRpbWVzdGFtcD0iMTQ0OTI3NDUxMCI+Mzg0MTwva2V5PjwvZm9y
ZWlnbi1rZXlzPjxyZWYtdHlwZSBuYW1lPSJKb3VybmFsIEFydGljbGUiPjE3PC9yZWYtdHlwZT48
Y29udHJpYnV0b3JzPjxhdXRob3JzPjxhdXRob3I+QmFydHNjaCwgQTwvYXV0aG9yPjxhdXRob3I+
U2Ftb3Jlem92LCBTPC9hdXRob3I+PGF1dGhvcj5CZW5zemVsLCBFPC9hdXRob3I+PGF1dGhvcj5N
aWVsZSwgVjwvYXV0aG9yPjxhdXRob3I+QnJldHQsIEQ8L2F1dGhvcj48L2F1dGhvcnM+PC9jb250
cmlidXRvcnM+PHRpdGxlcz48dGl0bGU+VmFsaWRhdGlvbiBvZiBhbiAmcXVvdDtJbnRlbGxpZ2Vu
dCBNb3V0aGd1YXJkJnF1b3Q7IHNpbmdsZSBldmVudCBoZWFkIGltcGFjdCBkb3NpbWV0ZXI8L3Rp
dGxlPjxzZWNvbmRhcnktdGl0bGU+U3RhcHAgQ2FyIENyYXNoIEo8L3NlY29uZGFyeS10aXRsZT48
L3RpdGxlcz48cGVyaW9kaWNhbD48ZnVsbC10aXRsZT5TdGFwcCBDYXIgQ3Jhc2ggSjwvZnVsbC10
aXRsZT48L3BlcmlvZGljYWw+PHBhZ2VzPjEtMjc8L3BhZ2VzPjx2b2x1bWU+PHN0eWxlIGZhY2U9
ImJvbGQiIGZvbnQ9ImRlZmF1bHQiIHNpemU9IjEwMCUiPjU4PC9zdHlsZT48L3ZvbHVtZT48bnVt
YmVyPk5vdmVtYmVyPC9udW1iZXI+PGRhdGVzPjx5ZWFyPjIwMTQ8L3llYXI+PC9kYXRlcz48dXJs
cz48L3VybHM+PC9yZWNvcmQ+PC9DaXRlPjwvRW5kTm90ZT5=
</w:fldData>
        </w:fldChar>
      </w:r>
      <w:r>
        <w:rPr>
          <w:rFonts w:ascii="Arial Narrow" w:hAnsi="Arial Narrow" w:cs="Times New Roman"/>
        </w:rPr>
        <w:instrText xml:space="preserve"> ADDIN EN.CITE.DATA </w:instrText>
      </w:r>
      <w:r w:rsidRPr="00BC696D">
        <w:rPr>
          <w:rFonts w:ascii="Arial Narrow" w:hAnsi="Arial Narrow" w:cs="Times New Roman"/>
          <w:rPrChange w:id="267" w:author="Doug King" w:date="2016-05-20T22:20:00Z">
            <w:rPr>
              <w:rFonts w:ascii="Arial Narrow" w:hAnsi="Arial Narrow" w:cs="Times New Roman"/>
            </w:rPr>
          </w:rPrChange>
        </w:rPr>
      </w:r>
      <w:r w:rsidRPr="00BC696D">
        <w:rPr>
          <w:rFonts w:ascii="Arial Narrow" w:hAnsi="Arial Narrow" w:cs="Times New Roman"/>
          <w:rPrChange w:id="268" w:author="Doug King" w:date="2016-05-20T22:20:00Z">
            <w:rPr>
              <w:rFonts w:ascii="Arial Narrow" w:hAnsi="Arial Narrow" w:cs="Times New Roman"/>
            </w:rPr>
          </w:rPrChange>
        </w:rPr>
        <w:fldChar w:fldCharType="end"/>
      </w:r>
      <w:r w:rsidRPr="00BC696D">
        <w:rPr>
          <w:rFonts w:ascii="Arial Narrow" w:hAnsi="Arial Narrow" w:cs="Times New Roman"/>
          <w:rPrChange w:id="269" w:author="Doug King" w:date="2016-05-20T22:20:00Z">
            <w:rPr>
              <w:rFonts w:ascii="Arial Narrow" w:hAnsi="Arial Narrow" w:cs="Times New Roman"/>
            </w:rPr>
          </w:rPrChange>
        </w:rPr>
      </w:r>
      <w:r w:rsidRPr="00BC696D">
        <w:rPr>
          <w:rFonts w:ascii="Arial Narrow" w:hAnsi="Arial Narrow" w:cs="Times New Roman"/>
          <w:rPrChange w:id="27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21-28</w:t>
      </w:r>
      <w:r w:rsidRPr="00BC696D">
        <w:rPr>
          <w:rFonts w:ascii="Arial Narrow" w:hAnsi="Arial Narrow" w:cs="Times New Roman"/>
          <w:rPrChange w:id="271" w:author="Doug King" w:date="2016-05-20T22:20:00Z">
            <w:rPr>
              <w:rFonts w:ascii="Arial Narrow" w:hAnsi="Arial Narrow" w:cs="Times New Roman"/>
            </w:rPr>
          </w:rPrChange>
        </w:rPr>
        <w:fldChar w:fldCharType="end"/>
      </w:r>
      <w:r w:rsidRPr="00BC696D">
        <w:rPr>
          <w:rFonts w:ascii="Arial Narrow" w:hAnsi="Arial Narrow" w:cs="Times New Roman"/>
          <w:rPrChange w:id="272" w:author="Doug King" w:date="2016-05-20T22:20:00Z">
            <w:rPr>
              <w:rFonts w:ascii="Arial Narrow" w:hAnsi="Arial Narrow" w:cs="Times New Roman"/>
            </w:rPr>
          </w:rPrChange>
        </w:rPr>
        <w:fldChar w:fldCharType="end"/>
      </w:r>
      <w:r>
        <w:rPr>
          <w:rFonts w:ascii="Arial Narrow" w:hAnsi="Arial Narrow" w:cs="Times New Roman"/>
        </w:rPr>
        <w:t xml:space="preserve"> Of the non-helmeted sports, soccer</w:t>
      </w:r>
      <w:r w:rsidRPr="00BC696D">
        <w:rPr>
          <w:rFonts w:ascii="Arial Narrow" w:hAnsi="Arial Narrow"/>
        </w:rPr>
        <w:fldChar w:fldCharType="begin"/>
      </w:r>
      <w:r w:rsidRPr="009573ED">
        <w:rPr>
          <w:rFonts w:ascii="Arial Narrow" w:hAnsi="Arial Narrow"/>
          <w:rPrChange w:id="273" w:author="Doug King" w:date="2016-05-20T22:20:00Z">
            <w:rPr/>
          </w:rPrChange>
        </w:rPr>
        <w:instrText xml:space="preserve"> HYPERLINK \l "_ENREF_29" \o "Hanlon, 2012 #2460" </w:instrText>
      </w:r>
      <w:r w:rsidRPr="00BC696D">
        <w:rPr>
          <w:rFonts w:ascii="Arial Narrow" w:hAnsi="Arial Narrow"/>
          <w:rPrChange w:id="274" w:author="Doug King" w:date="2016-05-20T22:20:00Z">
            <w:rPr>
              <w:rFonts w:ascii="Arial Narrow" w:hAnsi="Arial Narrow" w:cs="Times New Roman"/>
            </w:rPr>
          </w:rPrChange>
        </w:rPr>
        <w:fldChar w:fldCharType="separate"/>
      </w:r>
      <w:r w:rsidRPr="00BC696D">
        <w:rPr>
          <w:rFonts w:ascii="Arial Narrow" w:hAnsi="Arial Narrow" w:cs="Times New Roman"/>
          <w:rPrChange w:id="27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&lt;EndNote&gt;&lt;Cite&gt;&lt;Author&gt;Hanlon&lt;/Author&gt;&lt;Year&gt;2012&lt;/Year&gt;&lt;RecNum&gt;2460&lt;/RecNum&gt;&lt;DisplayText&gt;&lt;style face="superscript"&gt;29&lt;/style&gt;&lt;/DisplayText&gt;&lt;record&gt;&lt;rec-number&gt;2460&lt;/rec-number&gt;&lt;foreign-keys&gt;&lt;key app="EN" db-id="5evadrt02a0swfe5a9iptddq9esrrzzrdvts" timestamp="1329911061"&gt;2460&lt;/key&gt;&lt;/foreign-keys&gt;&lt;ref-type name="Journal Article"&gt;17&lt;/ref-type&gt;&lt;contributors&gt;&lt;authors&gt;&lt;author&gt;Hanlon, E&lt;/author&gt;&lt;author&gt;Bir, C&lt;/author&gt;&lt;/authors&gt;&lt;/contributors&gt;&lt;titles&gt;&lt;title&gt;Real-time head acceleration measurements in girls youth soccer&lt;/title&gt;&lt;secondary-title&gt;Med Sci Sports Exerc&lt;/secondary-title&gt;&lt;/titles&gt;&lt;periodical&gt;&lt;full-title&gt;Med Sci Sports Exerc&lt;/full-title&gt;&lt;/periodical&gt;&lt;pages&gt;1102-1108&lt;/pages&gt;&lt;volume&gt;&lt;style face="bold" font="default" size="100%"&gt;44&lt;/style&gt;&lt;/volume&gt;&lt;number&gt;6&lt;/number&gt;&lt;dates&gt;&lt;year&gt;2012&lt;/year&gt;&lt;/dates&gt;&lt;urls&gt;&lt;/urls&gt;&lt;/record&gt;&lt;/Cite&gt;&lt;/EndNote&gt;</w:instrText>
      </w:r>
      <w:r w:rsidRPr="00BC696D">
        <w:rPr>
          <w:rFonts w:ascii="Arial Narrow" w:hAnsi="Arial Narrow" w:cs="Times New Roman"/>
          <w:rPrChange w:id="27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29</w:t>
      </w:r>
      <w:r w:rsidRPr="00BC696D">
        <w:rPr>
          <w:rFonts w:ascii="Arial Narrow" w:hAnsi="Arial Narrow" w:cs="Times New Roman"/>
          <w:rPrChange w:id="277" w:author="Doug King" w:date="2016-05-20T22:20:00Z">
            <w:rPr>
              <w:rFonts w:ascii="Arial Narrow" w:hAnsi="Arial Narrow" w:cs="Times New Roman"/>
            </w:rPr>
          </w:rPrChange>
        </w:rPr>
        <w:fldChar w:fldCharType="end"/>
      </w:r>
      <w:r w:rsidRPr="00BC696D">
        <w:rPr>
          <w:rFonts w:ascii="Arial Narrow" w:hAnsi="Arial Narrow" w:cs="Times New Roman"/>
          <w:rPrChange w:id="278" w:author="Doug King" w:date="2016-05-20T22:20:00Z">
            <w:rPr>
              <w:rFonts w:ascii="Arial Narrow" w:hAnsi="Arial Narrow" w:cs="Times New Roman"/>
            </w:rPr>
          </w:rPrChange>
        </w:rPr>
        <w:fldChar w:fldCharType="end"/>
      </w:r>
      <w:r>
        <w:rPr>
          <w:rFonts w:ascii="Arial Narrow" w:hAnsi="Arial Narrow" w:cs="Times New Roman"/>
        </w:rPr>
        <w:t xml:space="preserve"> and rugby union</w:t>
      </w:r>
      <w:r w:rsidRPr="00BC696D">
        <w:rPr>
          <w:rFonts w:ascii="Arial Narrow" w:hAnsi="Arial Narrow"/>
        </w:rPr>
        <w:fldChar w:fldCharType="begin"/>
      </w:r>
      <w:r w:rsidRPr="009573ED">
        <w:rPr>
          <w:rFonts w:ascii="Arial Narrow" w:hAnsi="Arial Narrow"/>
          <w:rPrChange w:id="279" w:author="Doug King" w:date="2016-05-20T22:20:00Z">
            <w:rPr/>
          </w:rPrChange>
        </w:rPr>
        <w:instrText xml:space="preserve"> HYPERLINK \l "_ENREF_21" \o "King, 2015 #3616" </w:instrText>
      </w:r>
      <w:r w:rsidRPr="00BC696D">
        <w:rPr>
          <w:rFonts w:ascii="Arial Narrow" w:hAnsi="Arial Narrow"/>
          <w:rPrChange w:id="280" w:author="Doug King" w:date="2016-05-20T22:20:00Z">
            <w:rPr>
              <w:rFonts w:ascii="Arial Narrow" w:hAnsi="Arial Narrow" w:cs="Times New Roman"/>
            </w:rPr>
          </w:rPrChange>
        </w:rPr>
        <w:fldChar w:fldCharType="separate"/>
      </w:r>
      <w:r w:rsidRPr="00BC696D">
        <w:rPr>
          <w:rFonts w:ascii="Arial Narrow" w:hAnsi="Arial Narrow" w:cs="Times New Roman"/>
          <w:rPrChange w:id="28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28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283" w:author="Doug King" w:date="2016-05-20T22:20:00Z">
            <w:rPr>
              <w:rFonts w:ascii="Arial Narrow" w:hAnsi="Arial Narrow" w:cs="Times New Roman"/>
            </w:rPr>
          </w:rPrChange>
        </w:rPr>
        <w:fldChar w:fldCharType="end"/>
      </w:r>
      <w:r w:rsidRPr="00BC696D">
        <w:rPr>
          <w:rFonts w:ascii="Arial Narrow" w:hAnsi="Arial Narrow" w:cs="Times New Roman"/>
          <w:rPrChange w:id="284" w:author="Doug King" w:date="2016-05-20T22:20:00Z">
            <w:rPr>
              <w:rFonts w:ascii="Arial Narrow" w:hAnsi="Arial Narrow" w:cs="Times New Roman"/>
            </w:rPr>
          </w:rPrChange>
        </w:rPr>
        <w:fldChar w:fldCharType="end"/>
      </w:r>
      <w:r>
        <w:rPr>
          <w:rFonts w:ascii="Arial Narrow" w:hAnsi="Arial Narrow" w:cs="Times New Roman"/>
        </w:rPr>
        <w:t xml:space="preserve"> have started to accumulate impact sensor data. </w:t>
      </w:r>
      <w:r>
        <w:rPr>
          <w:rFonts w:ascii="Arial Narrow" w:hAnsi="Arial Narrow" w:cs="Times New Roman"/>
          <w:color w:val="000000"/>
        </w:rPr>
        <w:t>Using this emerging technology to gain real-time data</w:t>
      </w:r>
      <w:r w:rsidRPr="00BC696D">
        <w:rPr>
          <w:rFonts w:ascii="Arial Narrow" w:hAnsi="Arial Narrow" w:cs="Times New Roman"/>
          <w:color w:val="000000"/>
        </w:rPr>
        <w:fldChar w:fldCharType="begin">
          <w:fldData xml:space="preserve">PEVuZE5vdGU+PENpdGU+PEF1dGhvcj5HdXNraWV3aWN6PC9BdXRob3I+PFllYXI+MjAxMTwvWWVh
cj48UmVjTnVtPjIxNjM8L1JlY051bT48RGlzcGxheVRleHQ+PHN0eWxlIGZhY2U9InN1cGVyc2Ny
aXB0Ij4yNiwgMzAtMzM8L3N0eWxlPjwvRGlzcGxheVRleHQ+PHJlY29yZD48cmVjLW51bWJlcj4y
MTYzPC9yZWMtbnVtYmVyPjxmb3JlaWduLWtleXM+PGtleSBhcHA9IkVOIiBkYi1pZD0iNWV2YWRy
dDAyYTBzd2ZlNWE5aXB0ZGRxOWVzcnJ6enJkdnRzIiB0aW1lc3RhbXA9IjEzMDkxMjI4NDAiPjIx
NjM8L2tleT48L2ZvcmVpZ24ta2V5cz48cmVmLXR5cGUgbmFtZT0iSm91cm5hbCBBcnRpY2xlIj4x
NzwvcmVmLXR5cGU+PGNvbnRyaWJ1dG9ycz48YXV0aG9ycz48YXV0aG9yPkd1c2tpZXdpY3osIEtN
PC9hdXRob3I+PGF1dGhvcj5NaWhhbGlrLCBKUDwvYXV0aG9yPjwvYXV0aG9ycz48L2NvbnRyaWJ1
dG9ycz48dGl0bGVzPjx0aXRsZT5CaW9tZWNoYW5pY3Mgb2Ygc3BvcnQgY29uY3Vzc2lvbjogUXVl
c3QgZm9yIHRoZSBlbHVzaXZlIGluanVyeSB0aHJlc2hvbGQ8L3RpdGxlPjxzZWNvbmRhcnktdGl0
bGU+RXhlcmMgU3BvcnQgU2NpIFJldjwvc2Vjb25kYXJ5LXRpdGxlPjwvdGl0bGVzPjxwZXJpb2Rp
Y2FsPjxmdWxsLXRpdGxlPkV4ZXJjIFNwb3J0IFNjaSBSZXY8L2Z1bGwtdGl0bGU+PC9wZXJpb2Rp
Y2FsPjxwYWdlcz40LTExPC9wYWdlcz48dm9sdW1lPjxzdHlsZSBmYWNlPSJib2xkIiBmb250PSJk
ZWZhdWx0IiBzaXplPSIxMDAlIj4zOTwvc3R5bGU+PC92b2x1bWU+PG51bWJlcj4xPC9udW1iZXI+
PGtleXdvcmRzPjxrZXl3b3JkPnRyYXVtYXRpYyBicmFpbiBpbmp1cnk8L2tleXdvcmQ+PGtleXdv
cmQ+aGVsbWV0PC9rZXl3b3JkPjxrZXl3b3JkPmltcGFjdDwva2V5d29yZD48a2V5d29yZD5hY2Nl
bGVyYXRpb24vZGVjZWxlcmF0aW9uPC9rZXl3b3JkPjxrZXl3b3JkPmNvZ25pdGlvbjwva2V5d29y
ZD48a2V5d29yZD5iYWxhbmNlPC9rZXl3b3JkPjxrZXl3b3JkPnN5bXB0b21zPC9rZXl3b3JkPjwv
a2V5d29yZHM+PGRhdGVzPjx5ZWFyPjIwMTE8L3llYXI+PC9kYXRlcz48dXJscz48L3VybHM+PC9y
ZWNvcmQ+PC9DaXRlPjxDaXRlPjxBdXRob3I+R3Vza2lld2ljejwvQXV0aG9yPjxZZWFyPjIwMDc8
L1llYXI+PFJlY051bT4yNDk0PC9SZWNOdW0+PHJlY29yZD48cmVjLW51bWJlcj4yNDk0PC9yZWMt
bnVtYmVyPjxmb3JlaWduLWtleXM+PGtleSBhcHA9IkVOIiBkYi1pZD0iNWV2YWRydDAyYTBzd2Zl
NWE5aXB0ZGRxOWVzcnJ6enJkdnRzIiB0aW1lc3RhbXA9IjEzMzAwNTE0MDkiPjI0OTQ8L2tleT48
L2ZvcmVpZ24ta2V5cz48cmVmLXR5cGUgbmFtZT0iSm91cm5hbCBBcnRpY2xlIj4xNzwvcmVmLXR5
cGU+PGNvbnRyaWJ1dG9ycz48YXV0aG9ycz48YXV0aG9yPkd1c2tpZXdpY3osIEtNPC9hdXRob3I+
PGF1dGhvcj5NaWhhbGlrLCBKUDwvYXV0aG9yPjxhdXRob3I+U2hhbmthciwgVjwvYXV0aG9yPjxh
dXRob3I+TWFyc2hhbGwsIFNXPC9hdXRob3I+PGF1dGhvcj5Dcm93ZWxsLCBESDwvYXV0aG9yPjxh
dXRob3I+T2xpYXJvLCBTTTwvYXV0aG9yPjxhdXRob3I+Q2lvY2NhLCBTTTwvYXV0aG9yPjxhdXRo
b3I+Q2lvY2NhLCBNRjwvYXV0aG9yPjxhdXRob3I+SG9va2VyLCBETjwvYXV0aG9yPjwvYXV0aG9y
cz48L2NvbnRyaWJ1dG9ycz48dGl0bGVzPjx0aXRsZT5NZWFzdXJlbWVudCBvZiBoZWFkIGltcGFj
dHMgaW4gY29sbGVnaWF0ZSBmb290YmFsbCBwbGF5ZXJzOiByZWxhdGlvbnNoaXAgYmV0d2VlbiBo
ZWFkIGltcGFjdCBiaW9tZWNoYW5pY3MgYW5kIGFjdXRlIGNsaW5pY2FsIG91dGNvbWUgYWZ0ZXIg
Y29uY3Vzc2lvbjwvdGl0bGU+PHNlY29uZGFyeS10aXRsZT5OZXVyb3N1cmdlcnk8L3NlY29uZGFy
eS10aXRsZT48L3RpdGxlcz48cGVyaW9kaWNhbD48ZnVsbC10aXRsZT5OZXVyb3N1cmdlcnk8L2Z1
bGwtdGl0bGU+PC9wZXJpb2RpY2FsPjxwYWdlcz4xMjQ0LTEyNTM8L3BhZ2VzPjx2b2x1bWU+PHN0
eWxlIGZhY2U9ImJvbGQiIGZvbnQ9ImRlZmF1bHQiIHNpemU9IjEwMCUiPjYxPC9zdHlsZT48L3Zv
bHVtZT48bnVtYmVyPjY8L251bWJlcj48ZGF0ZXM+PHllYXI+MjAwNzwveWVhcj48L2RhdGVzPjx1
cmxzPjwvdXJscz48L3JlY29yZD48L0NpdGU+PENpdGU+PEF1dGhvcj5DcmlzY288L0F1dGhvcj48
WWVhcj4yMDEwPC9ZZWFyPjxSZWNOdW0+MjQ5MjwvUmVjTnVtPjxyZWNvcmQ+PHJlYy1udW1iZXI+
MjQ5MjwvcmVjLW51bWJlcj48Zm9yZWlnbi1rZXlzPjxrZXkgYXBwPSJFTiIgZGItaWQ9IjVldmFk
cnQwMmEwc3dmZTVhOWlwdGRkcTllc3JyenpyZHZ0cyIgdGltZXN0YW1wPSIxMzMwMDUwODkyIj4y
NDkyPC9rZXk+PC9mb3JlaWduLWtleXM+PHJlZi10eXBlIG5hbWU9IkpvdXJuYWwgQXJ0aWNsZSI+
MTc8L3JlZi10eXBlPjxjb250cmlidXRvcnM+PGF1dGhvcnM+PGF1dGhvcj5DcmlzY28sIEpKPC9h
dXRob3I+PGF1dGhvcj5GaW9yZSwgUjwvYXV0aG9yPjxhdXRob3I+QmVja3dpdGgsIEpHPC9hdXRo
b3I+PGF1dGhvcj5DaHUsIEpKPC9hdXRob3I+PGF1dGhvcj5Ccm9saW5zb24sIFBHPC9hdXRob3I+
PGF1dGhvcj5EdW1hLCBTTTwvYXV0aG9yPjxhdXRob3I+TWNBbGxpc3RlciwgVFc8L2F1dGhvcj48
YXV0aG9yPkR1aGFpbWUsIEFDPC9hdXRob3I+PGF1dGhvcj5HcmVlbndhbGQsIFJNPC9hdXRob3I+
PC9hdXRob3JzPjwvY29udHJpYnV0b3JzPjx0aXRsZXM+PHRpdGxlPkZyZXF1ZW5jeSBhbmQgbG9j
YXRpb24gb2YgaGVhZCBpbXBhY3QgZXhwb3N1cmVzIGluIGluZGl2aWR1YWwgY29sbGVnaWF0ZSBm
b290YmFsbCBwbGF5ZXJzPC90aXRsZT48c2Vjb25kYXJ5LXRpdGxlPkogQXRobCBUcmFpbjwvc2Vj
b25kYXJ5LXRpdGxlPjwvdGl0bGVzPjxwZXJpb2RpY2FsPjxmdWxsLXRpdGxlPkogQXRobCBUcmFp
bjwvZnVsbC10aXRsZT48L3BlcmlvZGljYWw+PHBhZ2VzPjQ1OS01NTk8L3BhZ2VzPjx2b2x1bWU+
PHN0eWxlIGZhY2U9ImJvbGQiIGZvbnQ9ImRlZmF1bHQiIHNpemU9IjEwMCUiPjQ1PC9zdHlsZT48
L3ZvbHVtZT48bnVtYmVyPjY8L251bWJlcj48ZGF0ZXM+PHllYXI+MjAxMDwveWVhcj48L2RhdGVz
Pjx1cmxzPjwvdXJscz48L3JlY29yZD48L0NpdGU+PENpdGU+PEF1dGhvcj5Ccm9nbGlvPC9BdXRo
b3I+PFllYXI+MjAxMDwvWWVhcj48UmVjTnVtPjI2MDU8L1JlY051bT48cmVjb3JkPjxyZWMtbnVt
YmVyPjI2MDU8L3JlYy1udW1iZXI+PGZvcmVpZ24ta2V5cz48a2V5IGFwcD0iRU4iIGRiLWlkPSI1
ZXZhZHJ0MDJhMHN3ZmU1YTlpcHRkZHE5ZXNycnp6cmR2dHMiIHRpbWVzdGFtcD0iMTMzMjMyMTg4
MiI+MjYwNTwva2V5PjwvZm9yZWlnbi1rZXlzPjxyZWYtdHlwZSBuYW1lPSJKb3VybmFsIEFydGlj
bGUiPjE3PC9yZWYtdHlwZT48Y29udHJpYnV0b3JzPjxhdXRob3JzPjxhdXRob3I+QnJvZ2xpbywg
U1A8L2F1dGhvcj48YXV0aG9yPlNjaG5lYmVsLCBCPC9hdXRob3I+PGF1dGhvcj5Tb3Nub2ZmLCBK
SjwvYXV0aG9yPjxhdXRob3I+U2hpbiwgUzwvYXV0aG9yPjxhdXRob3I+RmVuZywgWDwvYXV0aG9y
PjxhdXRob3I+SGUsIFg8L2F1dGhvcj48YXV0aG9yPlppbW1lcm1hbiwgSjwvYXV0aG9yPjwvYXV0
aG9ycz48L2NvbnRyaWJ1dG9ycz48dGl0bGVzPjx0aXRsZT5CaW9tZWNoYW5pY2FsIHByb3BlcnRp
ZXMgb2YgY29uY3Vzc2lvbnMgaW4gaGlnaCBzY2hvb2wgZm9vdGJhbGw8L3RpdGxlPjxzZWNvbmRh
cnktdGl0bGU+TWVkIFNjaSBTcG9ydHMgRXhlcmM8L3NlY29uZGFyeS10aXRsZT48L3RpdGxlcz48
cGVyaW9kaWNhbD48ZnVsbC10aXRsZT5NZWQgU2NpIFNwb3J0cyBFeGVyYzwvZnVsbC10aXRsZT48
L3BlcmlvZGljYWw+PHBhZ2VzPjIwNjQtMjA3MTwvcGFnZXM+PHZvbHVtZT48c3R5bGUgZmFjZT0i
Ym9sZCIgZm9udD0iZGVmYXVsdCIgc2l6ZT0iMTAwJSI+NDI8L3N0eWxlPjwvdm9sdW1lPjxudW1i
ZXI+MTE8L251bWJlcj48ZGF0ZXM+PHllYXI+MjAxMDwveWVhcj48L2RhdGVzPjx1cmxzPjwvdXJs
cz48L3JlY29yZD48L0NpdGU+PENpdGU+PEF1dGhvcj5Ccm9nbGlvPC9BdXRob3I+PFllYXI+MjAw
OTwvWWVhcj48UmVjTnVtPjI5NTk8L1JlY051bT48cmVjb3JkPjxyZWMtbnVtYmVyPjI5NTk8L3Jl
Yy1udW1iZXI+PGZvcmVpZ24ta2V5cz48a2V5IGFwcD0iRU4iIGRiLWlkPSI1ZXZhZHJ0MDJhMHN3
ZmU1YTlpcHRkZHE5ZXNycnp6cmR2dHMiIHRpbWVzdGFtcD0iMTM1MjMxMjk0NyI+Mjk1OTwva2V5
PjwvZm9yZWlnbi1rZXlzPjxyZWYtdHlwZSBuYW1lPSJKb3VybmFsIEFydGljbGUiPjE3PC9yZWYt
dHlwZT48Y29udHJpYnV0b3JzPjxhdXRob3JzPjxhdXRob3I+QnJvZ2xpbywgU1A8L2F1dGhvcj48
YXV0aG9yPlNvc25vZmYsIEpKPC9hdXRob3I+PGF1dGhvcj5TaGluLCBTSDwvYXV0aG9yPjxhdXRo
b3I+SGUsIFg8L2F1dGhvcj48YXV0aG9yPkFsY2FyYXosIEM8L2F1dGhvcj48YXV0aG9yPlppbW1l
cm1hbiwgSjwvYXV0aG9yPjwvYXV0aG9ycz48L2NvbnRyaWJ1dG9ycz48dGl0bGVzPjx0aXRsZT5I
ZWFkIGltcGFjdHMgZHVyaW5nIGhpZ2ggc2Nob29sIGZvb3RiYWxsOiBBIGJpb21lY2hhbmljYWwg
YXNzZXNzbWVudDwvdGl0bGU+PHNlY29uZGFyeS10aXRsZT5KIEF0aGwgVHJhaW48L3NlY29uZGFy
eS10aXRsZT48L3RpdGxlcz48cGVyaW9kaWNhbD48ZnVsbC10aXRsZT5KIEF0aGwgVHJhaW48L2Z1
bGwtdGl0bGU+PC9wZXJpb2RpY2FsPjxwYWdlcz4zNDItMzQ5PC9wYWdlcz48dm9sdW1lPjxzdHls
ZSBmYWNlPSJib2xkIiBmb250PSJkZWZhdWx0IiBzaXplPSIxMDAlIj40NDwvc3R5bGU+PC92b2x1
bWU+PG51bWJlcj40PC9udW1iZXI+PGRhdGVzPjx5ZWFyPjIwMDk8L3llYXI+PC9kYXRlcz48dXJs
cz48L3VybHM+PGN1c3RvbTI+UE1DMjcwNzA2ODwvY3VzdG9tMj48L3JlY29yZD48L0NpdGU+PC9F
bmROb3RlPgB=
</w:fldData>
        </w:fldChar>
      </w:r>
      <w:r>
        <w:rPr>
          <w:rFonts w:ascii="Arial Narrow" w:hAnsi="Arial Narrow" w:cs="Times New Roman"/>
          <w:color w:val="000000"/>
        </w:rPr>
        <w:instrText xml:space="preserve"> ADDIN EN.CITE </w:instrText>
      </w:r>
      <w:r w:rsidRPr="00BC696D">
        <w:rPr>
          <w:rFonts w:ascii="Arial Narrow" w:hAnsi="Arial Narrow" w:cs="Times New Roman"/>
          <w:color w:val="000000"/>
          <w:rPrChange w:id="285" w:author="Doug King" w:date="2016-05-20T22:20:00Z">
            <w:rPr>
              <w:rFonts w:ascii="Arial Narrow" w:hAnsi="Arial Narrow" w:cs="Times New Roman"/>
              <w:color w:val="000000"/>
            </w:rPr>
          </w:rPrChange>
        </w:rPr>
        <w:fldChar w:fldCharType="begin">
          <w:fldData xml:space="preserve">PEVuZE5vdGU+PENpdGU+PEF1dGhvcj5HdXNraWV3aWN6PC9BdXRob3I+PFllYXI+MjAxMTwvWWVh
cj48UmVjTnVtPjIxNjM8L1JlY051bT48RGlzcGxheVRleHQ+PHN0eWxlIGZhY2U9InN1cGVyc2Ny
aXB0Ij4yNiwgMzAtMzM8L3N0eWxlPjwvRGlzcGxheVRleHQ+PHJlY29yZD48cmVjLW51bWJlcj4y
MTYzPC9yZWMtbnVtYmVyPjxmb3JlaWduLWtleXM+PGtleSBhcHA9IkVOIiBkYi1pZD0iNWV2YWRy
dDAyYTBzd2ZlNWE5aXB0ZGRxOWVzcnJ6enJkdnRzIiB0aW1lc3RhbXA9IjEzMDkxMjI4NDAiPjIx
NjM8L2tleT48L2ZvcmVpZ24ta2V5cz48cmVmLXR5cGUgbmFtZT0iSm91cm5hbCBBcnRpY2xlIj4x
NzwvcmVmLXR5cGU+PGNvbnRyaWJ1dG9ycz48YXV0aG9ycz48YXV0aG9yPkd1c2tpZXdpY3osIEtN
PC9hdXRob3I+PGF1dGhvcj5NaWhhbGlrLCBKUDwvYXV0aG9yPjwvYXV0aG9ycz48L2NvbnRyaWJ1
dG9ycz48dGl0bGVzPjx0aXRsZT5CaW9tZWNoYW5pY3Mgb2Ygc3BvcnQgY29uY3Vzc2lvbjogUXVl
c3QgZm9yIHRoZSBlbHVzaXZlIGluanVyeSB0aHJlc2hvbGQ8L3RpdGxlPjxzZWNvbmRhcnktdGl0
bGU+RXhlcmMgU3BvcnQgU2NpIFJldjwvc2Vjb25kYXJ5LXRpdGxlPjwvdGl0bGVzPjxwZXJpb2Rp
Y2FsPjxmdWxsLXRpdGxlPkV4ZXJjIFNwb3J0IFNjaSBSZXY8L2Z1bGwtdGl0bGU+PC9wZXJpb2Rp
Y2FsPjxwYWdlcz40LTExPC9wYWdlcz48dm9sdW1lPjxzdHlsZSBmYWNlPSJib2xkIiBmb250PSJk
ZWZhdWx0IiBzaXplPSIxMDAlIj4zOTwvc3R5bGU+PC92b2x1bWU+PG51bWJlcj4xPC9udW1iZXI+
PGtleXdvcmRzPjxrZXl3b3JkPnRyYXVtYXRpYyBicmFpbiBpbmp1cnk8L2tleXdvcmQ+PGtleXdv
cmQ+aGVsbWV0PC9rZXl3b3JkPjxrZXl3b3JkPmltcGFjdDwva2V5d29yZD48a2V5d29yZD5hY2Nl
bGVyYXRpb24vZGVjZWxlcmF0aW9uPC9rZXl3b3JkPjxrZXl3b3JkPmNvZ25pdGlvbjwva2V5d29y
ZD48a2V5d29yZD5iYWxhbmNlPC9rZXl3b3JkPjxrZXl3b3JkPnN5bXB0b21zPC9rZXl3b3JkPjwv
a2V5d29yZHM+PGRhdGVzPjx5ZWFyPjIwMTE8L3llYXI+PC9kYXRlcz48dXJscz48L3VybHM+PC9y
ZWNvcmQ+PC9DaXRlPjxDaXRlPjxBdXRob3I+R3Vza2lld2ljejwvQXV0aG9yPjxZZWFyPjIwMDc8
L1llYXI+PFJlY051bT4yNDk0PC9SZWNOdW0+PHJlY29yZD48cmVjLW51bWJlcj4yNDk0PC9yZWMt
bnVtYmVyPjxmb3JlaWduLWtleXM+PGtleSBhcHA9IkVOIiBkYi1pZD0iNWV2YWRydDAyYTBzd2Zl
NWE5aXB0ZGRxOWVzcnJ6enJkdnRzIiB0aW1lc3RhbXA9IjEzMzAwNTE0MDkiPjI0OTQ8L2tleT48
L2ZvcmVpZ24ta2V5cz48cmVmLXR5cGUgbmFtZT0iSm91cm5hbCBBcnRpY2xlIj4xNzwvcmVmLXR5
cGU+PGNvbnRyaWJ1dG9ycz48YXV0aG9ycz48YXV0aG9yPkd1c2tpZXdpY3osIEtNPC9hdXRob3I+
PGF1dGhvcj5NaWhhbGlrLCBKUDwvYXV0aG9yPjxhdXRob3I+U2hhbmthciwgVjwvYXV0aG9yPjxh
dXRob3I+TWFyc2hhbGwsIFNXPC9hdXRob3I+PGF1dGhvcj5Dcm93ZWxsLCBESDwvYXV0aG9yPjxh
dXRob3I+T2xpYXJvLCBTTTwvYXV0aG9yPjxhdXRob3I+Q2lvY2NhLCBTTTwvYXV0aG9yPjxhdXRo
b3I+Q2lvY2NhLCBNRjwvYXV0aG9yPjxhdXRob3I+SG9va2VyLCBETjwvYXV0aG9yPjwvYXV0aG9y
cz48L2NvbnRyaWJ1dG9ycz48dGl0bGVzPjx0aXRsZT5NZWFzdXJlbWVudCBvZiBoZWFkIGltcGFj
dHMgaW4gY29sbGVnaWF0ZSBmb290YmFsbCBwbGF5ZXJzOiByZWxhdGlvbnNoaXAgYmV0d2VlbiBo
ZWFkIGltcGFjdCBiaW9tZWNoYW5pY3MgYW5kIGFjdXRlIGNsaW5pY2FsIG91dGNvbWUgYWZ0ZXIg
Y29uY3Vzc2lvbjwvdGl0bGU+PHNlY29uZGFyeS10aXRsZT5OZXVyb3N1cmdlcnk8L3NlY29uZGFy
eS10aXRsZT48L3RpdGxlcz48cGVyaW9kaWNhbD48ZnVsbC10aXRsZT5OZXVyb3N1cmdlcnk8L2Z1
bGwtdGl0bGU+PC9wZXJpb2RpY2FsPjxwYWdlcz4xMjQ0LTEyNTM8L3BhZ2VzPjx2b2x1bWU+PHN0
eWxlIGZhY2U9ImJvbGQiIGZvbnQ9ImRlZmF1bHQiIHNpemU9IjEwMCUiPjYxPC9zdHlsZT48L3Zv
bHVtZT48bnVtYmVyPjY8L251bWJlcj48ZGF0ZXM+PHllYXI+MjAwNzwveWVhcj48L2RhdGVzPjx1
cmxzPjwvdXJscz48L3JlY29yZD48L0NpdGU+PENpdGU+PEF1dGhvcj5DcmlzY288L0F1dGhvcj48
WWVhcj4yMDEwPC9ZZWFyPjxSZWNOdW0+MjQ5MjwvUmVjTnVtPjxyZWNvcmQ+PHJlYy1udW1iZXI+
MjQ5MjwvcmVjLW51bWJlcj48Zm9yZWlnbi1rZXlzPjxrZXkgYXBwPSJFTiIgZGItaWQ9IjVldmFk
cnQwMmEwc3dmZTVhOWlwdGRkcTllc3JyenpyZHZ0cyIgdGltZXN0YW1wPSIxMzMwMDUwODkyIj4y
NDkyPC9rZXk+PC9mb3JlaWduLWtleXM+PHJlZi10eXBlIG5hbWU9IkpvdXJuYWwgQXJ0aWNsZSI+
MTc8L3JlZi10eXBlPjxjb250cmlidXRvcnM+PGF1dGhvcnM+PGF1dGhvcj5DcmlzY28sIEpKPC9h
dXRob3I+PGF1dGhvcj5GaW9yZSwgUjwvYXV0aG9yPjxhdXRob3I+QmVja3dpdGgsIEpHPC9hdXRo
b3I+PGF1dGhvcj5DaHUsIEpKPC9hdXRob3I+PGF1dGhvcj5Ccm9saW5zb24sIFBHPC9hdXRob3I+
PGF1dGhvcj5EdW1hLCBTTTwvYXV0aG9yPjxhdXRob3I+TWNBbGxpc3RlciwgVFc8L2F1dGhvcj48
YXV0aG9yPkR1aGFpbWUsIEFDPC9hdXRob3I+PGF1dGhvcj5HcmVlbndhbGQsIFJNPC9hdXRob3I+
PC9hdXRob3JzPjwvY29udHJpYnV0b3JzPjx0aXRsZXM+PHRpdGxlPkZyZXF1ZW5jeSBhbmQgbG9j
YXRpb24gb2YgaGVhZCBpbXBhY3QgZXhwb3N1cmVzIGluIGluZGl2aWR1YWwgY29sbGVnaWF0ZSBm
b290YmFsbCBwbGF5ZXJzPC90aXRsZT48c2Vjb25kYXJ5LXRpdGxlPkogQXRobCBUcmFpbjwvc2Vj
b25kYXJ5LXRpdGxlPjwvdGl0bGVzPjxwZXJpb2RpY2FsPjxmdWxsLXRpdGxlPkogQXRobCBUcmFp
bjwvZnVsbC10aXRsZT48L3BlcmlvZGljYWw+PHBhZ2VzPjQ1OS01NTk8L3BhZ2VzPjx2b2x1bWU+
PHN0eWxlIGZhY2U9ImJvbGQiIGZvbnQ9ImRlZmF1bHQiIHNpemU9IjEwMCUiPjQ1PC9zdHlsZT48
L3ZvbHVtZT48bnVtYmVyPjY8L251bWJlcj48ZGF0ZXM+PHllYXI+MjAxMDwveWVhcj48L2RhdGVz
Pjx1cmxzPjwvdXJscz48L3JlY29yZD48L0NpdGU+PENpdGU+PEF1dGhvcj5Ccm9nbGlvPC9BdXRo
b3I+PFllYXI+MjAxMDwvWWVhcj48UmVjTnVtPjI2MDU8L1JlY051bT48cmVjb3JkPjxyZWMtbnVt
YmVyPjI2MDU8L3JlYy1udW1iZXI+PGZvcmVpZ24ta2V5cz48a2V5IGFwcD0iRU4iIGRiLWlkPSI1
ZXZhZHJ0MDJhMHN3ZmU1YTlpcHRkZHE5ZXNycnp6cmR2dHMiIHRpbWVzdGFtcD0iMTMzMjMyMTg4
MiI+MjYwNTwva2V5PjwvZm9yZWlnbi1rZXlzPjxyZWYtdHlwZSBuYW1lPSJKb3VybmFsIEFydGlj
bGUiPjE3PC9yZWYtdHlwZT48Y29udHJpYnV0b3JzPjxhdXRob3JzPjxhdXRob3I+QnJvZ2xpbywg
U1A8L2F1dGhvcj48YXV0aG9yPlNjaG5lYmVsLCBCPC9hdXRob3I+PGF1dGhvcj5Tb3Nub2ZmLCBK
SjwvYXV0aG9yPjxhdXRob3I+U2hpbiwgUzwvYXV0aG9yPjxhdXRob3I+RmVuZywgWDwvYXV0aG9y
PjxhdXRob3I+SGUsIFg8L2F1dGhvcj48YXV0aG9yPlppbW1lcm1hbiwgSjwvYXV0aG9yPjwvYXV0
aG9ycz48L2NvbnRyaWJ1dG9ycz48dGl0bGVzPjx0aXRsZT5CaW9tZWNoYW5pY2FsIHByb3BlcnRp
ZXMgb2YgY29uY3Vzc2lvbnMgaW4gaGlnaCBzY2hvb2wgZm9vdGJhbGw8L3RpdGxlPjxzZWNvbmRh
cnktdGl0bGU+TWVkIFNjaSBTcG9ydHMgRXhlcmM8L3NlY29uZGFyeS10aXRsZT48L3RpdGxlcz48
cGVyaW9kaWNhbD48ZnVsbC10aXRsZT5NZWQgU2NpIFNwb3J0cyBFeGVyYzwvZnVsbC10aXRsZT48
L3BlcmlvZGljYWw+PHBhZ2VzPjIwNjQtMjA3MTwvcGFnZXM+PHZvbHVtZT48c3R5bGUgZmFjZT0i
Ym9sZCIgZm9udD0iZGVmYXVsdCIgc2l6ZT0iMTAwJSI+NDI8L3N0eWxlPjwvdm9sdW1lPjxudW1i
ZXI+MTE8L251bWJlcj48ZGF0ZXM+PHllYXI+MjAxMDwveWVhcj48L2RhdGVzPjx1cmxzPjwvdXJs
cz48L3JlY29yZD48L0NpdGU+PENpdGU+PEF1dGhvcj5Ccm9nbGlvPC9BdXRob3I+PFllYXI+MjAw
OTwvWWVhcj48UmVjTnVtPjI5NTk8L1JlY051bT48cmVjb3JkPjxyZWMtbnVtYmVyPjI5NTk8L3Jl
Yy1udW1iZXI+PGZvcmVpZ24ta2V5cz48a2V5IGFwcD0iRU4iIGRiLWlkPSI1ZXZhZHJ0MDJhMHN3
ZmU1YTlpcHRkZHE5ZXNycnp6cmR2dHMiIHRpbWVzdGFtcD0iMTM1MjMxMjk0NyI+Mjk1OTwva2V5
PjwvZm9yZWlnbi1rZXlzPjxyZWYtdHlwZSBuYW1lPSJKb3VybmFsIEFydGljbGUiPjE3PC9yZWYt
dHlwZT48Y29udHJpYnV0b3JzPjxhdXRob3JzPjxhdXRob3I+QnJvZ2xpbywgU1A8L2F1dGhvcj48
YXV0aG9yPlNvc25vZmYsIEpKPC9hdXRob3I+PGF1dGhvcj5TaGluLCBTSDwvYXV0aG9yPjxhdXRo
b3I+SGUsIFg8L2F1dGhvcj48YXV0aG9yPkFsY2FyYXosIEM8L2F1dGhvcj48YXV0aG9yPlppbW1l
cm1hbiwgSjwvYXV0aG9yPjwvYXV0aG9ycz48L2NvbnRyaWJ1dG9ycz48dGl0bGVzPjx0aXRsZT5I
ZWFkIGltcGFjdHMgZHVyaW5nIGhpZ2ggc2Nob29sIGZvb3RiYWxsOiBBIGJpb21lY2hhbmljYWwg
YXNzZXNzbWVudDwvdGl0bGU+PHNlY29uZGFyeS10aXRsZT5KIEF0aGwgVHJhaW48L3NlY29uZGFy
eS10aXRsZT48L3RpdGxlcz48cGVyaW9kaWNhbD48ZnVsbC10aXRsZT5KIEF0aGwgVHJhaW48L2Z1
bGwtdGl0bGU+PC9wZXJpb2RpY2FsPjxwYWdlcz4zNDItMzQ5PC9wYWdlcz48dm9sdW1lPjxzdHls
ZSBmYWNlPSJib2xkIiBmb250PSJkZWZhdWx0IiBzaXplPSIxMDAlIj40NDwvc3R5bGU+PC92b2x1
bWU+PG51bWJlcj40PC9udW1iZXI+PGRhdGVzPjx5ZWFyPjIwMDk8L3llYXI+PC9kYXRlcz48dXJs
cz48L3VybHM+PGN1c3RvbTI+UE1DMjcwNzA2ODwvY3VzdG9tMj48L3JlY29yZD48L0NpdGU+PC9F
bmROb3RlPgB=
</w:fldData>
        </w:fldChar>
      </w:r>
      <w:r>
        <w:rPr>
          <w:rFonts w:ascii="Arial Narrow" w:hAnsi="Arial Narrow" w:cs="Times New Roman"/>
          <w:color w:val="000000"/>
        </w:rPr>
        <w:instrText xml:space="preserve"> ADDIN EN.CITE.DATA </w:instrText>
      </w:r>
      <w:r w:rsidRPr="00BC696D">
        <w:rPr>
          <w:rFonts w:ascii="Arial Narrow" w:hAnsi="Arial Narrow" w:cs="Times New Roman"/>
          <w:color w:val="000000"/>
          <w:rPrChange w:id="286" w:author="Doug King" w:date="2016-05-20T22:20:00Z">
            <w:rPr>
              <w:rFonts w:ascii="Arial Narrow" w:hAnsi="Arial Narrow" w:cs="Times New Roman"/>
              <w:color w:val="000000"/>
            </w:rPr>
          </w:rPrChange>
        </w:rPr>
      </w:r>
      <w:r w:rsidRPr="00BC696D">
        <w:rPr>
          <w:rFonts w:ascii="Arial Narrow" w:hAnsi="Arial Narrow" w:cs="Times New Roman"/>
          <w:color w:val="000000"/>
          <w:rPrChange w:id="287" w:author="Doug King" w:date="2016-05-20T22:20:00Z">
            <w:rPr>
              <w:rFonts w:ascii="Arial Narrow" w:hAnsi="Arial Narrow" w:cs="Times New Roman"/>
              <w:color w:val="000000"/>
            </w:rPr>
          </w:rPrChange>
        </w:rPr>
        <w:fldChar w:fldCharType="end"/>
      </w:r>
      <w:r w:rsidRPr="00BC696D">
        <w:rPr>
          <w:rFonts w:ascii="Arial Narrow" w:hAnsi="Arial Narrow" w:cs="Times New Roman"/>
          <w:color w:val="000000"/>
          <w:rPrChange w:id="288" w:author="Doug King" w:date="2016-05-20T22:20:00Z">
            <w:rPr>
              <w:rFonts w:ascii="Arial Narrow" w:hAnsi="Arial Narrow" w:cs="Times New Roman"/>
              <w:color w:val="000000"/>
            </w:rPr>
          </w:rPrChange>
        </w:rPr>
      </w:r>
      <w:r w:rsidRPr="00BC696D">
        <w:rPr>
          <w:rFonts w:ascii="Arial Narrow" w:hAnsi="Arial Narrow" w:cs="Times New Roman"/>
          <w:color w:val="000000"/>
          <w:rPrChange w:id="289" w:author="Doug King" w:date="2016-05-20T22:20:00Z">
            <w:rPr>
              <w:rFonts w:ascii="Arial Narrow" w:hAnsi="Arial Narrow" w:cs="Times New Roman"/>
              <w:color w:val="000000"/>
            </w:rPr>
          </w:rPrChange>
        </w:rPr>
        <w:fldChar w:fldCharType="separate"/>
      </w:r>
      <w:r w:rsidRPr="00BC696D">
        <w:rPr>
          <w:rFonts w:ascii="Arial Narrow" w:hAnsi="Arial Narrow"/>
          <w:rPrChange w:id="290" w:author="Doug King" w:date="2016-05-20T22:20:00Z">
            <w:rPr>
              <w:rFonts w:ascii="Arial Narrow" w:hAnsi="Arial Narrow" w:cs="Times New Roman"/>
              <w:noProof/>
              <w:color w:val="000000"/>
              <w:vertAlign w:val="superscript"/>
            </w:rPr>
          </w:rPrChange>
        </w:rPr>
        <w:fldChar w:fldCharType="begin"/>
      </w:r>
      <w:r w:rsidRPr="009573ED">
        <w:rPr>
          <w:rFonts w:ascii="Arial Narrow" w:hAnsi="Arial Narrow"/>
          <w:rPrChange w:id="291" w:author="Doug King" w:date="2016-05-20T22:20:00Z">
            <w:rPr/>
          </w:rPrChange>
        </w:rPr>
        <w:instrText xml:space="preserve"> HYPERLINK \l "_ENREF_26" \o "Crisco, 2010 #2492" </w:instrText>
      </w:r>
      <w:r w:rsidRPr="00BC696D">
        <w:rPr>
          <w:rFonts w:ascii="Arial Narrow" w:hAnsi="Arial Narrow"/>
          <w:rPrChange w:id="292"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t>26</w:t>
      </w:r>
      <w:r w:rsidRPr="00BC696D">
        <w:rPr>
          <w:rFonts w:ascii="Arial Narrow" w:hAnsi="Arial Narrow" w:cs="Times New Roman"/>
          <w:noProof/>
          <w:color w:val="000000"/>
          <w:vertAlign w:val="superscript"/>
          <w:rPrChange w:id="293" w:author="Doug King" w:date="2016-05-20T22:20:00Z">
            <w:rPr>
              <w:rFonts w:ascii="Arial Narrow" w:hAnsi="Arial Narrow" w:cs="Times New Roman"/>
              <w:noProof/>
              <w:color w:val="000000"/>
              <w:vertAlign w:val="superscript"/>
            </w:rPr>
          </w:rPrChange>
        </w:rPr>
        <w:fldChar w:fldCharType="end"/>
      </w:r>
      <w:r>
        <w:rPr>
          <w:rFonts w:ascii="Arial Narrow" w:hAnsi="Arial Narrow" w:cs="Times New Roman"/>
          <w:noProof/>
          <w:color w:val="000000"/>
          <w:vertAlign w:val="superscript"/>
        </w:rPr>
        <w:t xml:space="preserve">, </w:t>
      </w:r>
      <w:r w:rsidRPr="00BC696D">
        <w:rPr>
          <w:rFonts w:ascii="Arial Narrow" w:hAnsi="Arial Narrow"/>
          <w:rPrChange w:id="294" w:author="Doug King" w:date="2016-05-20T22:20:00Z">
            <w:rPr>
              <w:rFonts w:ascii="Arial Narrow" w:hAnsi="Arial Narrow" w:cs="Times New Roman"/>
              <w:noProof/>
              <w:color w:val="000000"/>
              <w:vertAlign w:val="superscript"/>
            </w:rPr>
          </w:rPrChange>
        </w:rPr>
        <w:fldChar w:fldCharType="begin"/>
      </w:r>
      <w:r w:rsidRPr="009573ED">
        <w:rPr>
          <w:rFonts w:ascii="Arial Narrow" w:hAnsi="Arial Narrow"/>
          <w:rPrChange w:id="295" w:author="Doug King" w:date="2016-05-20T22:20:00Z">
            <w:rPr/>
          </w:rPrChange>
        </w:rPr>
        <w:instrText xml:space="preserve"> HYPERLINK \l "_ENREF_30" \o "Guskiewicz, 2011 #2163" </w:instrText>
      </w:r>
      <w:r w:rsidRPr="00BC696D">
        <w:rPr>
          <w:rFonts w:ascii="Arial Narrow" w:hAnsi="Arial Narrow"/>
          <w:rPrChange w:id="296"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t>30-33</w:t>
      </w:r>
      <w:r w:rsidRPr="00BC696D">
        <w:rPr>
          <w:rFonts w:ascii="Arial Narrow" w:hAnsi="Arial Narrow" w:cs="Times New Roman"/>
          <w:noProof/>
          <w:color w:val="000000"/>
          <w:vertAlign w:val="superscript"/>
          <w:rPrChange w:id="297" w:author="Doug King" w:date="2016-05-20T22:20:00Z">
            <w:rPr>
              <w:rFonts w:ascii="Arial Narrow" w:hAnsi="Arial Narrow" w:cs="Times New Roman"/>
              <w:noProof/>
              <w:color w:val="000000"/>
              <w:vertAlign w:val="superscript"/>
            </w:rPr>
          </w:rPrChange>
        </w:rPr>
        <w:fldChar w:fldCharType="end"/>
      </w:r>
      <w:r w:rsidRPr="00BC696D">
        <w:rPr>
          <w:rFonts w:ascii="Arial Narrow" w:hAnsi="Arial Narrow" w:cs="Times New Roman"/>
          <w:color w:val="000000"/>
          <w:rPrChange w:id="298" w:author="Doug King" w:date="2016-05-20T22:20:00Z">
            <w:rPr>
              <w:rFonts w:ascii="Arial Narrow" w:hAnsi="Arial Narrow" w:cs="Times New Roman"/>
              <w:color w:val="000000"/>
            </w:rPr>
          </w:rPrChange>
        </w:rPr>
        <w:fldChar w:fldCharType="end"/>
      </w:r>
      <w:r>
        <w:rPr>
          <w:rFonts w:ascii="Arial Narrow" w:hAnsi="Arial Narrow" w:cs="Times New Roman"/>
          <w:color w:val="000000"/>
        </w:rPr>
        <w:t xml:space="preserve"> on sports collisions, along with the mandatory use of helmets in American football, has afforded the systematic analysis of injury biomechanics that occur in match and training activities. This new technology has led to a more extensive knowledge of the magnitudes, distribution and frequency of accelerations involved in head injuries, that can be applied to football or any other circumstances where repetitive head injury can occur.</w:t>
      </w:r>
    </w:p>
    <w:p w:rsidR="00057963" w:rsidRPr="00BC696D" w:rsidRDefault="009573ED" w:rsidP="00E327A2">
      <w:pPr>
        <w:autoSpaceDE w:val="0"/>
        <w:autoSpaceDN w:val="0"/>
        <w:adjustRightInd w:val="0"/>
        <w:spacing w:after="120" w:line="360" w:lineRule="auto"/>
        <w:jc w:val="both"/>
        <w:rPr>
          <w:rFonts w:ascii="Arial Narrow" w:hAnsi="Arial Narrow" w:cs="Times New Roman"/>
          <w:color w:val="FF0000"/>
        </w:rPr>
      </w:pPr>
      <w:r>
        <w:rPr>
          <w:rFonts w:ascii="Arial Narrow" w:hAnsi="Arial Narrow" w:cs="Times New Roman"/>
        </w:rPr>
        <w:lastRenderedPageBreak/>
        <w:t>However, this technology has not been incorporated in ARF concussion research and management. The aim of this exploratory study was to investigate the head impact acceleration characteristics with the use of wireless head impact sensors during 12 matches in adult sub-elite level ARF players.  This is the first study to embark on this emerging area of research within ARF. The generation of new knowledge may result in comparisons being drawn between player positions to identify injury risk and incidence within the sport.</w:t>
      </w:r>
    </w:p>
    <w:p w:rsidR="00FD4B4E" w:rsidRPr="00BC696D" w:rsidRDefault="009573ED" w:rsidP="00E327A2">
      <w:pPr>
        <w:autoSpaceDE w:val="0"/>
        <w:autoSpaceDN w:val="0"/>
        <w:adjustRightInd w:val="0"/>
        <w:spacing w:after="120" w:line="360" w:lineRule="auto"/>
        <w:jc w:val="both"/>
        <w:rPr>
          <w:rFonts w:ascii="Arial Narrow" w:hAnsi="Arial Narrow" w:cs="Times New Roman"/>
          <w:b/>
          <w:bCs/>
          <w:color w:val="000000"/>
        </w:rPr>
      </w:pPr>
      <w:r>
        <w:rPr>
          <w:rFonts w:ascii="Arial Narrow" w:hAnsi="Arial Narrow" w:cs="Times New Roman"/>
          <w:b/>
          <w:bCs/>
          <w:color w:val="000000"/>
        </w:rPr>
        <w:t>Methods</w:t>
      </w:r>
    </w:p>
    <w:p w:rsidR="00FD4B4E" w:rsidRPr="00BC696D" w:rsidRDefault="009573ED" w:rsidP="00E327A2">
      <w:pPr>
        <w:autoSpaceDE w:val="0"/>
        <w:autoSpaceDN w:val="0"/>
        <w:adjustRightInd w:val="0"/>
        <w:spacing w:after="120" w:line="360" w:lineRule="auto"/>
        <w:jc w:val="both"/>
        <w:rPr>
          <w:rFonts w:ascii="Arial Narrow" w:hAnsi="Arial Narrow" w:cs="Times New Roman"/>
          <w:bCs/>
          <w:color w:val="000000" w:themeColor="text1"/>
        </w:rPr>
      </w:pPr>
      <w:r>
        <w:rPr>
          <w:rFonts w:ascii="Arial Narrow" w:hAnsi="Arial Narrow" w:cs="Times New Roman"/>
        </w:rPr>
        <w:t xml:space="preserve">A prospective observational cohort study was conducted on </w:t>
      </w:r>
      <w:ins w:id="299" w:author="Doug King" w:date="2016-05-19T11:13:00Z">
        <w:r>
          <w:rPr>
            <w:rFonts w:ascii="Arial Narrow" w:hAnsi="Arial Narrow" w:cs="Times New Roman"/>
          </w:rPr>
          <w:t xml:space="preserve">a single </w:t>
        </w:r>
      </w:ins>
      <w:r>
        <w:rPr>
          <w:rFonts w:ascii="Arial Narrow" w:hAnsi="Arial Narrow" w:cs="Times New Roman"/>
        </w:rPr>
        <w:t xml:space="preserve">West Australian Football League (WAFL) sub-elite (reserves) team competing in the senior WAFL competition during the 2015 competition. </w:t>
      </w:r>
      <w:ins w:id="300" w:author="Doug King" w:date="2016-05-19T11:13:00Z">
        <w:r>
          <w:rPr>
            <w:rFonts w:ascii="Arial Narrow" w:hAnsi="Arial Narrow" w:cs="Times New Roman"/>
          </w:rPr>
          <w:t>All members of the team were invited to participate in the study. A total of t</w:t>
        </w:r>
      </w:ins>
      <w:del w:id="301" w:author="Doug King" w:date="2016-05-19T11:13:00Z">
        <w:r>
          <w:rPr>
            <w:rFonts w:ascii="Arial Narrow" w:hAnsi="Arial Narrow" w:cs="Times New Roman"/>
            <w:bCs/>
          </w:rPr>
          <w:delText>T</w:delText>
        </w:r>
      </w:del>
      <w:r>
        <w:rPr>
          <w:rFonts w:ascii="Arial Narrow" w:hAnsi="Arial Narrow" w:cs="Times New Roman"/>
          <w:bCs/>
        </w:rPr>
        <w:t>wenty-three</w:t>
      </w:r>
      <w:r>
        <w:rPr>
          <w:rFonts w:ascii="Arial Narrow" w:hAnsi="Arial Narrow" w:cs="Times New Roman"/>
          <w:b/>
          <w:bCs/>
        </w:rPr>
        <w:t xml:space="preserve"> </w:t>
      </w:r>
      <w:r>
        <w:rPr>
          <w:rFonts w:ascii="Arial Narrow" w:hAnsi="Arial Narrow" w:cs="Times New Roman"/>
          <w:bCs/>
        </w:rPr>
        <w:t xml:space="preserve">players (21.0 ±2.4yr, 182.0 ±8.3cm and 77.6 ±6.5 kg) </w:t>
      </w:r>
      <w:ins w:id="302" w:author="Doug King" w:date="2016-05-19T11:15:00Z">
        <w:r>
          <w:rPr>
            <w:rFonts w:ascii="Arial Narrow" w:hAnsi="Arial Narrow" w:cs="Times New Roman"/>
            <w:bCs/>
          </w:rPr>
          <w:t xml:space="preserve">agreed to participate and </w:t>
        </w:r>
      </w:ins>
      <w:r>
        <w:rPr>
          <w:rFonts w:ascii="Arial Narrow" w:hAnsi="Arial Narrow" w:cs="Times New Roman"/>
          <w:bCs/>
        </w:rPr>
        <w:t>were enrolled in the study</w:t>
      </w:r>
      <w:ins w:id="303" w:author="Doug King" w:date="2016-05-19T11:14:00Z">
        <w:r>
          <w:rPr>
            <w:rFonts w:ascii="Arial Narrow" w:hAnsi="Arial Narrow" w:cs="Times New Roman"/>
            <w:bCs/>
          </w:rPr>
          <w:t>. Th</w:t>
        </w:r>
      </w:ins>
      <w:ins w:id="304" w:author="Doug King" w:date="2016-05-19T11:15:00Z">
        <w:r>
          <w:rPr>
            <w:rFonts w:ascii="Arial Narrow" w:hAnsi="Arial Narrow" w:cs="Times New Roman"/>
            <w:bCs/>
          </w:rPr>
          <w:t>ese players</w:t>
        </w:r>
      </w:ins>
      <w:ins w:id="305" w:author="Doug King" w:date="2016-05-19T11:14:00Z">
        <w:r>
          <w:rPr>
            <w:rFonts w:ascii="Arial Narrow" w:hAnsi="Arial Narrow" w:cs="Times New Roman"/>
            <w:bCs/>
          </w:rPr>
          <w:t xml:space="preserve"> consisted of seven </w:t>
        </w:r>
        <w:r>
          <w:rPr>
            <w:rFonts w:ascii="Arial Narrow" w:hAnsi="Arial Narrow" w:cs="Times New Roman"/>
            <w:lang w:eastAsia="en-NZ"/>
          </w:rPr>
          <w:t xml:space="preserve">forwards; 11 midfielders </w:t>
        </w:r>
      </w:ins>
      <w:ins w:id="306" w:author="Doug King" w:date="2016-05-19T11:24:00Z">
        <w:r>
          <w:rPr>
            <w:rFonts w:ascii="Arial Narrow" w:hAnsi="Arial Narrow" w:cs="Times New Roman"/>
            <w:lang w:eastAsia="en-NZ"/>
          </w:rPr>
          <w:t xml:space="preserve">and </w:t>
        </w:r>
      </w:ins>
      <w:ins w:id="307" w:author="Doug King" w:date="2016-05-19T11:14:00Z">
        <w:r>
          <w:rPr>
            <w:rFonts w:ascii="Arial Narrow" w:hAnsi="Arial Narrow" w:cs="Times New Roman"/>
            <w:lang w:eastAsia="en-NZ"/>
          </w:rPr>
          <w:t>five defenders</w:t>
        </w:r>
      </w:ins>
      <w:r>
        <w:rPr>
          <w:rFonts w:ascii="Arial Narrow" w:hAnsi="Arial Narrow" w:cs="Times New Roman"/>
          <w:bCs/>
        </w:rPr>
        <w:t xml:space="preserve">. Consent was obtained from the players before enrolling in the study. </w:t>
      </w:r>
      <w:r>
        <w:rPr>
          <w:rFonts w:ascii="Arial Narrow" w:hAnsi="Arial Narrow" w:cs="Times New Roman"/>
        </w:rPr>
        <w:t xml:space="preserve">The researchers’ University ethics committee approved all procedures (MUHREC 2015/061). Approval was provided by </w:t>
      </w:r>
      <w:r>
        <w:rPr>
          <w:rFonts w:ascii="Arial Narrow" w:hAnsi="Arial Narrow" w:cs="Times New Roman"/>
        </w:rPr>
        <w:lastRenderedPageBreak/>
        <w:t>the Western Australian Football Commission</w:t>
      </w:r>
      <w:r>
        <w:rPr>
          <w:rFonts w:ascii="Arial Narrow" w:hAnsi="Arial Narrow" w:cs="Times New Roman"/>
          <w:color w:val="000000" w:themeColor="text1"/>
        </w:rPr>
        <w:t>, participating team and players prior to commencing the study.</w:t>
      </w:r>
    </w:p>
    <w:p w:rsidR="000C7773" w:rsidRPr="00BC696D" w:rsidRDefault="009573ED" w:rsidP="00E327A2">
      <w:pPr>
        <w:spacing w:after="120" w:line="360" w:lineRule="auto"/>
        <w:jc w:val="both"/>
        <w:rPr>
          <w:rFonts w:ascii="Arial Narrow" w:hAnsi="Arial Narrow" w:cs="Times New Roman"/>
        </w:rPr>
      </w:pPr>
      <w:r>
        <w:rPr>
          <w:rFonts w:ascii="Arial Narrow" w:hAnsi="Arial Narrow" w:cs="Times New Roman"/>
        </w:rPr>
        <w:t>Study participants wore the XPatch impact-sensing skin patch (X2Biosystems Ltd, Seattle, Washington. United States of America; www.x2biosystems.com) on the skin covering their mastoid process (right side) during each match. The XPatch sensor sampling at 1,024 Hz was placed behind the player’s right ear just before they participated in match activities and was removed immediately after the match was completed. The positioning of the XPatch over the mastoid process is important to ensure that the sensor was not activated by enhanced soft-tissue effects when impacts occur.</w:t>
      </w:r>
      <w:r w:rsidRPr="00BC696D">
        <w:rPr>
          <w:rFonts w:ascii="Arial Narrow" w:hAnsi="Arial Narrow"/>
        </w:rPr>
        <w:fldChar w:fldCharType="begin"/>
      </w:r>
      <w:r w:rsidRPr="009573ED">
        <w:rPr>
          <w:rFonts w:ascii="Arial Narrow" w:hAnsi="Arial Narrow"/>
          <w:rPrChange w:id="308" w:author="Doug King" w:date="2016-05-20T22:20:00Z">
            <w:rPr/>
          </w:rPrChange>
        </w:rPr>
        <w:instrText xml:space="preserve"> HYPERLINK \l "_ENREF_34" \o "Wu, 2015 #3753" </w:instrText>
      </w:r>
      <w:r w:rsidRPr="00BC696D">
        <w:rPr>
          <w:rFonts w:ascii="Arial Narrow" w:hAnsi="Arial Narrow"/>
          <w:rPrChange w:id="309" w:author="Doug King" w:date="2016-05-20T22:20:00Z">
            <w:rPr>
              <w:rFonts w:ascii="Arial Narrow" w:hAnsi="Arial Narrow" w:cs="Times New Roman"/>
            </w:rPr>
          </w:rPrChange>
        </w:rPr>
        <w:fldChar w:fldCharType="separate"/>
      </w:r>
      <w:r w:rsidRPr="00BC696D">
        <w:rPr>
          <w:rFonts w:ascii="Arial Narrow" w:hAnsi="Arial Narrow" w:cs="Times New Roman"/>
          <w:rPrChange w:id="31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&lt;EndNote&gt;&lt;Cite&gt;&lt;Author&gt;Wu&lt;/Author&gt;&lt;Year&gt;2015&lt;/Year&gt;&lt;RecNum&gt;3753&lt;/RecNum&gt;&lt;DisplayText&gt;&lt;style face="superscript"&gt;34&lt;/style&gt;&lt;/DisplayText&gt;&lt;record&gt;&lt;rec-number&gt;3753&lt;/rec-number&gt;&lt;foreign-keys&gt;&lt;key app="EN" db-id="5evadrt02a0swfe5a9iptddq9esrrzzrdvts" timestamp="1440145924"&gt;3753&lt;/key&gt;&lt;/foreign-keys&gt;&lt;ref-type name="Journal Article"&gt;17&lt;/ref-type&gt;&lt;contributors&gt;&lt;authors&gt;&lt;author&gt;Wu, LC&lt;/author&gt;&lt;author&gt;Nangia, V&lt;/author&gt;&lt;author&gt;Bui, K&lt;/author&gt;&lt;author&gt;Hammoor, B&lt;/author&gt;&lt;author&gt;Kurt, M&lt;/author&gt;&lt;author&gt;Hernandez, F&lt;/author&gt;&lt;author&gt;Kuo, C&lt;/author&gt;&lt;author&gt;Camarillo, DB&lt;/author&gt;&lt;/authors&gt;&lt;/contributors&gt;&lt;titles&gt;&lt;title&gt;&lt;style face="italic" font="default" size="100%"&gt;In vivo &lt;/style&gt;&lt;style face="normal" font="default" size="100%"&gt;evaluation of wearable head impact sensors&lt;/style&gt;&lt;/title&gt;&lt;secondary-title&gt;Ann Biomed Eng&lt;/secondary-title&gt;&lt;/titles&gt;&lt;periodical&gt;&lt;full-title&gt;Ann Biomed Eng&lt;/full-title&gt;&lt;/periodical&gt;&lt;volume&gt;doi: 10.1007/s10439-015-1423-3&lt;/volume&gt;&lt;keywords&gt;&lt;keyword&gt;Head impact sensors&lt;/keyword&gt;&lt;keyword&gt;Traumatic brain injury&lt;/keyword&gt;&lt;keyword&gt;Wearable sensors&lt;/keyword&gt;&lt;keyword&gt;Instrumented mouthguard&lt;/keyword&gt;&lt;keyword&gt;Instrumented skin patch&lt;/keyword&gt;&lt;keyword&gt;Instrumented skull cap&lt;/keyword&gt;&lt;keyword&gt;High speed video&lt;/keyword&gt;&lt;keyword&gt;Soft tissue modeling&lt;/keyword&gt;&lt;/keywords&gt;&lt;dates&gt;&lt;year&gt;2015&lt;/year&gt;&lt;/dates&gt;&lt;isbn&gt;1573-9686&lt;/isbn&gt;&lt;urls&gt;&lt;related-urls&gt;&lt;url&gt;http://link.springer.com/article/10.1007/s10439-015-1423-3&lt;/url&gt;&lt;/related-urls&gt;&lt;/urls&gt;&lt;electronic-resource-num&gt;10.1007/s10439-015-1423-3&lt;/electronic-resource-num&gt;&lt;/record&gt;&lt;/Cite&gt;&lt;/EndNote&gt;</w:instrText>
      </w:r>
      <w:r w:rsidRPr="00BC696D">
        <w:rPr>
          <w:rFonts w:ascii="Arial Narrow" w:hAnsi="Arial Narrow" w:cs="Times New Roman"/>
          <w:rPrChange w:id="31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34</w:t>
      </w:r>
      <w:r w:rsidRPr="00BC696D">
        <w:rPr>
          <w:rFonts w:ascii="Arial Narrow" w:hAnsi="Arial Narrow" w:cs="Times New Roman"/>
          <w:rPrChange w:id="312" w:author="Doug King" w:date="2016-05-20T22:20:00Z">
            <w:rPr>
              <w:rFonts w:ascii="Arial Narrow" w:hAnsi="Arial Narrow" w:cs="Times New Roman"/>
            </w:rPr>
          </w:rPrChange>
        </w:rPr>
        <w:fldChar w:fldCharType="end"/>
      </w:r>
      <w:r w:rsidRPr="00BC696D">
        <w:rPr>
          <w:rFonts w:ascii="Arial Narrow" w:hAnsi="Arial Narrow" w:cs="Times New Roman"/>
          <w:rPrChange w:id="313" w:author="Doug King" w:date="2016-05-20T22:20:00Z">
            <w:rPr>
              <w:rFonts w:ascii="Arial Narrow" w:hAnsi="Arial Narrow" w:cs="Times New Roman"/>
            </w:rPr>
          </w:rPrChange>
        </w:rPr>
        <w:fldChar w:fldCharType="end"/>
      </w:r>
      <w:r>
        <w:rPr>
          <w:rFonts w:ascii="Arial Narrow" w:hAnsi="Arial Narrow" w:cs="Times New Roman"/>
        </w:rPr>
        <w:t xml:space="preserve"> </w:t>
      </w:r>
    </w:p>
    <w:p w:rsidR="00FD4B4E" w:rsidRPr="00BC696D" w:rsidRDefault="009573ED" w:rsidP="00E327A2">
      <w:pPr>
        <w:spacing w:after="120" w:line="360" w:lineRule="auto"/>
        <w:jc w:val="both"/>
        <w:rPr>
          <w:rFonts w:ascii="Arial Narrow" w:hAnsi="Arial Narrow" w:cs="Times New Roman"/>
        </w:rPr>
      </w:pPr>
      <w:r>
        <w:rPr>
          <w:rFonts w:ascii="Arial Narrow" w:hAnsi="Arial Narrow" w:cs="Times New Roman"/>
        </w:rPr>
        <w:t>The XPatch contained a low-power, high-</w:t>
      </w:r>
      <w:r>
        <w:rPr>
          <w:rFonts w:ascii="Arial Narrow" w:hAnsi="Arial Narrow" w:cs="Times New Roman"/>
          <w:i/>
        </w:rPr>
        <w:t>g</w:t>
      </w:r>
      <w:r>
        <w:rPr>
          <w:rFonts w:ascii="Arial Narrow" w:hAnsi="Arial Narrow" w:cs="Times New Roman"/>
        </w:rPr>
        <w:t xml:space="preserve"> triaxial accelerometer with 200</w:t>
      </w:r>
      <w:r>
        <w:rPr>
          <w:rFonts w:ascii="Arial Narrow" w:hAnsi="Arial Narrow" w:cs="Times New Roman"/>
          <w:i/>
        </w:rPr>
        <w:t>g</w:t>
      </w:r>
      <w:r>
        <w:rPr>
          <w:rFonts w:ascii="Arial Narrow" w:hAnsi="Arial Narrow" w:cs="Times New Roman"/>
        </w:rPr>
        <w:t xml:space="preserve"> maximum per axis and a triaxial angular rate gyroscope to capture six degrees of freedom for linear and rotational time history accelerations of the heads center of gravity for all impacts that occurred during match participation. The time history incorporated three axes (x, y, z) of acceleration and three axes of velocity. Standing in an upright position these planes describe the medial-lateral, anterior-posterior and vertical acceleration and deceleration. </w:t>
      </w:r>
    </w:p>
    <w:p w:rsidR="00FD4B4E" w:rsidRPr="00BC696D" w:rsidRDefault="009573ED" w:rsidP="00E327A2">
      <w:pPr>
        <w:spacing w:after="120" w:line="360" w:lineRule="auto"/>
        <w:jc w:val="both"/>
        <w:rPr>
          <w:rFonts w:ascii="Arial Narrow" w:hAnsi="Arial Narrow" w:cs="Times New Roman"/>
        </w:rPr>
      </w:pPr>
      <w:del w:id="314" w:author="Doug King" w:date="2016-05-19T11:19:00Z">
        <w:r>
          <w:rPr>
            <w:rFonts w:ascii="Arial Narrow" w:hAnsi="Arial Narrow" w:cs="Times New Roman"/>
          </w:rPr>
          <w:lastRenderedPageBreak/>
          <w:delText xml:space="preserve">The XPatch has a strong correlation for peak linear accelerations (PLA; </w:delText>
        </w:r>
        <w:r>
          <w:rPr>
            <w:rFonts w:ascii="Arial Narrow" w:hAnsi="Arial Narrow" w:cs="Times New Roman"/>
            <w:i/>
          </w:rPr>
          <w:delText>r</w:delText>
        </w:r>
        <w:r>
          <w:rPr>
            <w:rFonts w:ascii="Arial Narrow" w:hAnsi="Arial Narrow" w:cs="Times New Roman"/>
            <w:vertAlign w:val="superscript"/>
          </w:rPr>
          <w:delText>2</w:delText>
        </w:r>
        <w:r>
          <w:rPr>
            <w:rFonts w:ascii="Arial Narrow" w:hAnsi="Arial Narrow" w:cs="Times New Roman"/>
          </w:rPr>
          <w:delText>=0.93)</w:delText>
        </w:r>
        <w:r w:rsidRPr="00BC696D" w:rsidDel="00FF138D">
          <w:rPr>
            <w:rFonts w:ascii="Arial Narrow" w:hAnsi="Arial Narrow" w:cs="Times New Roman"/>
          </w:rPr>
          <w:fldChar w:fldCharType="begin"/>
        </w:r>
        <w:r>
          <w:rPr>
            <w:rFonts w:ascii="Arial Narrow" w:hAnsi="Arial Narrow" w:cs="Times New Roman"/>
          </w:rPr>
          <w:delInstrText xml:space="preserve"> HYPERLINK \l "_ENREF_34" \o "Wu, 2015 #3753" </w:delInstrText>
        </w:r>
        <w:r w:rsidRPr="00BC696D" w:rsidDel="00FF138D">
          <w:rPr>
            <w:rFonts w:ascii="Arial Narrow" w:hAnsi="Arial Narrow" w:cs="Times New Roman"/>
            <w:rPrChange w:id="315" w:author="Doug King" w:date="2016-05-20T22:20:00Z">
              <w:rPr>
                <w:rFonts w:ascii="Arial Narrow" w:hAnsi="Arial Narrow" w:cs="Times New Roman"/>
              </w:rPr>
            </w:rPrChange>
          </w:rPr>
          <w:fldChar w:fldCharType="separate"/>
        </w:r>
        <w:r w:rsidRPr="00BC696D" w:rsidDel="00FF138D">
          <w:rPr>
            <w:rFonts w:ascii="Arial Narrow" w:hAnsi="Arial Narrow" w:cs="Times New Roman"/>
            <w:rPrChange w:id="316"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&lt;EndNote&gt;&lt;Cite&gt;&lt;Author&gt;Wu&lt;/Author&gt;&lt;Year&gt;2015&lt;/Year&gt;&lt;RecNum&gt;3753&lt;/RecNum&gt;&lt;DisplayText&gt;&lt;style face="superscript"&gt;34&lt;/style&gt;&lt;/DisplayText&gt;&lt;record&gt;&lt;rec-number&gt;3753&lt;/rec-number&gt;&lt;foreign-keys&gt;&lt;key app="EN" db-id="5evadrt02a0swfe5a9iptddq9esrrzzrdvts" timestamp="1440145924"&gt;3753&lt;/key&gt;&lt;/foreign-keys&gt;&lt;ref-type name="Journal Article"&gt;17&lt;/ref-type&gt;&lt;contributors&gt;&lt;authors&gt;&lt;author&gt;Wu, LC&lt;/author&gt;&lt;author&gt;Nangia, V&lt;/author&gt;&lt;author&gt;Bui, K&lt;/author&gt;&lt;author&gt;Hammoor, B&lt;/author&gt;&lt;author&gt;Kurt, M&lt;/author&gt;&lt;author&gt;Hernandez, F&lt;/author&gt;&lt;author&gt;Kuo, C&lt;/author&gt;&lt;author&gt;Camarillo, DB&lt;/author&gt;&lt;/authors&gt;&lt;/contributors&gt;&lt;titles&gt;&lt;title&gt;&lt;style face="italic" font="default" size="100%"&gt;In vivo &lt;/style&gt;&lt;style face="normal" font="default" size="100%"&gt;evaluation of wearable head impact sensors&lt;/style&gt;&lt;/title&gt;&lt;secondary-title&gt;Ann Biomed Eng&lt;/secondary-title&gt;&lt;/titles&gt;&lt;periodical&gt;&lt;full-title&gt;Ann Biomed Eng&lt;/full-title&gt;&lt;/periodical&gt;&lt;volume&gt;doi: 10.1007/s10439-015-1423-3&lt;/volume&gt;&lt;keywords&gt;&lt;keyword&gt;Head impact sensors&lt;/keyword&gt;&lt;keyword&gt;Traumatic brain injury&lt;/keyword&gt;&lt;keyword&gt;Wearable sensors&lt;/keyword&gt;&lt;keyword&gt;Instrumented mouthguard&lt;/keyword&gt;&lt;keyword&gt;Instrumented skin patch&lt;/keyword&gt;&lt;keyword&gt;Instrumented skull cap&lt;/keyword&gt;&lt;keyword&gt;High speed video&lt;/keyword&gt;&lt;keyword&gt;Soft tissue modeling&lt;/keyword&gt;&lt;/keywords&gt;&lt;dates&gt;&lt;year&gt;2015&lt;/year&gt;&lt;/dates&gt;&lt;isbn&gt;1573-9686&lt;/isbn&gt;&lt;urls&gt;&lt;related-urls&gt;&lt;url&gt;http://link.springer.com/article/10.1007/s10439-015-1423-3&lt;/url&gt;&lt;/related-urls&gt;&lt;/urls&gt;&lt;electronic-resource-num&gt;10.1007/s10439-015-1423-3&lt;/electronic-resource-num&gt;&lt;/record&gt;&lt;/Cite&gt;&lt;/EndNote&gt;</w:delInstrText>
        </w:r>
        <w:r w:rsidRPr="00BC696D" w:rsidDel="00FF138D">
          <w:rPr>
            <w:rFonts w:ascii="Arial Narrow" w:hAnsi="Arial Narrow" w:cs="Times New Roman"/>
            <w:rPrChange w:id="31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34</w:delText>
        </w:r>
        <w:r w:rsidRPr="00BC696D" w:rsidDel="00FF138D">
          <w:rPr>
            <w:rFonts w:ascii="Arial Narrow" w:hAnsi="Arial Narrow" w:cs="Times New Roman"/>
            <w:rPrChange w:id="318" w:author="Doug King" w:date="2016-05-20T22:20:00Z">
              <w:rPr>
                <w:rFonts w:ascii="Arial Narrow" w:hAnsi="Arial Narrow" w:cs="Times New Roman"/>
              </w:rPr>
            </w:rPrChange>
          </w:rPr>
          <w:fldChar w:fldCharType="end"/>
        </w:r>
        <w:r w:rsidRPr="00BC696D" w:rsidDel="00FF138D">
          <w:rPr>
            <w:rFonts w:ascii="Arial Narrow" w:hAnsi="Arial Narrow" w:cs="Times New Roman"/>
            <w:rPrChange w:id="319" w:author="Doug King" w:date="2016-05-20T22:20:00Z">
              <w:rPr>
                <w:rFonts w:ascii="Arial Narrow" w:hAnsi="Arial Narrow" w:cs="Times New Roman"/>
              </w:rPr>
            </w:rPrChange>
          </w:rPr>
          <w:fldChar w:fldCharType="end"/>
        </w:r>
        <w:r>
          <w:rPr>
            <w:rFonts w:ascii="Arial Narrow" w:hAnsi="Arial Narrow" w:cs="Times New Roman"/>
          </w:rPr>
          <w:delText xml:space="preserve"> with a normalized root square error of 18%, but may over predict PLA and peak rotational accelerations (PRA) by 15 ±7</w:delText>
        </w:r>
        <w:r>
          <w:rPr>
            <w:rFonts w:ascii="Arial Narrow" w:hAnsi="Arial Narrow" w:cs="Times New Roman"/>
            <w:i/>
          </w:rPr>
          <w:delText>g</w:delText>
        </w:r>
        <w:r>
          <w:rPr>
            <w:rFonts w:ascii="Arial Narrow" w:hAnsi="Arial Narrow" w:cs="Times New Roman"/>
          </w:rPr>
          <w:delText xml:space="preserve"> and 2500 ±1200 rad/s2 respectively. Nevis</w:delText>
        </w:r>
        <w:r w:rsidRPr="00BC696D" w:rsidDel="00FF138D">
          <w:rPr>
            <w:rFonts w:ascii="Arial Narrow" w:hAnsi="Arial Narrow" w:cs="Times New Roman"/>
          </w:rPr>
          <w:fldChar w:fldCharType="begin"/>
        </w:r>
        <w:r>
          <w:rPr>
            <w:rFonts w:ascii="Arial Narrow" w:hAnsi="Arial Narrow" w:cs="Times New Roman"/>
          </w:rPr>
          <w:delInstrText xml:space="preserve"> HYPERLINK \l "_ENREF_35" \o "Nevins, 2015 #3754" </w:delInstrText>
        </w:r>
        <w:r w:rsidRPr="00BC696D" w:rsidDel="00FF138D">
          <w:rPr>
            <w:rFonts w:ascii="Arial Narrow" w:hAnsi="Arial Narrow" w:cs="Times New Roman"/>
            <w:rPrChange w:id="320" w:author="Doug King" w:date="2016-05-20T22:20:00Z">
              <w:rPr>
                <w:rFonts w:ascii="Arial Narrow" w:hAnsi="Arial Narrow" w:cs="Times New Roman"/>
              </w:rPr>
            </w:rPrChange>
          </w:rPr>
          <w:fldChar w:fldCharType="separate"/>
        </w:r>
        <w:r w:rsidRPr="00BC696D" w:rsidDel="00FF138D">
          <w:rPr>
            <w:rFonts w:ascii="Arial Narrow" w:hAnsi="Arial Narrow" w:cs="Times New Roman"/>
            <w:rPrChange w:id="321"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&lt;EndNote&gt;&lt;Cite&gt;&lt;Author&gt;Nevins&lt;/Author&gt;&lt;Year&gt;2015&lt;/Year&gt;&lt;RecNum&gt;3754&lt;/RecNum&gt;&lt;DisplayText&gt;&lt;style face="superscript"&gt;35&lt;/style&gt;&lt;/DisplayText&gt;&lt;record&gt;&lt;rec-number&gt;3754&lt;/rec-number&gt;&lt;foreign-keys&gt;&lt;key app="EN" db-id="5evadrt02a0swfe5a9iptddq9esrrzzrdvts" timestamp="1440146205"&gt;3754&lt;/key&gt;&lt;/foreign-keys&gt;&lt;ref-type name="Journal Article"&gt;17&lt;/ref-type&gt;&lt;contributors&gt;&lt;authors&gt;&lt;author&gt;Nevins, D&lt;/author&gt;&lt;author&gt;Smith, L&lt;/author&gt;&lt;author&gt;Kensrud, J&lt;/author&gt;&lt;/authors&gt;&lt;/contributors&gt;&lt;titles&gt;&lt;title&gt;Laboratory evaluation of wireless head impact sensor&lt;/title&gt;&lt;secondary-title&gt;Procedia Engin&lt;/secondary-title&gt;&lt;/titles&gt;&lt;periodical&gt;&lt;full-title&gt;Procedia Engin&lt;/full-title&gt;&lt;/periodical&gt;&lt;pages&gt;175-179&lt;/pages&gt;&lt;volume&gt;&lt;style face="bold" font="default" size="100%"&gt;112&lt;/style&gt;&lt;/volume&gt;&lt;number&gt;2015&lt;/number&gt;&lt;keywords&gt;&lt;keyword&gt;head impact&lt;/keyword&gt;&lt;keyword&gt;wireless sensor&lt;/keyword&gt;&lt;keyword&gt;head acceleration&lt;/keyword&gt;&lt;/keywords&gt;&lt;dates&gt;&lt;year&gt;2015&lt;/year&gt;&lt;/dates&gt;&lt;isbn&gt;1877-7058&lt;/isbn&gt;&lt;urls&gt;&lt;related-urls&gt;&lt;url&gt;http://www.sciencedirect.com/science/article/pii/S1877705815014447&lt;/url&gt;&lt;/related-urls&gt;&lt;/urls&gt;&lt;electronic-resource-num&gt;10.1016/j.proeng.2015.07.195&lt;/electronic-resource-num&gt;&lt;/record&gt;&lt;/Cite&gt;&lt;/EndNote&gt;</w:delInstrText>
        </w:r>
        <w:r w:rsidRPr="00BC696D" w:rsidDel="00FF138D">
          <w:rPr>
            <w:rFonts w:ascii="Arial Narrow" w:hAnsi="Arial Narrow" w:cs="Times New Roman"/>
            <w:rPrChange w:id="32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35</w:delText>
        </w:r>
        <w:r w:rsidRPr="00BC696D" w:rsidDel="00FF138D">
          <w:rPr>
            <w:rFonts w:ascii="Arial Narrow" w:hAnsi="Arial Narrow" w:cs="Times New Roman"/>
            <w:rPrChange w:id="323" w:author="Doug King" w:date="2016-05-20T22:20:00Z">
              <w:rPr>
                <w:rFonts w:ascii="Arial Narrow" w:hAnsi="Arial Narrow" w:cs="Times New Roman"/>
              </w:rPr>
            </w:rPrChange>
          </w:rPr>
          <w:fldChar w:fldCharType="end"/>
        </w:r>
        <w:r w:rsidRPr="00BC696D" w:rsidDel="00FF138D">
          <w:rPr>
            <w:rFonts w:ascii="Arial Narrow" w:hAnsi="Arial Narrow" w:cs="Times New Roman"/>
            <w:rPrChange w:id="324" w:author="Doug King" w:date="2016-05-20T22:20:00Z">
              <w:rPr>
                <w:rFonts w:ascii="Arial Narrow" w:hAnsi="Arial Narrow" w:cs="Times New Roman"/>
              </w:rPr>
            </w:rPrChange>
          </w:rPr>
          <w:fldChar w:fldCharType="end"/>
        </w:r>
        <w:r>
          <w:rPr>
            <w:rFonts w:ascii="Arial Narrow" w:hAnsi="Arial Narrow" w:cs="Times New Roman"/>
          </w:rPr>
          <w:delText xml:space="preserve"> reported that the XPatch had good agreement with PLA but underestimated PRA by more than 25%. </w:delText>
        </w:r>
      </w:del>
      <w:r>
        <w:rPr>
          <w:rFonts w:ascii="Arial Narrow" w:hAnsi="Arial Narrow" w:cs="Times New Roman"/>
        </w:rPr>
        <w:t>If an accelerometer exceeded the predetermined 10</w:t>
      </w:r>
      <w:r>
        <w:rPr>
          <w:rFonts w:ascii="Arial Narrow" w:hAnsi="Arial Narrow" w:cs="Times New Roman"/>
          <w:i/>
        </w:rPr>
        <w:t>g</w:t>
      </w:r>
      <w:r>
        <w:rPr>
          <w:rFonts w:ascii="Arial Narrow" w:hAnsi="Arial Narrow" w:cs="Times New Roman"/>
        </w:rPr>
        <w:t xml:space="preserve"> linear acceleration threshold, 100 milliseconds (ms) of data (10 ms pre-trigger and 90 ms post-trigger) from each accelerometer and gyroscope were recorded to the on-board memory for later downloading. This data acquisition limit was based on a review of data acquisition limits utilized in previously published studies.</w:t>
      </w:r>
      <w:r w:rsidRPr="00BC696D">
        <w:rPr>
          <w:rFonts w:ascii="Arial Narrow" w:hAnsi="Arial Narrow"/>
        </w:rPr>
        <w:fldChar w:fldCharType="begin"/>
      </w:r>
      <w:r w:rsidRPr="009573ED">
        <w:rPr>
          <w:rFonts w:ascii="Arial Narrow" w:hAnsi="Arial Narrow"/>
          <w:rPrChange w:id="325" w:author="Doug King" w:date="2016-05-20T22:20:00Z">
            <w:rPr/>
          </w:rPrChange>
        </w:rPr>
        <w:instrText xml:space="preserve"> HYPERLINK \l "_ENREF_21" \o "King, 2015 #3616" </w:instrText>
      </w:r>
      <w:r w:rsidRPr="00BC696D">
        <w:rPr>
          <w:rFonts w:ascii="Arial Narrow" w:hAnsi="Arial Narrow"/>
          <w:rPrChange w:id="326" w:author="Doug King" w:date="2016-05-20T22:20:00Z">
            <w:rPr>
              <w:rFonts w:ascii="Arial Narrow" w:hAnsi="Arial Narrow" w:cs="Times New Roman"/>
            </w:rPr>
          </w:rPrChange>
        </w:rPr>
        <w:fldChar w:fldCharType="separate"/>
      </w:r>
      <w:r w:rsidRPr="00BC696D">
        <w:rPr>
          <w:rFonts w:ascii="Arial Narrow" w:hAnsi="Arial Narrow" w:cs="Times New Roman"/>
          <w:rPrChange w:id="327"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32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329" w:author="Doug King" w:date="2016-05-20T22:20:00Z">
            <w:rPr>
              <w:rFonts w:ascii="Arial Narrow" w:hAnsi="Arial Narrow" w:cs="Times New Roman"/>
            </w:rPr>
          </w:rPrChange>
        </w:rPr>
        <w:fldChar w:fldCharType="end"/>
      </w:r>
      <w:r w:rsidRPr="00BC696D">
        <w:rPr>
          <w:rFonts w:ascii="Arial Narrow" w:hAnsi="Arial Narrow" w:cs="Times New Roman"/>
          <w:rPrChange w:id="330" w:author="Doug King" w:date="2016-05-20T22:20:00Z">
            <w:rPr>
              <w:rFonts w:ascii="Arial Narrow" w:hAnsi="Arial Narrow" w:cs="Times New Roman"/>
            </w:rPr>
          </w:rPrChange>
        </w:rPr>
        <w:fldChar w:fldCharType="end"/>
      </w:r>
    </w:p>
    <w:p w:rsidR="00FD4B4E" w:rsidRPr="00BC696D" w:rsidRDefault="009573ED" w:rsidP="00E327A2">
      <w:pPr>
        <w:spacing w:after="120" w:line="360" w:lineRule="auto"/>
        <w:jc w:val="both"/>
        <w:rPr>
          <w:rFonts w:ascii="Arial Narrow" w:hAnsi="Arial Narrow" w:cs="Times New Roman"/>
        </w:rPr>
      </w:pPr>
      <w:r>
        <w:rPr>
          <w:rFonts w:ascii="Arial Narrow" w:hAnsi="Arial Narrow" w:cs="Times New Roman"/>
        </w:rPr>
        <w:t>Following the match, the XPatch were removed from the player and the data downloaded to the Injury Management Software (IMS) (X2Biosystems). The IMS enabled the raw accelerometer data to be transformed to the head center of gravity by using a rigid-body transformation for linear acceleration and a 5-point stencil for rotational acceleration.</w:t>
      </w:r>
      <w:r w:rsidRPr="00BC696D">
        <w:rPr>
          <w:rFonts w:ascii="Arial Narrow" w:hAnsi="Arial Narrow" w:cs="Times New Roman"/>
        </w:rPr>
        <w:fldChar w:fldCharType="begin">
          <w:fldData xml:space="preserve">PEVuZE5vdGU+PENpdGU+PEF1dGhvcj5LaW5nPC9BdXRob3I+PFllYXI+MjAxNTwvWWVhcj48UmVj
TnVtPjM2MTY8L1JlY051bT48RGlzcGxheVRleHQ+PHN0eWxlIGZhY2U9InN1cGVyc2NyaXB0Ij4y
MSwgMzQ8L3N0eWxlPjwvRGlzcGxheVRleHQ+PHJlY29yZD48cmVjLW51bWJlcj4zNjE2PC9yZWMt
bnVtYmVyPjxmb3JlaWduLWtleXM+PGtleSBhcHA9IkVOIiBkYi1pZD0iNWV2YWRydDAyYTBzd2Zl
NWE5aXB0ZGRxOWVzcnJ6enJkdnRzIiB0aW1lc3RhbXA9IjE0MTI3MjAyNzgiPjM2MTY8L2tleT48
L2ZvcmVpZ24ta2V5cz48cmVmLXR5cGUgbmFtZT0iSm91cm5hbCBBcnRpY2xlIj4xNzwvcmVmLXR5
cGU+PGNvbnRyaWJ1dG9ycz48YXV0aG9ycz48YXV0aG9yPktpbmcsIERBPC9hdXRob3I+PGF1dGhv
cj5IdW1lLCBQPC9hdXRob3I+PGF1dGhvcj5CcnVnaGVsbGksIE08L2F1dGhvcj48YXV0aG9yPkdp
c3NhbmUsIEM8L2F1dGhvcj48L2F1dGhvcnM+PC9jb250cmlidXRvcnM+PHRpdGxlcz48dGl0bGU+
SW5zdHJ1bWVudGVkIG1vdXRoZ3VhcmQgYWNjZWxlcmF0aW9uIGFuYWx5c2VzIGZvciBoZWFkIGlt
cGFjdHMgaW4gYW1hdGV1ciBydWdieSB1bmlvbiBwbGF5ZXJzIG92ZXIgYSBzZWFzb24gb2YgbWF0
Y2hlczwvdGl0bGU+PHNlY29uZGFyeS10aXRsZT5BbSBKIFNwb3J0cyBNZWQ8L3NlY29uZGFyeS10
aXRsZT48L3RpdGxlcz48cGVyaW9kaWNhbD48ZnVsbC10aXRsZT5BbSBKIFNwb3J0cyBNZWQ8L2Z1
bGwtdGl0bGU+PC9wZXJpb2RpY2FsPjxwYWdlcz42MTQtNjI0PC9wYWdlcz48dm9sdW1lPjxzdHls
ZSBmYWNlPSJib2xkIiBmb250PSJkZWZhdWx0IiBzaXplPSIxMDAlIj40Mzwvc3R5bGU+PC92b2x1
bWU+PG51bWJlcj4zPC9udW1iZXI+PGtleXdvcmRzPjxrZXl3b3JkPkluanVyeTwva2V5d29yZD48
a2V5d29yZD5MaW5lYXI8L2tleXdvcmQ+PGtleXdvcmQ+Um90YXRpb25hbDwva2V5d29yZD48a2V5
d29yZD5JbXBhY3Q8L2tleXdvcmQ+PGtleXdvcmQ+SW5zdHJ1bWVudGVkIG1vdXRoZ3VhcmQ8L2tl
eXdvcmQ+PC9rZXl3b3Jkcz48ZGF0ZXM+PHllYXI+MjAxNTwveWVhcj48L2RhdGVzPjx1cmxzPjwv
dXJscz48ZWxlY3Ryb25pYy1yZXNvdXJjZS1udW0+MTAuMTE3Ny8wMzYzNTQ2NTE0NTYwODc2PC9l
bGVjdHJvbmljLXJlc291cmNlLW51bT48L3JlY29yZD48L0NpdGU+PENpdGU+PEF1dGhvcj5XdTwv
QXV0aG9yPjxZZWFyPjIwMTU8L1llYXI+PFJlY051bT4zNzUzPC9SZWNOdW0+PHJlY29yZD48cmVj
LW51bWJlcj4zNzUzPC9yZWMtbnVtYmVyPjxmb3JlaWduLWtleXM+PGtleSBhcHA9IkVOIiBkYi1p
ZD0iNWV2YWRydDAyYTBzd2ZlNWE5aXB0ZGRxOWVzcnJ6enJkdnRzIiB0aW1lc3RhbXA9IjE0NDAx
NDU5MjQiPjM3NTM8L2tleT48L2ZvcmVpZ24ta2V5cz48cmVmLXR5cGUgbmFtZT0iSm91cm5hbCBB
cnRpY2xlIj4xNzwvcmVmLXR5cGU+PGNvbnRyaWJ1dG9ycz48YXV0aG9ycz48YXV0aG9yPld1LCBM
QzwvYXV0aG9yPjxhdXRob3I+TmFuZ2lhLCBWPC9hdXRob3I+PGF1dGhvcj5CdWksIEs8L2F1dGhv
cj48YXV0aG9yPkhhbW1vb3IsIEI8L2F1dGhvcj48YXV0aG9yPkt1cnQsIE08L2F1dGhvcj48YXV0
aG9yPkhlcm5hbmRleiwgRjwvYXV0aG9yPjxhdXRob3I+S3VvLCBDPC9hdXRob3I+PGF1dGhvcj5D
YW1hcmlsbG8sIERCPC9hdXRob3I+PC9hdXRob3JzPjwvY29udHJpYnV0b3JzPjx0aXRsZXM+PHRp
dGxlPjxzdHlsZSBmYWNlPSJpdGFsaWMiIGZvbnQ9ImRlZmF1bHQiIHNpemU9IjEwMCUiPkluIHZp
dm8gPC9zdHlsZT48c3R5bGUgZmFjZT0ibm9ybWFsIiBmb250PSJkZWZhdWx0IiBzaXplPSIxMDAl
Ij5ldmFsdWF0aW9uIG9mIHdlYXJhYmxlIGhlYWQgaW1wYWN0IHNlbnNvcnM8L3N0eWxlPjwvdGl0
bGU+PHNlY29uZGFyeS10aXRsZT5Bbm4gQmlvbWVkIEVuZzwvc2Vjb25kYXJ5LXRpdGxlPjwvdGl0
bGVzPjxwZXJpb2RpY2FsPjxmdWxsLXRpdGxlPkFubiBCaW9tZWQgRW5nPC9mdWxsLXRpdGxlPjwv
cGVyaW9kaWNhbD48dm9sdW1lPmRvaTogMTAuMTAwNy9zMTA0MzktMDE1LTE0MjMtMzwvdm9sdW1l
PjxrZXl3b3Jkcz48a2V5d29yZD5IZWFkIGltcGFjdCBzZW5zb3JzPC9rZXl3b3JkPjxrZXl3b3Jk
PlRyYXVtYXRpYyBicmFpbiBpbmp1cnk8L2tleXdvcmQ+PGtleXdvcmQ+V2VhcmFibGUgc2Vuc29y
czwva2V5d29yZD48a2V5d29yZD5JbnN0cnVtZW50ZWQgbW91dGhndWFyZDwva2V5d29yZD48a2V5
d29yZD5JbnN0cnVtZW50ZWQgc2tpbiBwYXRjaDwva2V5d29yZD48a2V5d29yZD5JbnN0cnVtZW50
ZWQgc2t1bGwgY2FwPC9rZXl3b3JkPjxrZXl3b3JkPkhpZ2ggc3BlZWQgdmlkZW88L2tleXdvcmQ+
PGtleXdvcmQ+U29mdCB0aXNzdWUgbW9kZWxpbmc8L2tleXdvcmQ+PC9rZXl3b3Jkcz48ZGF0ZXM+
PHllYXI+MjAxNTwveWVhcj48L2RhdGVzPjxpc2JuPjE1NzMtOTY4NjwvaXNibj48dXJscz48cmVs
YXRlZC11cmxzPjx1cmw+aHR0cDovL2xpbmsuc3ByaW5nZXIuY29tL2FydGljbGUvMTAuMTAwNy9z
MTA0MzktMDE1LTE0MjMtMzwvdXJsPjwvcmVsYXRlZC11cmxzPjwvdXJscz48ZWxlY3Ryb25pYy1y
ZXNvdXJjZS1udW0+MTAuMTAwNy9zMTA0MzktMDE1LTE0MjMtMzwvZWxlY3Ryb25pYy1yZXNvdXJj
ZS1udW0+PC9yZWNvcmQ+PC9DaXRlPjwvRW5kTm90ZT5=
</w:fldData>
        </w:fldChar>
      </w:r>
      <w:r>
        <w:rPr>
          <w:rFonts w:ascii="Arial Narrow" w:hAnsi="Arial Narrow" w:cs="Times New Roman"/>
        </w:rPr>
        <w:instrText xml:space="preserve"> ADDIN EN.CITE </w:instrText>
      </w:r>
      <w:r w:rsidRPr="00BC696D">
        <w:rPr>
          <w:rFonts w:ascii="Arial Narrow" w:hAnsi="Arial Narrow" w:cs="Times New Roman"/>
          <w:rPrChange w:id="331" w:author="Doug King" w:date="2016-05-20T22:20:00Z">
            <w:rPr>
              <w:rFonts w:ascii="Arial Narrow" w:hAnsi="Arial Narrow" w:cs="Times New Roman"/>
            </w:rPr>
          </w:rPrChange>
        </w:rPr>
        <w:fldChar w:fldCharType="begin">
          <w:fldData xml:space="preserve">PEVuZE5vdGU+PENpdGU+PEF1dGhvcj5LaW5nPC9BdXRob3I+PFllYXI+MjAxNTwvWWVhcj48UmVj
TnVtPjM2MTY8L1JlY051bT48RGlzcGxheVRleHQ+PHN0eWxlIGZhY2U9InN1cGVyc2NyaXB0Ij4y
MSwgMzQ8L3N0eWxlPjwvRGlzcGxheVRleHQ+PHJlY29yZD48cmVjLW51bWJlcj4zNjE2PC9yZWMt
bnVtYmVyPjxmb3JlaWduLWtleXM+PGtleSBhcHA9IkVOIiBkYi1pZD0iNWV2YWRydDAyYTBzd2Zl
NWE5aXB0ZGRxOWVzcnJ6enJkdnRzIiB0aW1lc3RhbXA9IjE0MTI3MjAyNzgiPjM2MTY8L2tleT48
L2ZvcmVpZ24ta2V5cz48cmVmLXR5cGUgbmFtZT0iSm91cm5hbCBBcnRpY2xlIj4xNzwvcmVmLXR5
cGU+PGNvbnRyaWJ1dG9ycz48YXV0aG9ycz48YXV0aG9yPktpbmcsIERBPC9hdXRob3I+PGF1dGhv
cj5IdW1lLCBQPC9hdXRob3I+PGF1dGhvcj5CcnVnaGVsbGksIE08L2F1dGhvcj48YXV0aG9yPkdp
c3NhbmUsIEM8L2F1dGhvcj48L2F1dGhvcnM+PC9jb250cmlidXRvcnM+PHRpdGxlcz48dGl0bGU+
SW5zdHJ1bWVudGVkIG1vdXRoZ3VhcmQgYWNjZWxlcmF0aW9uIGFuYWx5c2VzIGZvciBoZWFkIGlt
cGFjdHMgaW4gYW1hdGV1ciBydWdieSB1bmlvbiBwbGF5ZXJzIG92ZXIgYSBzZWFzb24gb2YgbWF0
Y2hlczwvdGl0bGU+PHNlY29uZGFyeS10aXRsZT5BbSBKIFNwb3J0cyBNZWQ8L3NlY29uZGFyeS10
aXRsZT48L3RpdGxlcz48cGVyaW9kaWNhbD48ZnVsbC10aXRsZT5BbSBKIFNwb3J0cyBNZWQ8L2Z1
bGwtdGl0bGU+PC9wZXJpb2RpY2FsPjxwYWdlcz42MTQtNjI0PC9wYWdlcz48dm9sdW1lPjxzdHls
ZSBmYWNlPSJib2xkIiBmb250PSJkZWZhdWx0IiBzaXplPSIxMDAlIj40Mzwvc3R5bGU+PC92b2x1
bWU+PG51bWJlcj4zPC9udW1iZXI+PGtleXdvcmRzPjxrZXl3b3JkPkluanVyeTwva2V5d29yZD48
a2V5d29yZD5MaW5lYXI8L2tleXdvcmQ+PGtleXdvcmQ+Um90YXRpb25hbDwva2V5d29yZD48a2V5
d29yZD5JbXBhY3Q8L2tleXdvcmQ+PGtleXdvcmQ+SW5zdHJ1bWVudGVkIG1vdXRoZ3VhcmQ8L2tl
eXdvcmQ+PC9rZXl3b3Jkcz48ZGF0ZXM+PHllYXI+MjAxNTwveWVhcj48L2RhdGVzPjx1cmxzPjwv
dXJscz48ZWxlY3Ryb25pYy1yZXNvdXJjZS1udW0+MTAuMTE3Ny8wMzYzNTQ2NTE0NTYwODc2PC9l
bGVjdHJvbmljLXJlc291cmNlLW51bT48L3JlY29yZD48L0NpdGU+PENpdGU+PEF1dGhvcj5XdTwv
QXV0aG9yPjxZZWFyPjIwMTU8L1llYXI+PFJlY051bT4zNzUzPC9SZWNOdW0+PHJlY29yZD48cmVj
LW51bWJlcj4zNzUzPC9yZWMtbnVtYmVyPjxmb3JlaWduLWtleXM+PGtleSBhcHA9IkVOIiBkYi1p
ZD0iNWV2YWRydDAyYTBzd2ZlNWE5aXB0ZGRxOWVzcnJ6enJkdnRzIiB0aW1lc3RhbXA9IjE0NDAx
NDU5MjQiPjM3NTM8L2tleT48L2ZvcmVpZ24ta2V5cz48cmVmLXR5cGUgbmFtZT0iSm91cm5hbCBB
cnRpY2xlIj4xNzwvcmVmLXR5cGU+PGNvbnRyaWJ1dG9ycz48YXV0aG9ycz48YXV0aG9yPld1LCBM
QzwvYXV0aG9yPjxhdXRob3I+TmFuZ2lhLCBWPC9hdXRob3I+PGF1dGhvcj5CdWksIEs8L2F1dGhv
cj48YXV0aG9yPkhhbW1vb3IsIEI8L2F1dGhvcj48YXV0aG9yPkt1cnQsIE08L2F1dGhvcj48YXV0
aG9yPkhlcm5hbmRleiwgRjwvYXV0aG9yPjxhdXRob3I+S3VvLCBDPC9hdXRob3I+PGF1dGhvcj5D
YW1hcmlsbG8sIERCPC9hdXRob3I+PC9hdXRob3JzPjwvY29udHJpYnV0b3JzPjx0aXRsZXM+PHRp
dGxlPjxzdHlsZSBmYWNlPSJpdGFsaWMiIGZvbnQ9ImRlZmF1bHQiIHNpemU9IjEwMCUiPkluIHZp
dm8gPC9zdHlsZT48c3R5bGUgZmFjZT0ibm9ybWFsIiBmb250PSJkZWZhdWx0IiBzaXplPSIxMDAl
Ij5ldmFsdWF0aW9uIG9mIHdlYXJhYmxlIGhlYWQgaW1wYWN0IHNlbnNvcnM8L3N0eWxlPjwvdGl0
bGU+PHNlY29uZGFyeS10aXRsZT5Bbm4gQmlvbWVkIEVuZzwvc2Vjb25kYXJ5LXRpdGxlPjwvdGl0
bGVzPjxwZXJpb2RpY2FsPjxmdWxsLXRpdGxlPkFubiBCaW9tZWQgRW5nPC9mdWxsLXRpdGxlPjwv
cGVyaW9kaWNhbD48dm9sdW1lPmRvaTogMTAuMTAwNy9zMTA0MzktMDE1LTE0MjMtMzwvdm9sdW1l
PjxrZXl3b3Jkcz48a2V5d29yZD5IZWFkIGltcGFjdCBzZW5zb3JzPC9rZXl3b3JkPjxrZXl3b3Jk
PlRyYXVtYXRpYyBicmFpbiBpbmp1cnk8L2tleXdvcmQ+PGtleXdvcmQ+V2VhcmFibGUgc2Vuc29y
czwva2V5d29yZD48a2V5d29yZD5JbnN0cnVtZW50ZWQgbW91dGhndWFyZDwva2V5d29yZD48a2V5
d29yZD5JbnN0cnVtZW50ZWQgc2tpbiBwYXRjaDwva2V5d29yZD48a2V5d29yZD5JbnN0cnVtZW50
ZWQgc2t1bGwgY2FwPC9rZXl3b3JkPjxrZXl3b3JkPkhpZ2ggc3BlZWQgdmlkZW88L2tleXdvcmQ+
PGtleXdvcmQ+U29mdCB0aXNzdWUgbW9kZWxpbmc8L2tleXdvcmQ+PC9rZXl3b3Jkcz48ZGF0ZXM+
PHllYXI+MjAxNTwveWVhcj48L2RhdGVzPjxpc2JuPjE1NzMtOTY4NjwvaXNibj48dXJscz48cmVs
YXRlZC11cmxzPjx1cmw+aHR0cDovL2xpbmsuc3ByaW5nZXIuY29tL2FydGljbGUvMTAuMTAwNy9z
MTA0MzktMDE1LTE0MjMtMzwvdXJsPjwvcmVsYXRlZC11cmxzPjwvdXJscz48ZWxlY3Ryb25pYy1y
ZXNvdXJjZS1udW0+MTAuMTAwNy9zMTA0MzktMDE1LTE0MjMtMzwvZWxlY3Ryb25pYy1yZXNvdXJj
ZS1udW0+PC9yZWNvcmQ+PC9DaXRlPjwvRW5kTm90ZT5=
</w:fldData>
        </w:fldChar>
      </w:r>
      <w:r>
        <w:rPr>
          <w:rFonts w:ascii="Arial Narrow" w:hAnsi="Arial Narrow" w:cs="Times New Roman"/>
        </w:rPr>
        <w:instrText xml:space="preserve"> ADDIN EN.CITE.DATA </w:instrText>
      </w:r>
      <w:r w:rsidRPr="00BC696D">
        <w:rPr>
          <w:rFonts w:ascii="Arial Narrow" w:hAnsi="Arial Narrow" w:cs="Times New Roman"/>
          <w:rPrChange w:id="332" w:author="Doug King" w:date="2016-05-20T22:20:00Z">
            <w:rPr>
              <w:rFonts w:ascii="Arial Narrow" w:hAnsi="Arial Narrow" w:cs="Times New Roman"/>
            </w:rPr>
          </w:rPrChange>
        </w:rPr>
      </w:r>
      <w:r w:rsidRPr="00BC696D">
        <w:rPr>
          <w:rFonts w:ascii="Arial Narrow" w:hAnsi="Arial Narrow" w:cs="Times New Roman"/>
          <w:rPrChange w:id="333" w:author="Doug King" w:date="2016-05-20T22:20:00Z">
            <w:rPr>
              <w:rFonts w:ascii="Arial Narrow" w:hAnsi="Arial Narrow" w:cs="Times New Roman"/>
            </w:rPr>
          </w:rPrChange>
        </w:rPr>
        <w:fldChar w:fldCharType="end"/>
      </w:r>
      <w:r w:rsidRPr="00BC696D">
        <w:rPr>
          <w:rFonts w:ascii="Arial Narrow" w:hAnsi="Arial Narrow" w:cs="Times New Roman"/>
          <w:rPrChange w:id="334" w:author="Doug King" w:date="2016-05-20T22:20:00Z">
            <w:rPr>
              <w:rFonts w:ascii="Arial Narrow" w:hAnsi="Arial Narrow" w:cs="Times New Roman"/>
            </w:rPr>
          </w:rPrChange>
        </w:rPr>
      </w:r>
      <w:r w:rsidRPr="00BC696D">
        <w:rPr>
          <w:rFonts w:ascii="Arial Narrow" w:hAnsi="Arial Narrow" w:cs="Times New Roman"/>
          <w:rPrChange w:id="335" w:author="Doug King" w:date="2016-05-20T22:20:00Z">
            <w:rPr>
              <w:rFonts w:ascii="Arial Narrow" w:hAnsi="Arial Narrow" w:cs="Times New Roman"/>
            </w:rPr>
          </w:rPrChange>
        </w:rPr>
        <w:fldChar w:fldCharType="separate"/>
      </w:r>
      <w:r w:rsidRPr="00BC696D">
        <w:rPr>
          <w:rFonts w:ascii="Arial Narrow" w:hAnsi="Arial Narrow"/>
          <w:rPrChange w:id="336"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37" w:author="Doug King" w:date="2016-05-20T22:20:00Z">
            <w:rPr/>
          </w:rPrChange>
        </w:rPr>
        <w:instrText xml:space="preserve"> HYPERLINK \l "_ENREF_21" \o "King, 2015 #3616" </w:instrText>
      </w:r>
      <w:r w:rsidRPr="00BC696D">
        <w:rPr>
          <w:rFonts w:ascii="Arial Narrow" w:hAnsi="Arial Narrow"/>
          <w:rPrChange w:id="33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21</w:t>
      </w:r>
      <w:r w:rsidRPr="00BC696D">
        <w:rPr>
          <w:rFonts w:ascii="Arial Narrow" w:hAnsi="Arial Narrow" w:cs="Times New Roman"/>
          <w:noProof/>
          <w:vertAlign w:val="superscript"/>
          <w:rPrChange w:id="339"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340"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41" w:author="Doug King" w:date="2016-05-20T22:20:00Z">
            <w:rPr/>
          </w:rPrChange>
        </w:rPr>
        <w:instrText xml:space="preserve"> HYPERLINK \l "_ENREF_34" \o "Wu, 2015 #3753" </w:instrText>
      </w:r>
      <w:r w:rsidRPr="00BC696D">
        <w:rPr>
          <w:rFonts w:ascii="Arial Narrow" w:hAnsi="Arial Narrow"/>
          <w:rPrChange w:id="34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34</w:t>
      </w:r>
      <w:r w:rsidRPr="00BC696D">
        <w:rPr>
          <w:rFonts w:ascii="Arial Narrow" w:hAnsi="Arial Narrow" w:cs="Times New Roman"/>
          <w:noProof/>
          <w:vertAlign w:val="superscript"/>
          <w:rPrChange w:id="343"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344" w:author="Doug King" w:date="2016-05-20T22:20:00Z">
            <w:rPr>
              <w:rFonts w:ascii="Arial Narrow" w:hAnsi="Arial Narrow" w:cs="Times New Roman"/>
            </w:rPr>
          </w:rPrChange>
        </w:rPr>
        <w:fldChar w:fldCharType="end"/>
      </w:r>
      <w:r>
        <w:rPr>
          <w:rFonts w:ascii="Arial Narrow" w:hAnsi="Arial Narrow" w:cs="Times New Roman"/>
        </w:rPr>
        <w:t xml:space="preserve"> The biomechanical measures of head impact severity consisted of impact duration (ms)</w:t>
      </w:r>
      <w:r>
        <w:rPr>
          <w:rFonts w:ascii="Arial Narrow" w:eastAsia="Times New Roman" w:hAnsi="Arial Narrow" w:cs="Times New Roman"/>
          <w:bCs/>
        </w:rPr>
        <w:t xml:space="preserve">, </w:t>
      </w:r>
      <w:r>
        <w:rPr>
          <w:rFonts w:ascii="Arial Narrow" w:hAnsi="Arial Narrow" w:cs="Times New Roman"/>
        </w:rPr>
        <w:t>linear acceleration (</w:t>
      </w:r>
      <w:r>
        <w:rPr>
          <w:rFonts w:ascii="Arial Narrow" w:hAnsi="Arial Narrow" w:cs="Times New Roman"/>
          <w:i/>
        </w:rPr>
        <w:t>g</w:t>
      </w:r>
      <w:r>
        <w:rPr>
          <w:rFonts w:ascii="Arial Narrow" w:hAnsi="Arial Narrow" w:cs="Times New Roman"/>
        </w:rPr>
        <w:t>), and rotational head acceleration (rad/s</w:t>
      </w:r>
      <w:r>
        <w:rPr>
          <w:rFonts w:ascii="Arial Narrow" w:hAnsi="Arial Narrow" w:cs="Times New Roman"/>
          <w:vertAlign w:val="superscript"/>
        </w:rPr>
        <w:t>2</w:t>
      </w:r>
      <w:r>
        <w:rPr>
          <w:rFonts w:ascii="Arial Narrow" w:hAnsi="Arial Narrow" w:cs="Times New Roman"/>
        </w:rPr>
        <w:t>) Resultant linear acceleration is the rate of change in velocity of the estimated center of gravity of the head attributable to an impact and the associated direction of motion of the head.</w:t>
      </w:r>
      <w:r w:rsidRPr="00BC696D">
        <w:rPr>
          <w:rFonts w:ascii="Arial Narrow" w:hAnsi="Arial Narrow"/>
        </w:rPr>
        <w:fldChar w:fldCharType="begin"/>
      </w:r>
      <w:r w:rsidRPr="009573ED">
        <w:rPr>
          <w:rFonts w:ascii="Arial Narrow" w:hAnsi="Arial Narrow"/>
          <w:rPrChange w:id="345" w:author="Doug King" w:date="2016-05-20T22:20:00Z">
            <w:rPr/>
          </w:rPrChange>
        </w:rPr>
        <w:instrText xml:space="preserve"> HYPERLINK \l "_ENREF_35" \o "Mihalik, 2010 #3259" </w:instrText>
      </w:r>
      <w:r w:rsidRPr="00BC696D">
        <w:rPr>
          <w:rFonts w:ascii="Arial Narrow" w:hAnsi="Arial Narrow"/>
          <w:rPrChange w:id="346" w:author="Doug King" w:date="2016-05-20T22:20:00Z">
            <w:rPr>
              <w:rFonts w:ascii="Arial Narrow" w:hAnsi="Arial Narrow" w:cs="Times New Roman"/>
            </w:rPr>
          </w:rPrChange>
        </w:rPr>
        <w:fldChar w:fldCharType="separate"/>
      </w:r>
      <w:r w:rsidRPr="00BC696D">
        <w:rPr>
          <w:rFonts w:ascii="Arial Narrow" w:hAnsi="Arial Narrow" w:cs="Times New Roman"/>
          <w:rPrChange w:id="347"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&lt;EndNote&gt;&lt;Cite&gt;&lt;Author&gt;Mihalik&lt;/Author&gt;&lt;Year&gt;2010&lt;/Year&gt;&lt;RecNum&gt;3259&lt;/RecNum&gt;&lt;DisplayText&gt;&lt;style face="superscript"&gt;35&lt;/style&gt;&lt;/DisplayText&gt;&lt;record&gt;&lt;rec-number&gt;3259&lt;/rec-number&gt;&lt;foreign-keys&gt;&lt;key app="EN" db-id="5evadrt02a0swfe5a9iptddq9esrrzzrdvts" timestamp="1376116047"&gt;3259&lt;/key&gt;&lt;/foreign-keys&gt;&lt;ref-type name="Journal Article"&gt;17&lt;/ref-type&gt;&lt;contributors&gt;&lt;authors&gt;&lt;author&gt;Mihalik, JP&lt;/author&gt;&lt;author&gt;Blackburn, JT&lt;/author&gt;&lt;author&gt;Greenwald, BD&lt;/author&gt;&lt;author&gt;Cantu, RC&lt;/author&gt;&lt;author&gt;Marshall, SW&lt;/author&gt;&lt;author&gt;Guskiewicz, KM&lt;/author&gt;&lt;/authors&gt;&lt;/contributors&gt;&lt;titles&gt;&lt;title&gt;Collision type and player anticipation affect head impact severity among youth ice hockey players&lt;/title&gt;&lt;secondary-title&gt;Pediatrics&lt;/secondary-title&gt;&lt;/titles&gt;&lt;periodical&gt;&lt;full-title&gt;Pediatrics&lt;/full-title&gt;&lt;/periodical&gt;&lt;pages&gt;e1394-e1401&lt;/pages&gt;&lt;volume&gt;&lt;style face="bold" font="default" size="100%"&gt;125&lt;/style&gt;&lt;/volume&gt;&lt;number&gt;6&lt;/number&gt;&lt;dates&gt;&lt;year&gt;2010&lt;/year&gt;&lt;/dates&gt;&lt;urls&gt;&lt;/urls&gt;&lt;/record&gt;&lt;/Cite&gt;&lt;/EndNote&gt;</w:instrText>
      </w:r>
      <w:r w:rsidRPr="00BC696D">
        <w:rPr>
          <w:rFonts w:ascii="Arial Narrow" w:hAnsi="Arial Narrow" w:cs="Times New Roman"/>
          <w:rPrChange w:id="34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35</w:t>
      </w:r>
      <w:r w:rsidRPr="00BC696D">
        <w:rPr>
          <w:rFonts w:ascii="Arial Narrow" w:hAnsi="Arial Narrow" w:cs="Times New Roman"/>
          <w:rPrChange w:id="349" w:author="Doug King" w:date="2016-05-20T22:20:00Z">
            <w:rPr>
              <w:rFonts w:ascii="Arial Narrow" w:hAnsi="Arial Narrow" w:cs="Times New Roman"/>
            </w:rPr>
          </w:rPrChange>
        </w:rPr>
        <w:fldChar w:fldCharType="end"/>
      </w:r>
      <w:r w:rsidRPr="00BC696D">
        <w:rPr>
          <w:rFonts w:ascii="Arial Narrow" w:hAnsi="Arial Narrow" w:cs="Times New Roman"/>
          <w:rPrChange w:id="350" w:author="Doug King" w:date="2016-05-20T22:20:00Z">
            <w:rPr>
              <w:rFonts w:ascii="Arial Narrow" w:hAnsi="Arial Narrow" w:cs="Times New Roman"/>
            </w:rPr>
          </w:rPrChange>
        </w:rPr>
        <w:fldChar w:fldCharType="end"/>
      </w:r>
      <w:r>
        <w:rPr>
          <w:rFonts w:ascii="Arial Narrow" w:hAnsi="Arial Narrow" w:cs="Times New Roman"/>
        </w:rPr>
        <w:t xml:space="preserve"> Resultant rotational acceleration is the rate of change in rotational velocity of the head attributable to an impact, and its direction in a coordinate system with the origin at the estimated center of gravity of the head.</w:t>
      </w:r>
      <w:r w:rsidRPr="00BC696D">
        <w:rPr>
          <w:rFonts w:ascii="Arial Narrow" w:hAnsi="Arial Narrow"/>
        </w:rPr>
        <w:fldChar w:fldCharType="begin"/>
      </w:r>
      <w:r w:rsidRPr="009573ED">
        <w:rPr>
          <w:rFonts w:ascii="Arial Narrow" w:hAnsi="Arial Narrow"/>
          <w:rPrChange w:id="351" w:author="Doug King" w:date="2016-05-20T22:20:00Z">
            <w:rPr/>
          </w:rPrChange>
        </w:rPr>
        <w:instrText xml:space="preserve"> HYPERLINK \l "_ENREF_35" \o "Mihalik, 2010 #3259" </w:instrText>
      </w:r>
      <w:r w:rsidRPr="00BC696D">
        <w:rPr>
          <w:rFonts w:ascii="Arial Narrow" w:hAnsi="Arial Narrow"/>
          <w:rPrChange w:id="352" w:author="Doug King" w:date="2016-05-20T22:20:00Z">
            <w:rPr>
              <w:rFonts w:ascii="Arial Narrow" w:hAnsi="Arial Narrow" w:cs="Times New Roman"/>
            </w:rPr>
          </w:rPrChange>
        </w:rPr>
        <w:fldChar w:fldCharType="separate"/>
      </w:r>
      <w:r w:rsidRPr="00BC696D">
        <w:rPr>
          <w:rFonts w:ascii="Arial Narrow" w:hAnsi="Arial Narrow" w:cs="Times New Roman"/>
          <w:rPrChange w:id="353"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&lt;EndNote&gt;&lt;Cite&gt;&lt;Author&gt;Mihalik&lt;/Author&gt;&lt;Year&gt;2010&lt;/Year&gt;&lt;RecNum&gt;3259&lt;/RecNum&gt;&lt;DisplayText&gt;&lt;style face="superscript"&gt;35&lt;/style&gt;&lt;/DisplayText&gt;&lt;record&gt;&lt;rec-number&gt;3259&lt;/rec-number&gt;&lt;foreign-keys&gt;&lt;key app="EN" db-id="5evadrt02a0swfe5a9iptddq9esrrzzrdvts" timestamp="1376116047"&gt;3259&lt;/key&gt;&lt;/foreign-keys&gt;&lt;ref-type name="Journal Article"&gt;17&lt;/ref-type&gt;&lt;contributors&gt;&lt;authors&gt;&lt;author&gt;Mihalik, JP&lt;/author&gt;&lt;author&gt;Blackburn, JT&lt;/author&gt;&lt;author&gt;Greenwald, BD&lt;/author&gt;&lt;author&gt;Cantu, RC&lt;/author&gt;&lt;author&gt;Marshall, SW&lt;/author&gt;&lt;author&gt;Guskiewicz, KM&lt;/author&gt;&lt;/authors&gt;&lt;/contributors&gt;&lt;titles&gt;&lt;title&gt;Collision type and player anticipation affect head impact severity among youth ice hockey players&lt;/title&gt;&lt;secondary-title&gt;Pediatrics&lt;/secondary-title&gt;&lt;/titles&gt;&lt;periodical&gt;&lt;full-title&gt;Pediatrics&lt;/full-title&gt;&lt;/periodical&gt;&lt;pages&gt;e1394-e1401&lt;/pages&gt;&lt;volume&gt;&lt;style face="bold" font="default" size="100%"&gt;125&lt;/style&gt;&lt;/volume&gt;&lt;number&gt;6&lt;/number&gt;&lt;dates&gt;&lt;year&gt;2010&lt;/year&gt;&lt;/dates&gt;&lt;urls&gt;&lt;/urls&gt;&lt;/record&gt;&lt;/Cite&gt;&lt;/EndNote&gt;</w:instrText>
      </w:r>
      <w:r w:rsidRPr="00BC696D">
        <w:rPr>
          <w:rFonts w:ascii="Arial Narrow" w:hAnsi="Arial Narrow" w:cs="Times New Roman"/>
          <w:rPrChange w:id="35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35</w:t>
      </w:r>
      <w:r w:rsidRPr="00BC696D">
        <w:rPr>
          <w:rFonts w:ascii="Arial Narrow" w:hAnsi="Arial Narrow" w:cs="Times New Roman"/>
          <w:rPrChange w:id="355" w:author="Doug King" w:date="2016-05-20T22:20:00Z">
            <w:rPr>
              <w:rFonts w:ascii="Arial Narrow" w:hAnsi="Arial Narrow" w:cs="Times New Roman"/>
            </w:rPr>
          </w:rPrChange>
        </w:rPr>
        <w:fldChar w:fldCharType="end"/>
      </w:r>
      <w:r w:rsidRPr="00BC696D">
        <w:rPr>
          <w:rFonts w:ascii="Arial Narrow" w:hAnsi="Arial Narrow" w:cs="Times New Roman"/>
          <w:rPrChange w:id="356" w:author="Doug King" w:date="2016-05-20T22:20:00Z">
            <w:rPr>
              <w:rFonts w:ascii="Arial Narrow" w:hAnsi="Arial Narrow" w:cs="Times New Roman"/>
            </w:rPr>
          </w:rPrChange>
        </w:rPr>
        <w:fldChar w:fldCharType="end"/>
      </w:r>
      <w:r>
        <w:rPr>
          <w:rFonts w:ascii="Arial Narrow" w:hAnsi="Arial Narrow" w:cs="Times New Roman"/>
        </w:rPr>
        <w:t xml:space="preserve"> False impacts were removed by the X2Biosystems proprietary ‘de-clacking’ algorithm</w:t>
      </w:r>
      <w:r w:rsidRPr="00BC696D">
        <w:rPr>
          <w:rFonts w:ascii="Arial Narrow" w:hAnsi="Arial Narrow"/>
        </w:rPr>
        <w:fldChar w:fldCharType="begin"/>
      </w:r>
      <w:r w:rsidRPr="009573ED">
        <w:rPr>
          <w:rFonts w:ascii="Arial Narrow" w:hAnsi="Arial Narrow"/>
          <w:rPrChange w:id="357" w:author="Doug King" w:date="2016-05-20T22:20:00Z">
            <w:rPr/>
          </w:rPrChange>
        </w:rPr>
        <w:instrText xml:space="preserve"> HYPERLINK \l "_ENREF_21" \o "King, 2015 #3616" </w:instrText>
      </w:r>
      <w:r w:rsidRPr="00BC696D">
        <w:rPr>
          <w:rFonts w:ascii="Arial Narrow" w:hAnsi="Arial Narrow"/>
          <w:rPrChange w:id="358" w:author="Doug King" w:date="2016-05-20T22:20:00Z">
            <w:rPr>
              <w:rFonts w:ascii="Arial Narrow" w:hAnsi="Arial Narrow" w:cs="Times New Roman"/>
            </w:rPr>
          </w:rPrChange>
        </w:rPr>
        <w:fldChar w:fldCharType="separate"/>
      </w:r>
      <w:r w:rsidRPr="00BC696D">
        <w:rPr>
          <w:rFonts w:ascii="Arial Narrow" w:hAnsi="Arial Narrow" w:cs="Times New Roman"/>
          <w:rPrChange w:id="35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36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361" w:author="Doug King" w:date="2016-05-20T22:20:00Z">
            <w:rPr>
              <w:rFonts w:ascii="Arial Narrow" w:hAnsi="Arial Narrow" w:cs="Times New Roman"/>
            </w:rPr>
          </w:rPrChange>
        </w:rPr>
        <w:fldChar w:fldCharType="end"/>
      </w:r>
      <w:r w:rsidRPr="00BC696D">
        <w:rPr>
          <w:rFonts w:ascii="Arial Narrow" w:hAnsi="Arial Narrow" w:cs="Times New Roman"/>
          <w:rPrChange w:id="362" w:author="Doug King" w:date="2016-05-20T22:20:00Z">
            <w:rPr>
              <w:rFonts w:ascii="Arial Narrow" w:hAnsi="Arial Narrow" w:cs="Times New Roman"/>
            </w:rPr>
          </w:rPrChange>
        </w:rPr>
        <w:fldChar w:fldCharType="end"/>
      </w:r>
      <w:r>
        <w:rPr>
          <w:rFonts w:ascii="Arial Narrow" w:hAnsi="Arial Narrow" w:cs="Times New Roman"/>
        </w:rPr>
        <w:t xml:space="preserve"> by comparing the waveform of </w:t>
      </w:r>
      <w:r>
        <w:rPr>
          <w:rFonts w:ascii="Arial Narrow" w:hAnsi="Arial Narrow" w:cs="Times New Roman"/>
        </w:rPr>
        <w:lastRenderedPageBreak/>
        <w:t>each impact to a ‘Gaussian-like’ reference waveform using cross-correlation.</w:t>
      </w:r>
      <w:r w:rsidRPr="00BC696D">
        <w:rPr>
          <w:rFonts w:ascii="Arial Narrow" w:hAnsi="Arial Narrow"/>
        </w:rPr>
        <w:fldChar w:fldCharType="begin"/>
      </w:r>
      <w:r w:rsidRPr="009573ED">
        <w:rPr>
          <w:rFonts w:ascii="Arial Narrow" w:hAnsi="Arial Narrow"/>
          <w:rPrChange w:id="363" w:author="Doug King" w:date="2016-05-20T22:20:00Z">
            <w:rPr/>
          </w:rPrChange>
        </w:rPr>
        <w:instrText xml:space="preserve"> HYPERLINK \l "_ENREF_21" \o "King, 2015 #3616" </w:instrText>
      </w:r>
      <w:r w:rsidRPr="00BC696D">
        <w:rPr>
          <w:rFonts w:ascii="Arial Narrow" w:hAnsi="Arial Narrow"/>
          <w:rPrChange w:id="364" w:author="Doug King" w:date="2016-05-20T22:20:00Z">
            <w:rPr>
              <w:rFonts w:ascii="Arial Narrow" w:hAnsi="Arial Narrow" w:cs="Times New Roman"/>
            </w:rPr>
          </w:rPrChange>
        </w:rPr>
        <w:fldChar w:fldCharType="separate"/>
      </w:r>
      <w:r w:rsidRPr="00BC696D">
        <w:rPr>
          <w:rFonts w:ascii="Arial Narrow" w:hAnsi="Arial Narrow" w:cs="Times New Roman"/>
          <w:rPrChange w:id="36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36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367" w:author="Doug King" w:date="2016-05-20T22:20:00Z">
            <w:rPr>
              <w:rFonts w:ascii="Arial Narrow" w:hAnsi="Arial Narrow" w:cs="Times New Roman"/>
            </w:rPr>
          </w:rPrChange>
        </w:rPr>
        <w:fldChar w:fldCharType="end"/>
      </w:r>
      <w:r w:rsidRPr="00BC696D">
        <w:rPr>
          <w:rFonts w:ascii="Arial Narrow" w:hAnsi="Arial Narrow" w:cs="Times New Roman"/>
          <w:rPrChange w:id="368" w:author="Doug King" w:date="2016-05-20T22:20:00Z">
            <w:rPr>
              <w:rFonts w:ascii="Arial Narrow" w:hAnsi="Arial Narrow" w:cs="Times New Roman"/>
            </w:rPr>
          </w:rPrChange>
        </w:rPr>
        <w:fldChar w:fldCharType="end"/>
      </w:r>
      <w:r>
        <w:rPr>
          <w:rFonts w:ascii="Arial Narrow" w:hAnsi="Arial Narrow" w:cs="Times New Roman"/>
        </w:rPr>
        <w:t xml:space="preserve"> Impacts with a resultant linear acceleration of &lt;10</w:t>
      </w:r>
      <w:r>
        <w:rPr>
          <w:rFonts w:ascii="Arial Narrow" w:hAnsi="Arial Narrow" w:cs="Times New Roman"/>
          <w:i/>
        </w:rPr>
        <w:t xml:space="preserve">g </w:t>
      </w:r>
      <w:r>
        <w:rPr>
          <w:rFonts w:ascii="Arial Narrow" w:hAnsi="Arial Narrow" w:cs="Times New Roman"/>
        </w:rPr>
        <w:t>were removed. The remaining impacts were downloaded to an Excel spreadsheet and time-filtered to include only those impacts that occurred during match participation.</w:t>
      </w:r>
    </w:p>
    <w:p w:rsidR="00FD4B4E" w:rsidRPr="00BC696D" w:rsidRDefault="009573ED" w:rsidP="00E327A2">
      <w:pPr>
        <w:spacing w:after="120" w:line="360" w:lineRule="auto"/>
        <w:jc w:val="both"/>
        <w:rPr>
          <w:rFonts w:ascii="Arial Narrow" w:hAnsi="Arial Narrow" w:cs="Times New Roman"/>
        </w:rPr>
      </w:pPr>
      <w:r>
        <w:rPr>
          <w:rFonts w:ascii="Arial Narrow" w:hAnsi="Arial Narrow" w:cs="Times New Roman"/>
        </w:rPr>
        <w:t>Head impact exposure including frequency, magnitude and location of impacts were quantified using previously established methods.</w:t>
      </w:r>
      <w:r w:rsidRPr="00BC696D">
        <w:rPr>
          <w:rFonts w:ascii="Arial Narrow" w:hAnsi="Arial Narrow" w:cs="Times New Roman"/>
        </w:rPr>
        <w:fldChar w:fldCharType="begin">
          <w:fldData xml:space="preserve">PEVuZE5vdGU+PENpdGU+PEF1dGhvcj5DcmlzY288L0F1dGhvcj48WWVhcj4yMDEwPC9ZZWFyPjxS
ZWNOdW0+MjQ5MjwvUmVjTnVtPjxEaXNwbGF5VGV4dD48c3R5bGUgZmFjZT0ic3VwZXJzY3JpcHQi
PjI2LCAzNjwvc3R5bGU+PC9EaXNwbGF5VGV4dD48cmVjb3JkPjxyZWMtbnVtYmVyPjI0OTI8L3Jl
Yy1udW1iZXI+PGZvcmVpZ24ta2V5cz48a2V5IGFwcD0iRU4iIGRiLWlkPSI1ZXZhZHJ0MDJhMHN3
ZmU1YTlpcHRkZHE5ZXNycnp6cmR2dHMiIHRpbWVzdGFtcD0iMTMzMDA1MDg5MiI+MjQ5Mjwva2V5
PjwvZm9yZWlnbi1rZXlzPjxyZWYtdHlwZSBuYW1lPSJKb3VybmFsIEFydGljbGUiPjE3PC9yZWYt
dHlwZT48Y29udHJpYnV0b3JzPjxhdXRob3JzPjxhdXRob3I+Q3Jpc2NvLCBKSjwvYXV0aG9yPjxh
dXRob3I+RmlvcmUsIFI8L2F1dGhvcj48YXV0aG9yPkJlY2t3aXRoLCBKRzwvYXV0aG9yPjxhdXRo
b3I+Q2h1LCBKSjwvYXV0aG9yPjxhdXRob3I+QnJvbGluc29uLCBQRzwvYXV0aG9yPjxhdXRob3I+
RHVtYSwgU008L2F1dGhvcj48YXV0aG9yPk1jQWxsaXN0ZXIsIFRXPC9hdXRob3I+PGF1dGhvcj5E
dWhhaW1lLCBBQzwvYXV0aG9yPjxhdXRob3I+R3JlZW53YWxkLCBSTTwvYXV0aG9yPjwvYXV0aG9y
cz48L2NvbnRyaWJ1dG9ycz48dGl0bGVzPjx0aXRsZT5GcmVxdWVuY3kgYW5kIGxvY2F0aW9uIG9m
IGhlYWQgaW1wYWN0IGV4cG9zdXJlcyBpbiBpbmRpdmlkdWFsIGNvbGxlZ2lhdGUgZm9vdGJhbGwg
cGxheWVyczwvdGl0bGU+PHNlY29uZGFyeS10aXRsZT5KIEF0aGwgVHJhaW48L3NlY29uZGFyeS10
aXRsZT48L3RpdGxlcz48cGVyaW9kaWNhbD48ZnVsbC10aXRsZT5KIEF0aGwgVHJhaW48L2Z1bGwt
dGl0bGU+PC9wZXJpb2RpY2FsPjxwYWdlcz40NTktNTU5PC9wYWdlcz48dm9sdW1lPjxzdHlsZSBm
YWNlPSJib2xkIiBmb250PSJkZWZhdWx0IiBzaXplPSIxMDAlIj40NTwvc3R5bGU+PC92b2x1bWU+
PG51bWJlcj42PC9udW1iZXI+PGRhdGVzPjx5ZWFyPjIwMTA8L3llYXI+PC9kYXRlcz48dXJscz48
L3VybHM+PC9yZWNvcmQ+PC9DaXRlPjxDaXRlPjxBdXRob3I+Q3Jpc2NvPC9BdXRob3I+PFllYXI+
MjAxMTwvWWVhcj48UmVjTnVtPjI2MDE8L1JlY051bT48cmVjb3JkPjxyZWMtbnVtYmVyPjI2MDE8
L3JlYy1udW1iZXI+PGZvcmVpZ24ta2V5cz48a2V5IGFwcD0iRU4iIGRiLWlkPSI1ZXZhZHJ0MDJh
MHN3ZmU1YTlpcHRkZHE5ZXNycnp6cmR2dHMiIHRpbWVzdGFtcD0iMTMzMjMyMDY5NCI+MjYwMTwv
a2V5PjwvZm9yZWlnbi1rZXlzPjxyZWYtdHlwZSBuYW1lPSJKb3VybmFsIEFydGljbGUiPjE3PC9y
ZWYtdHlwZT48Y29udHJpYnV0b3JzPjxhdXRob3JzPjxhdXRob3I+Q3Jpc2NvLCBKSjwvYXV0aG9y
PjxhdXRob3I+V2lsY294LCBCSjwvYXV0aG9yPjxhdXRob3I+QmVja3dpdGgsIEpHPC9hdXRob3I+
PGF1dGhvcj5DaHUsIEpKPC9hdXRob3I+PGF1dGhvcj5EdWhhaW1lLCBBQzwvYXV0aG9yPjxhdXRo
b3I+Um93c29uLCBTPC9hdXRob3I+PGF1dGhvcj5EdW1hLCBTTTwvYXV0aG9yPjxhdXRob3I+TWFl
cmxlbmRlciwgQUM8L2F1dGhvcj48YXV0aG9yPk1jQWxsaXN0ZXIsIFRXPC9hdXRob3I+PGF1dGhv
cj5HcmVlbndhbGQsIFJNPC9hdXRob3I+PC9hdXRob3JzPjwvY29udHJpYnV0b3JzPjx0aXRsZXM+
PHRpdGxlPkhlYWQgaW1wYWN0IGV4cG9zdXJlIGluIGNvbGxlZ2lhdGUgZm9vdGJhbGwgcGxheWVy
czwvdGl0bGU+PHNlY29uZGFyeS10aXRsZT5KIEJpb21lY2g8L3NlY29uZGFyeS10aXRsZT48L3Rp
dGxlcz48cGVyaW9kaWNhbD48ZnVsbC10aXRsZT5KIEJpb21lY2g8L2Z1bGwtdGl0bGU+PC9wZXJp
b2RpY2FsPjxwYWdlcz4yNjczLTI2Nzg8L3BhZ2VzPjx2b2x1bWU+PHN0eWxlIGZhY2U9Im5vcm1h
bCIgZm9udD0iZGVmYXVsdCIgc2l6ZT0iMTAwJSI+IDwvc3R5bGU+PHN0eWxlIGZhY2U9ImJvbGQi
IGZvbnQ9ImRlZmF1bHQiIHNpemU9IjEwMCUiPjQ0PC9zdHlsZT48L3ZvbHVtZT48bnVtYmVyPjE1
PC9udW1iZXI+PGRhdGVzPjx5ZWFyPjIwMTE8L3llYXI+PC9kYXRlcz48dXJscz48L3VybHM+PC9y
ZWNvcmQ+PC9DaXRlPjwvRW5kTm90ZT4A
</w:fldData>
        </w:fldChar>
      </w:r>
      <w:r>
        <w:rPr>
          <w:rFonts w:ascii="Arial Narrow" w:hAnsi="Arial Narrow" w:cs="Times New Roman"/>
        </w:rPr>
        <w:instrText xml:space="preserve"> ADDIN EN.CITE </w:instrText>
      </w:r>
      <w:r w:rsidRPr="00BC696D">
        <w:rPr>
          <w:rFonts w:ascii="Arial Narrow" w:hAnsi="Arial Narrow" w:cs="Times New Roman"/>
          <w:rPrChange w:id="369" w:author="Doug King" w:date="2016-05-20T22:20:00Z">
            <w:rPr>
              <w:rFonts w:ascii="Arial Narrow" w:hAnsi="Arial Narrow" w:cs="Times New Roman"/>
            </w:rPr>
          </w:rPrChange>
        </w:rPr>
        <w:fldChar w:fldCharType="begin">
          <w:fldData xml:space="preserve">PEVuZE5vdGU+PENpdGU+PEF1dGhvcj5DcmlzY288L0F1dGhvcj48WWVhcj4yMDEwPC9ZZWFyPjxS
ZWNOdW0+MjQ5MjwvUmVjTnVtPjxEaXNwbGF5VGV4dD48c3R5bGUgZmFjZT0ic3VwZXJzY3JpcHQi
PjI2LCAzNjwvc3R5bGU+PC9EaXNwbGF5VGV4dD48cmVjb3JkPjxyZWMtbnVtYmVyPjI0OTI8L3Jl
Yy1udW1iZXI+PGZvcmVpZ24ta2V5cz48a2V5IGFwcD0iRU4iIGRiLWlkPSI1ZXZhZHJ0MDJhMHN3
ZmU1YTlpcHRkZHE5ZXNycnp6cmR2dHMiIHRpbWVzdGFtcD0iMTMzMDA1MDg5MiI+MjQ5Mjwva2V5
PjwvZm9yZWlnbi1rZXlzPjxyZWYtdHlwZSBuYW1lPSJKb3VybmFsIEFydGljbGUiPjE3PC9yZWYt
dHlwZT48Y29udHJpYnV0b3JzPjxhdXRob3JzPjxhdXRob3I+Q3Jpc2NvLCBKSjwvYXV0aG9yPjxh
dXRob3I+RmlvcmUsIFI8L2F1dGhvcj48YXV0aG9yPkJlY2t3aXRoLCBKRzwvYXV0aG9yPjxhdXRo
b3I+Q2h1LCBKSjwvYXV0aG9yPjxhdXRob3I+QnJvbGluc29uLCBQRzwvYXV0aG9yPjxhdXRob3I+
RHVtYSwgU008L2F1dGhvcj48YXV0aG9yPk1jQWxsaXN0ZXIsIFRXPC9hdXRob3I+PGF1dGhvcj5E
dWhhaW1lLCBBQzwvYXV0aG9yPjxhdXRob3I+R3JlZW53YWxkLCBSTTwvYXV0aG9yPjwvYXV0aG9y
cz48L2NvbnRyaWJ1dG9ycz48dGl0bGVzPjx0aXRsZT5GcmVxdWVuY3kgYW5kIGxvY2F0aW9uIG9m
IGhlYWQgaW1wYWN0IGV4cG9zdXJlcyBpbiBpbmRpdmlkdWFsIGNvbGxlZ2lhdGUgZm9vdGJhbGwg
cGxheWVyczwvdGl0bGU+PHNlY29uZGFyeS10aXRsZT5KIEF0aGwgVHJhaW48L3NlY29uZGFyeS10
aXRsZT48L3RpdGxlcz48cGVyaW9kaWNhbD48ZnVsbC10aXRsZT5KIEF0aGwgVHJhaW48L2Z1bGwt
dGl0bGU+PC9wZXJpb2RpY2FsPjxwYWdlcz40NTktNTU5PC9wYWdlcz48dm9sdW1lPjxzdHlsZSBm
YWNlPSJib2xkIiBmb250PSJkZWZhdWx0IiBzaXplPSIxMDAlIj40NTwvc3R5bGU+PC92b2x1bWU+
PG51bWJlcj42PC9udW1iZXI+PGRhdGVzPjx5ZWFyPjIwMTA8L3llYXI+PC9kYXRlcz48dXJscz48
L3VybHM+PC9yZWNvcmQ+PC9DaXRlPjxDaXRlPjxBdXRob3I+Q3Jpc2NvPC9BdXRob3I+PFllYXI+
MjAxMTwvWWVhcj48UmVjTnVtPjI2MDE8L1JlY051bT48cmVjb3JkPjxyZWMtbnVtYmVyPjI2MDE8
L3JlYy1udW1iZXI+PGZvcmVpZ24ta2V5cz48a2V5IGFwcD0iRU4iIGRiLWlkPSI1ZXZhZHJ0MDJh
MHN3ZmU1YTlpcHRkZHE5ZXNycnp6cmR2dHMiIHRpbWVzdGFtcD0iMTMzMjMyMDY5NCI+MjYwMTwv
a2V5PjwvZm9yZWlnbi1rZXlzPjxyZWYtdHlwZSBuYW1lPSJKb3VybmFsIEFydGljbGUiPjE3PC9y
ZWYtdHlwZT48Y29udHJpYnV0b3JzPjxhdXRob3JzPjxhdXRob3I+Q3Jpc2NvLCBKSjwvYXV0aG9y
PjxhdXRob3I+V2lsY294LCBCSjwvYXV0aG9yPjxhdXRob3I+QmVja3dpdGgsIEpHPC9hdXRob3I+
PGF1dGhvcj5DaHUsIEpKPC9hdXRob3I+PGF1dGhvcj5EdWhhaW1lLCBBQzwvYXV0aG9yPjxhdXRo
b3I+Um93c29uLCBTPC9hdXRob3I+PGF1dGhvcj5EdW1hLCBTTTwvYXV0aG9yPjxhdXRob3I+TWFl
cmxlbmRlciwgQUM8L2F1dGhvcj48YXV0aG9yPk1jQWxsaXN0ZXIsIFRXPC9hdXRob3I+PGF1dGhv
cj5HcmVlbndhbGQsIFJNPC9hdXRob3I+PC9hdXRob3JzPjwvY29udHJpYnV0b3JzPjx0aXRsZXM+
PHRpdGxlPkhlYWQgaW1wYWN0IGV4cG9zdXJlIGluIGNvbGxlZ2lhdGUgZm9vdGJhbGwgcGxheWVy
czwvdGl0bGU+PHNlY29uZGFyeS10aXRsZT5KIEJpb21lY2g8L3NlY29uZGFyeS10aXRsZT48L3Rp
dGxlcz48cGVyaW9kaWNhbD48ZnVsbC10aXRsZT5KIEJpb21lY2g8L2Z1bGwtdGl0bGU+PC9wZXJp
b2RpY2FsPjxwYWdlcz4yNjczLTI2Nzg8L3BhZ2VzPjx2b2x1bWU+PHN0eWxlIGZhY2U9Im5vcm1h
bCIgZm9udD0iZGVmYXVsdCIgc2l6ZT0iMTAwJSI+IDwvc3R5bGU+PHN0eWxlIGZhY2U9ImJvbGQi
IGZvbnQ9ImRlZmF1bHQiIHNpemU9IjEwMCUiPjQ0PC9zdHlsZT48L3ZvbHVtZT48bnVtYmVyPjE1
PC9udW1iZXI+PGRhdGVzPjx5ZWFyPjIwMTE8L3llYXI+PC9kYXRlcz48dXJscz48L3VybHM+PC9y
ZWNvcmQ+PC9DaXRlPjwvRW5kTm90ZT4A
</w:fldData>
        </w:fldChar>
      </w:r>
      <w:r>
        <w:rPr>
          <w:rFonts w:ascii="Arial Narrow" w:hAnsi="Arial Narrow" w:cs="Times New Roman"/>
        </w:rPr>
        <w:instrText xml:space="preserve"> ADDIN EN.CITE.DATA </w:instrText>
      </w:r>
      <w:r w:rsidRPr="00BC696D">
        <w:rPr>
          <w:rFonts w:ascii="Arial Narrow" w:hAnsi="Arial Narrow" w:cs="Times New Roman"/>
          <w:rPrChange w:id="370" w:author="Doug King" w:date="2016-05-20T22:20:00Z">
            <w:rPr>
              <w:rFonts w:ascii="Arial Narrow" w:hAnsi="Arial Narrow" w:cs="Times New Roman"/>
            </w:rPr>
          </w:rPrChange>
        </w:rPr>
      </w:r>
      <w:r w:rsidRPr="00BC696D">
        <w:rPr>
          <w:rFonts w:ascii="Arial Narrow" w:hAnsi="Arial Narrow" w:cs="Times New Roman"/>
          <w:rPrChange w:id="371" w:author="Doug King" w:date="2016-05-20T22:20:00Z">
            <w:rPr>
              <w:rFonts w:ascii="Arial Narrow" w:hAnsi="Arial Narrow" w:cs="Times New Roman"/>
            </w:rPr>
          </w:rPrChange>
        </w:rPr>
        <w:fldChar w:fldCharType="end"/>
      </w:r>
      <w:r w:rsidRPr="00BC696D">
        <w:rPr>
          <w:rFonts w:ascii="Arial Narrow" w:hAnsi="Arial Narrow" w:cs="Times New Roman"/>
          <w:rPrChange w:id="372" w:author="Doug King" w:date="2016-05-20T22:20:00Z">
            <w:rPr>
              <w:rFonts w:ascii="Arial Narrow" w:hAnsi="Arial Narrow" w:cs="Times New Roman"/>
            </w:rPr>
          </w:rPrChange>
        </w:rPr>
      </w:r>
      <w:r w:rsidRPr="00BC696D">
        <w:rPr>
          <w:rFonts w:ascii="Arial Narrow" w:hAnsi="Arial Narrow" w:cs="Times New Roman"/>
          <w:rPrChange w:id="373" w:author="Doug King" w:date="2016-05-20T22:20:00Z">
            <w:rPr>
              <w:rFonts w:ascii="Arial Narrow" w:hAnsi="Arial Narrow" w:cs="Times New Roman"/>
            </w:rPr>
          </w:rPrChange>
        </w:rPr>
        <w:fldChar w:fldCharType="separate"/>
      </w:r>
      <w:r w:rsidRPr="00BC696D">
        <w:rPr>
          <w:rFonts w:ascii="Arial Narrow" w:hAnsi="Arial Narrow"/>
          <w:rPrChange w:id="374"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75" w:author="Doug King" w:date="2016-05-20T22:20:00Z">
            <w:rPr/>
          </w:rPrChange>
        </w:rPr>
        <w:instrText xml:space="preserve"> HYPERLINK \l "_ENREF_26" \o "Crisco, 2010 #2492" </w:instrText>
      </w:r>
      <w:r w:rsidRPr="00BC696D">
        <w:rPr>
          <w:rFonts w:ascii="Arial Narrow" w:hAnsi="Arial Narrow"/>
          <w:rPrChange w:id="37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26</w:t>
      </w:r>
      <w:r w:rsidRPr="00BC696D">
        <w:rPr>
          <w:rFonts w:ascii="Arial Narrow" w:hAnsi="Arial Narrow" w:cs="Times New Roman"/>
          <w:noProof/>
          <w:vertAlign w:val="superscript"/>
          <w:rPrChange w:id="377"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378"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79" w:author="Doug King" w:date="2016-05-20T22:20:00Z">
            <w:rPr/>
          </w:rPrChange>
        </w:rPr>
        <w:instrText xml:space="preserve"> HYPERLINK \l "_ENREF_36" \o "Crisco, 2011 #2601" </w:instrText>
      </w:r>
      <w:r w:rsidRPr="00BC696D">
        <w:rPr>
          <w:rFonts w:ascii="Arial Narrow" w:hAnsi="Arial Narrow"/>
          <w:rPrChange w:id="380"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36</w:t>
      </w:r>
      <w:r w:rsidRPr="00BC696D">
        <w:rPr>
          <w:rFonts w:ascii="Arial Narrow" w:hAnsi="Arial Narrow" w:cs="Times New Roman"/>
          <w:noProof/>
          <w:vertAlign w:val="superscript"/>
          <w:rPrChange w:id="381"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382" w:author="Doug King" w:date="2016-05-20T22:20:00Z">
            <w:rPr>
              <w:rFonts w:ascii="Arial Narrow" w:hAnsi="Arial Narrow" w:cs="Times New Roman"/>
            </w:rPr>
          </w:rPrChange>
        </w:rPr>
        <w:fldChar w:fldCharType="end"/>
      </w:r>
      <w:r>
        <w:rPr>
          <w:rFonts w:ascii="Arial Narrow" w:hAnsi="Arial Narrow" w:cs="Times New Roman"/>
        </w:rPr>
        <w:t xml:space="preserve"> Three measures of impact frequency were computed for each player: </w:t>
      </w:r>
      <w:r>
        <w:rPr>
          <w:rFonts w:ascii="Arial Narrow" w:hAnsi="Arial Narrow" w:cs="Times New Roman"/>
          <w:i/>
        </w:rPr>
        <w:t>player impacts</w:t>
      </w:r>
      <w:r>
        <w:rPr>
          <w:rFonts w:ascii="Arial Narrow" w:hAnsi="Arial Narrow" w:cs="Times New Roman"/>
        </w:rPr>
        <w:t>, the total, median 25</w:t>
      </w:r>
      <w:r>
        <w:rPr>
          <w:rFonts w:ascii="Arial Narrow" w:hAnsi="Arial Narrow" w:cs="Times New Roman"/>
          <w:vertAlign w:val="superscript"/>
        </w:rPr>
        <w:t>th</w:t>
      </w:r>
      <w:r>
        <w:rPr>
          <w:rFonts w:ascii="Arial Narrow" w:hAnsi="Arial Narrow" w:cs="Times New Roman"/>
        </w:rPr>
        <w:t>-75</w:t>
      </w:r>
      <w:r>
        <w:rPr>
          <w:rFonts w:ascii="Arial Narrow" w:hAnsi="Arial Narrow" w:cs="Times New Roman"/>
          <w:vertAlign w:val="superscript"/>
        </w:rPr>
        <w:t>th</w:t>
      </w:r>
      <w:r>
        <w:rPr>
          <w:rFonts w:ascii="Arial Narrow" w:hAnsi="Arial Narrow" w:cs="Times New Roman"/>
        </w:rPr>
        <w:t xml:space="preserve"> interquartile range (IQR)], and the 95</w:t>
      </w:r>
      <w:r>
        <w:rPr>
          <w:rFonts w:ascii="Arial Narrow" w:hAnsi="Arial Narrow" w:cs="Times New Roman"/>
          <w:vertAlign w:val="superscript"/>
        </w:rPr>
        <w:t>th</w:t>
      </w:r>
      <w:r>
        <w:rPr>
          <w:rFonts w:ascii="Arial Narrow" w:hAnsi="Arial Narrow" w:cs="Times New Roman"/>
        </w:rPr>
        <w:t xml:space="preserve"> percentile of head impacts recorded for a player during all the matches observed, </w:t>
      </w:r>
      <w:r>
        <w:rPr>
          <w:rFonts w:ascii="Arial Narrow" w:hAnsi="Arial Narrow" w:cs="Times New Roman"/>
          <w:i/>
        </w:rPr>
        <w:t>player group impacts</w:t>
      </w:r>
      <w:r>
        <w:rPr>
          <w:rFonts w:ascii="Arial Narrow" w:hAnsi="Arial Narrow" w:cs="Times New Roman"/>
        </w:rPr>
        <w:t>, the total, median [IQR], and the 95</w:t>
      </w:r>
      <w:r>
        <w:rPr>
          <w:rFonts w:ascii="Arial Narrow" w:hAnsi="Arial Narrow" w:cs="Times New Roman"/>
          <w:vertAlign w:val="superscript"/>
        </w:rPr>
        <w:t>th</w:t>
      </w:r>
      <w:r>
        <w:rPr>
          <w:rFonts w:ascii="Arial Narrow" w:hAnsi="Arial Narrow" w:cs="Times New Roman"/>
        </w:rPr>
        <w:t xml:space="preserve"> percentile of impacts recorded for </w:t>
      </w:r>
      <w:ins w:id="383" w:author="Doug King" w:date="2016-05-19T11:25:00Z">
        <w:r>
          <w:rPr>
            <w:rFonts w:ascii="Arial Narrow" w:hAnsi="Arial Narrow" w:cs="Times New Roman"/>
          </w:rPr>
          <w:t xml:space="preserve">each of </w:t>
        </w:r>
      </w:ins>
      <w:r>
        <w:rPr>
          <w:rFonts w:ascii="Arial Narrow" w:hAnsi="Arial Narrow" w:cs="Times New Roman"/>
        </w:rPr>
        <w:t>the player group</w:t>
      </w:r>
      <w:ins w:id="384" w:author="Doug King" w:date="2016-05-19T11:26:00Z">
        <w:r>
          <w:rPr>
            <w:rFonts w:ascii="Arial Narrow" w:hAnsi="Arial Narrow" w:cs="Times New Roman"/>
          </w:rPr>
          <w:t>s</w:t>
        </w:r>
      </w:ins>
      <w:ins w:id="385" w:author="Doug King" w:date="2016-05-19T11:24:00Z">
        <w:r>
          <w:rPr>
            <w:rFonts w:ascii="Arial Narrow" w:hAnsi="Arial Narrow" w:cs="Times New Roman"/>
          </w:rPr>
          <w:t xml:space="preserve"> (forwards, midfielders and backs)</w:t>
        </w:r>
      </w:ins>
      <w:r>
        <w:rPr>
          <w:rFonts w:ascii="Arial Narrow" w:hAnsi="Arial Narrow" w:cs="Times New Roman"/>
        </w:rPr>
        <w:t xml:space="preserve"> during all matches observed, and </w:t>
      </w:r>
      <w:r>
        <w:rPr>
          <w:rFonts w:ascii="Arial Narrow" w:hAnsi="Arial Narrow" w:cs="Times New Roman"/>
          <w:i/>
        </w:rPr>
        <w:t>impacts per match</w:t>
      </w:r>
      <w:r>
        <w:rPr>
          <w:rFonts w:ascii="Arial Narrow" w:hAnsi="Arial Narrow" w:cs="Times New Roman"/>
        </w:rPr>
        <w:t>, the total, median [IQR], and the  95</w:t>
      </w:r>
      <w:r>
        <w:rPr>
          <w:rFonts w:ascii="Arial Narrow" w:hAnsi="Arial Narrow" w:cs="Times New Roman"/>
          <w:vertAlign w:val="superscript"/>
        </w:rPr>
        <w:t>th</w:t>
      </w:r>
      <w:r>
        <w:rPr>
          <w:rFonts w:ascii="Arial Narrow" w:hAnsi="Arial Narrow" w:cs="Times New Roman"/>
        </w:rPr>
        <w:t xml:space="preserve"> percentile of head impacts recorded for a player during all the matches observed. </w:t>
      </w:r>
    </w:p>
    <w:p w:rsidR="00FD4B4E" w:rsidRPr="00BC696D" w:rsidRDefault="009573ED" w:rsidP="00E327A2">
      <w:pPr>
        <w:spacing w:after="120" w:line="360" w:lineRule="auto"/>
        <w:jc w:val="both"/>
        <w:rPr>
          <w:rFonts w:ascii="Arial Narrow" w:hAnsi="Arial Narrow" w:cs="Times New Roman"/>
        </w:rPr>
      </w:pPr>
      <w:r>
        <w:rPr>
          <w:rFonts w:ascii="Arial Narrow" w:hAnsi="Arial Narrow" w:cs="Times New Roman"/>
        </w:rPr>
        <w:t xml:space="preserve">All filtered data on the Microsoft Excel spreadsheet was analyzed with SPSS V.22.0.0. The impact variables were not normally distributed (Kolmogorov-Smirnov; </w:t>
      </w:r>
      <w:r>
        <w:rPr>
          <w:rFonts w:ascii="Arial Narrow" w:hAnsi="Arial Narrow" w:cs="Times New Roman"/>
          <w:i/>
        </w:rPr>
        <w:t>p</w:t>
      </w:r>
      <w:r>
        <w:rPr>
          <w:rFonts w:ascii="Arial Narrow" w:hAnsi="Arial Narrow" w:cs="Times New Roman"/>
        </w:rPr>
        <w:t>&lt;0.001). Therefore data were expressed as median [IQR], and as severity measures (95</w:t>
      </w:r>
      <w:r>
        <w:rPr>
          <w:rFonts w:ascii="Arial Narrow" w:hAnsi="Arial Narrow" w:cs="Times New Roman"/>
          <w:vertAlign w:val="superscript"/>
        </w:rPr>
        <w:t>th</w:t>
      </w:r>
      <w:r>
        <w:rPr>
          <w:rFonts w:ascii="Arial Narrow" w:hAnsi="Arial Narrow" w:cs="Times New Roman"/>
        </w:rPr>
        <w:t xml:space="preserve"> percentile linear acceleration, 95</w:t>
      </w:r>
      <w:r>
        <w:rPr>
          <w:rFonts w:ascii="Arial Narrow" w:hAnsi="Arial Narrow" w:cs="Times New Roman"/>
          <w:vertAlign w:val="superscript"/>
        </w:rPr>
        <w:t>th</w:t>
      </w:r>
      <w:r>
        <w:rPr>
          <w:rFonts w:ascii="Arial Narrow" w:hAnsi="Arial Narrow" w:cs="Times New Roman"/>
        </w:rPr>
        <w:t xml:space="preserve"> percentile </w:t>
      </w:r>
      <w:r>
        <w:rPr>
          <w:rFonts w:ascii="Arial Narrow" w:hAnsi="Arial Narrow" w:cs="Times New Roman"/>
        </w:rPr>
        <w:lastRenderedPageBreak/>
        <w:t>rotational acceleration)</w:t>
      </w:r>
      <w:r w:rsidRPr="00BC696D">
        <w:rPr>
          <w:rFonts w:ascii="Arial Narrow" w:hAnsi="Arial Narrow" w:cs="Times New Roman"/>
        </w:rPr>
        <w:fldChar w:fldCharType="begin"/>
      </w:r>
      <w:r>
        <w:rPr>
          <w:rFonts w:ascii="Arial Narrow" w:hAnsi="Arial Narrow" w:cs="Times New Roman"/>
        </w:rPr>
        <w:instrText xml:space="preserve"> ADDIN EN.CITE &lt;EndNote&gt;&lt;Cite&gt;&lt;Author&gt;Hopkins&lt;/Author&gt;&lt;Year&gt;2009&lt;/Year&gt;&lt;RecNum&gt;1146&lt;/RecNum&gt;&lt;DisplayText&gt;&lt;style face="superscript"&gt;37, 38&lt;/style&gt;&lt;/DisplayText&gt;&lt;record&gt;&lt;rec-number&gt;1146&lt;/rec-number&gt;&lt;foreign-keys&gt;&lt;key app="EN" db-id="5evadrt02a0swfe5a9iptddq9esrrzzrdvts" timestamp="0"&gt;1146&lt;/key&gt;&lt;/foreign-keys&gt;&lt;ref-type name="Journal Article"&gt;17&lt;/ref-type&gt;&lt;contributors&gt;&lt;authors&gt;&lt;author&gt;Hopkins, W&lt;/author&gt;&lt;author&gt;Marshall, S&lt;/author&gt;&lt;author&gt;Batterham, A&lt;/author&gt;&lt;author&gt;Hanin, J&lt;/author&gt;&lt;/authors&gt;&lt;/contributors&gt;&lt;titles&gt;&lt;title&gt;Progressive statistics for studies in sports medicine and exercise science.&lt;/title&gt;&lt;secondary-title&gt;Med Sci Sports Exerc &lt;/secondary-title&gt;&lt;/titles&gt;&lt;periodical&gt;&lt;full-title&gt;Med Sci Sports Exerc&lt;/full-title&gt;&lt;/periodical&gt;&lt;pages&gt;3-12&lt;/pages&gt;&lt;volume&gt;&lt;style face="bold" font="default" size="100%"&gt;41&lt;/style&gt;&lt;/volume&gt;&lt;number&gt;1&lt;/number&gt;&lt;dates&gt;&lt;year&gt;2009&lt;/year&gt;&lt;/dates&gt;&lt;urls&gt;&lt;/urls&gt;&lt;/record&gt;&lt;/Cite&gt;&lt;Cite&gt;&lt;Author&gt;Hopkins&lt;/Author&gt;&lt;Year&gt;2007&lt;/Year&gt;&lt;RecNum&gt;895&lt;/RecNum&gt;&lt;record&gt;&lt;rec-number&gt;895&lt;/rec-number&gt;&lt;foreign-keys&gt;&lt;key app="EN" db-id="5evadrt02a0swfe5a9iptddq9esrrzzrdvts" timestamp="0"&gt;895&lt;/key&gt;&lt;/foreign-keys&gt;&lt;ref-type name="Journal Article"&gt;17&lt;/ref-type&gt;&lt;contributors&gt;&lt;authors&gt;&lt;author&gt;Hopkins, W&lt;/author&gt;&lt;author&gt;Marshall, S&lt;/author&gt;&lt;author&gt;Quarrie, KL&lt;/author&gt;&lt;author&gt;Hume, PA&lt;/author&gt;&lt;/authors&gt;&lt;/contributors&gt;&lt;titles&gt;&lt;title&gt;Risk factors and risk statistics for sports injuries.&lt;/title&gt;&lt;secondary-title&gt;Clin J Sports Med &lt;/secondary-title&gt;&lt;/titles&gt;&lt;periodical&gt;&lt;full-title&gt;Clin J Sports Med&lt;/full-title&gt;&lt;/periodical&gt;&lt;pages&gt;208-210&lt;/pages&gt;&lt;volume&gt;&lt;style face="bold" font="default" size="100%"&gt;17&lt;/style&gt;&lt;/volume&gt;&lt;number&gt;3&lt;/number&gt;&lt;dates&gt;&lt;year&gt;2007&lt;/year&gt;&lt;/dates&gt;&lt;urls&gt;&lt;/urls&gt;&lt;/record&gt;&lt;/Cite&gt;&lt;/EndNote&gt;</w:instrText>
      </w:r>
      <w:r w:rsidRPr="00BC696D">
        <w:rPr>
          <w:rFonts w:ascii="Arial Narrow" w:hAnsi="Arial Narrow" w:cs="Times New Roman"/>
          <w:rPrChange w:id="386" w:author="Doug King" w:date="2016-05-20T22:20:00Z">
            <w:rPr>
              <w:rFonts w:ascii="Arial Narrow" w:hAnsi="Arial Narrow" w:cs="Times New Roman"/>
            </w:rPr>
          </w:rPrChange>
        </w:rPr>
        <w:fldChar w:fldCharType="separate"/>
      </w:r>
      <w:r w:rsidRPr="00BC696D">
        <w:rPr>
          <w:rFonts w:ascii="Arial Narrow" w:hAnsi="Arial Narrow"/>
          <w:rPrChange w:id="387"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88" w:author="Doug King" w:date="2016-05-20T22:20:00Z">
            <w:rPr/>
          </w:rPrChange>
        </w:rPr>
        <w:instrText xml:space="preserve"> HYPERLINK \l "_ENREF_37" \o "Hopkins, 2009 #1146" </w:instrText>
      </w:r>
      <w:r w:rsidRPr="00BC696D">
        <w:rPr>
          <w:rFonts w:ascii="Arial Narrow" w:hAnsi="Arial Narrow"/>
          <w:rPrChange w:id="389"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37</w:t>
      </w:r>
      <w:r w:rsidRPr="00BC696D">
        <w:rPr>
          <w:rFonts w:ascii="Arial Narrow" w:hAnsi="Arial Narrow" w:cs="Times New Roman"/>
          <w:noProof/>
          <w:vertAlign w:val="superscript"/>
          <w:rPrChange w:id="390"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391"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392" w:author="Doug King" w:date="2016-05-20T22:20:00Z">
            <w:rPr/>
          </w:rPrChange>
        </w:rPr>
        <w:instrText xml:space="preserve"> HYPERLINK \l "_ENREF_38" \o "Hopkins, 2007 #895" </w:instrText>
      </w:r>
      <w:r w:rsidRPr="00BC696D">
        <w:rPr>
          <w:rFonts w:ascii="Arial Narrow" w:hAnsi="Arial Narrow"/>
          <w:rPrChange w:id="393"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38</w:t>
      </w:r>
      <w:r w:rsidRPr="00BC696D">
        <w:rPr>
          <w:rFonts w:ascii="Arial Narrow" w:hAnsi="Arial Narrow" w:cs="Times New Roman"/>
          <w:noProof/>
          <w:vertAlign w:val="superscript"/>
          <w:rPrChange w:id="394"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395" w:author="Doug King" w:date="2016-05-20T22:20:00Z">
            <w:rPr>
              <w:rFonts w:ascii="Arial Narrow" w:hAnsi="Arial Narrow" w:cs="Times New Roman"/>
            </w:rPr>
          </w:rPrChange>
        </w:rPr>
        <w:fldChar w:fldCharType="end"/>
      </w:r>
      <w:r>
        <w:rPr>
          <w:rFonts w:ascii="Arial Narrow" w:hAnsi="Arial Narrow" w:cs="Times New Roman"/>
        </w:rPr>
        <w:t xml:space="preserve"> The impact location variables were computed as azimuth and elevation angles relative to the center of gravity (CG) of the head centered on the mid-sagittal plane.</w:t>
      </w:r>
      <w:r w:rsidRPr="00BC696D">
        <w:rPr>
          <w:rFonts w:ascii="Arial Narrow" w:hAnsi="Arial Narrow"/>
        </w:rPr>
        <w:fldChar w:fldCharType="begin"/>
      </w:r>
      <w:r w:rsidRPr="009573ED">
        <w:rPr>
          <w:rFonts w:ascii="Arial Narrow" w:hAnsi="Arial Narrow"/>
          <w:rPrChange w:id="396" w:author="Doug King" w:date="2016-05-20T22:20:00Z">
            <w:rPr/>
          </w:rPrChange>
        </w:rPr>
        <w:instrText xml:space="preserve"> HYPERLINK \l "_ENREF_39" \o "Crisco, 2004 #3561" </w:instrText>
      </w:r>
      <w:r w:rsidRPr="00BC696D">
        <w:rPr>
          <w:rFonts w:ascii="Arial Narrow" w:hAnsi="Arial Narrow"/>
          <w:rPrChange w:id="397" w:author="Doug King" w:date="2016-05-20T22:20:00Z">
            <w:rPr>
              <w:rFonts w:ascii="Arial Narrow" w:hAnsi="Arial Narrow" w:cs="Times New Roman"/>
            </w:rPr>
          </w:rPrChange>
        </w:rPr>
        <w:fldChar w:fldCharType="separate"/>
      </w:r>
      <w:r w:rsidRPr="00BC696D">
        <w:rPr>
          <w:rFonts w:ascii="Arial Narrow" w:hAnsi="Arial Narrow" w:cs="Times New Roman"/>
          <w:rPrChange w:id="398"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&lt;EndNote&gt;&lt;Cite&gt;&lt;Author&gt;Crisco&lt;/Author&gt;&lt;Year&gt;2004&lt;/Year&gt;&lt;RecNum&gt;3561&lt;/RecNum&gt;&lt;DisplayText&gt;&lt;style face="superscript"&gt;39&lt;/style&gt;&lt;/DisplayText&gt;&lt;record&gt;&lt;rec-number&gt;3561&lt;/rec-number&gt;&lt;foreign-keys&gt;&lt;key app="EN" db-id="5evadrt02a0swfe5a9iptddq9esrrzzrdvts" timestamp="1399034580"&gt;3561&lt;/key&gt;&lt;/foreign-keys&gt;&lt;ref-type name="Journal Article"&gt;17&lt;/ref-type&gt;&lt;contributors&gt;&lt;authors&gt;&lt;author&gt;Crisco, JJ&lt;/author&gt;&lt;author&gt;Chu, JJ&lt;/author&gt;&lt;author&gt;Greenwald, RM&lt;/author&gt;&lt;/authors&gt;&lt;/contributors&gt;&lt;titles&gt;&lt;title&gt;An algorithm for estimating acceleration magnitude and impact location using multiple nonorthogonal single-axis accelerometers&lt;/title&gt;&lt;secondary-title&gt;J Biomech Eng&lt;/secondary-title&gt;&lt;/titles&gt;&lt;periodical&gt;&lt;full-title&gt;J Biomech Eng&lt;/full-title&gt;&lt;/periodical&gt;&lt;pages&gt;849-854&lt;/pages&gt;&lt;volume&gt;&lt;style face="bold" font="default" size="100%"&gt;126&lt;/style&gt;&lt;/volume&gt;&lt;number&gt;6&lt;/number&gt;&lt;dates&gt;&lt;year&gt;2004&lt;/year&gt;&lt;/dates&gt;&lt;urls&gt;&lt;/urls&gt;&lt;/record&gt;&lt;/Cite&gt;&lt;/EndNote&gt;</w:instrText>
      </w:r>
      <w:r w:rsidRPr="00BC696D">
        <w:rPr>
          <w:rFonts w:ascii="Arial Narrow" w:hAnsi="Arial Narrow" w:cs="Times New Roman"/>
          <w:rPrChange w:id="39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39</w:t>
      </w:r>
      <w:r w:rsidRPr="00BC696D">
        <w:rPr>
          <w:rFonts w:ascii="Arial Narrow" w:hAnsi="Arial Narrow" w:cs="Times New Roman"/>
          <w:rPrChange w:id="400" w:author="Doug King" w:date="2016-05-20T22:20:00Z">
            <w:rPr>
              <w:rFonts w:ascii="Arial Narrow" w:hAnsi="Arial Narrow" w:cs="Times New Roman"/>
            </w:rPr>
          </w:rPrChange>
        </w:rPr>
        <w:fldChar w:fldCharType="end"/>
      </w:r>
      <w:r w:rsidRPr="00BC696D">
        <w:rPr>
          <w:rFonts w:ascii="Arial Narrow" w:hAnsi="Arial Narrow" w:cs="Times New Roman"/>
          <w:rPrChange w:id="401" w:author="Doug King" w:date="2016-05-20T22:20:00Z">
            <w:rPr>
              <w:rFonts w:ascii="Arial Narrow" w:hAnsi="Arial Narrow" w:cs="Times New Roman"/>
            </w:rPr>
          </w:rPrChange>
        </w:rPr>
        <w:fldChar w:fldCharType="end"/>
      </w:r>
      <w:r>
        <w:rPr>
          <w:rFonts w:ascii="Arial Narrow" w:hAnsi="Arial Narrow" w:cs="Times New Roman"/>
        </w:rPr>
        <w:t xml:space="preserve"> These were categorized as front (Left: θ = 180° to -135°; Right: θ  = 180° to 135°), side (Left: θ  =–135° to -45°; Right: θ  =135° to 45°), back (Left: θ  =-45° to 0°: Right: θ  =45° to 0°) and top (Left: θ  =180° through negative θ to 0°; Right: θ = 180° through positive θ to 0°) . Impacts to the top of the head were defined as all impacts above an α of 65° from a horizontal plane through the CG of the head.</w:t>
      </w:r>
      <w:r w:rsidRPr="00BC696D">
        <w:rPr>
          <w:rFonts w:ascii="Arial Narrow" w:hAnsi="Arial Narrow"/>
        </w:rPr>
        <w:fldChar w:fldCharType="begin"/>
      </w:r>
      <w:r w:rsidRPr="009573ED">
        <w:rPr>
          <w:rFonts w:ascii="Arial Narrow" w:hAnsi="Arial Narrow"/>
          <w:rPrChange w:id="402" w:author="Doug King" w:date="2016-05-20T22:20:00Z">
            <w:rPr/>
          </w:rPrChange>
        </w:rPr>
        <w:instrText xml:space="preserve"> HYPERLINK \l "_ENREF_40" \o "Greenwald, 2008 #1809" </w:instrText>
      </w:r>
      <w:r w:rsidRPr="00BC696D">
        <w:rPr>
          <w:rFonts w:ascii="Arial Narrow" w:hAnsi="Arial Narrow"/>
          <w:rPrChange w:id="403" w:author="Doug King" w:date="2016-05-20T22:20:00Z">
            <w:rPr>
              <w:rFonts w:ascii="Arial Narrow" w:hAnsi="Arial Narrow" w:cs="Times New Roman"/>
            </w:rPr>
          </w:rPrChange>
        </w:rPr>
        <w:fldChar w:fldCharType="separate"/>
      </w:r>
      <w:r w:rsidRPr="00BC696D">
        <w:rPr>
          <w:rFonts w:ascii="Arial Narrow" w:hAnsi="Arial Narrow" w:cs="Times New Roman"/>
          <w:rPrChange w:id="40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&lt;EndNote&gt;&lt;Cite&gt;&lt;Author&gt;Greenwald&lt;/Author&gt;&lt;Year&gt;2008&lt;/Year&gt;&lt;RecNum&gt;1809&lt;/RecNum&gt;&lt;DisplayText&gt;&lt;style face="superscript"&gt;40&lt;/style&gt;&lt;/DisplayText&gt;&lt;record&gt;&lt;rec-number&gt;1809&lt;/rec-number&gt;&lt;foreign-keys&gt;&lt;key app="EN" db-id="5evadrt02a0swfe5a9iptddq9esrrzzrdvts" timestamp="1303610342"&gt;1809&lt;/key&gt;&lt;/foreign-keys&gt;&lt;ref-type name="Journal Article"&gt;17&lt;/ref-type&gt;&lt;contributors&gt;&lt;authors&gt;&lt;author&gt;Greenwald, RM&lt;/author&gt;&lt;author&gt;Gwin, JT&lt;/author&gt;&lt;author&gt;Chu, JJ&lt;/author&gt;&lt;author&gt;Crisco, JJ&lt;/author&gt;&lt;/authors&gt;&lt;/contributors&gt;&lt;titles&gt;&lt;title&gt;Head impact severity measures for evaluating mild traumatic brain injury risk exposure&lt;/title&gt;&lt;secondary-title&gt;Neurosurgery&lt;/secondary-title&gt;&lt;/titles&gt;&lt;periodical&gt;&lt;full-title&gt;Neurosurgery&lt;/full-title&gt;&lt;/periodical&gt;&lt;pages&gt;789-798&lt;/pages&gt;&lt;volume&gt;&lt;style face="bold" font="default" size="100%"&gt;62&lt;/style&gt;&lt;/volume&gt;&lt;number&gt;4&lt;/number&gt;&lt;keywords&gt;&lt;keyword&gt;Concussion&lt;/keyword&gt;&lt;keyword&gt;Football&lt;/keyword&gt;&lt;keyword&gt;Head impact biomechanics&lt;/keyword&gt;&lt;keyword&gt;Head impact tolerance&lt;/keyword&gt;&lt;keyword&gt;Mild traumatic brain injury&lt;/keyword&gt;&lt;keyword&gt;Sports injury prevention&lt;/keyword&gt;&lt;/keywords&gt;&lt;dates&gt;&lt;year&gt;2008&lt;/year&gt;&lt;/dates&gt;&lt;urls&gt;&lt;related-urls&gt;&lt;url&gt;http://journals.lww.com/neurosurgery/Fulltext/2008/04000/Head_Impact_Severity_Measures_for_Evaluating_Mild.13.aspx&lt;/url&gt;&lt;/related-urls&gt;&lt;/urls&gt;&lt;/record&gt;&lt;/Cite&gt;&lt;/EndNote&gt;</w:instrText>
      </w:r>
      <w:r w:rsidRPr="00BC696D">
        <w:rPr>
          <w:rFonts w:ascii="Arial Narrow" w:hAnsi="Arial Narrow" w:cs="Times New Roman"/>
          <w:rPrChange w:id="40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40</w:t>
      </w:r>
      <w:r w:rsidRPr="00BC696D">
        <w:rPr>
          <w:rFonts w:ascii="Arial Narrow" w:hAnsi="Arial Narrow" w:cs="Times New Roman"/>
          <w:rPrChange w:id="406" w:author="Doug King" w:date="2016-05-20T22:20:00Z">
            <w:rPr>
              <w:rFonts w:ascii="Arial Narrow" w:hAnsi="Arial Narrow" w:cs="Times New Roman"/>
            </w:rPr>
          </w:rPrChange>
        </w:rPr>
        <w:fldChar w:fldCharType="end"/>
      </w:r>
      <w:r w:rsidRPr="00BC696D">
        <w:rPr>
          <w:rFonts w:ascii="Arial Narrow" w:hAnsi="Arial Narrow" w:cs="Times New Roman"/>
          <w:rPrChange w:id="407" w:author="Doug King" w:date="2016-05-20T22:20:00Z">
            <w:rPr>
              <w:rFonts w:ascii="Arial Narrow" w:hAnsi="Arial Narrow" w:cs="Times New Roman"/>
            </w:rPr>
          </w:rPrChange>
        </w:rPr>
        <w:fldChar w:fldCharType="end"/>
      </w:r>
      <w:r>
        <w:rPr>
          <w:rFonts w:ascii="Arial Narrow" w:hAnsi="Arial Narrow" w:cs="Times New Roman"/>
        </w:rPr>
        <w:t xml:space="preserve"> Impact locations were analyzed by front, back, side and top impacts using a Friedman repeated measures ANOVA on ranks.</w:t>
      </w:r>
    </w:p>
    <w:p w:rsidR="00185C66" w:rsidRPr="00BC696D" w:rsidRDefault="009573ED" w:rsidP="00E327A2">
      <w:pPr>
        <w:spacing w:after="120" w:line="360" w:lineRule="auto"/>
        <w:jc w:val="both"/>
        <w:rPr>
          <w:rFonts w:ascii="Arial Narrow" w:hAnsi="Arial Narrow" w:cs="Times New Roman"/>
        </w:rPr>
      </w:pPr>
      <w:r>
        <w:rPr>
          <w:rFonts w:ascii="Arial Narrow" w:hAnsi="Arial Narrow" w:cs="Times New Roman"/>
        </w:rPr>
        <w:t>Head impacts were assessed by injury tolerance level for a concussion</w:t>
      </w:r>
      <w:ins w:id="408" w:author="Doug King" w:date="2016-05-19T11:28:00Z">
        <w:r>
          <w:rPr>
            <w:rFonts w:ascii="Arial Narrow" w:hAnsi="Arial Narrow" w:cs="Times New Roman"/>
          </w:rPr>
          <w:t xml:space="preserve"> </w:t>
        </w:r>
      </w:ins>
      <w:del w:id="409" w:author="Doug King" w:date="2016-05-19T11:27:00Z">
        <w:r>
          <w:rPr>
            <w:rFonts w:ascii="Arial Narrow" w:hAnsi="Arial Narrow" w:cs="Times New Roman"/>
          </w:rPr>
          <w:delText xml:space="preserve"> occurring</w:delText>
        </w:r>
        <w:r>
          <w:rPr>
            <w:rFonts w:ascii="Arial Narrow" w:hAnsi="Arial Narrow" w:cs="Times New Roman"/>
            <w:noProof/>
            <w:vertAlign w:val="superscript"/>
          </w:rPr>
          <w:delText xml:space="preserve"> </w:delText>
        </w:r>
      </w:del>
      <w:r>
        <w:rPr>
          <w:rFonts w:ascii="Arial Narrow" w:hAnsi="Arial Narrow" w:cs="Times New Roman"/>
        </w:rPr>
        <w:t>using previously published injury tolerance levels</w:t>
      </w:r>
      <w:r w:rsidRPr="00BC696D">
        <w:rPr>
          <w:rFonts w:ascii="Arial Narrow" w:hAnsi="Arial Narrow" w:cs="Times New Roman"/>
        </w:rPr>
        <w:fldChar w:fldCharType="begin">
          <w:fldData xml:space="preserve">PEVuZE5vdGU+PENpdGU+PEF1dGhvcj5Ccm9nbGlvPC9BdXRob3I+PFllYXI+MjAxMDwvWWVhcj48
UmVjTnVtPjI2MDU8L1JlY051bT48RGlzcGxheVRleHQ+PHN0eWxlIGZhY2U9InN1cGVyc2NyaXB0
Ij4zMSwgMzIsIDQxPC9zdHlsZT48L0Rpc3BsYXlUZXh0PjxyZWNvcmQ+PHJlYy1udW1iZXI+MjYw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b3JkPjwvQ2l0ZT48Q2l0ZT48QXV0aG9yPkJyb2dsaW88L0F1dGhvcj48WWVhcj4yMDExPC9ZZWFy
PjxSZWNOdW0+MjUyNzwvUmVjTnVtPjxyZWNvcmQ+PHJlYy1udW1iZXI+MjUyNzwvcmVjLW51bWJl
cj48Zm9yZWlnbi1rZXlzPjxrZXkgYXBwPSJFTiIgZGItaWQ9IjVldmFkcnQwMmEwc3dmZTVhOWlw
dGRkcTllc3JyenpyZHZ0cyIgdGltZXN0YW1wPSIxMzMwODU1MTc2Ij4yNTI3PC9rZXk+PC9mb3Jl
aWduLWtleXM+PHJlZi10eXBlIG5hbWU9IkpvdXJuYWwgQXJ0aWNsZSI+MTc8L3JlZi10eXBlPjxj
b250cmlidXRvcnM+PGF1dGhvcnM+PGF1dGhvcj5Ccm9nbGlvLCBTIFA8L2F1dGhvcj48YXV0aG9y
PkVja25lciwgSlQ8L2F1dGhvcj48YXV0aG9yPk1hcnRpbmksIEQ8L2F1dGhvcj48YXV0aG9yPlNv
c25vZmYsIEpKPC9hdXRob3I+PGF1dGhvcj5LdXRjaGVyLCBKUzwvYXV0aG9yPjxhdXRob3I+UmFu
ZG9scGgsIEM8L2F1dGhvcj48L2F1dGhvcnM+PC9jb250cmlidXRvcnM+PHRpdGxlcz48dGl0bGU+
Q3VtdWxhdGl2ZSBoZWFkIGltcGFjdCBidXJkZW4gaW4gaGlnaCBzY2hvb2wgZm9vdGJhbGw8L3Rp
dGxlPjxzZWNvbmRhcnktdGl0bGU+SiBOZXVyb3RyYXVtYTwvc2Vjb25kYXJ5LXRpdGxlPjwvdGl0
bGVzPjxwZXJpb2RpY2FsPjxmdWxsLXRpdGxlPkogTmV1cm90cmF1bWE8L2Z1bGwtdGl0bGU+PC9w
ZXJpb2RpY2FsPjxwYWdlcz4yMDY5LTIwNzg8L3BhZ2VzPjx2b2x1bWU+PHN0eWxlIGZhY2U9ImJv
bGQiIGZvbnQ9ImRlZmF1bHQiIHNpemU9IjEwMCUiPjI4PC9zdHlsZT48L3ZvbHVtZT48bnVtYmVy
PjEwPC9udW1iZXI+PGRhdGVzPjx5ZWFyPjIwMTE8L3llYXI+PC9kYXRlcz48dXJscz48L3VybHM+
PGVsZWN0cm9uaWMtcmVzb3VyY2UtbnVtPjEwLjEwODkvbmV1LjIwMTEuMTgyNTwvZWxlY3Ryb25p
Yy1yZXNvdXJjZS1udW0+PC9yZWNvcmQ+PC9DaXRlPjxDaXRlPjxBdXRob3I+R3Vza2lld2ljejwv
QXV0aG9yPjxZZWFyPjIwMDc8L1llYXI+PFJlY051bT4yNDk0PC9SZWNOdW0+PHJlY29yZD48cmVj
LW51bWJlcj4yNDk0PC9yZWMtbnVtYmVyPjxmb3JlaWduLWtleXM+PGtleSBhcHA9IkVOIiBkYi1p
ZD0iNWV2YWRydDAyYTBzd2ZlNWE5aXB0ZGRxOWVzcnJ6enJkdnRzIiB0aW1lc3RhbXA9IjEzMzAw
NTE0MDkiPjI0OTQ8L2tleT48L2ZvcmVpZ24ta2V5cz48cmVmLXR5cGUgbmFtZT0iSm91cm5hbCBB
cnRpY2xlIj4xNzwvcmVmLXR5cGU+PGNvbnRyaWJ1dG9ycz48YXV0aG9ycz48YXV0aG9yPkd1c2tp
ZXdpY3osIEtNPC9hdXRob3I+PGF1dGhvcj5NaWhhbGlrLCBKUDwvYXV0aG9yPjxhdXRob3I+U2hh
bmthciwgVjwvYXV0aG9yPjxhdXRob3I+TWFyc2hhbGwsIFNXPC9hdXRob3I+PGF1dGhvcj5Dcm93
ZWxsLCBESDwvYXV0aG9yPjxhdXRob3I+T2xpYXJvLCBTTTwvYXV0aG9yPjxhdXRob3I+Q2lvY2Nh
LCBTTTwvYXV0aG9yPjxhdXRob3I+Q2lvY2NhLCBNRjwvYXV0aG9yPjxhdXRob3I+SG9va2VyLCBE
TjwvYXV0aG9yPjwvYXV0aG9ycz48L2NvbnRyaWJ1dG9ycz48dGl0bGVzPjx0aXRsZT5NZWFzdXJl
bWVudCBvZiBoZWFkIGltcGFjdHMgaW4gY29sbGVnaWF0ZSBmb290YmFsbCBwbGF5ZXJzOiByZWxh
dGlvbnNoaXAgYmV0d2VlbiBoZWFkIGltcGFjdCBiaW9tZWNoYW5pY3MgYW5kIGFjdXRlIGNsaW5p
Y2FsIG91dGNvbWUgYWZ0ZXIgY29uY3Vzc2lvbjwvdGl0bGU+PHNlY29uZGFyeS10aXRsZT5OZXVy
b3N1cmdlcnk8L3NlY29uZGFyeS10aXRsZT48L3RpdGxlcz48cGVyaW9kaWNhbD48ZnVsbC10aXRs
ZT5OZXVyb3N1cmdlcnk8L2Z1bGwtdGl0bGU+PC9wZXJpb2RpY2FsPjxwYWdlcz4xMjQ0LTEyNTM8
L3BhZ2VzPjx2b2x1bWU+PHN0eWxlIGZhY2U9ImJvbGQiIGZvbnQ9ImRlZmF1bHQiIHNpemU9IjEw
MCUiPjYxPC9zdHlsZT48L3ZvbHVtZT48bnVtYmVyPjY8L251bWJlcj48ZGF0ZXM+PHllYXI+MjAw
NzwveWVhcj48L2RhdGVzPjx1cmxzPjwvdXJscz48L3JlY29yZD48L0NpdGU+PC9FbmROb3RlPn==
</w:fldData>
        </w:fldChar>
      </w:r>
      <w:r>
        <w:rPr>
          <w:rFonts w:ascii="Arial Narrow" w:hAnsi="Arial Narrow" w:cs="Times New Roman"/>
        </w:rPr>
        <w:instrText xml:space="preserve"> ADDIN EN.CITE </w:instrText>
      </w:r>
      <w:r w:rsidRPr="00BC696D">
        <w:rPr>
          <w:rFonts w:ascii="Arial Narrow" w:hAnsi="Arial Narrow" w:cs="Times New Roman"/>
          <w:rPrChange w:id="410" w:author="Doug King" w:date="2016-05-20T22:20:00Z">
            <w:rPr>
              <w:rFonts w:ascii="Arial Narrow" w:hAnsi="Arial Narrow" w:cs="Times New Roman"/>
            </w:rPr>
          </w:rPrChange>
        </w:rPr>
        <w:fldChar w:fldCharType="begin">
          <w:fldData xml:space="preserve">PEVuZE5vdGU+PENpdGU+PEF1dGhvcj5Ccm9nbGlvPC9BdXRob3I+PFllYXI+MjAxMDwvWWVhcj48
UmVjTnVtPjI2MDU8L1JlY051bT48RGlzcGxheVRleHQ+PHN0eWxlIGZhY2U9InN1cGVyc2NyaXB0
Ij4zMSwgMzIsIDQxPC9zdHlsZT48L0Rpc3BsYXlUZXh0PjxyZWNvcmQ+PHJlYy1udW1iZXI+MjYw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b3JkPjwvQ2l0ZT48Q2l0ZT48QXV0aG9yPkJyb2dsaW88L0F1dGhvcj48WWVhcj4yMDExPC9ZZWFy
PjxSZWNOdW0+MjUyNzwvUmVjTnVtPjxyZWNvcmQ+PHJlYy1udW1iZXI+MjUyNzwvcmVjLW51bWJl
cj48Zm9yZWlnbi1rZXlzPjxrZXkgYXBwPSJFTiIgZGItaWQ9IjVldmFkcnQwMmEwc3dmZTVhOWlw
dGRkcTllc3JyenpyZHZ0cyIgdGltZXN0YW1wPSIxMzMwODU1MTc2Ij4yNTI3PC9rZXk+PC9mb3Jl
aWduLWtleXM+PHJlZi10eXBlIG5hbWU9IkpvdXJuYWwgQXJ0aWNsZSI+MTc8L3JlZi10eXBlPjxj
b250cmlidXRvcnM+PGF1dGhvcnM+PGF1dGhvcj5Ccm9nbGlvLCBTIFA8L2F1dGhvcj48YXV0aG9y
PkVja25lciwgSlQ8L2F1dGhvcj48YXV0aG9yPk1hcnRpbmksIEQ8L2F1dGhvcj48YXV0aG9yPlNv
c25vZmYsIEpKPC9hdXRob3I+PGF1dGhvcj5LdXRjaGVyLCBKUzwvYXV0aG9yPjxhdXRob3I+UmFu
ZG9scGgsIEM8L2F1dGhvcj48L2F1dGhvcnM+PC9jb250cmlidXRvcnM+PHRpdGxlcz48dGl0bGU+
Q3VtdWxhdGl2ZSBoZWFkIGltcGFjdCBidXJkZW4gaW4gaGlnaCBzY2hvb2wgZm9vdGJhbGw8L3Rp
dGxlPjxzZWNvbmRhcnktdGl0bGU+SiBOZXVyb3RyYXVtYTwvc2Vjb25kYXJ5LXRpdGxlPjwvdGl0
bGVzPjxwZXJpb2RpY2FsPjxmdWxsLXRpdGxlPkogTmV1cm90cmF1bWE8L2Z1bGwtdGl0bGU+PC9w
ZXJpb2RpY2FsPjxwYWdlcz4yMDY5LTIwNzg8L3BhZ2VzPjx2b2x1bWU+PHN0eWxlIGZhY2U9ImJv
bGQiIGZvbnQ9ImRlZmF1bHQiIHNpemU9IjEwMCUiPjI4PC9zdHlsZT48L3ZvbHVtZT48bnVtYmVy
PjEwPC9udW1iZXI+PGRhdGVzPjx5ZWFyPjIwMTE8L3llYXI+PC9kYXRlcz48dXJscz48L3VybHM+
PGVsZWN0cm9uaWMtcmVzb3VyY2UtbnVtPjEwLjEwODkvbmV1LjIwMTEuMTgyNTwvZWxlY3Ryb25p
Yy1yZXNvdXJjZS1udW0+PC9yZWNvcmQ+PC9DaXRlPjxDaXRlPjxBdXRob3I+R3Vza2lld2ljejwv
QXV0aG9yPjxZZWFyPjIwMDc8L1llYXI+PFJlY051bT4yNDk0PC9SZWNOdW0+PHJlY29yZD48cmVj
LW51bWJlcj4yNDk0PC9yZWMtbnVtYmVyPjxmb3JlaWduLWtleXM+PGtleSBhcHA9IkVOIiBkYi1p
ZD0iNWV2YWRydDAyYTBzd2ZlNWE5aXB0ZGRxOWVzcnJ6enJkdnRzIiB0aW1lc3RhbXA9IjEzMzAw
NTE0MDkiPjI0OTQ8L2tleT48L2ZvcmVpZ24ta2V5cz48cmVmLXR5cGUgbmFtZT0iSm91cm5hbCBB
cnRpY2xlIj4xNzwvcmVmLXR5cGU+PGNvbnRyaWJ1dG9ycz48YXV0aG9ycz48YXV0aG9yPkd1c2tp
ZXdpY3osIEtNPC9hdXRob3I+PGF1dGhvcj5NaWhhbGlrLCBKUDwvYXV0aG9yPjxhdXRob3I+U2hh
bmthciwgVjwvYXV0aG9yPjxhdXRob3I+TWFyc2hhbGwsIFNXPC9hdXRob3I+PGF1dGhvcj5Dcm93
ZWxsLCBESDwvYXV0aG9yPjxhdXRob3I+T2xpYXJvLCBTTTwvYXV0aG9yPjxhdXRob3I+Q2lvY2Nh
LCBTTTwvYXV0aG9yPjxhdXRob3I+Q2lvY2NhLCBNRjwvYXV0aG9yPjxhdXRob3I+SG9va2VyLCBE
TjwvYXV0aG9yPjwvYXV0aG9ycz48L2NvbnRyaWJ1dG9ycz48dGl0bGVzPjx0aXRsZT5NZWFzdXJl
bWVudCBvZiBoZWFkIGltcGFjdHMgaW4gY29sbGVnaWF0ZSBmb290YmFsbCBwbGF5ZXJzOiByZWxh
dGlvbnNoaXAgYmV0d2VlbiBoZWFkIGltcGFjdCBiaW9tZWNoYW5pY3MgYW5kIGFjdXRlIGNsaW5p
Y2FsIG91dGNvbWUgYWZ0ZXIgY29uY3Vzc2lvbjwvdGl0bGU+PHNlY29uZGFyeS10aXRsZT5OZXVy
b3N1cmdlcnk8L3NlY29uZGFyeS10aXRsZT48L3RpdGxlcz48cGVyaW9kaWNhbD48ZnVsbC10aXRs
ZT5OZXVyb3N1cmdlcnk8L2Z1bGwtdGl0bGU+PC9wZXJpb2RpY2FsPjxwYWdlcz4xMjQ0LTEyNTM8
L3BhZ2VzPjx2b2x1bWU+PHN0eWxlIGZhY2U9ImJvbGQiIGZvbnQ9ImRlZmF1bHQiIHNpemU9IjEw
MCUiPjYxPC9zdHlsZT48L3ZvbHVtZT48bnVtYmVyPjY8L251bWJlcj48ZGF0ZXM+PHllYXI+MjAw
NzwveWVhcj48L2RhdGVzPjx1cmxzPjwvdXJscz48L3JlY29yZD48L0NpdGU+PC9FbmROb3RlPn==
</w:fldData>
        </w:fldChar>
      </w:r>
      <w:r>
        <w:rPr>
          <w:rFonts w:ascii="Arial Narrow" w:hAnsi="Arial Narrow" w:cs="Times New Roman"/>
        </w:rPr>
        <w:instrText xml:space="preserve"> ADDIN EN.CITE.DATA </w:instrText>
      </w:r>
      <w:r w:rsidRPr="00BC696D">
        <w:rPr>
          <w:rFonts w:ascii="Arial Narrow" w:hAnsi="Arial Narrow" w:cs="Times New Roman"/>
          <w:rPrChange w:id="411" w:author="Doug King" w:date="2016-05-20T22:20:00Z">
            <w:rPr>
              <w:rFonts w:ascii="Arial Narrow" w:hAnsi="Arial Narrow" w:cs="Times New Roman"/>
            </w:rPr>
          </w:rPrChange>
        </w:rPr>
      </w:r>
      <w:r w:rsidRPr="00BC696D">
        <w:rPr>
          <w:rFonts w:ascii="Arial Narrow" w:hAnsi="Arial Narrow" w:cs="Times New Roman"/>
          <w:rPrChange w:id="412" w:author="Doug King" w:date="2016-05-20T22:20:00Z">
            <w:rPr>
              <w:rFonts w:ascii="Arial Narrow" w:hAnsi="Arial Narrow" w:cs="Times New Roman"/>
            </w:rPr>
          </w:rPrChange>
        </w:rPr>
        <w:fldChar w:fldCharType="end"/>
      </w:r>
      <w:r w:rsidRPr="00BC696D">
        <w:rPr>
          <w:rFonts w:ascii="Arial Narrow" w:hAnsi="Arial Narrow" w:cs="Times New Roman"/>
          <w:rPrChange w:id="413" w:author="Doug King" w:date="2016-05-20T22:20:00Z">
            <w:rPr>
              <w:rFonts w:ascii="Arial Narrow" w:hAnsi="Arial Narrow" w:cs="Times New Roman"/>
            </w:rPr>
          </w:rPrChange>
        </w:rPr>
      </w:r>
      <w:r w:rsidRPr="00BC696D">
        <w:rPr>
          <w:rFonts w:ascii="Arial Narrow" w:hAnsi="Arial Narrow" w:cs="Times New Roman"/>
          <w:rPrChange w:id="414" w:author="Doug King" w:date="2016-05-20T22:20:00Z">
            <w:rPr>
              <w:rFonts w:ascii="Arial Narrow" w:hAnsi="Arial Narrow" w:cs="Times New Roman"/>
            </w:rPr>
          </w:rPrChange>
        </w:rPr>
        <w:fldChar w:fldCharType="separate"/>
      </w:r>
      <w:r w:rsidRPr="00BC696D">
        <w:rPr>
          <w:rFonts w:ascii="Arial Narrow" w:hAnsi="Arial Narrow"/>
          <w:rPrChange w:id="415"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416" w:author="Doug King" w:date="2016-05-20T22:20:00Z">
            <w:rPr/>
          </w:rPrChange>
        </w:rPr>
        <w:instrText xml:space="preserve"> HYPERLINK \l "_ENREF_31" \o "Guskiewicz, 2007 #2494" </w:instrText>
      </w:r>
      <w:r w:rsidRPr="00BC696D">
        <w:rPr>
          <w:rFonts w:ascii="Arial Narrow" w:hAnsi="Arial Narrow"/>
          <w:rPrChange w:id="417"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31</w:t>
      </w:r>
      <w:r w:rsidRPr="00BC696D">
        <w:rPr>
          <w:rFonts w:ascii="Arial Narrow" w:hAnsi="Arial Narrow" w:cs="Times New Roman"/>
          <w:noProof/>
          <w:vertAlign w:val="superscript"/>
          <w:rPrChange w:id="418"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419"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420" w:author="Doug King" w:date="2016-05-20T22:20:00Z">
            <w:rPr/>
          </w:rPrChange>
        </w:rPr>
        <w:instrText xml:space="preserve"> HYPERLINK \l "_ENREF_32" \o "Broglio, 2010 #2605" </w:instrText>
      </w:r>
      <w:r w:rsidRPr="00BC696D">
        <w:rPr>
          <w:rFonts w:ascii="Arial Narrow" w:hAnsi="Arial Narrow"/>
          <w:rPrChange w:id="421"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32</w:t>
      </w:r>
      <w:r w:rsidRPr="00BC696D">
        <w:rPr>
          <w:rFonts w:ascii="Arial Narrow" w:hAnsi="Arial Narrow" w:cs="Times New Roman"/>
          <w:noProof/>
          <w:vertAlign w:val="superscript"/>
          <w:rPrChange w:id="422"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423"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424" w:author="Doug King" w:date="2016-05-20T22:20:00Z">
            <w:rPr/>
          </w:rPrChange>
        </w:rPr>
        <w:instrText xml:space="preserve"> HYPERLINK \l "_ENREF_41" \o "Broglio, 2011 #2527" </w:instrText>
      </w:r>
      <w:r w:rsidRPr="00BC696D">
        <w:rPr>
          <w:rFonts w:ascii="Arial Narrow" w:hAnsi="Arial Narrow"/>
          <w:rPrChange w:id="425"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41</w:t>
      </w:r>
      <w:r w:rsidRPr="00BC696D">
        <w:rPr>
          <w:rFonts w:ascii="Arial Narrow" w:hAnsi="Arial Narrow" w:cs="Times New Roman"/>
          <w:noProof/>
          <w:vertAlign w:val="superscript"/>
          <w:rPrChange w:id="426"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427" w:author="Doug King" w:date="2016-05-20T22:20:00Z">
            <w:rPr>
              <w:rFonts w:ascii="Arial Narrow" w:hAnsi="Arial Narrow" w:cs="Times New Roman"/>
            </w:rPr>
          </w:rPrChange>
        </w:rPr>
        <w:fldChar w:fldCharType="end"/>
      </w:r>
      <w:r>
        <w:rPr>
          <w:rFonts w:ascii="Arial Narrow" w:hAnsi="Arial Narrow" w:cs="Times New Roman"/>
        </w:rPr>
        <w:t xml:space="preserve"> for linear (&gt;95</w:t>
      </w:r>
      <w:r>
        <w:rPr>
          <w:rFonts w:ascii="Arial Narrow" w:hAnsi="Arial Narrow" w:cs="Times New Roman"/>
          <w:i/>
        </w:rPr>
        <w:t>g</w:t>
      </w:r>
      <w:r>
        <w:rPr>
          <w:rFonts w:ascii="Arial Narrow" w:hAnsi="Arial Narrow" w:cs="Times New Roman"/>
        </w:rPr>
        <w:t>) and rotational acceleration (&gt;5,500 rad/s</w:t>
      </w:r>
      <w:r>
        <w:rPr>
          <w:rFonts w:ascii="Arial Narrow" w:hAnsi="Arial Narrow" w:cs="Times New Roman"/>
          <w:vertAlign w:val="superscript"/>
        </w:rPr>
        <w:t>2</w:t>
      </w:r>
      <w:r>
        <w:rPr>
          <w:rFonts w:ascii="Arial Narrow" w:hAnsi="Arial Narrow" w:cs="Times New Roman"/>
        </w:rPr>
        <w:t>). Head impacts were assessed for impact severity using previously published levels for linear acceleration (mild &lt;66</w:t>
      </w:r>
      <w:r>
        <w:rPr>
          <w:rFonts w:ascii="Arial Narrow" w:hAnsi="Arial Narrow" w:cs="Times New Roman"/>
          <w:i/>
        </w:rPr>
        <w:t>g</w:t>
      </w:r>
      <w:r>
        <w:rPr>
          <w:rFonts w:ascii="Arial Narrow" w:hAnsi="Arial Narrow" w:cs="Times New Roman"/>
        </w:rPr>
        <w:t>, moderate 66-106</w:t>
      </w:r>
      <w:r>
        <w:rPr>
          <w:rFonts w:ascii="Arial Narrow" w:hAnsi="Arial Narrow" w:cs="Times New Roman"/>
          <w:i/>
        </w:rPr>
        <w:t>g</w:t>
      </w:r>
      <w:r>
        <w:rPr>
          <w:rFonts w:ascii="Arial Narrow" w:hAnsi="Arial Narrow" w:cs="Times New Roman"/>
        </w:rPr>
        <w:t>, severe &gt;106</w:t>
      </w:r>
      <w:r>
        <w:rPr>
          <w:rFonts w:ascii="Arial Narrow" w:hAnsi="Arial Narrow" w:cs="Times New Roman"/>
          <w:i/>
        </w:rPr>
        <w:t>g</w:t>
      </w:r>
      <w:r>
        <w:rPr>
          <w:rFonts w:ascii="Arial Narrow" w:hAnsi="Arial Narrow" w:cs="Times New Roman"/>
        </w:rPr>
        <w:t>) and rotational acceleration (mild &lt;4,600 rad/s</w:t>
      </w:r>
      <w:r>
        <w:rPr>
          <w:rFonts w:ascii="Arial Narrow" w:hAnsi="Arial Narrow" w:cs="Times New Roman"/>
          <w:vertAlign w:val="superscript"/>
        </w:rPr>
        <w:t>2</w:t>
      </w:r>
      <w:r>
        <w:rPr>
          <w:rFonts w:ascii="Arial Narrow" w:hAnsi="Arial Narrow" w:cs="Times New Roman"/>
        </w:rPr>
        <w:t>, moderate 4,600-7,900 rad/s</w:t>
      </w:r>
      <w:r>
        <w:rPr>
          <w:rFonts w:ascii="Arial Narrow" w:hAnsi="Arial Narrow" w:cs="Times New Roman"/>
          <w:vertAlign w:val="superscript"/>
        </w:rPr>
        <w:t>2</w:t>
      </w:r>
      <w:r>
        <w:rPr>
          <w:rFonts w:ascii="Arial Narrow" w:hAnsi="Arial Narrow" w:cs="Times New Roman"/>
        </w:rPr>
        <w:t>, severe &gt;7,900 rad/s</w:t>
      </w:r>
      <w:r>
        <w:rPr>
          <w:rFonts w:ascii="Arial Narrow" w:hAnsi="Arial Narrow" w:cs="Times New Roman"/>
          <w:vertAlign w:val="superscript"/>
        </w:rPr>
        <w:t>2</w:t>
      </w:r>
      <w:r>
        <w:rPr>
          <w:rFonts w:ascii="Arial Narrow" w:hAnsi="Arial Narrow" w:cs="Times New Roman"/>
        </w:rPr>
        <w:t>).</w:t>
      </w:r>
      <w:r w:rsidRPr="00BC696D">
        <w:rPr>
          <w:rFonts w:ascii="Arial Narrow" w:hAnsi="Arial Narrow"/>
        </w:rPr>
        <w:fldChar w:fldCharType="begin"/>
      </w:r>
      <w:r w:rsidRPr="009573ED">
        <w:rPr>
          <w:rFonts w:ascii="Arial Narrow" w:hAnsi="Arial Narrow"/>
          <w:rPrChange w:id="428" w:author="Doug King" w:date="2016-05-20T22:20:00Z">
            <w:rPr/>
          </w:rPrChange>
        </w:rPr>
        <w:instrText xml:space="preserve"> HYPERLINK \l "_ENREF_42" \o "Harpham, 2013 #3267" </w:instrText>
      </w:r>
      <w:r w:rsidRPr="00BC696D">
        <w:rPr>
          <w:rFonts w:ascii="Arial Narrow" w:hAnsi="Arial Narrow"/>
          <w:rPrChange w:id="429" w:author="Doug King" w:date="2016-05-20T22:20:00Z">
            <w:rPr>
              <w:rFonts w:ascii="Arial Narrow" w:hAnsi="Arial Narrow" w:cs="Times New Roman"/>
            </w:rPr>
          </w:rPrChange>
        </w:rPr>
        <w:fldChar w:fldCharType="separate"/>
      </w:r>
      <w:r w:rsidRPr="00BC696D">
        <w:rPr>
          <w:rFonts w:ascii="Arial Narrow" w:hAnsi="Arial Narrow" w:cs="Times New Roman"/>
          <w:rPrChange w:id="430" w:author="Doug King" w:date="2016-05-20T22:20:00Z">
            <w:rPr>
              <w:rFonts w:ascii="Arial Narrow" w:hAnsi="Arial Narrow" w:cs="Times New Roman"/>
            </w:rPr>
          </w:rPrChange>
        </w:rPr>
        <w:fldChar w:fldCharType="begin">
          <w:fldData xml:space="preserve">PEVuZE5vdGU+PENpdGU+PEF1dGhvcj5IYXJwaGFtPC9BdXRob3I+PFllYXI+MjAxMzwvWWVhcj48
UmVjTnVtPjMyNjc8L1JlY051bT48RGlzcGxheVRleHQ+PHN0eWxlIGZhY2U9InN1cGVyc2NyaXB0
Ij40Mi00NDwvc3R5bGU+PC9EaXNwbGF5VGV4dD48cmVjb3JkPjxyZWMtbnVtYmVyPjMyNjc8L3Jl
Yy1udW1iZXI+PGZvcmVpZ24ta2V5cz48a2V5IGFwcD0iRU4iIGRiLWlkPSI1ZXZhZHJ0MDJhMHN3
ZmU1YTlpcHRkZHE5ZXNycnp6cmR2dHMiPjMyNjc8L2tleT48L2ZvcmVpZ24ta2V5cz48cmVmLXR5
cGUgbmFtZT0iSm91cm5hbCBBcnRpY2xlIj4xNzwvcmVmLXR5cGU+PGNvbnRyaWJ1dG9ycz48YXV0
aG9ycz48YXV0aG9yPkhhcnBoYW0sIEpBPC9hdXRob3I+PGF1dGhvcj5NaWhhbGlrLCBKUDwvYXV0
aG9yPjxhdXRob3I+TGl0dGxldG9uLCBBQzwvYXV0aG9yPjxhdXRob3I+RnJhbmssIEJTPC9hdXRo
b3I+PGF1dGhvcj5HdXNraWV3aWN6LCBLTTwvYXV0aG9yPjwvYXV0aG9ycz48L2NvbnRyaWJ1dG9y
cz48dGl0bGVzPjx0aXRsZT5UaGUgZWZmZWN0IG9mIHZpc3VhbCBhbmQgc2Vuc29yeSBwZXJmb3Jt
YW5jZSBvbiBoZWFkIGltcGFjdCBiaW9tZWNoYW5pY3MgaW4gY29sbGVnZSBmb290YmFsbCBwbGF5
ZXJzPC90aXRsZT48c2Vjb25kYXJ5LXRpdGxlPkFubiBCaW9tZWQgRW5nPC9zZWNvbmRhcnktdGl0
bGU+PGFsdC10aXRsZT5Bbm4gQmlvbWVkIEVuZzwvYWx0LXRpdGxlPjwvdGl0bGVzPjxwZXJpb2Rp
Y2FsPjxmdWxsLXRpdGxlPkFubiBCaW9tZWQgRW5nPC9mdWxsLXRpdGxlPjwvcGVyaW9kaWNhbD48
YWx0LXBlcmlvZGljYWw+PGZ1bGwtdGl0bGU+QW5uIEJpb21lZCBFbmc8L2Z1bGwtdGl0bGU+PC9h
bHQtcGVyaW9kaWNhbD48dm9sdW1lPkRPSTogMTAuMTAwNy9zMTA0MzktMDEzLTA4ODEtODwvdm9s
dW1lPjxrZXl3b3Jkcz48a2V5d29yZD5Db25jdXNzaW9uPC9rZXl3b3JkPjxrZXl3b3JkPkZvb3Ri
YWxsPC9rZXl3b3JkPjxrZXl3b3JkPkluanVyeSBwcmV2ZW50aW9uPC9rZXl3b3JkPjxrZXl3b3Jk
PktpbmVtYXRpY3M8L2tleXdvcmQ+PGtleXdvcmQ+TWlsZCB0cmF1bWF0aWMgYnJhaW4gaW5qdXJ5
PC9rZXl3b3JkPjxrZXl3b3JkPlNwb3J0cyBiaW9tZWNoYW5pY3M8L2tleXdvcmQ+PGtleXdvcmQ+
VmlzaW9uPC9rZXl3b3JkPjwva2V5d29yZHM+PGRhdGVzPjx5ZWFyPjIwMTM8L3llYXI+PC9kYXRl
cz48cHVibGlzaGVyPlNwcmluZ2VyIFVTPC9wdWJsaXNoZXI+PGlzYm4+MDA5MC02OTY0PC9pc2Ju
Pjx1cmxzPjxyZWxhdGVkLXVybHM+PHVybD5odHRwOi8vZHguZG9pLm9yZy8xMC4xMDA3L3MxMDQz
OS0wMTMtMDg4MS04PC91cmw+PC9yZWxhdGVkLXVybHM+PC91cmxzPjxlbGVjdHJvbmljLXJlc291
cmNlLW51bT4xMC4xMDA3L3MxMDQzOS0wMTMtMDg4MS04PC9lbGVjdHJvbmljLXJlc291cmNlLW51
bT48bGFuZ3VhZ2U+RW5nbGlzaDwvbGFuZ3VhZ2U+PC9yZWNvcmQ+PC9DaXRlPjxDaXRlPjxBdXRo
b3I+T2N3aWVqYTwvQXV0aG9yPjxZZWFyPjIwMTI8L1llYXI+PFJlY051bT4zMjY5PC9SZWNOdW0+
PHJlY29yZD48cmVjLW51bWJlcj4zMjY5PC9yZWMtbnVtYmVyPjxmb3JlaWduLWtleXM+PGtleSBh
cHA9IkVOIiBkYi1pZD0iNWV2YWRydDAyYTBzd2ZlNWE5aXB0ZGRxOWVzcnJ6enJkdnRzIiB0aW1l
c3RhbXA9IjEzNzYyNzk1MjciPjMyNjk8L2tleT48L2ZvcmVpZ24ta2V5cz48cmVmLXR5cGUgbmFt
ZT0iSm91cm5hbCBBcnRpY2xlIj4xNzwvcmVmLXR5cGU+PGNvbnRyaWJ1dG9ycz48YXV0aG9ycz48
YXV0aG9yPk9jd2llamEsIEtFPC9hdXRob3I+PGF1dGhvcj5NaWhhbGlrLCBKUDwvYXV0aG9yPjxh
dXRob3I+TWFyc2hhbGwsIFNXPC9hdXRob3I+PGF1dGhvcj5TY2htaWR0LCBKRDwvYXV0aG9yPjxh
dXRob3I+VHJ1bG9jaywgU0M8L2F1dGhvcj48YXV0aG9yPkd1c2tlaXdpY3osIEtNPC9hdXRob3I+
PC9hdXRob3JzPjwvY29udHJpYnV0b3JzPjx0aXRsZXM+PHRpdGxlPlRoZSBlZmZlY3Qgb2YgcGxh
eSB0eXBlIGFuZCBjb2xsaXNpb24gY2xvc2luZyBkaXN0YW5jZSBvbiBoZWFkIGltcGFjdCBiaW9t
ZWNoYW5pY3M8L3RpdGxlPjxzZWNvbmRhcnktdGl0bGU+QW5uIEJpb21lZCBFbmc8L3NlY29uZGFy
eS10aXRsZT48L3RpdGxlcz48cGVyaW9kaWNhbD48ZnVsbC10aXRsZT5Bbm4gQmlvbWVkIEVuZzwv
ZnVsbC10aXRsZT48L3BlcmlvZGljYWw+PHBhZ2VzPjkwLTk2PC9wYWdlcz48dm9sdW1lPjxzdHls
ZSBmYWNlPSJib2xkIiBmb250PSJkZWZhdWx0IiBzaXplPSIxMDAlIj40MDwvc3R5bGU+PC92b2x1
bWU+PG51bWJlcj4xPC9udW1iZXI+PGRhdGVzPjx5ZWFyPjIwMTI8L3llYXI+PC9kYXRlcz48dXJs
cz48L3VybHM+PC9yZWNvcmQ+PC9DaXRlPjxDaXRlPjxBdXRob3I+Wmhhbmc8L0F1dGhvcj48WWVh
cj4yMDA0PC9ZZWFyPjxSZWNOdW0+MzI2ODwvUmVjTnVtPjxyZWNvcmQ+PHJlYy1udW1iZXI+MzI2
ODwvcmVjLW51bWJlcj48Zm9yZWlnbi1rZXlzPjxrZXkgYXBwPSJFTiIgZGItaWQ9IjVldmFkcnQw
MmEwc3dmZTVhOWlwdGRkcTllc3JyenpyZHZ0cyIgdGltZXN0YW1wPSIxMzc2Mjc5MzQ0Ij4zMjY4
PC9rZXk+PC9mb3JlaWduLWtleXM+PHJlZi10eXBlIG5hbWU9IkpvdXJuYWwgQXJ0aWNsZSI+MTc8
L3JlZi10eXBlPjxjb250cmlidXRvcnM+PGF1dGhvcnM+PGF1dGhvcj5aaGFuZywgTDwvYXV0aG9y
PjxhdXRob3I+WWFuZywgSjwvYXV0aG9yPjxhdXRob3I+S2luZywgQUk8L2F1dGhvcj48L2F1dGhv
cnM+PC9jb250cmlidXRvcnM+PHRpdGxlcz48dGl0bGU+QSBwcm9wb3NlZCBpbmp1cnkgdGhyZXNo
b2xkIGZvciBtaWxkIHRyYXVtYXRpYyBicmFpbiBpbmp1cnk8L3RpdGxlPjxzZWNvbmRhcnktdGl0
bGU+SiBCaW9tZWQgRW5nPC9zZWNvbmRhcnktdGl0bGU+PC90aXRsZXM+PHBlcmlvZGljYWw+PGZ1
bGwtdGl0bGU+SiBCaW9tZWQgRW5nPC9mdWxsLXRpdGxlPjwvcGVyaW9kaWNhbD48cGFnZXM+MjI2
LTIzNjwvcGFnZXM+PHZvbHVtZT48c3R5bGUgZmFjZT0iYm9sZCIgZm9udD0iZGVmYXVsdCIgc2l6
ZT0iMTAwJSI+MTI2PC9zdHlsZT48L3ZvbHVtZT48bnVtYmVyPjI8L251bWJlcj48ZGF0ZXM+PHll
YXI+MjAwNDwveWVhcj48L2RhdGVzPjx1cmxzPjwvdXJscz48L3JlY29yZD48L0NpdGU+PC9FbmRO
b3RlPgB=
</w:fldData>
        </w:fldChar>
      </w:r>
      <w:r>
        <w:rPr>
          <w:rFonts w:ascii="Arial Narrow" w:hAnsi="Arial Narrow" w:cs="Times New Roman"/>
        </w:rPr>
        <w:instrText xml:space="preserve"> ADDIN EN.CITE </w:instrText>
      </w:r>
      <w:r w:rsidRPr="00BC696D">
        <w:rPr>
          <w:rFonts w:ascii="Arial Narrow" w:hAnsi="Arial Narrow" w:cs="Times New Roman"/>
          <w:rPrChange w:id="431" w:author="Doug King" w:date="2016-05-20T22:20:00Z">
            <w:rPr>
              <w:rFonts w:ascii="Arial Narrow" w:hAnsi="Arial Narrow" w:cs="Times New Roman"/>
            </w:rPr>
          </w:rPrChange>
        </w:rPr>
        <w:fldChar w:fldCharType="begin">
          <w:fldData xml:space="preserve">PEVuZE5vdGU+PENpdGU+PEF1dGhvcj5IYXJwaGFtPC9BdXRob3I+PFllYXI+MjAxMzwvWWVhcj48
UmVjTnVtPjMyNjc8L1JlY051bT48RGlzcGxheVRleHQ+PHN0eWxlIGZhY2U9InN1cGVyc2NyaXB0
Ij40Mi00NDwvc3R5bGU+PC9EaXNwbGF5VGV4dD48cmVjb3JkPjxyZWMtbnVtYmVyPjMyNjc8L3Jl
Yy1udW1iZXI+PGZvcmVpZ24ta2V5cz48a2V5IGFwcD0iRU4iIGRiLWlkPSI1ZXZhZHJ0MDJhMHN3
ZmU1YTlpcHRkZHE5ZXNycnp6cmR2dHMiPjMyNjc8L2tleT48L2ZvcmVpZ24ta2V5cz48cmVmLXR5
cGUgbmFtZT0iSm91cm5hbCBBcnRpY2xlIj4xNzwvcmVmLXR5cGU+PGNvbnRyaWJ1dG9ycz48YXV0
aG9ycz48YXV0aG9yPkhhcnBoYW0sIEpBPC9hdXRob3I+PGF1dGhvcj5NaWhhbGlrLCBKUDwvYXV0
aG9yPjxhdXRob3I+TGl0dGxldG9uLCBBQzwvYXV0aG9yPjxhdXRob3I+RnJhbmssIEJTPC9hdXRo
b3I+PGF1dGhvcj5HdXNraWV3aWN6LCBLTTwvYXV0aG9yPjwvYXV0aG9ycz48L2NvbnRyaWJ1dG9y
cz48dGl0bGVzPjx0aXRsZT5UaGUgZWZmZWN0IG9mIHZpc3VhbCBhbmQgc2Vuc29yeSBwZXJmb3Jt
YW5jZSBvbiBoZWFkIGltcGFjdCBiaW9tZWNoYW5pY3MgaW4gY29sbGVnZSBmb290YmFsbCBwbGF5
ZXJzPC90aXRsZT48c2Vjb25kYXJ5LXRpdGxlPkFubiBCaW9tZWQgRW5nPC9zZWNvbmRhcnktdGl0
bGU+PGFsdC10aXRsZT5Bbm4gQmlvbWVkIEVuZzwvYWx0LXRpdGxlPjwvdGl0bGVzPjxwZXJpb2Rp
Y2FsPjxmdWxsLXRpdGxlPkFubiBCaW9tZWQgRW5nPC9mdWxsLXRpdGxlPjwvcGVyaW9kaWNhbD48
YWx0LXBlcmlvZGljYWw+PGZ1bGwtdGl0bGU+QW5uIEJpb21lZCBFbmc8L2Z1bGwtdGl0bGU+PC9h
bHQtcGVyaW9kaWNhbD48dm9sdW1lPkRPSTogMTAuMTAwNy9zMTA0MzktMDEzLTA4ODEtODwvdm9s
dW1lPjxrZXl3b3Jkcz48a2V5d29yZD5Db25jdXNzaW9uPC9rZXl3b3JkPjxrZXl3b3JkPkZvb3Ri
YWxsPC9rZXl3b3JkPjxrZXl3b3JkPkluanVyeSBwcmV2ZW50aW9uPC9rZXl3b3JkPjxrZXl3b3Jk
PktpbmVtYXRpY3M8L2tleXdvcmQ+PGtleXdvcmQ+TWlsZCB0cmF1bWF0aWMgYnJhaW4gaW5qdXJ5
PC9rZXl3b3JkPjxrZXl3b3JkPlNwb3J0cyBiaW9tZWNoYW5pY3M8L2tleXdvcmQ+PGtleXdvcmQ+
VmlzaW9uPC9rZXl3b3JkPjwva2V5d29yZHM+PGRhdGVzPjx5ZWFyPjIwMTM8L3llYXI+PC9kYXRl
cz48cHVibGlzaGVyPlNwcmluZ2VyIFVTPC9wdWJsaXNoZXI+PGlzYm4+MDA5MC02OTY0PC9pc2Ju
Pjx1cmxzPjxyZWxhdGVkLXVybHM+PHVybD5odHRwOi8vZHguZG9pLm9yZy8xMC4xMDA3L3MxMDQz
OS0wMTMtMDg4MS04PC91cmw+PC9yZWxhdGVkLXVybHM+PC91cmxzPjxlbGVjdHJvbmljLXJlc291
cmNlLW51bT4xMC4xMDA3L3MxMDQzOS0wMTMtMDg4MS04PC9lbGVjdHJvbmljLXJlc291cmNlLW51
bT48bGFuZ3VhZ2U+RW5nbGlzaDwvbGFuZ3VhZ2U+PC9yZWNvcmQ+PC9DaXRlPjxDaXRlPjxBdXRo
b3I+T2N3aWVqYTwvQXV0aG9yPjxZZWFyPjIwMTI8L1llYXI+PFJlY051bT4zMjY5PC9SZWNOdW0+
PHJlY29yZD48cmVjLW51bWJlcj4zMjY5PC9yZWMtbnVtYmVyPjxmb3JlaWduLWtleXM+PGtleSBh
cHA9IkVOIiBkYi1pZD0iNWV2YWRydDAyYTBzd2ZlNWE5aXB0ZGRxOWVzcnJ6enJkdnRzIiB0aW1l
c3RhbXA9IjEzNzYyNzk1MjciPjMyNjk8L2tleT48L2ZvcmVpZ24ta2V5cz48cmVmLXR5cGUgbmFt
ZT0iSm91cm5hbCBBcnRpY2xlIj4xNzwvcmVmLXR5cGU+PGNvbnRyaWJ1dG9ycz48YXV0aG9ycz48
YXV0aG9yPk9jd2llamEsIEtFPC9hdXRob3I+PGF1dGhvcj5NaWhhbGlrLCBKUDwvYXV0aG9yPjxh
dXRob3I+TWFyc2hhbGwsIFNXPC9hdXRob3I+PGF1dGhvcj5TY2htaWR0LCBKRDwvYXV0aG9yPjxh
dXRob3I+VHJ1bG9jaywgU0M8L2F1dGhvcj48YXV0aG9yPkd1c2tlaXdpY3osIEtNPC9hdXRob3I+
PC9hdXRob3JzPjwvY29udHJpYnV0b3JzPjx0aXRsZXM+PHRpdGxlPlRoZSBlZmZlY3Qgb2YgcGxh
eSB0eXBlIGFuZCBjb2xsaXNpb24gY2xvc2luZyBkaXN0YW5jZSBvbiBoZWFkIGltcGFjdCBiaW9t
ZWNoYW5pY3M8L3RpdGxlPjxzZWNvbmRhcnktdGl0bGU+QW5uIEJpb21lZCBFbmc8L3NlY29uZGFy
eS10aXRsZT48L3RpdGxlcz48cGVyaW9kaWNhbD48ZnVsbC10aXRsZT5Bbm4gQmlvbWVkIEVuZzwv
ZnVsbC10aXRsZT48L3BlcmlvZGljYWw+PHBhZ2VzPjkwLTk2PC9wYWdlcz48dm9sdW1lPjxzdHls
ZSBmYWNlPSJib2xkIiBmb250PSJkZWZhdWx0IiBzaXplPSIxMDAlIj40MDwvc3R5bGU+PC92b2x1
bWU+PG51bWJlcj4xPC9udW1iZXI+PGRhdGVzPjx5ZWFyPjIwMTI8L3llYXI+PC9kYXRlcz48dXJs
cz48L3VybHM+PC9yZWNvcmQ+PC9DaXRlPjxDaXRlPjxBdXRob3I+Wmhhbmc8L0F1dGhvcj48WWVh
cj4yMDA0PC9ZZWFyPjxSZWNOdW0+MzI2ODwvUmVjTnVtPjxyZWNvcmQ+PHJlYy1udW1iZXI+MzI2
ODwvcmVjLW51bWJlcj48Zm9yZWlnbi1rZXlzPjxrZXkgYXBwPSJFTiIgZGItaWQ9IjVldmFkcnQw
MmEwc3dmZTVhOWlwdGRkcTllc3JyenpyZHZ0cyIgdGltZXN0YW1wPSIxMzc2Mjc5MzQ0Ij4zMjY4
PC9rZXk+PC9mb3JlaWduLWtleXM+PHJlZi10eXBlIG5hbWU9IkpvdXJuYWwgQXJ0aWNsZSI+MTc8
L3JlZi10eXBlPjxjb250cmlidXRvcnM+PGF1dGhvcnM+PGF1dGhvcj5aaGFuZywgTDwvYXV0aG9y
PjxhdXRob3I+WWFuZywgSjwvYXV0aG9yPjxhdXRob3I+S2luZywgQUk8L2F1dGhvcj48L2F1dGhv
cnM+PC9jb250cmlidXRvcnM+PHRpdGxlcz48dGl0bGU+QSBwcm9wb3NlZCBpbmp1cnkgdGhyZXNo
b2xkIGZvciBtaWxkIHRyYXVtYXRpYyBicmFpbiBpbmp1cnk8L3RpdGxlPjxzZWNvbmRhcnktdGl0
bGU+SiBCaW9tZWQgRW5nPC9zZWNvbmRhcnktdGl0bGU+PC90aXRsZXM+PHBlcmlvZGljYWw+PGZ1
bGwtdGl0bGU+SiBCaW9tZWQgRW5nPC9mdWxsLXRpdGxlPjwvcGVyaW9kaWNhbD48cGFnZXM+MjI2
LTIzNjwvcGFnZXM+PHZvbHVtZT48c3R5bGUgZmFjZT0iYm9sZCIgZm9udD0iZGVmYXVsdCIgc2l6
ZT0iMTAwJSI+MTI2PC9zdHlsZT48L3ZvbHVtZT48bnVtYmVyPjI8L251bWJlcj48ZGF0ZXM+PHll
YXI+MjAwNDwveWVhcj48L2RhdGVzPjx1cmxzPjwvdXJscz48L3JlY29yZD48L0NpdGU+PC9FbmRO
b3RlPgB=
</w:fldData>
        </w:fldChar>
      </w:r>
      <w:r>
        <w:rPr>
          <w:rFonts w:ascii="Arial Narrow" w:hAnsi="Arial Narrow" w:cs="Times New Roman"/>
        </w:rPr>
        <w:instrText xml:space="preserve"> ADDIN EN.CITE.DATA </w:instrText>
      </w:r>
      <w:r w:rsidRPr="00BC696D">
        <w:rPr>
          <w:rFonts w:ascii="Arial Narrow" w:hAnsi="Arial Narrow" w:cs="Times New Roman"/>
          <w:rPrChange w:id="432" w:author="Doug King" w:date="2016-05-20T22:20:00Z">
            <w:rPr>
              <w:rFonts w:ascii="Arial Narrow" w:hAnsi="Arial Narrow" w:cs="Times New Roman"/>
            </w:rPr>
          </w:rPrChange>
        </w:rPr>
      </w:r>
      <w:r w:rsidRPr="00BC696D">
        <w:rPr>
          <w:rFonts w:ascii="Arial Narrow" w:hAnsi="Arial Narrow" w:cs="Times New Roman"/>
          <w:rPrChange w:id="433" w:author="Doug King" w:date="2016-05-20T22:20:00Z">
            <w:rPr>
              <w:rFonts w:ascii="Arial Narrow" w:hAnsi="Arial Narrow" w:cs="Times New Roman"/>
            </w:rPr>
          </w:rPrChange>
        </w:rPr>
        <w:fldChar w:fldCharType="end"/>
      </w:r>
      <w:r w:rsidRPr="00BC696D">
        <w:rPr>
          <w:rFonts w:ascii="Arial Narrow" w:hAnsi="Arial Narrow" w:cs="Times New Roman"/>
          <w:rPrChange w:id="434" w:author="Doug King" w:date="2016-05-20T22:20:00Z">
            <w:rPr>
              <w:rFonts w:ascii="Arial Narrow" w:hAnsi="Arial Narrow" w:cs="Times New Roman"/>
            </w:rPr>
          </w:rPrChange>
        </w:rPr>
      </w:r>
      <w:r w:rsidRPr="00BC696D">
        <w:rPr>
          <w:rFonts w:ascii="Arial Narrow" w:hAnsi="Arial Narrow" w:cs="Times New Roman"/>
          <w:rPrChange w:id="43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42-44</w:t>
      </w:r>
      <w:r w:rsidRPr="00BC696D">
        <w:rPr>
          <w:rFonts w:ascii="Arial Narrow" w:hAnsi="Arial Narrow" w:cs="Times New Roman"/>
          <w:rPrChange w:id="436" w:author="Doug King" w:date="2016-05-20T22:20:00Z">
            <w:rPr>
              <w:rFonts w:ascii="Arial Narrow" w:hAnsi="Arial Narrow" w:cs="Times New Roman"/>
            </w:rPr>
          </w:rPrChange>
        </w:rPr>
        <w:fldChar w:fldCharType="end"/>
      </w:r>
      <w:r w:rsidRPr="00BC696D">
        <w:rPr>
          <w:rFonts w:ascii="Arial Narrow" w:hAnsi="Arial Narrow" w:cs="Times New Roman"/>
          <w:rPrChange w:id="437" w:author="Doug King" w:date="2016-05-20T22:20:00Z">
            <w:rPr>
              <w:rFonts w:ascii="Arial Narrow" w:hAnsi="Arial Narrow" w:cs="Times New Roman"/>
            </w:rPr>
          </w:rPrChange>
        </w:rPr>
        <w:fldChar w:fldCharType="end"/>
      </w:r>
      <w:r>
        <w:rPr>
          <w:rFonts w:ascii="Arial Narrow" w:hAnsi="Arial Narrow" w:cs="Times New Roman"/>
        </w:rPr>
        <w:t xml:space="preserve"> </w:t>
      </w:r>
    </w:p>
    <w:p w:rsidR="00E15A16" w:rsidRPr="00BC696D" w:rsidRDefault="009573ED" w:rsidP="00E327A2">
      <w:pPr>
        <w:spacing w:after="120" w:line="360" w:lineRule="auto"/>
        <w:jc w:val="both"/>
        <w:rPr>
          <w:ins w:id="438" w:author="Doug King" w:date="2016-05-20T19:46:00Z"/>
          <w:rFonts w:ascii="Arial Narrow" w:hAnsi="Arial Narrow" w:cs="Times New Roman"/>
        </w:rPr>
      </w:pPr>
      <w:r>
        <w:rPr>
          <w:rFonts w:ascii="Arial Narrow" w:hAnsi="Arial Narrow" w:cs="Times New Roman"/>
        </w:rPr>
        <w:t xml:space="preserve">Two additional risk equations were included in the analysis of the impact data to identify players at risk of a concussion. The Head Impact </w:t>
      </w:r>
      <w:ins w:id="439" w:author="Doug King" w:date="2016-05-19T11:29:00Z">
        <w:r>
          <w:rPr>
            <w:rFonts w:ascii="Arial Narrow" w:hAnsi="Arial Narrow" w:cs="Times New Roman"/>
          </w:rPr>
          <w:t>T</w:t>
        </w:r>
      </w:ins>
      <w:del w:id="440" w:author="Doug King" w:date="2016-05-19T11:29:00Z">
        <w:r>
          <w:rPr>
            <w:rFonts w:ascii="Arial Narrow" w:hAnsi="Arial Narrow" w:cs="Times New Roman"/>
          </w:rPr>
          <w:delText>t</w:delText>
        </w:r>
      </w:del>
      <w:r>
        <w:rPr>
          <w:rFonts w:ascii="Arial Narrow" w:hAnsi="Arial Narrow" w:cs="Times New Roman"/>
        </w:rPr>
        <w:t xml:space="preserve">elemetry Severity </w:t>
      </w:r>
      <w:ins w:id="441" w:author="Doug King" w:date="2016-05-19T11:29:00Z">
        <w:r>
          <w:rPr>
            <w:rFonts w:ascii="Arial Narrow" w:hAnsi="Arial Narrow" w:cs="Times New Roman"/>
          </w:rPr>
          <w:t>P</w:t>
        </w:r>
      </w:ins>
      <w:del w:id="442" w:author="Doug King" w:date="2016-05-19T11:29:00Z">
        <w:r>
          <w:rPr>
            <w:rFonts w:ascii="Arial Narrow" w:hAnsi="Arial Narrow" w:cs="Times New Roman"/>
          </w:rPr>
          <w:delText>p</w:delText>
        </w:r>
      </w:del>
      <w:r>
        <w:rPr>
          <w:rFonts w:ascii="Arial Narrow" w:hAnsi="Arial Narrow" w:cs="Times New Roman"/>
        </w:rPr>
        <w:t>rofile (HIT</w:t>
      </w:r>
      <w:r>
        <w:rPr>
          <w:rFonts w:ascii="Arial Narrow" w:hAnsi="Arial Narrow" w:cs="Times New Roman"/>
          <w:vertAlign w:val="subscript"/>
        </w:rPr>
        <w:t>SP</w:t>
      </w:r>
      <w:r>
        <w:rPr>
          <w:rFonts w:ascii="Arial Narrow" w:hAnsi="Arial Narrow" w:cs="Times New Roman"/>
        </w:rPr>
        <w:t>)</w:t>
      </w:r>
      <w:r w:rsidRPr="00BC696D">
        <w:rPr>
          <w:rFonts w:ascii="Arial Narrow" w:hAnsi="Arial Narrow"/>
          <w:rPrChange w:id="443" w:author="Doug King" w:date="2016-05-20T22:20:00Z">
            <w:rPr>
              <w:rFonts w:ascii="Arial Narrow" w:hAnsi="Arial Narrow" w:cs="Times New Roman"/>
              <w:color w:val="000000" w:themeColor="text1"/>
              <w:vertAlign w:val="subscript"/>
            </w:rPr>
          </w:rPrChange>
        </w:rPr>
        <w:fldChar w:fldCharType="begin"/>
      </w:r>
      <w:r w:rsidRPr="009573ED">
        <w:rPr>
          <w:rFonts w:ascii="Arial Narrow" w:hAnsi="Arial Narrow"/>
          <w:rPrChange w:id="444" w:author="Doug King" w:date="2016-05-20T22:20:00Z">
            <w:rPr/>
          </w:rPrChange>
        </w:rPr>
        <w:instrText xml:space="preserve"> HYPERLINK \l "_ENREF_40" \o "Greenwald, 2008 #1809" </w:instrText>
      </w:r>
      <w:r w:rsidRPr="00BC696D">
        <w:rPr>
          <w:rFonts w:ascii="Arial Narrow" w:hAnsi="Arial Narrow"/>
          <w:rPrChange w:id="445" w:author="Doug King" w:date="2016-05-20T22:20:00Z">
            <w:rPr>
              <w:rFonts w:ascii="Arial Narrow" w:hAnsi="Arial Narrow" w:cs="Times New Roman"/>
              <w:color w:val="000000" w:themeColor="text1"/>
              <w:vertAlign w:val="subscript"/>
            </w:rPr>
          </w:rPrChange>
        </w:rPr>
        <w:fldChar w:fldCharType="separate"/>
      </w:r>
      <w:r w:rsidRPr="00BC696D">
        <w:rPr>
          <w:rFonts w:ascii="Arial Narrow" w:hAnsi="Arial Narrow" w:cs="Times New Roman"/>
          <w:color w:val="000000" w:themeColor="text1"/>
          <w:vertAlign w:val="subscript"/>
          <w:rPrChange w:id="446" w:author="Doug King" w:date="2016-05-20T22:20:00Z">
            <w:rPr>
              <w:rFonts w:ascii="Arial Narrow" w:hAnsi="Arial Narrow" w:cs="Times New Roman"/>
              <w:color w:val="000000" w:themeColor="text1"/>
              <w:vertAlign w:val="subscript"/>
            </w:rPr>
          </w:rPrChange>
        </w:rPr>
        <w:fldChar w:fldCharType="begin"/>
      </w:r>
      <w:r>
        <w:rPr>
          <w:rFonts w:ascii="Arial Narrow" w:hAnsi="Arial Narrow" w:cs="Times New Roman"/>
          <w:color w:val="000000" w:themeColor="text1"/>
          <w:vertAlign w:val="subscript"/>
        </w:rPr>
        <w:instrText xml:space="preserve"> ADDIN EN.CITE &lt;EndNote&gt;&lt;Cite&gt;&lt;Author&gt;Greenwald&lt;/Author&gt;&lt;Year&gt;2008&lt;/Year&gt;&lt;RecNum&gt;1809&lt;/RecNum&gt;&lt;DisplayText&gt;&lt;style face="superscript"&gt;40&lt;/style&gt;&lt;/DisplayText&gt;&lt;record&gt;&lt;rec-number&gt;1809&lt;/rec-number&gt;&lt;foreign-keys&gt;&lt;key app="EN" db-id="5evadrt02a0swfe5a9iptddq9esrrzzrdvts" timestamp="1303610342"&gt;1809&lt;/key&gt;&lt;/foreign-keys&gt;&lt;ref-type name="Journal Article"&gt;17&lt;/ref-type&gt;&lt;contributors&gt;&lt;authors&gt;&lt;author&gt;Greenwald, RM&lt;/author&gt;&lt;author&gt;Gwin, JT&lt;/author&gt;&lt;author&gt;Chu, JJ&lt;/author&gt;&lt;author&gt;Crisco, JJ&lt;/author&gt;&lt;/authors&gt;&lt;/contributors&gt;&lt;titles&gt;&lt;title&gt;Head impact severity measures for evaluating mild traumatic brain injury risk exposure&lt;/title&gt;&lt;secondary-title&gt;Neurosurgery&lt;/secondary-title&gt;&lt;/titles&gt;&lt;periodical&gt;&lt;full-title&gt;Neurosurgery&lt;/full-title&gt;&lt;/periodical&gt;&lt;pages&gt;789-798&lt;/pages&gt;&lt;volume&gt;&lt;style face="bold" font="default" size="100%"&gt;62&lt;/style&gt;&lt;/volume&gt;&lt;number&gt;4&lt;/number&gt;&lt;keywords&gt;&lt;keyword&gt;Concussion&lt;/keyword&gt;&lt;keyword&gt;Football&lt;/keyword&gt;&lt;keyword&gt;Head impact biomechanics&lt;/keyword&gt;&lt;keyword&gt;Head impact tolerance&lt;/keyword&gt;&lt;keyword&gt;Mild traumatic brain injury&lt;/keyword&gt;&lt;keyword&gt;Sports injury prevention&lt;/keyword&gt;&lt;/keywords&gt;&lt;dates&gt;&lt;year&gt;2008&lt;/year&gt;&lt;/dates&gt;&lt;urls&gt;&lt;related-urls&gt;&lt;url&gt;http://journals.lww.com/neurosurgery/Fulltext/2008/04000/Head_Impact_Severity_Measures_for_Evaluating_Mild.13.aspx&lt;/url&gt;&lt;/related-urls&gt;&lt;/urls&gt;&lt;/record&gt;&lt;/Cite&gt;&lt;/EndNote&gt;</w:instrText>
      </w:r>
      <w:r w:rsidRPr="00BC696D">
        <w:rPr>
          <w:rFonts w:ascii="Arial Narrow" w:hAnsi="Arial Narrow" w:cs="Times New Roman"/>
          <w:color w:val="000000" w:themeColor="text1"/>
          <w:vertAlign w:val="subscript"/>
          <w:rPrChange w:id="447" w:author="Doug King" w:date="2016-05-20T22:20:00Z">
            <w:rPr>
              <w:rFonts w:ascii="Arial Narrow" w:hAnsi="Arial Narrow" w:cs="Times New Roman"/>
              <w:color w:val="000000" w:themeColor="text1"/>
              <w:vertAlign w:val="subscript"/>
            </w:rPr>
          </w:rPrChange>
        </w:rPr>
        <w:fldChar w:fldCharType="separate"/>
      </w:r>
      <w:r>
        <w:rPr>
          <w:rFonts w:ascii="Arial Narrow" w:hAnsi="Arial Narrow" w:cs="Times New Roman"/>
          <w:noProof/>
          <w:color w:val="000000" w:themeColor="text1"/>
          <w:vertAlign w:val="superscript"/>
        </w:rPr>
        <w:t>40</w:t>
      </w:r>
      <w:r w:rsidRPr="00BC696D">
        <w:rPr>
          <w:rFonts w:ascii="Arial Narrow" w:hAnsi="Arial Narrow" w:cs="Times New Roman"/>
          <w:color w:val="000000" w:themeColor="text1"/>
          <w:vertAlign w:val="subscript"/>
          <w:rPrChange w:id="448" w:author="Doug King" w:date="2016-05-20T22:20:00Z">
            <w:rPr>
              <w:rFonts w:ascii="Arial Narrow" w:hAnsi="Arial Narrow" w:cs="Times New Roman"/>
              <w:color w:val="000000" w:themeColor="text1"/>
              <w:vertAlign w:val="subscript"/>
            </w:rPr>
          </w:rPrChange>
        </w:rPr>
        <w:fldChar w:fldCharType="end"/>
      </w:r>
      <w:r w:rsidRPr="00BC696D">
        <w:rPr>
          <w:rFonts w:ascii="Arial Narrow" w:hAnsi="Arial Narrow" w:cs="Times New Roman"/>
          <w:color w:val="000000" w:themeColor="text1"/>
          <w:vertAlign w:val="subscript"/>
          <w:rPrChange w:id="449" w:author="Doug King" w:date="2016-05-20T22:20:00Z">
            <w:rPr>
              <w:rFonts w:ascii="Arial Narrow" w:hAnsi="Arial Narrow" w:cs="Times New Roman"/>
              <w:color w:val="000000" w:themeColor="text1"/>
              <w:vertAlign w:val="subscript"/>
            </w:rPr>
          </w:rPrChange>
        </w:rPr>
        <w:fldChar w:fldCharType="end"/>
      </w:r>
      <w:r>
        <w:rPr>
          <w:rFonts w:ascii="Arial Narrow" w:hAnsi="Arial Narrow" w:cs="Times New Roman"/>
        </w:rPr>
        <w:t xml:space="preserve"> is weighted composite score including linear and </w:t>
      </w:r>
      <w:r>
        <w:rPr>
          <w:rFonts w:ascii="Arial Narrow" w:hAnsi="Arial Narrow" w:cs="Times New Roman"/>
        </w:rPr>
        <w:lastRenderedPageBreak/>
        <w:t>rotational accelerations, impact duration, as well as impact location. The Risk Weighted Exposure Combined  Probability (RWE</w:t>
      </w:r>
      <w:r>
        <w:rPr>
          <w:rFonts w:ascii="Arial Narrow" w:hAnsi="Arial Narrow" w:cs="Times New Roman"/>
          <w:vertAlign w:val="subscript"/>
        </w:rPr>
        <w:t>CP</w:t>
      </w:r>
      <w:r>
        <w:rPr>
          <w:rFonts w:ascii="Arial Narrow" w:hAnsi="Arial Narrow" w:cs="Times New Roman"/>
        </w:rPr>
        <w:t>)</w:t>
      </w:r>
      <w:r w:rsidRPr="00BC696D">
        <w:rPr>
          <w:rFonts w:ascii="Arial Narrow" w:hAnsi="Arial Narrow"/>
          <w:rPrChange w:id="450" w:author="Doug King" w:date="2016-05-20T22:20:00Z">
            <w:rPr>
              <w:rFonts w:ascii="Arial Narrow" w:hAnsi="Arial Narrow" w:cs="Times New Roman"/>
              <w:vertAlign w:val="subscript"/>
            </w:rPr>
          </w:rPrChange>
        </w:rPr>
        <w:fldChar w:fldCharType="begin"/>
      </w:r>
      <w:r w:rsidRPr="009573ED">
        <w:rPr>
          <w:rFonts w:ascii="Arial Narrow" w:hAnsi="Arial Narrow"/>
          <w:rPrChange w:id="451" w:author="Doug King" w:date="2016-05-20T22:20:00Z">
            <w:rPr/>
          </w:rPrChange>
        </w:rPr>
        <w:instrText xml:space="preserve"> HYPERLINK \l "_ENREF_45" \o "Urban, 2013 #3261" </w:instrText>
      </w:r>
      <w:r w:rsidRPr="00BC696D">
        <w:rPr>
          <w:rFonts w:ascii="Arial Narrow" w:hAnsi="Arial Narrow"/>
          <w:rPrChange w:id="452" w:author="Doug King" w:date="2016-05-20T22:20:00Z">
            <w:rPr>
              <w:rFonts w:ascii="Arial Narrow" w:hAnsi="Arial Narrow" w:cs="Times New Roman"/>
              <w:vertAlign w:val="subscript"/>
            </w:rPr>
          </w:rPrChange>
        </w:rPr>
        <w:fldChar w:fldCharType="separate"/>
      </w:r>
      <w:r w:rsidRPr="00BC696D">
        <w:rPr>
          <w:rFonts w:ascii="Arial Narrow" w:hAnsi="Arial Narrow" w:cs="Times New Roman"/>
          <w:vertAlign w:val="subscript"/>
          <w:rPrChange w:id="453" w:author="Doug King" w:date="2016-05-20T22:20:00Z">
            <w:rPr>
              <w:rFonts w:ascii="Arial Narrow" w:hAnsi="Arial Narrow" w:cs="Times New Roman"/>
              <w:vertAlign w:val="subscript"/>
            </w:rPr>
          </w:rPrChange>
        </w:rPr>
        <w:fldChar w:fldCharType="begin"/>
      </w:r>
      <w:r>
        <w:rPr>
          <w:rFonts w:ascii="Arial Narrow" w:hAnsi="Arial Narrow" w:cs="Times New Roman"/>
          <w:vertAlign w:val="subscript"/>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vertAlign w:val="subscript"/>
          <w:rPrChange w:id="454" w:author="Doug King" w:date="2016-05-20T22:20:00Z">
            <w:rPr>
              <w:rFonts w:ascii="Arial Narrow" w:hAnsi="Arial Narrow" w:cs="Times New Roman"/>
              <w:vertAlign w:val="subscript"/>
            </w:rPr>
          </w:rPrChange>
        </w:rPr>
        <w:fldChar w:fldCharType="separate"/>
      </w:r>
      <w:r>
        <w:rPr>
          <w:rFonts w:ascii="Arial Narrow" w:hAnsi="Arial Narrow" w:cs="Times New Roman"/>
          <w:noProof/>
          <w:vertAlign w:val="superscript"/>
        </w:rPr>
        <w:t>45</w:t>
      </w:r>
      <w:r w:rsidRPr="00BC696D">
        <w:rPr>
          <w:rFonts w:ascii="Arial Narrow" w:hAnsi="Arial Narrow" w:cs="Times New Roman"/>
          <w:vertAlign w:val="subscript"/>
          <w:rPrChange w:id="455" w:author="Doug King" w:date="2016-05-20T22:20:00Z">
            <w:rPr>
              <w:rFonts w:ascii="Arial Narrow" w:hAnsi="Arial Narrow" w:cs="Times New Roman"/>
              <w:vertAlign w:val="subscript"/>
            </w:rPr>
          </w:rPrChange>
        </w:rPr>
        <w:fldChar w:fldCharType="end"/>
      </w:r>
      <w:r w:rsidRPr="00BC696D">
        <w:rPr>
          <w:rFonts w:ascii="Arial Narrow" w:hAnsi="Arial Narrow" w:cs="Times New Roman"/>
          <w:vertAlign w:val="subscript"/>
          <w:rPrChange w:id="456" w:author="Doug King" w:date="2016-05-20T22:20:00Z">
            <w:rPr>
              <w:rFonts w:ascii="Arial Narrow" w:hAnsi="Arial Narrow" w:cs="Times New Roman"/>
              <w:vertAlign w:val="subscript"/>
            </w:rPr>
          </w:rPrChange>
        </w:rPr>
        <w:fldChar w:fldCharType="end"/>
      </w:r>
      <w:r>
        <w:rPr>
          <w:rFonts w:ascii="Arial Narrow" w:hAnsi="Arial Narrow" w:cs="Times New Roman"/>
        </w:rPr>
        <w:t xml:space="preserve"> is a logistic regression equation and regression coefficient of injury risk prediction of an injury occurring based on previously published analytical risk functions. The RWE</w:t>
      </w:r>
      <w:r>
        <w:rPr>
          <w:rFonts w:ascii="Arial Narrow" w:hAnsi="Arial Narrow" w:cs="Times New Roman"/>
          <w:vertAlign w:val="subscript"/>
        </w:rPr>
        <w:t>CP</w:t>
      </w:r>
      <w:r>
        <w:rPr>
          <w:rFonts w:ascii="Arial Narrow" w:hAnsi="Arial Narrow" w:cs="Times New Roman"/>
        </w:rPr>
        <w:t xml:space="preserve"> combines the resultant linear and rotational accelerations to elucidate individual player and team-based exposure to head impacts. As a value of 63 is a 75% indicator for a concussive injury</w:t>
      </w:r>
      <w:r w:rsidRPr="00BC696D">
        <w:rPr>
          <w:rFonts w:ascii="Arial Narrow" w:hAnsi="Arial Narrow" w:cs="Times New Roman"/>
        </w:rPr>
        <w:fldChar w:fldCharType="begin">
          <w:fldData xml:space="preserve">PEVuZE5vdGU+PENpdGU+PEF1dGhvcj5HcmVlbndhbGQ8L0F1dGhvcj48WWVhcj4yMDA4PC9ZZWFy
PjxSZWNOdW0+MTgwOTwvUmVjTnVtPjxEaXNwbGF5VGV4dD48c3R5bGUgZmFjZT0ic3VwZXJzY3Jp
cHQiPjQwLCA0Njwvc3R5bGU+PC9EaXNwbGF5VGV4dD48cmVjb3JkPjxyZWMtbnVtYmVyPjE4MDk8
L3JlYy1udW1iZXI+PGZvcmVpZ24ta2V5cz48a2V5IGFwcD0iRU4iIGRiLWlkPSI1ZXZhZHJ0MDJh
MHN3ZmU1YTlpcHRkZHE5ZXNycnp6cmR2dHMiIHRpbWVzdGFtcD0iMTMwMzYxMDM0MiI+MTgwOTwv
a2V5PjwvZm9yZWlnbi1rZXlzPjxyZWYtdHlwZSBuYW1lPSJKb3VybmFsIEFydGljbGUiPjE3PC9y
ZWYtdHlwZT48Y29udHJpYnV0b3JzPjxhdXRob3JzPjxhdXRob3I+R3JlZW53YWxkLCBSTTwvYXV0
aG9yPjxhdXRob3I+R3dpbiwgSlQ8L2F1dGhvcj48YXV0aG9yPkNodSwgSko8L2F1dGhvcj48YXV0
aG9yPkNyaXNjbywgSko8L2F1dGhvcj48L2F1dGhvcnM+PC9jb250cmlidXRvcnM+PHRpdGxlcz48
dGl0bGU+SGVhZCBpbXBhY3Qgc2V2ZXJpdHkgbWVhc3VyZXMgZm9yIGV2YWx1YXRpbmcgbWlsZCB0
cmF1bWF0aWMgYnJhaW4gaW5qdXJ5IHJpc2sgZXhwb3N1cmU8L3RpdGxlPjxzZWNvbmRhcnktdGl0
bGU+TmV1cm9zdXJnZXJ5PC9zZWNvbmRhcnktdGl0bGU+PC90aXRsZXM+PHBlcmlvZGljYWw+PGZ1
bGwtdGl0bGU+TmV1cm9zdXJnZXJ5PC9mdWxsLXRpdGxlPjwvcGVyaW9kaWNhbD48cGFnZXM+Nzg5
LTc5ODwvcGFnZXM+PHZvbHVtZT48c3R5bGUgZmFjZT0iYm9sZCIgZm9udD0iZGVmYXVsdCIgc2l6
ZT0iMTAwJSI+NjI8L3N0eWxlPjwvdm9sdW1lPjxudW1iZXI+NDwvbnVtYmVyPjxrZXl3b3Jkcz48
a2V5d29yZD5Db25jdXNzaW9uPC9rZXl3b3JkPjxrZXl3b3JkPkZvb3RiYWxsPC9rZXl3b3JkPjxr
ZXl3b3JkPkhlYWQgaW1wYWN0IGJpb21lY2hhbmljczwva2V5d29yZD48a2V5d29yZD5IZWFkIGlt
cGFjdCB0b2xlcmFuY2U8L2tleXdvcmQ+PGtleXdvcmQ+TWlsZCB0cmF1bWF0aWMgYnJhaW4gaW5q
dXJ5PC9rZXl3b3JkPjxrZXl3b3JkPlNwb3J0cyBpbmp1cnkgcHJldmVudGlvbjwva2V5d29yZD48
L2tleXdvcmRzPjxkYXRlcz48eWVhcj4yMDA4PC95ZWFyPjwvZGF0ZXM+PHVybHM+PHJlbGF0ZWQt
dXJscz48dXJsPmh0dHA6Ly9qb3VybmFscy5sd3cuY29tL25ldXJvc3VyZ2VyeS9GdWxsdGV4dC8y
MDA4LzA0MDAwL0hlYWRfSW1wYWN0X1NldmVyaXR5X01lYXN1cmVzX2Zvcl9FdmFsdWF0aW5nX01p
bGQuMTMuYXNweDwvdXJsPjwvcmVsYXRlZC11cmxzPjwvdXJscz48L3JlY29yZD48L0NpdGU+PENp
dGU+PEF1dGhvcj5Ccm9nbGlvPC9BdXRob3I+PFllYXI+MjAxMTwvWWVhcj48UmVjTnVtPjI1NTM8
L1JlY051bT48cmVjb3JkPjxyZWMtbnVtYmVyPjI1NTM8L3JlYy1udW1iZXI+PGZvcmVpZ24ta2V5
cz48a2V5IGFwcD0iRU4iIGRiLWlkPSI1ZXZhZHJ0MDJhMHN3ZmU1YTlpcHRkZHE5ZXNycnp6cmR2
dHMiIHRpbWVzdGFtcD0iMTMzMjI3MjUyNCI+MjU1Mzwva2V5PjwvZm9yZWlnbi1rZXlzPjxyZWYt
dHlwZSBuYW1lPSJKb3VybmFsIEFydGljbGUiPjE3PC9yZWYtdHlwZT48Y29udHJpYnV0b3JzPjxh
dXRob3JzPjxhdXRob3I+QnJvZ2xpbywgU1A8L2F1dGhvcj48YXV0aG9yPkVja25lciwgSlQ8L2F1
dGhvcj48YXV0aG9yPlN1cm1hLCBUPC9hdXRob3I+PGF1dGhvcj5LdXRjaGVyLCBKUzwvYXV0aG9y
PjwvYXV0aG9ycz48L2NvbnRyaWJ1dG9ycz48dGl0bGVzPjx0aXRsZT5Qb3N0LWNvbmN1c3Npb24g
Y29nbml0aXZlIGRlY2xpbmVzIGFuZCBzeW1wdG9tYXRvbG9neSBhcmUgbm90IHJlbGF0ZWQgdG8g
Y29uY3Vzc2lvbiBiaW9tZWNoYW5pY3MgaW4gaGlnaCBzY2hvb2wgZm9vdGJhbGwgcGxheWVyczwv
dGl0bGU+PHNlY29uZGFyeS10aXRsZT5KIE5ldXJvdHJhdW1hPC9zZWNvbmRhcnktdGl0bGU+PC90
aXRsZXM+PHBlcmlvZGljYWw+PGZ1bGwtdGl0bGU+SiBOZXVyb3RyYXVtYTwvZnVsbC10aXRsZT48
L3BlcmlvZGljYWw+PHBhZ2VzPjIwNjEtMjA2ODwvcGFnZXM+PHZvbHVtZT48c3R5bGUgZmFjZT0i
Ym9sZCIgZm9udD0iZGVmYXVsdCIgc2l6ZT0iMTAwJSI+Mjg8L3N0eWxlPjwvdm9sdW1lPjxudW1i
ZXI+MTA8L251bWJlcj48ZGF0ZXM+PHllYXI+MjAxMTwveWVhcj48L2RhdGVzPjx1cmxzPjwvdXJs
cz48L3JlY29yZD48L0NpdGU+PC9FbmROb3RlPn==
</w:fldData>
        </w:fldChar>
      </w:r>
      <w:r>
        <w:rPr>
          <w:rFonts w:ascii="Arial Narrow" w:hAnsi="Arial Narrow" w:cs="Times New Roman"/>
        </w:rPr>
        <w:instrText xml:space="preserve"> ADDIN EN.CITE </w:instrText>
      </w:r>
      <w:r w:rsidRPr="00BC696D">
        <w:rPr>
          <w:rFonts w:ascii="Arial Narrow" w:hAnsi="Arial Narrow" w:cs="Times New Roman"/>
          <w:rPrChange w:id="457" w:author="Doug King" w:date="2016-05-20T22:20:00Z">
            <w:rPr>
              <w:rFonts w:ascii="Arial Narrow" w:hAnsi="Arial Narrow" w:cs="Times New Roman"/>
            </w:rPr>
          </w:rPrChange>
        </w:rPr>
        <w:fldChar w:fldCharType="begin">
          <w:fldData xml:space="preserve">PEVuZE5vdGU+PENpdGU+PEF1dGhvcj5HcmVlbndhbGQ8L0F1dGhvcj48WWVhcj4yMDA4PC9ZZWFy
PjxSZWNOdW0+MTgwOTwvUmVjTnVtPjxEaXNwbGF5VGV4dD48c3R5bGUgZmFjZT0ic3VwZXJzY3Jp
cHQiPjQwLCA0Njwvc3R5bGU+PC9EaXNwbGF5VGV4dD48cmVjb3JkPjxyZWMtbnVtYmVyPjE4MDk8
L3JlYy1udW1iZXI+PGZvcmVpZ24ta2V5cz48a2V5IGFwcD0iRU4iIGRiLWlkPSI1ZXZhZHJ0MDJh
MHN3ZmU1YTlpcHRkZHE5ZXNycnp6cmR2dHMiIHRpbWVzdGFtcD0iMTMwMzYxMDM0MiI+MTgwOTwv
a2V5PjwvZm9yZWlnbi1rZXlzPjxyZWYtdHlwZSBuYW1lPSJKb3VybmFsIEFydGljbGUiPjE3PC9y
ZWYtdHlwZT48Y29udHJpYnV0b3JzPjxhdXRob3JzPjxhdXRob3I+R3JlZW53YWxkLCBSTTwvYXV0
aG9yPjxhdXRob3I+R3dpbiwgSlQ8L2F1dGhvcj48YXV0aG9yPkNodSwgSko8L2F1dGhvcj48YXV0
aG9yPkNyaXNjbywgSko8L2F1dGhvcj48L2F1dGhvcnM+PC9jb250cmlidXRvcnM+PHRpdGxlcz48
dGl0bGU+SGVhZCBpbXBhY3Qgc2V2ZXJpdHkgbWVhc3VyZXMgZm9yIGV2YWx1YXRpbmcgbWlsZCB0
cmF1bWF0aWMgYnJhaW4gaW5qdXJ5IHJpc2sgZXhwb3N1cmU8L3RpdGxlPjxzZWNvbmRhcnktdGl0
bGU+TmV1cm9zdXJnZXJ5PC9zZWNvbmRhcnktdGl0bGU+PC90aXRsZXM+PHBlcmlvZGljYWw+PGZ1
bGwtdGl0bGU+TmV1cm9zdXJnZXJ5PC9mdWxsLXRpdGxlPjwvcGVyaW9kaWNhbD48cGFnZXM+Nzg5
LTc5ODwvcGFnZXM+PHZvbHVtZT48c3R5bGUgZmFjZT0iYm9sZCIgZm9udD0iZGVmYXVsdCIgc2l6
ZT0iMTAwJSI+NjI8L3N0eWxlPjwvdm9sdW1lPjxudW1iZXI+NDwvbnVtYmVyPjxrZXl3b3Jkcz48
a2V5d29yZD5Db25jdXNzaW9uPC9rZXl3b3JkPjxrZXl3b3JkPkZvb3RiYWxsPC9rZXl3b3JkPjxr
ZXl3b3JkPkhlYWQgaW1wYWN0IGJpb21lY2hhbmljczwva2V5d29yZD48a2V5d29yZD5IZWFkIGlt
cGFjdCB0b2xlcmFuY2U8L2tleXdvcmQ+PGtleXdvcmQ+TWlsZCB0cmF1bWF0aWMgYnJhaW4gaW5q
dXJ5PC9rZXl3b3JkPjxrZXl3b3JkPlNwb3J0cyBpbmp1cnkgcHJldmVudGlvbjwva2V5d29yZD48
L2tleXdvcmRzPjxkYXRlcz48eWVhcj4yMDA4PC95ZWFyPjwvZGF0ZXM+PHVybHM+PHJlbGF0ZWQt
dXJscz48dXJsPmh0dHA6Ly9qb3VybmFscy5sd3cuY29tL25ldXJvc3VyZ2VyeS9GdWxsdGV4dC8y
MDA4LzA0MDAwL0hlYWRfSW1wYWN0X1NldmVyaXR5X01lYXN1cmVzX2Zvcl9FdmFsdWF0aW5nX01p
bGQuMTMuYXNweDwvdXJsPjwvcmVsYXRlZC11cmxzPjwvdXJscz48L3JlY29yZD48L0NpdGU+PENp
dGU+PEF1dGhvcj5Ccm9nbGlvPC9BdXRob3I+PFllYXI+MjAxMTwvWWVhcj48UmVjTnVtPjI1NTM8
L1JlY051bT48cmVjb3JkPjxyZWMtbnVtYmVyPjI1NTM8L3JlYy1udW1iZXI+PGZvcmVpZ24ta2V5
cz48a2V5IGFwcD0iRU4iIGRiLWlkPSI1ZXZhZHJ0MDJhMHN3ZmU1YTlpcHRkZHE5ZXNycnp6cmR2
dHMiIHRpbWVzdGFtcD0iMTMzMjI3MjUyNCI+MjU1Mzwva2V5PjwvZm9yZWlnbi1rZXlzPjxyZWYt
dHlwZSBuYW1lPSJKb3VybmFsIEFydGljbGUiPjE3PC9yZWYtdHlwZT48Y29udHJpYnV0b3JzPjxh
dXRob3JzPjxhdXRob3I+QnJvZ2xpbywgU1A8L2F1dGhvcj48YXV0aG9yPkVja25lciwgSlQ8L2F1
dGhvcj48YXV0aG9yPlN1cm1hLCBUPC9hdXRob3I+PGF1dGhvcj5LdXRjaGVyLCBKUzwvYXV0aG9y
PjwvYXV0aG9ycz48L2NvbnRyaWJ1dG9ycz48dGl0bGVzPjx0aXRsZT5Qb3N0LWNvbmN1c3Npb24g
Y29nbml0aXZlIGRlY2xpbmVzIGFuZCBzeW1wdG9tYXRvbG9neSBhcmUgbm90IHJlbGF0ZWQgdG8g
Y29uY3Vzc2lvbiBiaW9tZWNoYW5pY3MgaW4gaGlnaCBzY2hvb2wgZm9vdGJhbGwgcGxheWVyczwv
dGl0bGU+PHNlY29uZGFyeS10aXRsZT5KIE5ldXJvdHJhdW1hPC9zZWNvbmRhcnktdGl0bGU+PC90
aXRsZXM+PHBlcmlvZGljYWw+PGZ1bGwtdGl0bGU+SiBOZXVyb3RyYXVtYTwvZnVsbC10aXRsZT48
L3BlcmlvZGljYWw+PHBhZ2VzPjIwNjEtMjA2ODwvcGFnZXM+PHZvbHVtZT48c3R5bGUgZmFjZT0i
Ym9sZCIgZm9udD0iZGVmYXVsdCIgc2l6ZT0iMTAwJSI+Mjg8L3N0eWxlPjwvdm9sdW1lPjxudW1i
ZXI+MTA8L251bWJlcj48ZGF0ZXM+PHllYXI+MjAxMTwveWVhcj48L2RhdGVzPjx1cmxzPjwvdXJs
cz48L3JlY29yZD48L0NpdGU+PC9FbmROb3RlPn==
</w:fldData>
        </w:fldChar>
      </w:r>
      <w:r>
        <w:rPr>
          <w:rFonts w:ascii="Arial Narrow" w:hAnsi="Arial Narrow" w:cs="Times New Roman"/>
        </w:rPr>
        <w:instrText xml:space="preserve"> ADDIN EN.CITE.DATA </w:instrText>
      </w:r>
      <w:r w:rsidRPr="00BC696D">
        <w:rPr>
          <w:rFonts w:ascii="Arial Narrow" w:hAnsi="Arial Narrow" w:cs="Times New Roman"/>
          <w:rPrChange w:id="458" w:author="Doug King" w:date="2016-05-20T22:20:00Z">
            <w:rPr>
              <w:rFonts w:ascii="Arial Narrow" w:hAnsi="Arial Narrow" w:cs="Times New Roman"/>
            </w:rPr>
          </w:rPrChange>
        </w:rPr>
      </w:r>
      <w:r w:rsidRPr="00BC696D">
        <w:rPr>
          <w:rFonts w:ascii="Arial Narrow" w:hAnsi="Arial Narrow" w:cs="Times New Roman"/>
          <w:rPrChange w:id="459" w:author="Doug King" w:date="2016-05-20T22:20:00Z">
            <w:rPr>
              <w:rFonts w:ascii="Arial Narrow" w:hAnsi="Arial Narrow" w:cs="Times New Roman"/>
            </w:rPr>
          </w:rPrChange>
        </w:rPr>
        <w:fldChar w:fldCharType="end"/>
      </w:r>
      <w:r w:rsidRPr="00BC696D">
        <w:rPr>
          <w:rFonts w:ascii="Arial Narrow" w:hAnsi="Arial Narrow" w:cs="Times New Roman"/>
          <w:rPrChange w:id="460" w:author="Doug King" w:date="2016-05-20T22:20:00Z">
            <w:rPr>
              <w:rFonts w:ascii="Arial Narrow" w:hAnsi="Arial Narrow" w:cs="Times New Roman"/>
            </w:rPr>
          </w:rPrChange>
        </w:rPr>
      </w:r>
      <w:r w:rsidRPr="00BC696D">
        <w:rPr>
          <w:rFonts w:ascii="Arial Narrow" w:hAnsi="Arial Narrow" w:cs="Times New Roman"/>
          <w:rPrChange w:id="461" w:author="Doug King" w:date="2016-05-20T22:20:00Z">
            <w:rPr>
              <w:rFonts w:ascii="Arial Narrow" w:hAnsi="Arial Narrow" w:cs="Times New Roman"/>
            </w:rPr>
          </w:rPrChange>
        </w:rPr>
        <w:fldChar w:fldCharType="separate"/>
      </w:r>
      <w:r w:rsidRPr="00BC696D">
        <w:rPr>
          <w:rFonts w:ascii="Arial Narrow" w:hAnsi="Arial Narrow"/>
          <w:rPrChange w:id="462"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463" w:author="Doug King" w:date="2016-05-20T22:20:00Z">
            <w:rPr/>
          </w:rPrChange>
        </w:rPr>
        <w:instrText xml:space="preserve"> HYPERLINK \l "_ENREF_40" \o "Greenwald, 2008 #1809" </w:instrText>
      </w:r>
      <w:r w:rsidRPr="00BC696D">
        <w:rPr>
          <w:rFonts w:ascii="Arial Narrow" w:hAnsi="Arial Narrow"/>
          <w:rPrChange w:id="46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40</w:t>
      </w:r>
      <w:r w:rsidRPr="00BC696D">
        <w:rPr>
          <w:rFonts w:ascii="Arial Narrow" w:hAnsi="Arial Narrow" w:cs="Times New Roman"/>
          <w:noProof/>
          <w:vertAlign w:val="superscript"/>
          <w:rPrChange w:id="465"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466"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467" w:author="Doug King" w:date="2016-05-20T22:20:00Z">
            <w:rPr/>
          </w:rPrChange>
        </w:rPr>
        <w:instrText xml:space="preserve"> HYPERLINK \l "_ENREF_46" \o "Broglio, 2011 #2553" </w:instrText>
      </w:r>
      <w:r w:rsidRPr="00BC696D">
        <w:rPr>
          <w:rFonts w:ascii="Arial Narrow" w:hAnsi="Arial Narrow"/>
          <w:rPrChange w:id="46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46</w:t>
      </w:r>
      <w:r w:rsidRPr="00BC696D">
        <w:rPr>
          <w:rFonts w:ascii="Arial Narrow" w:hAnsi="Arial Narrow" w:cs="Times New Roman"/>
          <w:noProof/>
          <w:vertAlign w:val="superscript"/>
          <w:rPrChange w:id="469"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470" w:author="Doug King" w:date="2016-05-20T22:20:00Z">
            <w:rPr>
              <w:rFonts w:ascii="Arial Narrow" w:hAnsi="Arial Narrow" w:cs="Times New Roman"/>
            </w:rPr>
          </w:rPrChange>
        </w:rPr>
        <w:fldChar w:fldCharType="end"/>
      </w:r>
      <w:r>
        <w:rPr>
          <w:rFonts w:ascii="Arial Narrow" w:hAnsi="Arial Narrow" w:cs="Times New Roman"/>
        </w:rPr>
        <w:t xml:space="preserve"> the HIT</w:t>
      </w:r>
      <w:r>
        <w:rPr>
          <w:rFonts w:ascii="Arial Narrow" w:hAnsi="Arial Narrow" w:cs="Times New Roman"/>
          <w:vertAlign w:val="subscript"/>
        </w:rPr>
        <w:t>SP</w:t>
      </w:r>
      <w:r>
        <w:rPr>
          <w:rFonts w:ascii="Arial Narrow" w:hAnsi="Arial Narrow" w:cs="Times New Roman"/>
        </w:rPr>
        <w:t xml:space="preserve"> values were evaluated by limits of less than 25% risk (&lt;21), 25% to 75% risk (21-63) and &gt;75% risk (&gt;63). The RWE</w:t>
      </w:r>
      <w:r>
        <w:rPr>
          <w:rFonts w:ascii="Arial Narrow" w:hAnsi="Arial Narrow" w:cs="Times New Roman"/>
          <w:vertAlign w:val="subscript"/>
        </w:rPr>
        <w:t>CP</w:t>
      </w:r>
      <w:r>
        <w:rPr>
          <w:rFonts w:ascii="Arial Narrow" w:hAnsi="Arial Narrow" w:cs="Times New Roman"/>
        </w:rPr>
        <w:t xml:space="preserve"> values were also evaluated by the same values of 25% risk (&lt;0.2500) 25% to 75% risk (0.2500-0.7500) and &gt;75% risk (&gt;0.7500). </w:t>
      </w:r>
    </w:p>
    <w:p w:rsidR="00743CBF" w:rsidRDefault="009573ED">
      <w:pPr>
        <w:spacing w:line="360" w:lineRule="auto"/>
        <w:jc w:val="both"/>
        <w:rPr>
          <w:rFonts w:ascii="Arial Narrow" w:hAnsi="Arial Narrow"/>
        </w:rPr>
        <w:pPrChange w:id="471" w:author="Doug King" w:date="2016-05-20T19:46:00Z">
          <w:pPr>
            <w:spacing w:after="120" w:line="360" w:lineRule="auto"/>
            <w:jc w:val="both"/>
          </w:pPr>
        </w:pPrChange>
      </w:pPr>
      <w:ins w:id="472" w:author="Doug King" w:date="2016-05-20T19:46:00Z">
        <w:r>
          <w:rPr>
            <w:rFonts w:ascii="Arial Narrow" w:hAnsi="Arial Narrow"/>
          </w:rPr>
          <w:t>The impact data was further assessed by grouping the resultant impacts by player age, height and body mass. As there were only 23 players enrolled in the study, this was undertaken by dividing the players into three groups based on player age, height and body mass distribution. These were termed lower (age: &lt; 20 yr.; height &lt;1.76 m; body mass: &lt; 74 kg) middle (age: 20-21 yr.; height: 1.76-1.87 m; body mass: 74-78 kg) and higher (age: &gt; 21 yr.; height &gt;1.87 m; body mass: &gt;78 kg). The resultant linear and rotational accelerations, HIT</w:t>
        </w:r>
        <w:r>
          <w:rPr>
            <w:rFonts w:ascii="Arial Narrow" w:hAnsi="Arial Narrow"/>
            <w:vertAlign w:val="subscript"/>
          </w:rPr>
          <w:t>SP</w:t>
        </w:r>
        <w:r>
          <w:rPr>
            <w:rFonts w:ascii="Arial Narrow" w:hAnsi="Arial Narrow"/>
          </w:rPr>
          <w:t xml:space="preserve"> and RWE</w:t>
        </w:r>
        <w:r>
          <w:rPr>
            <w:rFonts w:ascii="Arial Narrow" w:hAnsi="Arial Narrow"/>
            <w:vertAlign w:val="subscript"/>
          </w:rPr>
          <w:t>CP</w:t>
        </w:r>
        <w:r>
          <w:rPr>
            <w:rFonts w:ascii="Arial Narrow" w:hAnsi="Arial Narrow"/>
          </w:rPr>
          <w:t xml:space="preserve"> were analyzed </w:t>
        </w:r>
        <w:r>
          <w:rPr>
            <w:rFonts w:ascii="Arial Narrow" w:hAnsi="Arial Narrow" w:cs="Times New Roman"/>
          </w:rPr>
          <w:t xml:space="preserve">using a Friedman repeated </w:t>
        </w:r>
        <w:r>
          <w:rPr>
            <w:rFonts w:ascii="Arial Narrow" w:hAnsi="Arial Narrow" w:cs="Times New Roman"/>
          </w:rPr>
          <w:lastRenderedPageBreak/>
          <w:t>measures ANOVA on ranks.  Post hoc analysis with Wilcoxon signed-rank tests was conducted with a Bonferroni correction applied.</w:t>
        </w:r>
      </w:ins>
    </w:p>
    <w:p w:rsidR="00FD4B4E"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color w:val="000000" w:themeColor="text1"/>
        </w:rPr>
        <w:t>The HIT</w:t>
      </w:r>
      <w:r>
        <w:rPr>
          <w:rFonts w:ascii="Arial Narrow" w:hAnsi="Arial Narrow" w:cs="Times New Roman"/>
          <w:color w:val="000000" w:themeColor="text1"/>
          <w:vertAlign w:val="subscript"/>
        </w:rPr>
        <w:t>SP</w:t>
      </w:r>
      <w:r>
        <w:rPr>
          <w:rFonts w:ascii="Arial Narrow" w:hAnsi="Arial Narrow" w:cs="Times New Roman"/>
          <w:color w:val="000000" w:themeColor="text1"/>
        </w:rPr>
        <w:t xml:space="preserve"> and RWE</w:t>
      </w:r>
      <w:r>
        <w:rPr>
          <w:rFonts w:ascii="Arial Narrow" w:hAnsi="Arial Narrow" w:cs="Times New Roman"/>
          <w:color w:val="000000" w:themeColor="text1"/>
          <w:vertAlign w:val="subscript"/>
        </w:rPr>
        <w:t>CP</w:t>
      </w:r>
      <w:r>
        <w:rPr>
          <w:rFonts w:ascii="Arial Narrow" w:hAnsi="Arial Narrow" w:cs="Times New Roman"/>
          <w:color w:val="000000" w:themeColor="text1"/>
        </w:rPr>
        <w:t xml:space="preserve"> were analyzed by total, forwards, </w:t>
      </w:r>
      <w:del w:id="473" w:author="Doug King" w:date="2016-05-19T11:30:00Z">
        <w:r>
          <w:rPr>
            <w:rFonts w:ascii="Arial Narrow" w:hAnsi="Arial Narrow" w:cs="Times New Roman"/>
            <w:color w:val="000000" w:themeColor="text1"/>
          </w:rPr>
          <w:delText xml:space="preserve">outside </w:delText>
        </w:r>
      </w:del>
      <w:r>
        <w:rPr>
          <w:rFonts w:ascii="Arial Narrow" w:hAnsi="Arial Narrow" w:cs="Times New Roman"/>
          <w:color w:val="000000" w:themeColor="text1"/>
        </w:rPr>
        <w:t xml:space="preserve">backs and </w:t>
      </w:r>
      <w:del w:id="474" w:author="Doug King" w:date="2016-05-19T11:30:00Z">
        <w:r>
          <w:rPr>
            <w:rFonts w:ascii="Arial Narrow" w:hAnsi="Arial Narrow" w:cs="Times New Roman"/>
            <w:color w:val="000000" w:themeColor="text1"/>
          </w:rPr>
          <w:delText>adjustables</w:delText>
        </w:r>
        <w:r>
          <w:rPr>
            <w:rFonts w:ascii="Arial Narrow" w:hAnsi="Arial Narrow" w:cs="Times New Roman"/>
          </w:rPr>
          <w:delText xml:space="preserve"> </w:delText>
        </w:r>
      </w:del>
      <w:ins w:id="475" w:author="Doug King" w:date="2016-05-19T11:30:00Z">
        <w:r>
          <w:rPr>
            <w:rFonts w:ascii="Arial Narrow" w:hAnsi="Arial Narrow" w:cs="Times New Roman"/>
            <w:color w:val="000000" w:themeColor="text1"/>
          </w:rPr>
          <w:t>midfielders</w:t>
        </w:r>
      </w:ins>
      <w:ins w:id="476" w:author="Doug King" w:date="2016-05-19T11:31:00Z">
        <w:r>
          <w:rPr>
            <w:rFonts w:ascii="Arial Narrow" w:hAnsi="Arial Narrow" w:cs="Times New Roman"/>
            <w:color w:val="000000" w:themeColor="text1"/>
          </w:rPr>
          <w:t xml:space="preserve"> recorded head</w:t>
        </w:r>
      </w:ins>
      <w:ins w:id="477" w:author="Doug King" w:date="2016-05-19T11:30:00Z">
        <w:r>
          <w:rPr>
            <w:rFonts w:ascii="Arial Narrow" w:hAnsi="Arial Narrow" w:cs="Times New Roman"/>
          </w:rPr>
          <w:t xml:space="preserve"> </w:t>
        </w:r>
      </w:ins>
      <w:r>
        <w:rPr>
          <w:rFonts w:ascii="Arial Narrow" w:hAnsi="Arial Narrow" w:cs="Times New Roman"/>
        </w:rPr>
        <w:t>impacts using a Friedman repeated measures ANOVA on ranks.  Post hoc analysis with Wilcoxon signed-rank tests was conducted with a Bonferroni correction applied. A one sample chi-squared (</w:t>
      </w:r>
      <w:r>
        <w:rPr>
          <w:rFonts w:ascii="Arial Narrow" w:hAnsi="Arial Narrow" w:cs="Times New Roman"/>
          <w:i/>
        </w:rPr>
        <w:t>χ</w:t>
      </w:r>
      <w:r>
        <w:rPr>
          <w:rFonts w:ascii="Arial Narrow" w:hAnsi="Arial Narrow" w:cs="Times New Roman"/>
          <w:i/>
          <w:vertAlign w:val="superscript"/>
        </w:rPr>
        <w:t>2</w:t>
      </w:r>
      <w:r>
        <w:rPr>
          <w:rFonts w:ascii="Arial Narrow" w:hAnsi="Arial Narrow" w:cs="Times New Roman"/>
        </w:rPr>
        <w:t xml:space="preserve">) test and risk ratio (RR) with 95% confidence intervals (CI) were used to determine </w:t>
      </w:r>
      <w:ins w:id="478" w:author="Doug King" w:date="2016-05-19T11:34:00Z">
        <w:r>
          <w:rPr>
            <w:rFonts w:ascii="Arial Narrow" w:hAnsi="Arial Narrow" w:cs="Times New Roman"/>
          </w:rPr>
          <w:t xml:space="preserve">head impact </w:t>
        </w:r>
      </w:ins>
      <w:del w:id="479" w:author="Doug King" w:date="2016-05-19T11:33:00Z">
        <w:r>
          <w:rPr>
            <w:rFonts w:ascii="Arial Narrow" w:hAnsi="Arial Narrow" w:cs="Times New Roman"/>
          </w:rPr>
          <w:delText>whether the observed impact frequency was significantly different from the expected impact frequency</w:delText>
        </w:r>
      </w:del>
      <w:ins w:id="480" w:author="Doug King" w:date="2016-05-19T11:33:00Z">
        <w:r>
          <w:rPr>
            <w:rFonts w:ascii="Arial Narrow" w:hAnsi="Arial Narrow" w:cs="Times New Roman"/>
          </w:rPr>
          <w:t>risk</w:t>
        </w:r>
      </w:ins>
      <w:r>
        <w:rPr>
          <w:rFonts w:ascii="Arial Narrow" w:hAnsi="Arial Narrow" w:cs="Times New Roman"/>
        </w:rPr>
        <w:t xml:space="preserve">. Statistical significance was set at </w:t>
      </w:r>
      <w:r>
        <w:rPr>
          <w:rFonts w:ascii="Arial Narrow" w:hAnsi="Arial Narrow" w:cs="Times New Roman"/>
          <w:i/>
        </w:rPr>
        <w:t>p</w:t>
      </w:r>
      <w:r>
        <w:rPr>
          <w:rFonts w:ascii="Arial Narrow" w:hAnsi="Arial Narrow" w:cs="Times New Roman"/>
        </w:rPr>
        <w:t xml:space="preserve">&lt;0.05. </w:t>
      </w:r>
      <w:del w:id="481" w:author="Doug King" w:date="2016-05-19T11:38:00Z">
        <w:r>
          <w:rPr>
            <w:rFonts w:ascii="Arial Narrow" w:hAnsi="Arial Narrow" w:cs="Times New Roman"/>
          </w:rPr>
          <w:delText>All results were then compared to studies quantifying head impact exposure</w:delText>
        </w:r>
      </w:del>
      <w:del w:id="482" w:author="Doug King" w:date="2016-05-19T11:37:00Z">
        <w:r>
          <w:rPr>
            <w:rFonts w:ascii="Arial Narrow" w:hAnsi="Arial Narrow" w:cs="Times New Roman"/>
          </w:rPr>
          <w:delText xml:space="preserve"> in junior, high school and college American football players and senior amateur rugby union</w:delText>
        </w:r>
      </w:del>
      <w:r>
        <w:rPr>
          <w:rFonts w:ascii="Arial Narrow" w:hAnsi="Arial Narrow" w:cs="Times New Roman"/>
        </w:rPr>
        <w:t>.</w:t>
      </w:r>
      <w:del w:id="483" w:author="Doug King" w:date="2016-05-19T11:36:00Z">
        <w:r>
          <w:rPr>
            <w:rFonts w:ascii="Arial Narrow" w:hAnsi="Arial Narrow" w:cs="Times New Roman"/>
          </w:rPr>
          <w:delText>Data were not collected at team trainings as the researchers were most interested in the characteristics of head impacts sustained during games only. Due to difficulties in capturing accurate video recordings, this was not conducted on the matches; therefore, verification of the impacts in conjunction with video evidence was not possible.</w:delText>
        </w:r>
      </w:del>
    </w:p>
    <w:p w:rsidR="00FD4B4E" w:rsidRPr="00BC696D" w:rsidRDefault="009573ED" w:rsidP="00E327A2">
      <w:pPr>
        <w:spacing w:after="120" w:line="360" w:lineRule="auto"/>
        <w:jc w:val="both"/>
        <w:rPr>
          <w:rFonts w:ascii="Arial Narrow" w:hAnsi="Arial Narrow" w:cs="Times New Roman"/>
          <w:b/>
          <w:color w:val="000000"/>
          <w:lang w:eastAsia="en-NZ"/>
        </w:rPr>
      </w:pPr>
      <w:r>
        <w:rPr>
          <w:rFonts w:ascii="Arial Narrow" w:hAnsi="Arial Narrow" w:cs="Times New Roman"/>
          <w:b/>
          <w:color w:val="000000"/>
          <w:lang w:eastAsia="en-NZ"/>
        </w:rPr>
        <w:t>Results</w:t>
      </w:r>
    </w:p>
    <w:p w:rsidR="00FD4B4E" w:rsidRPr="00BC696D" w:rsidRDefault="009573ED" w:rsidP="00E327A2">
      <w:pPr>
        <w:spacing w:after="120" w:line="360" w:lineRule="auto"/>
        <w:jc w:val="both"/>
        <w:rPr>
          <w:rFonts w:ascii="Arial Narrow" w:hAnsi="Arial Narrow" w:cs="Times New Roman"/>
          <w:lang w:eastAsia="en-NZ"/>
        </w:rPr>
      </w:pPr>
      <w:r>
        <w:rPr>
          <w:rFonts w:ascii="Arial Narrow" w:hAnsi="Arial Narrow" w:cs="Times New Roman"/>
          <w:lang w:eastAsia="en-NZ"/>
        </w:rPr>
        <w:t xml:space="preserve">Throughout the course of the project, 12 matches and 23 players were monitored. For analysis, players were separated into three positional groups: forwards (n=7); midfielders (n=11); and defenders (n=5). Over the duration of the study 4,903 impacts were recorded. Players experienced on average </w:t>
      </w:r>
      <w:del w:id="484" w:author="Doug King" w:date="2016-05-19T11:47:00Z">
        <w:r>
          <w:rPr>
            <w:rFonts w:ascii="Arial Narrow" w:hAnsi="Arial Narrow" w:cs="Times New Roman"/>
            <w:lang w:eastAsia="en-NZ"/>
          </w:rPr>
          <w:delText xml:space="preserve">407 </w:delText>
        </w:r>
      </w:del>
      <w:ins w:id="485" w:author="Doug King" w:date="2016-05-19T11:47:00Z">
        <w:r>
          <w:rPr>
            <w:rFonts w:ascii="Arial Narrow" w:hAnsi="Arial Narrow" w:cs="Times New Roman"/>
            <w:lang w:eastAsia="en-NZ"/>
          </w:rPr>
          <w:t xml:space="preserve">213 </w:t>
        </w:r>
      </w:ins>
      <w:r>
        <w:rPr>
          <w:rFonts w:ascii="Arial Narrow" w:hAnsi="Arial Narrow" w:cs="Times New Roman"/>
          <w:lang w:eastAsia="en-NZ"/>
        </w:rPr>
        <w:t>±</w:t>
      </w:r>
      <w:del w:id="486" w:author="Doug King" w:date="2016-05-19T11:47:00Z">
        <w:r>
          <w:rPr>
            <w:rFonts w:ascii="Arial Narrow" w:hAnsi="Arial Narrow" w:cs="Times New Roman"/>
            <w:lang w:eastAsia="en-NZ"/>
          </w:rPr>
          <w:delText xml:space="preserve">143 </w:delText>
        </w:r>
      </w:del>
      <w:ins w:id="487" w:author="Doug King" w:date="2016-05-19T11:47:00Z">
        <w:r>
          <w:rPr>
            <w:rFonts w:ascii="Arial Narrow" w:hAnsi="Arial Narrow" w:cs="Times New Roman"/>
            <w:lang w:eastAsia="en-NZ"/>
          </w:rPr>
          <w:t xml:space="preserve">315 </w:t>
        </w:r>
      </w:ins>
      <w:r>
        <w:rPr>
          <w:rFonts w:ascii="Arial Narrow" w:hAnsi="Arial Narrow" w:cs="Times New Roman"/>
          <w:lang w:eastAsia="en-NZ"/>
        </w:rPr>
        <w:t xml:space="preserve">impacts per-player </w:t>
      </w:r>
      <w:r>
        <w:rPr>
          <w:rFonts w:ascii="Arial Narrow" w:hAnsi="Arial Narrow" w:cs="Times New Roman"/>
          <w:color w:val="000000" w:themeColor="text1"/>
        </w:rPr>
        <w:t xml:space="preserve">over the 12 matches </w:t>
      </w:r>
      <w:r>
        <w:rPr>
          <w:rFonts w:ascii="Arial Narrow" w:hAnsi="Arial Narrow" w:cs="Times New Roman"/>
          <w:lang w:eastAsia="en-NZ"/>
        </w:rPr>
        <w:t xml:space="preserve">resulting in </w:t>
      </w:r>
      <w:del w:id="488" w:author="Doug King" w:date="2016-05-19T11:47:00Z">
        <w:r>
          <w:rPr>
            <w:rFonts w:ascii="Arial Narrow" w:hAnsi="Arial Narrow" w:cs="Times New Roman"/>
            <w:lang w:eastAsia="en-NZ"/>
          </w:rPr>
          <w:delText xml:space="preserve">30 </w:delText>
        </w:r>
      </w:del>
      <w:ins w:id="489" w:author="Doug King" w:date="2016-05-19T11:47:00Z">
        <w:r>
          <w:rPr>
            <w:rFonts w:ascii="Arial Narrow" w:hAnsi="Arial Narrow" w:cs="Times New Roman"/>
            <w:lang w:eastAsia="en-NZ"/>
          </w:rPr>
          <w:t xml:space="preserve">29 </w:t>
        </w:r>
      </w:ins>
      <w:r>
        <w:rPr>
          <w:rFonts w:ascii="Arial Narrow" w:hAnsi="Arial Narrow" w:cs="Times New Roman"/>
          <w:lang w:eastAsia="en-NZ"/>
        </w:rPr>
        <w:t>±</w:t>
      </w:r>
      <w:del w:id="490" w:author="Doug King" w:date="2016-05-19T11:47:00Z">
        <w:r>
          <w:rPr>
            <w:rFonts w:ascii="Arial Narrow" w:hAnsi="Arial Narrow" w:cs="Times New Roman"/>
            <w:lang w:eastAsia="en-NZ"/>
          </w:rPr>
          <w:delText xml:space="preserve">38 </w:delText>
        </w:r>
      </w:del>
      <w:ins w:id="491" w:author="Doug King" w:date="2016-05-19T11:47:00Z">
        <w:r>
          <w:rPr>
            <w:rFonts w:ascii="Arial Narrow" w:hAnsi="Arial Narrow" w:cs="Times New Roman"/>
            <w:lang w:eastAsia="en-NZ"/>
          </w:rPr>
          <w:t xml:space="preserve">37 </w:t>
        </w:r>
      </w:ins>
      <w:r>
        <w:rPr>
          <w:rFonts w:ascii="Arial Narrow" w:hAnsi="Arial Narrow" w:cs="Times New Roman"/>
          <w:lang w:eastAsia="en-NZ"/>
        </w:rPr>
        <w:t>impacts per-player per-match. Linear accelerations ranged from 10</w:t>
      </w:r>
      <w:r>
        <w:rPr>
          <w:rFonts w:ascii="Arial Narrow" w:hAnsi="Arial Narrow" w:cs="Times New Roman"/>
          <w:i/>
          <w:lang w:eastAsia="en-NZ"/>
        </w:rPr>
        <w:t>g</w:t>
      </w:r>
      <w:r>
        <w:rPr>
          <w:rFonts w:ascii="Arial Narrow" w:hAnsi="Arial Narrow" w:cs="Times New Roman"/>
          <w:lang w:eastAsia="en-NZ"/>
        </w:rPr>
        <w:t xml:space="preserve"> to 153</w:t>
      </w:r>
      <w:r>
        <w:rPr>
          <w:rFonts w:ascii="Arial Narrow" w:hAnsi="Arial Narrow" w:cs="Times New Roman"/>
          <w:i/>
          <w:lang w:eastAsia="en-NZ"/>
        </w:rPr>
        <w:t>g</w:t>
      </w:r>
      <w:r>
        <w:rPr>
          <w:rFonts w:ascii="Arial Narrow" w:hAnsi="Arial Narrow" w:cs="Times New Roman"/>
          <w:lang w:eastAsia="en-NZ"/>
        </w:rPr>
        <w:t xml:space="preserve"> with a mean, median and 95</w:t>
      </w:r>
      <w:r>
        <w:rPr>
          <w:rFonts w:ascii="Arial Narrow" w:hAnsi="Arial Narrow" w:cs="Times New Roman"/>
          <w:vertAlign w:val="superscript"/>
          <w:lang w:eastAsia="en-NZ"/>
        </w:rPr>
        <w:t>th</w:t>
      </w:r>
      <w:r>
        <w:rPr>
          <w:rFonts w:ascii="Arial Narrow" w:hAnsi="Arial Narrow" w:cs="Times New Roman"/>
          <w:lang w:eastAsia="en-NZ"/>
        </w:rPr>
        <w:t xml:space="preserve"> percentile value of 17</w:t>
      </w:r>
      <w:r>
        <w:rPr>
          <w:rFonts w:ascii="Arial Narrow" w:hAnsi="Arial Narrow" w:cs="Times New Roman"/>
          <w:i/>
          <w:lang w:eastAsia="en-NZ"/>
        </w:rPr>
        <w:t>g</w:t>
      </w:r>
      <w:r>
        <w:rPr>
          <w:rFonts w:ascii="Arial Narrow" w:hAnsi="Arial Narrow" w:cs="Times New Roman"/>
          <w:lang w:eastAsia="en-NZ"/>
        </w:rPr>
        <w:t>, 13</w:t>
      </w:r>
      <w:r>
        <w:rPr>
          <w:rFonts w:ascii="Arial Narrow" w:hAnsi="Arial Narrow" w:cs="Times New Roman"/>
          <w:i/>
          <w:lang w:eastAsia="en-NZ"/>
        </w:rPr>
        <w:t>g</w:t>
      </w:r>
      <w:r>
        <w:rPr>
          <w:rFonts w:ascii="Arial Narrow" w:hAnsi="Arial Narrow" w:cs="Times New Roman"/>
          <w:lang w:eastAsia="en-NZ"/>
        </w:rPr>
        <w:t xml:space="preserve"> and 40</w:t>
      </w:r>
      <w:r>
        <w:rPr>
          <w:rFonts w:ascii="Arial Narrow" w:hAnsi="Arial Narrow" w:cs="Times New Roman"/>
          <w:i/>
          <w:lang w:eastAsia="en-NZ"/>
        </w:rPr>
        <w:t>g</w:t>
      </w:r>
      <w:r>
        <w:rPr>
          <w:rFonts w:ascii="Arial Narrow" w:hAnsi="Arial Narrow" w:cs="Times New Roman"/>
          <w:lang w:eastAsia="en-NZ"/>
        </w:rPr>
        <w:t xml:space="preserve"> respectively. Rotational accelerations ranged from 130 rad/s</w:t>
      </w:r>
      <w:r>
        <w:rPr>
          <w:rFonts w:ascii="Arial Narrow" w:hAnsi="Arial Narrow" w:cs="Times New Roman"/>
          <w:vertAlign w:val="superscript"/>
          <w:lang w:eastAsia="en-NZ"/>
        </w:rPr>
        <w:t>2</w:t>
      </w:r>
      <w:r>
        <w:rPr>
          <w:rFonts w:ascii="Arial Narrow" w:hAnsi="Arial Narrow" w:cs="Times New Roman"/>
          <w:lang w:eastAsia="en-NZ"/>
        </w:rPr>
        <w:t xml:space="preserve"> to 21,890 rad/s</w:t>
      </w:r>
      <w:r>
        <w:rPr>
          <w:rFonts w:ascii="Arial Narrow" w:hAnsi="Arial Narrow" w:cs="Times New Roman"/>
          <w:vertAlign w:val="superscript"/>
          <w:lang w:eastAsia="en-NZ"/>
        </w:rPr>
        <w:t>2</w:t>
      </w:r>
      <w:r>
        <w:rPr>
          <w:rFonts w:ascii="Arial Narrow" w:hAnsi="Arial Narrow" w:cs="Times New Roman"/>
          <w:lang w:eastAsia="en-NZ"/>
        </w:rPr>
        <w:t xml:space="preserve"> with a mean, median and 95</w:t>
      </w:r>
      <w:r>
        <w:rPr>
          <w:rFonts w:ascii="Arial Narrow" w:hAnsi="Arial Narrow" w:cs="Times New Roman"/>
          <w:vertAlign w:val="superscript"/>
          <w:lang w:eastAsia="en-NZ"/>
        </w:rPr>
        <w:t>th</w:t>
      </w:r>
      <w:r>
        <w:rPr>
          <w:rFonts w:ascii="Arial Narrow" w:hAnsi="Arial Narrow" w:cs="Times New Roman"/>
          <w:lang w:eastAsia="en-NZ"/>
        </w:rPr>
        <w:t xml:space="preserve"> percentile value of 2,426 rad/s</w:t>
      </w:r>
      <w:r>
        <w:rPr>
          <w:rFonts w:ascii="Arial Narrow" w:hAnsi="Arial Narrow" w:cs="Times New Roman"/>
          <w:vertAlign w:val="superscript"/>
          <w:lang w:eastAsia="en-NZ"/>
        </w:rPr>
        <w:t>2</w:t>
      </w:r>
      <w:r>
        <w:rPr>
          <w:rFonts w:ascii="Arial Narrow" w:hAnsi="Arial Narrow" w:cs="Times New Roman"/>
          <w:lang w:eastAsia="en-NZ"/>
        </w:rPr>
        <w:t>, 1,556 rad/s</w:t>
      </w:r>
      <w:r>
        <w:rPr>
          <w:rFonts w:ascii="Arial Narrow" w:hAnsi="Arial Narrow" w:cs="Times New Roman"/>
          <w:vertAlign w:val="superscript"/>
          <w:lang w:eastAsia="en-NZ"/>
        </w:rPr>
        <w:t>2</w:t>
      </w:r>
      <w:r>
        <w:rPr>
          <w:rFonts w:ascii="Arial Narrow" w:hAnsi="Arial Narrow" w:cs="Times New Roman"/>
          <w:lang w:eastAsia="en-NZ"/>
        </w:rPr>
        <w:t xml:space="preserve"> and 7,571 rad/s</w:t>
      </w:r>
      <w:r>
        <w:rPr>
          <w:rFonts w:ascii="Arial Narrow" w:hAnsi="Arial Narrow" w:cs="Times New Roman"/>
          <w:vertAlign w:val="superscript"/>
          <w:lang w:eastAsia="en-NZ"/>
        </w:rPr>
        <w:t>2</w:t>
      </w:r>
      <w:r>
        <w:rPr>
          <w:rFonts w:ascii="Arial Narrow" w:hAnsi="Arial Narrow" w:cs="Times New Roman"/>
          <w:lang w:eastAsia="en-NZ"/>
        </w:rPr>
        <w:t xml:space="preserve"> respectively (see Table 1).</w:t>
      </w:r>
    </w:p>
    <w:p w:rsidR="00135D16" w:rsidRPr="00BC696D" w:rsidRDefault="009573ED" w:rsidP="00E327A2">
      <w:pPr>
        <w:spacing w:after="120" w:line="360" w:lineRule="auto"/>
        <w:jc w:val="both"/>
        <w:rPr>
          <w:rFonts w:ascii="Arial Narrow" w:hAnsi="Arial Narrow" w:cs="Times New Roman"/>
        </w:rPr>
      </w:pPr>
      <w:r>
        <w:rPr>
          <w:rFonts w:ascii="Arial Narrow" w:hAnsi="Arial Narrow" w:cs="Times New Roman"/>
          <w:lang w:eastAsia="en-NZ"/>
        </w:rPr>
        <w:lastRenderedPageBreak/>
        <w:t xml:space="preserve">The results </w:t>
      </w:r>
      <w:r>
        <w:rPr>
          <w:rFonts w:ascii="Arial Narrow" w:hAnsi="Arial Narrow" w:cs="Times New Roman"/>
        </w:rPr>
        <w:t>for forwards</w:t>
      </w:r>
      <w:ins w:id="492" w:author="Doug King" w:date="2016-05-19T11:48:00Z">
        <w:r>
          <w:rPr>
            <w:rFonts w:ascii="Arial Narrow" w:hAnsi="Arial Narrow" w:cs="Times New Roman"/>
          </w:rPr>
          <w:t>,</w:t>
        </w:r>
      </w:ins>
      <w:r>
        <w:rPr>
          <w:rFonts w:ascii="Arial Narrow" w:hAnsi="Arial Narrow" w:cs="Times New Roman"/>
        </w:rPr>
        <w:t xml:space="preserve"> midfielders and defenders (see Table 1) revealed midfielders experience </w:t>
      </w:r>
      <w:ins w:id="493" w:author="Doug King" w:date="2016-05-19T11:50:00Z">
        <w:r>
          <w:rPr>
            <w:rFonts w:ascii="Arial Narrow" w:hAnsi="Arial Narrow" w:cs="Times New Roman"/>
          </w:rPr>
          <w:t xml:space="preserve">significantly </w:t>
        </w:r>
      </w:ins>
      <w:r>
        <w:rPr>
          <w:rFonts w:ascii="Arial Narrow" w:hAnsi="Arial Narrow" w:cs="Times New Roman"/>
        </w:rPr>
        <w:t xml:space="preserve">more impacts per player, per match (36 </w:t>
      </w:r>
      <w:r>
        <w:rPr>
          <w:rFonts w:ascii="Arial Narrow" w:hAnsi="Arial Narrow" w:cs="Times New Roman"/>
          <w:u w:val="single"/>
        </w:rPr>
        <w:t>+</w:t>
      </w:r>
      <w:r>
        <w:rPr>
          <w:rFonts w:ascii="Arial Narrow" w:hAnsi="Arial Narrow" w:cs="Times New Roman"/>
        </w:rPr>
        <w:t xml:space="preserve">49) than forwards (RR: 4.1 [95% CI: 3.8 to 4.4]; </w:t>
      </w:r>
      <w:r>
        <w:rPr>
          <w:rFonts w:ascii="Arial Narrow" w:hAnsi="Arial Narrow" w:cs="Times New Roman"/>
          <w:i/>
        </w:rPr>
        <w:t>p</w:t>
      </w:r>
      <w:r>
        <w:rPr>
          <w:rFonts w:ascii="Arial Narrow" w:hAnsi="Arial Narrow" w:cs="Times New Roman"/>
        </w:rPr>
        <w:t xml:space="preserve">&lt;0.0001) and defenders (RR: 3.1 [95% CI: 2.9 to 3.3]; </w:t>
      </w:r>
      <w:r>
        <w:rPr>
          <w:rFonts w:ascii="Arial Narrow" w:hAnsi="Arial Narrow" w:cs="Times New Roman"/>
          <w:i/>
        </w:rPr>
        <w:t>p</w:t>
      </w:r>
      <w:r>
        <w:rPr>
          <w:rFonts w:ascii="Arial Narrow" w:hAnsi="Arial Narrow" w:cs="Times New Roman"/>
        </w:rPr>
        <w:t xml:space="preserve">&lt;0.0001). </w:t>
      </w:r>
      <w:del w:id="494" w:author="Doug King" w:date="2016-05-19T11:52:00Z">
        <w:r>
          <w:rPr>
            <w:rFonts w:ascii="Arial Narrow" w:hAnsi="Arial Narrow" w:cs="Times New Roman"/>
          </w:rPr>
          <w:delText xml:space="preserve">Midfielders recorded higher median resultant linear accelerations (13 [11 to 18] </w:delText>
        </w:r>
        <w:r>
          <w:rPr>
            <w:rFonts w:ascii="Arial Narrow" w:hAnsi="Arial Narrow" w:cs="Times New Roman"/>
            <w:i/>
          </w:rPr>
          <w:delText>g</w:delText>
        </w:r>
        <w:r>
          <w:rPr>
            <w:rFonts w:ascii="Arial Narrow" w:hAnsi="Arial Narrow" w:cs="Times New Roman"/>
          </w:rPr>
          <w:delText>) than forwards (</w:delText>
        </w:r>
        <w:r>
          <w:rPr>
            <w:rFonts w:ascii="Arial Narrow" w:hAnsi="Arial Narrow" w:cs="Times New Roman"/>
            <w:i/>
          </w:rPr>
          <w:delText>p</w:delText>
        </w:r>
        <w:r>
          <w:rPr>
            <w:rFonts w:ascii="Arial Narrow" w:hAnsi="Arial Narrow" w:cs="Times New Roman"/>
          </w:rPr>
          <w:delText>=0.8829) and defenders (</w:delText>
        </w:r>
        <w:r>
          <w:rPr>
            <w:rFonts w:ascii="Arial Narrow" w:hAnsi="Arial Narrow" w:cs="Times New Roman"/>
            <w:i/>
          </w:rPr>
          <w:delText>p</w:delText>
        </w:r>
        <w:r>
          <w:rPr>
            <w:rFonts w:ascii="Arial Narrow" w:hAnsi="Arial Narrow" w:cs="Times New Roman"/>
          </w:rPr>
          <w:delText xml:space="preserve">=0.0514). </w:delText>
        </w:r>
      </w:del>
      <w:r>
        <w:rPr>
          <w:rFonts w:ascii="Arial Narrow" w:hAnsi="Arial Narrow" w:cs="Times New Roman"/>
        </w:rPr>
        <w:t>Forwards recorded higher resultant median rotational accelerations (1,764 [1,092 to 2,898] rad/s</w:t>
      </w:r>
      <w:r>
        <w:rPr>
          <w:rFonts w:ascii="Arial Narrow" w:hAnsi="Arial Narrow" w:cs="Times New Roman"/>
          <w:vertAlign w:val="superscript"/>
        </w:rPr>
        <w:t>2</w:t>
      </w:r>
      <w:r>
        <w:rPr>
          <w:rFonts w:ascii="Arial Narrow" w:hAnsi="Arial Narrow" w:cs="Times New Roman"/>
        </w:rPr>
        <w:t>) than defenders (</w:t>
      </w:r>
      <w:r>
        <w:rPr>
          <w:rFonts w:ascii="Arial Narrow" w:hAnsi="Arial Narrow" w:cs="Times New Roman"/>
          <w:i/>
        </w:rPr>
        <w:t>p</w:t>
      </w:r>
      <w:r>
        <w:rPr>
          <w:rFonts w:ascii="Arial Narrow" w:hAnsi="Arial Narrow" w:cs="Times New Roman"/>
        </w:rPr>
        <w:t>=0.8742) and midfielders (</w:t>
      </w:r>
      <w:r>
        <w:rPr>
          <w:rFonts w:ascii="Arial Narrow" w:hAnsi="Arial Narrow" w:cs="Times New Roman"/>
          <w:i/>
        </w:rPr>
        <w:t>p</w:t>
      </w:r>
      <w:r>
        <w:rPr>
          <w:rFonts w:ascii="Arial Narrow" w:hAnsi="Arial Narrow" w:cs="Times New Roman"/>
        </w:rPr>
        <w:t xml:space="preserve">=0.2235). </w:t>
      </w:r>
      <w:del w:id="495" w:author="Doug King" w:date="2016-05-19T11:57:00Z">
        <w:r>
          <w:rPr>
            <w:rFonts w:ascii="Arial Narrow" w:hAnsi="Arial Narrow" w:cs="Times New Roman"/>
          </w:rPr>
          <w:delText>As a result defenders recorded a higher median HIT</w:delText>
        </w:r>
        <w:r>
          <w:rPr>
            <w:rFonts w:ascii="Arial Narrow" w:hAnsi="Arial Narrow" w:cs="Times New Roman"/>
            <w:vertAlign w:val="subscript"/>
          </w:rPr>
          <w:delText>SP</w:delText>
        </w:r>
        <w:r>
          <w:rPr>
            <w:rFonts w:ascii="Arial Narrow" w:hAnsi="Arial Narrow" w:cs="Times New Roman"/>
          </w:rPr>
          <w:delText xml:space="preserve"> (16 [14 to 20]) and RWE</w:delText>
        </w:r>
        <w:r>
          <w:rPr>
            <w:rFonts w:ascii="Arial Narrow" w:hAnsi="Arial Narrow" w:cs="Times New Roman"/>
            <w:vertAlign w:val="subscript"/>
          </w:rPr>
          <w:delText xml:space="preserve">CP </w:delText>
        </w:r>
        <w:r>
          <w:rPr>
            <w:rFonts w:ascii="Arial Narrow" w:hAnsi="Arial Narrow" w:cs="Times New Roman"/>
          </w:rPr>
          <w:delText>(0.0003 [0.001 to 0.0012]) than midfielders (</w:delText>
        </w:r>
        <w:r>
          <w:rPr>
            <w:rFonts w:ascii="Arial Narrow" w:hAnsi="Arial Narrow" w:cs="Times New Roman"/>
            <w:i/>
          </w:rPr>
          <w:delText>p</w:delText>
        </w:r>
        <w:r>
          <w:rPr>
            <w:rFonts w:ascii="Arial Narrow" w:hAnsi="Arial Narrow" w:cs="Times New Roman"/>
          </w:rPr>
          <w:delText xml:space="preserve">=0.5134; </w:delText>
        </w:r>
        <w:r>
          <w:rPr>
            <w:rFonts w:ascii="Arial Narrow" w:hAnsi="Arial Narrow" w:cs="Times New Roman"/>
            <w:i/>
          </w:rPr>
          <w:delText>p</w:delText>
        </w:r>
        <w:r>
          <w:rPr>
            <w:rFonts w:ascii="Arial Narrow" w:hAnsi="Arial Narrow" w:cs="Times New Roman"/>
          </w:rPr>
          <w:delText>=0.0502) and forwards (</w:delText>
        </w:r>
        <w:r>
          <w:rPr>
            <w:rFonts w:ascii="Arial Narrow" w:hAnsi="Arial Narrow" w:cs="Times New Roman"/>
            <w:i/>
          </w:rPr>
          <w:delText>p</w:delText>
        </w:r>
        <w:r>
          <w:rPr>
            <w:rFonts w:ascii="Arial Narrow" w:hAnsi="Arial Narrow" w:cs="Times New Roman"/>
          </w:rPr>
          <w:delText xml:space="preserve">=0.3061; </w:delText>
        </w:r>
        <w:r>
          <w:rPr>
            <w:rFonts w:ascii="Arial Narrow" w:hAnsi="Arial Narrow" w:cs="Times New Roman"/>
            <w:i/>
          </w:rPr>
          <w:delText>p</w:delText>
        </w:r>
        <w:r>
          <w:rPr>
            <w:rFonts w:ascii="Arial Narrow" w:hAnsi="Arial Narrow" w:cs="Times New Roman"/>
          </w:rPr>
          <w:delText xml:space="preserve">=0.6095) </w:delText>
        </w:r>
      </w:del>
    </w:p>
    <w:p w:rsidR="009C1F33" w:rsidRPr="00BC696D" w:rsidRDefault="009573ED" w:rsidP="00E327A2">
      <w:pPr>
        <w:spacing w:after="120" w:line="360" w:lineRule="auto"/>
        <w:jc w:val="both"/>
        <w:rPr>
          <w:rFonts w:ascii="Arial Narrow" w:hAnsi="Arial Narrow" w:cs="Times New Roman"/>
        </w:rPr>
      </w:pPr>
      <w:r>
        <w:rPr>
          <w:rFonts w:ascii="Arial Narrow" w:hAnsi="Arial Narrow" w:cs="Times New Roman"/>
        </w:rPr>
        <w:t xml:space="preserve">The number of impacts to the head varied over the season (see Table 2). The back of the head recorded more total impacts (n=2,466) than the front (RR: 3.7 [95% CI: 3.4 to 4.0]; </w:t>
      </w:r>
      <w:r>
        <w:rPr>
          <w:rFonts w:ascii="Arial Narrow" w:hAnsi="Arial Narrow" w:cs="Times New Roman"/>
          <w:i/>
        </w:rPr>
        <w:t>p</w:t>
      </w:r>
      <w:r>
        <w:rPr>
          <w:rFonts w:ascii="Arial Narrow" w:hAnsi="Arial Narrow" w:cs="Times New Roman"/>
        </w:rPr>
        <w:t xml:space="preserve">&lt;0.0001), side (RR: 1.5 [95% CI: 1.4 to 1.6] </w:t>
      </w:r>
      <w:r>
        <w:rPr>
          <w:rFonts w:ascii="Arial Narrow" w:hAnsi="Arial Narrow" w:cs="Times New Roman"/>
          <w:i/>
        </w:rPr>
        <w:t>p</w:t>
      </w:r>
      <w:r>
        <w:rPr>
          <w:rFonts w:ascii="Arial Narrow" w:hAnsi="Arial Narrow" w:cs="Times New Roman"/>
        </w:rPr>
        <w:t xml:space="preserve">&lt;0.0001) and top (RR: 26.8 [95% CI: 21.9 to 33.0]; </w:t>
      </w:r>
      <w:r>
        <w:rPr>
          <w:rFonts w:ascii="Arial Narrow" w:hAnsi="Arial Narrow" w:cs="Times New Roman"/>
          <w:i/>
        </w:rPr>
        <w:t>p</w:t>
      </w:r>
      <w:r>
        <w:rPr>
          <w:rFonts w:ascii="Arial Narrow" w:hAnsi="Arial Narrow" w:cs="Times New Roman"/>
        </w:rPr>
        <w:t xml:space="preserve">&lt;0.0001) of the head. The top of the head recorded the highest median resultant linear acceleration (18 [13 to 26] </w:t>
      </w:r>
      <w:r>
        <w:rPr>
          <w:rFonts w:ascii="Arial Narrow" w:hAnsi="Arial Narrow" w:cs="Times New Roman"/>
          <w:i/>
        </w:rPr>
        <w:t>g</w:t>
      </w:r>
      <w:r>
        <w:rPr>
          <w:rFonts w:ascii="Arial Narrow" w:hAnsi="Arial Narrow" w:cs="Times New Roman"/>
        </w:rPr>
        <w:t>) when compared with impacts recorded to the front (</w:t>
      </w:r>
      <w:r>
        <w:rPr>
          <w:rFonts w:ascii="Arial Narrow" w:hAnsi="Arial Narrow" w:cs="Times New Roman"/>
          <w:i/>
        </w:rPr>
        <w:t>p</w:t>
      </w:r>
      <w:r>
        <w:rPr>
          <w:rFonts w:ascii="Arial Narrow" w:hAnsi="Arial Narrow" w:cs="Times New Roman"/>
        </w:rPr>
        <w:t>=0.8993), side (</w:t>
      </w:r>
      <w:r>
        <w:rPr>
          <w:rFonts w:ascii="Arial Narrow" w:hAnsi="Arial Narrow" w:cs="Times New Roman"/>
          <w:i/>
        </w:rPr>
        <w:t>p</w:t>
      </w:r>
      <w:r>
        <w:rPr>
          <w:rFonts w:ascii="Arial Narrow" w:hAnsi="Arial Narrow" w:cs="Times New Roman"/>
        </w:rPr>
        <w:t>&lt;0.0001) and back (</w:t>
      </w:r>
      <w:r>
        <w:rPr>
          <w:rFonts w:ascii="Arial Narrow" w:hAnsi="Arial Narrow" w:cs="Times New Roman"/>
          <w:i/>
        </w:rPr>
        <w:t>p</w:t>
      </w:r>
      <w:r>
        <w:rPr>
          <w:rFonts w:ascii="Arial Narrow" w:hAnsi="Arial Narrow" w:cs="Times New Roman"/>
        </w:rPr>
        <w:t xml:space="preserve">&lt;0.0001) of the head. Forwards recorded a higher median resultant linear acceleration (22 [18 to 48] </w:t>
      </w:r>
      <w:r>
        <w:rPr>
          <w:rFonts w:ascii="Arial Narrow" w:hAnsi="Arial Narrow" w:cs="Times New Roman"/>
          <w:i/>
        </w:rPr>
        <w:t>g</w:t>
      </w:r>
      <w:r>
        <w:rPr>
          <w:rFonts w:ascii="Arial Narrow" w:hAnsi="Arial Narrow" w:cs="Times New Roman"/>
        </w:rPr>
        <w:t>) to the top of the head than midfielders (</w:t>
      </w:r>
      <w:r>
        <w:rPr>
          <w:rFonts w:ascii="Arial Narrow" w:hAnsi="Arial Narrow" w:cs="Times New Roman"/>
          <w:i/>
        </w:rPr>
        <w:t>p</w:t>
      </w:r>
      <w:r>
        <w:rPr>
          <w:rFonts w:ascii="Arial Narrow" w:hAnsi="Arial Narrow" w:cs="Times New Roman"/>
        </w:rPr>
        <w:t>=0.0280) and defenders (</w:t>
      </w:r>
      <w:r>
        <w:rPr>
          <w:rFonts w:ascii="Arial Narrow" w:hAnsi="Arial Narrow" w:cs="Times New Roman"/>
          <w:i/>
        </w:rPr>
        <w:t>p</w:t>
      </w:r>
      <w:r>
        <w:rPr>
          <w:rFonts w:ascii="Arial Narrow" w:hAnsi="Arial Narrow" w:cs="Times New Roman"/>
        </w:rPr>
        <w:t>=0.1282). The front of the head recorded the highest resultant median rotational accelerations (3,186 [2,072 to 5,408] rad/s</w:t>
      </w:r>
      <w:r>
        <w:rPr>
          <w:rFonts w:ascii="Arial Narrow" w:hAnsi="Arial Narrow" w:cs="Times New Roman"/>
          <w:vertAlign w:val="superscript"/>
        </w:rPr>
        <w:t>2</w:t>
      </w:r>
      <w:r>
        <w:rPr>
          <w:rFonts w:ascii="Arial Narrow" w:hAnsi="Arial Narrow" w:cs="Times New Roman"/>
        </w:rPr>
        <w:t>) when compared with the back (</w:t>
      </w:r>
      <w:r>
        <w:rPr>
          <w:rFonts w:ascii="Arial Narrow" w:hAnsi="Arial Narrow" w:cs="Times New Roman"/>
          <w:i/>
        </w:rPr>
        <w:t>p</w:t>
      </w:r>
      <w:r>
        <w:rPr>
          <w:rFonts w:ascii="Arial Narrow" w:hAnsi="Arial Narrow" w:cs="Times New Roman"/>
        </w:rPr>
        <w:t>&lt;0.0001), side (</w:t>
      </w:r>
      <w:r>
        <w:rPr>
          <w:rFonts w:ascii="Arial Narrow" w:hAnsi="Arial Narrow" w:cs="Times New Roman"/>
          <w:i/>
        </w:rPr>
        <w:t>p</w:t>
      </w:r>
      <w:r>
        <w:rPr>
          <w:rFonts w:ascii="Arial Narrow" w:hAnsi="Arial Narrow" w:cs="Times New Roman"/>
        </w:rPr>
        <w:t>&lt;0.0001) and top (</w:t>
      </w:r>
      <w:r>
        <w:rPr>
          <w:rFonts w:ascii="Arial Narrow" w:hAnsi="Arial Narrow" w:cs="Times New Roman"/>
          <w:i/>
        </w:rPr>
        <w:t>p</w:t>
      </w:r>
      <w:r>
        <w:rPr>
          <w:rFonts w:ascii="Arial Narrow" w:hAnsi="Arial Narrow" w:cs="Times New Roman"/>
        </w:rPr>
        <w:t>=0.0987) of the head. Forwards recorded the highest resultant median rotational accelerations to the top of the head (7,560 [2,531 to 10,556] rad/s</w:t>
      </w:r>
      <w:r>
        <w:rPr>
          <w:rFonts w:ascii="Arial Narrow" w:hAnsi="Arial Narrow" w:cs="Times New Roman"/>
          <w:vertAlign w:val="superscript"/>
        </w:rPr>
        <w:t>2</w:t>
      </w:r>
      <w:r>
        <w:rPr>
          <w:rFonts w:ascii="Arial Narrow" w:hAnsi="Arial Narrow" w:cs="Times New Roman"/>
        </w:rPr>
        <w:t xml:space="preserve">) when compared with midfielders </w:t>
      </w:r>
      <w:r>
        <w:rPr>
          <w:rFonts w:ascii="Arial Narrow" w:hAnsi="Arial Narrow" w:cs="Times New Roman"/>
        </w:rPr>
        <w:lastRenderedPageBreak/>
        <w:t>(</w:t>
      </w:r>
      <w:r>
        <w:rPr>
          <w:rFonts w:ascii="Arial Narrow" w:hAnsi="Arial Narrow" w:cs="Times New Roman"/>
          <w:i/>
        </w:rPr>
        <w:t>p</w:t>
      </w:r>
      <w:r>
        <w:rPr>
          <w:rFonts w:ascii="Arial Narrow" w:hAnsi="Arial Narrow" w:cs="Times New Roman"/>
        </w:rPr>
        <w:t>=0.0180) and defenders (</w:t>
      </w:r>
      <w:r>
        <w:rPr>
          <w:rFonts w:ascii="Arial Narrow" w:hAnsi="Arial Narrow" w:cs="Times New Roman"/>
          <w:i/>
        </w:rPr>
        <w:t>p</w:t>
      </w:r>
      <w:r>
        <w:rPr>
          <w:rFonts w:ascii="Arial Narrow" w:hAnsi="Arial Narrow" w:cs="Times New Roman"/>
        </w:rPr>
        <w:t>=0.0280). The front of the head recorded the highest median HIT</w:t>
      </w:r>
      <w:r>
        <w:rPr>
          <w:rFonts w:ascii="Arial Narrow" w:hAnsi="Arial Narrow" w:cs="Times New Roman"/>
          <w:vertAlign w:val="subscript"/>
        </w:rPr>
        <w:t>SP</w:t>
      </w:r>
      <w:r>
        <w:rPr>
          <w:rFonts w:ascii="Arial Narrow" w:hAnsi="Arial Narrow" w:cs="Times New Roman"/>
        </w:rPr>
        <w:t xml:space="preserve"> (19 [16 to 27]) and RWE</w:t>
      </w:r>
      <w:r>
        <w:rPr>
          <w:rFonts w:ascii="Arial Narrow" w:hAnsi="Arial Narrow" w:cs="Times New Roman"/>
          <w:vertAlign w:val="subscript"/>
        </w:rPr>
        <w:t>CP</w:t>
      </w:r>
      <w:r>
        <w:rPr>
          <w:rFonts w:ascii="Arial Narrow" w:hAnsi="Arial Narrow" w:cs="Times New Roman"/>
        </w:rPr>
        <w:t xml:space="preserve"> (0.0013 [0.0004 to 0.0104]) over the duration of the study.  Forwards recorded the highest median HIT</w:t>
      </w:r>
      <w:r>
        <w:rPr>
          <w:rFonts w:ascii="Arial Narrow" w:hAnsi="Arial Narrow" w:cs="Times New Roman"/>
          <w:vertAlign w:val="subscript"/>
        </w:rPr>
        <w:t>SP</w:t>
      </w:r>
      <w:r>
        <w:rPr>
          <w:rFonts w:ascii="Arial Narrow" w:hAnsi="Arial Narrow" w:cs="Times New Roman"/>
        </w:rPr>
        <w:t xml:space="preserve"> (26 [18-49]) and RWE</w:t>
      </w:r>
      <w:r>
        <w:rPr>
          <w:rFonts w:ascii="Arial Narrow" w:hAnsi="Arial Narrow" w:cs="Times New Roman"/>
          <w:vertAlign w:val="subscript"/>
        </w:rPr>
        <w:t>CP</w:t>
      </w:r>
      <w:r>
        <w:rPr>
          <w:rFonts w:ascii="Arial Narrow" w:hAnsi="Arial Narrow" w:cs="Times New Roman"/>
        </w:rPr>
        <w:t xml:space="preserve"> (0.5400 [0.0007-0.6458]) to the top of the head when compared with midfielders (</w:t>
      </w:r>
      <w:r>
        <w:rPr>
          <w:rFonts w:ascii="Arial Narrow" w:hAnsi="Arial Narrow" w:cs="Times New Roman"/>
          <w:i/>
        </w:rPr>
        <w:t>p</w:t>
      </w:r>
      <w:r>
        <w:rPr>
          <w:rFonts w:ascii="Arial Narrow" w:hAnsi="Arial Narrow" w:cs="Times New Roman"/>
        </w:rPr>
        <w:t xml:space="preserve">=0.0180; </w:t>
      </w:r>
      <w:r>
        <w:rPr>
          <w:rFonts w:ascii="Arial Narrow" w:hAnsi="Arial Narrow" w:cs="Times New Roman"/>
          <w:i/>
        </w:rPr>
        <w:t>p</w:t>
      </w:r>
      <w:r>
        <w:rPr>
          <w:rFonts w:ascii="Arial Narrow" w:hAnsi="Arial Narrow" w:cs="Times New Roman"/>
        </w:rPr>
        <w:t>=0.0277) and defenders (</w:t>
      </w:r>
      <w:r>
        <w:rPr>
          <w:rFonts w:ascii="Arial Narrow" w:hAnsi="Arial Narrow" w:cs="Times New Roman"/>
          <w:i/>
        </w:rPr>
        <w:t>p</w:t>
      </w:r>
      <w:r>
        <w:rPr>
          <w:rFonts w:ascii="Arial Narrow" w:hAnsi="Arial Narrow" w:cs="Times New Roman"/>
        </w:rPr>
        <w:t xml:space="preserve">=0.0425; </w:t>
      </w:r>
      <w:r>
        <w:rPr>
          <w:rFonts w:ascii="Arial Narrow" w:hAnsi="Arial Narrow" w:cs="Times New Roman"/>
          <w:i/>
        </w:rPr>
        <w:t>p</w:t>
      </w:r>
      <w:r>
        <w:rPr>
          <w:rFonts w:ascii="Arial Narrow" w:hAnsi="Arial Narrow" w:cs="Times New Roman"/>
        </w:rPr>
        <w:t>=0.0425) over the duration of the study.</w:t>
      </w:r>
    </w:p>
    <w:p w:rsidR="00F07C52" w:rsidRPr="00BC696D" w:rsidRDefault="009573ED" w:rsidP="00E327A2">
      <w:pPr>
        <w:spacing w:after="120" w:line="360" w:lineRule="auto"/>
        <w:jc w:val="both"/>
        <w:rPr>
          <w:ins w:id="496" w:author="Doug King" w:date="2016-05-20T19:47:00Z"/>
          <w:rFonts w:ascii="Arial Narrow" w:hAnsi="Arial Narrow" w:cs="Times New Roman"/>
        </w:rPr>
      </w:pPr>
      <w:r>
        <w:rPr>
          <w:rFonts w:ascii="Arial Narrow" w:hAnsi="Arial Narrow" w:cs="Times New Roman"/>
        </w:rPr>
        <w:t xml:space="preserve">There were 14 (0.3%) impacts recorded above the linear injury risk limit and 436 (8.9%) impacts above the rotational injury risk limit (see </w:t>
      </w:r>
      <w:ins w:id="497" w:author="Doug King" w:date="2016-05-20T19:53:00Z">
        <w:r>
          <w:rPr>
            <w:rFonts w:ascii="Arial Narrow" w:hAnsi="Arial Narrow" w:cs="Times New Roman"/>
          </w:rPr>
          <w:t>T</w:t>
        </w:r>
      </w:ins>
      <w:del w:id="498" w:author="Doug King" w:date="2016-05-20T19:53:00Z">
        <w:r>
          <w:rPr>
            <w:rFonts w:ascii="Arial Narrow" w:hAnsi="Arial Narrow" w:cs="Times New Roman"/>
          </w:rPr>
          <w:delText>t</w:delText>
        </w:r>
      </w:del>
      <w:r>
        <w:rPr>
          <w:rFonts w:ascii="Arial Narrow" w:hAnsi="Arial Narrow" w:cs="Times New Roman"/>
        </w:rPr>
        <w:t>able 3). Midfielders recorded more impacts in the injury risk limit for rotational accelerations (&gt;5,500 rad/s</w:t>
      </w:r>
      <w:r>
        <w:rPr>
          <w:rFonts w:ascii="Arial Narrow" w:hAnsi="Arial Narrow" w:cs="Times New Roman"/>
          <w:vertAlign w:val="superscript"/>
        </w:rPr>
        <w:t>2</w:t>
      </w:r>
      <w:r>
        <w:rPr>
          <w:rFonts w:ascii="Arial Narrow" w:hAnsi="Arial Narrow" w:cs="Times New Roman"/>
        </w:rPr>
        <w:t>) than forwards (</w:t>
      </w:r>
      <w:r>
        <w:rPr>
          <w:rFonts w:ascii="Arial Narrow" w:hAnsi="Arial Narrow" w:cs="Times New Roman"/>
          <w:i/>
        </w:rPr>
        <w:t>p</w:t>
      </w:r>
      <w:r>
        <w:rPr>
          <w:rFonts w:ascii="Arial Narrow" w:hAnsi="Arial Narrow" w:cs="Times New Roman"/>
        </w:rPr>
        <w:t>=0.7111) and defenders (</w:t>
      </w:r>
      <w:r>
        <w:rPr>
          <w:rFonts w:ascii="Arial Narrow" w:hAnsi="Arial Narrow" w:cs="Times New Roman"/>
          <w:i/>
        </w:rPr>
        <w:t>p</w:t>
      </w:r>
      <w:r>
        <w:rPr>
          <w:rFonts w:ascii="Arial Narrow" w:hAnsi="Arial Narrow" w:cs="Times New Roman"/>
        </w:rPr>
        <w:t>=0.0278) over the duration of the study. Defenders recorded more impacts (6.7%) above the severe rotational acceleration (&gt;7,900 rad/s</w:t>
      </w:r>
      <w:r>
        <w:rPr>
          <w:rFonts w:ascii="Arial Narrow" w:hAnsi="Arial Narrow" w:cs="Times New Roman"/>
          <w:vertAlign w:val="superscript"/>
        </w:rPr>
        <w:t>2</w:t>
      </w:r>
      <w:r>
        <w:rPr>
          <w:rFonts w:ascii="Arial Narrow" w:hAnsi="Arial Narrow" w:cs="Times New Roman"/>
        </w:rPr>
        <w:t>) threshold than midfielders (</w:t>
      </w:r>
      <w:r>
        <w:rPr>
          <w:rFonts w:ascii="Arial Narrow" w:hAnsi="Arial Narrow" w:cs="Times New Roman"/>
          <w:i/>
        </w:rPr>
        <w:t>p</w:t>
      </w:r>
      <w:r>
        <w:rPr>
          <w:rFonts w:ascii="Arial Narrow" w:hAnsi="Arial Narrow" w:cs="Times New Roman"/>
        </w:rPr>
        <w:t>=0.0009) and forwards (</w:t>
      </w:r>
      <w:r>
        <w:rPr>
          <w:rFonts w:ascii="Arial Narrow" w:hAnsi="Arial Narrow" w:cs="Times New Roman"/>
          <w:i/>
        </w:rPr>
        <w:t>p</w:t>
      </w:r>
      <w:r>
        <w:rPr>
          <w:rFonts w:ascii="Arial Narrow" w:hAnsi="Arial Narrow" w:cs="Times New Roman"/>
        </w:rPr>
        <w:t>=0.0461). The majority of the impacts were in the low impact severity limit for linear (98.8%), rotational (88.3%), HIT</w:t>
      </w:r>
      <w:r>
        <w:rPr>
          <w:rFonts w:ascii="Arial Narrow" w:hAnsi="Arial Narrow" w:cs="Times New Roman"/>
          <w:vertAlign w:val="subscript"/>
        </w:rPr>
        <w:t>SP</w:t>
      </w:r>
      <w:r>
        <w:rPr>
          <w:rFonts w:ascii="Arial Narrow" w:hAnsi="Arial Narrow" w:cs="Times New Roman"/>
        </w:rPr>
        <w:t xml:space="preserve"> (80.7%) and RWE</w:t>
      </w:r>
      <w:r>
        <w:rPr>
          <w:rFonts w:ascii="Arial Narrow" w:hAnsi="Arial Narrow" w:cs="Times New Roman"/>
          <w:vertAlign w:val="subscript"/>
        </w:rPr>
        <w:t>CP</w:t>
      </w:r>
      <w:r>
        <w:rPr>
          <w:rFonts w:ascii="Arial Narrow" w:hAnsi="Arial Narrow" w:cs="Times New Roman"/>
        </w:rPr>
        <w:t xml:space="preserve"> (96.2%) data acquisition limits.</w:t>
      </w:r>
    </w:p>
    <w:p w:rsidR="00743CBF" w:rsidRDefault="009573ED">
      <w:pPr>
        <w:spacing w:line="360" w:lineRule="auto"/>
        <w:jc w:val="both"/>
        <w:rPr>
          <w:rFonts w:ascii="Arial Narrow" w:hAnsi="Arial Narrow"/>
        </w:rPr>
        <w:pPrChange w:id="499" w:author="Doug King" w:date="2016-05-20T19:47:00Z">
          <w:pPr>
            <w:spacing w:after="120" w:line="360" w:lineRule="auto"/>
            <w:jc w:val="both"/>
          </w:pPr>
        </w:pPrChange>
      </w:pPr>
      <w:ins w:id="500" w:author="Doug King" w:date="2016-05-20T19:47:00Z">
        <w:r>
          <w:rPr>
            <w:rFonts w:ascii="Arial Narrow" w:hAnsi="Arial Narrow"/>
          </w:rPr>
          <w:t>There were statistically significant differences observed for the resultant linear (</w:t>
        </w:r>
        <w:r>
          <w:rPr>
            <w:rFonts w:ascii="Arial Narrow" w:hAnsi="Arial Narrow"/>
            <w:i/>
          </w:rPr>
          <w:t>χ</w:t>
        </w:r>
        <w:r>
          <w:rPr>
            <w:rFonts w:ascii="Arial Narrow" w:hAnsi="Arial Narrow"/>
            <w:i/>
            <w:vertAlign w:val="superscript"/>
          </w:rPr>
          <w:t>2</w:t>
        </w:r>
        <w:r>
          <w:rPr>
            <w:rFonts w:ascii="Arial Narrow" w:hAnsi="Arial Narrow"/>
            <w:vertAlign w:val="subscript"/>
          </w:rPr>
          <w:t>(2)</w:t>
        </w:r>
        <w:r>
          <w:rPr>
            <w:rFonts w:ascii="Arial Narrow" w:hAnsi="Arial Narrow"/>
          </w:rPr>
          <w:t xml:space="preserve">=10.39; </w:t>
        </w:r>
        <w:r>
          <w:rPr>
            <w:rFonts w:ascii="Arial Narrow" w:hAnsi="Arial Narrow"/>
            <w:i/>
          </w:rPr>
          <w:t>p</w:t>
        </w:r>
        <w:r>
          <w:rPr>
            <w:rFonts w:ascii="Arial Narrow" w:hAnsi="Arial Narrow"/>
          </w:rPr>
          <w:t>=0.0055), rotational (</w:t>
        </w:r>
        <w:r>
          <w:rPr>
            <w:rFonts w:ascii="Arial Narrow" w:hAnsi="Arial Narrow"/>
            <w:i/>
          </w:rPr>
          <w:t>χ</w:t>
        </w:r>
        <w:r>
          <w:rPr>
            <w:rFonts w:ascii="Arial Narrow" w:hAnsi="Arial Narrow"/>
            <w:i/>
            <w:vertAlign w:val="superscript"/>
          </w:rPr>
          <w:t>2</w:t>
        </w:r>
        <w:r>
          <w:rPr>
            <w:rFonts w:ascii="Arial Narrow" w:hAnsi="Arial Narrow"/>
            <w:vertAlign w:val="subscript"/>
          </w:rPr>
          <w:t>(2)</w:t>
        </w:r>
        <w:r>
          <w:rPr>
            <w:rFonts w:ascii="Arial Narrow" w:hAnsi="Arial Narrow"/>
          </w:rPr>
          <w:t xml:space="preserve">=21.44; </w:t>
        </w:r>
        <w:r>
          <w:rPr>
            <w:rFonts w:ascii="Arial Narrow" w:hAnsi="Arial Narrow"/>
            <w:i/>
          </w:rPr>
          <w:t>p</w:t>
        </w:r>
        <w:r>
          <w:rPr>
            <w:rFonts w:ascii="Arial Narrow" w:hAnsi="Arial Narrow"/>
          </w:rPr>
          <w:t>&lt;0.0001), HIT</w:t>
        </w:r>
        <w:r>
          <w:rPr>
            <w:rFonts w:ascii="Arial Narrow" w:hAnsi="Arial Narrow"/>
            <w:vertAlign w:val="subscript"/>
          </w:rPr>
          <w:t>SP</w:t>
        </w:r>
        <w:r>
          <w:rPr>
            <w:rFonts w:ascii="Arial Narrow" w:hAnsi="Arial Narrow"/>
          </w:rPr>
          <w:t xml:space="preserve"> (</w:t>
        </w:r>
        <w:r>
          <w:rPr>
            <w:rFonts w:ascii="Arial Narrow" w:hAnsi="Arial Narrow"/>
            <w:i/>
          </w:rPr>
          <w:t>χ</w:t>
        </w:r>
        <w:r>
          <w:rPr>
            <w:rFonts w:ascii="Arial Narrow" w:hAnsi="Arial Narrow"/>
            <w:i/>
            <w:vertAlign w:val="superscript"/>
          </w:rPr>
          <w:t>2</w:t>
        </w:r>
        <w:r>
          <w:rPr>
            <w:rFonts w:ascii="Arial Narrow" w:hAnsi="Arial Narrow"/>
            <w:vertAlign w:val="subscript"/>
          </w:rPr>
          <w:t>(2)</w:t>
        </w:r>
        <w:r>
          <w:rPr>
            <w:rFonts w:ascii="Arial Narrow" w:hAnsi="Arial Narrow"/>
          </w:rPr>
          <w:t xml:space="preserve">=24.64; </w:t>
        </w:r>
        <w:r>
          <w:rPr>
            <w:rFonts w:ascii="Arial Narrow" w:hAnsi="Arial Narrow"/>
            <w:i/>
          </w:rPr>
          <w:t>p</w:t>
        </w:r>
        <w:r>
          <w:rPr>
            <w:rFonts w:ascii="Arial Narrow" w:hAnsi="Arial Narrow"/>
          </w:rPr>
          <w:t>&lt;0.0001), and RWE</w:t>
        </w:r>
        <w:r>
          <w:rPr>
            <w:rFonts w:ascii="Arial Narrow" w:hAnsi="Arial Narrow"/>
            <w:vertAlign w:val="subscript"/>
          </w:rPr>
          <w:t>CP</w:t>
        </w:r>
        <w:r>
          <w:rPr>
            <w:rFonts w:ascii="Arial Narrow" w:hAnsi="Arial Narrow"/>
          </w:rPr>
          <w:t xml:space="preserve"> (</w:t>
        </w:r>
        <w:r>
          <w:rPr>
            <w:rFonts w:ascii="Arial Narrow" w:hAnsi="Arial Narrow"/>
            <w:i/>
          </w:rPr>
          <w:t>χ</w:t>
        </w:r>
        <w:r>
          <w:rPr>
            <w:rFonts w:ascii="Arial Narrow" w:hAnsi="Arial Narrow"/>
            <w:i/>
            <w:vertAlign w:val="superscript"/>
          </w:rPr>
          <w:t>2</w:t>
        </w:r>
        <w:r>
          <w:rPr>
            <w:rFonts w:ascii="Arial Narrow" w:hAnsi="Arial Narrow"/>
            <w:vertAlign w:val="subscript"/>
          </w:rPr>
          <w:t>(2)</w:t>
        </w:r>
        <w:r>
          <w:rPr>
            <w:rFonts w:ascii="Arial Narrow" w:hAnsi="Arial Narrow"/>
          </w:rPr>
          <w:t xml:space="preserve">=25.04; </w:t>
        </w:r>
        <w:r>
          <w:rPr>
            <w:rFonts w:ascii="Arial Narrow" w:hAnsi="Arial Narrow"/>
            <w:i/>
          </w:rPr>
          <w:t>p</w:t>
        </w:r>
        <w:r>
          <w:rPr>
            <w:rFonts w:ascii="Arial Narrow" w:hAnsi="Arial Narrow"/>
          </w:rPr>
          <w:t xml:space="preserve">&lt;0.0001) when comparing impacts for the lower, middle and higher age groups (see Table 4). The </w:t>
        </w:r>
        <w:r>
          <w:rPr>
            <w:rFonts w:ascii="Arial Narrow" w:hAnsi="Arial Narrow"/>
          </w:rPr>
          <w:lastRenderedPageBreak/>
          <w:t>was a stati</w:t>
        </w:r>
      </w:ins>
      <w:ins w:id="501" w:author="Doug King" w:date="2016-05-20T19:54:00Z">
        <w:r>
          <w:rPr>
            <w:rFonts w:ascii="Arial Narrow" w:hAnsi="Arial Narrow"/>
          </w:rPr>
          <w:t>sti</w:t>
        </w:r>
      </w:ins>
      <w:ins w:id="502" w:author="Doug King" w:date="2016-05-20T19:47:00Z">
        <w:r>
          <w:rPr>
            <w:rFonts w:ascii="Arial Narrow" w:hAnsi="Arial Narrow"/>
          </w:rPr>
          <w:t xml:space="preserve">cally significant difference observed on post hoc analysis that the lower age group recorded a higher median result when compared the middle age group for resultant linear (14 </w:t>
        </w:r>
        <w:r>
          <w:rPr>
            <w:rFonts w:ascii="Arial Narrow" w:hAnsi="Arial Narrow"/>
            <w:i/>
          </w:rPr>
          <w:t>g</w:t>
        </w:r>
        <w:r>
          <w:rPr>
            <w:rFonts w:ascii="Arial Narrow" w:hAnsi="Arial Narrow"/>
          </w:rPr>
          <w:t xml:space="preserve"> vs. 13 </w:t>
        </w:r>
        <w:r>
          <w:rPr>
            <w:rFonts w:ascii="Arial Narrow" w:hAnsi="Arial Narrow"/>
            <w:i/>
          </w:rPr>
          <w:t>g</w:t>
        </w:r>
        <w:r>
          <w:rPr>
            <w:rFonts w:ascii="Arial Narrow" w:hAnsi="Arial Narrow"/>
          </w:rPr>
          <w:t xml:space="preserve">; z=-2.82; </w:t>
        </w:r>
        <w:r>
          <w:rPr>
            <w:rFonts w:ascii="Arial Narrow" w:hAnsi="Arial Narrow"/>
            <w:i/>
          </w:rPr>
          <w:t>p</w:t>
        </w:r>
        <w:r>
          <w:rPr>
            <w:rFonts w:ascii="Arial Narrow" w:hAnsi="Arial Narrow"/>
          </w:rPr>
          <w:t xml:space="preserve">=0.0048) and rotational (1,863 rad/s2 vs. 1,519; z=-3.67; </w:t>
        </w:r>
        <w:r>
          <w:rPr>
            <w:rFonts w:ascii="Arial Narrow" w:hAnsi="Arial Narrow"/>
            <w:i/>
          </w:rPr>
          <w:t>p</w:t>
        </w:r>
        <w:r>
          <w:rPr>
            <w:rFonts w:ascii="Arial Narrow" w:hAnsi="Arial Narrow"/>
          </w:rPr>
          <w:t>=0.0002) accelerations; RWE</w:t>
        </w:r>
        <w:r>
          <w:rPr>
            <w:rFonts w:ascii="Arial Narrow" w:hAnsi="Arial Narrow"/>
            <w:vertAlign w:val="subscript"/>
          </w:rPr>
          <w:t>CP</w:t>
        </w:r>
        <w:r>
          <w:rPr>
            <w:rFonts w:ascii="Arial Narrow" w:hAnsi="Arial Narrow"/>
          </w:rPr>
          <w:t xml:space="preserve"> (0.0003 vs. 0.0002; z=-3.89; </w:t>
        </w:r>
        <w:r>
          <w:rPr>
            <w:rFonts w:ascii="Arial Narrow" w:hAnsi="Arial Narrow"/>
            <w:i/>
          </w:rPr>
          <w:t>p</w:t>
        </w:r>
        <w:r>
          <w:rPr>
            <w:rFonts w:ascii="Arial Narrow" w:hAnsi="Arial Narrow"/>
          </w:rPr>
          <w:t>=0.0001) and the middle and higher age group for HIT</w:t>
        </w:r>
        <w:r>
          <w:rPr>
            <w:rFonts w:ascii="Arial Narrow" w:hAnsi="Arial Narrow"/>
            <w:vertAlign w:val="subscript"/>
          </w:rPr>
          <w:t>SP</w:t>
        </w:r>
        <w:r>
          <w:rPr>
            <w:rFonts w:ascii="Arial Narrow" w:hAnsi="Arial Narrow"/>
          </w:rPr>
          <w:t xml:space="preserve"> (19 vs. 20; z=-2.98; </w:t>
        </w:r>
        <w:r>
          <w:rPr>
            <w:rFonts w:ascii="Arial Narrow" w:hAnsi="Arial Narrow"/>
            <w:i/>
          </w:rPr>
          <w:t>p</w:t>
        </w:r>
        <w:r>
          <w:rPr>
            <w:rFonts w:ascii="Arial Narrow" w:hAnsi="Arial Narrow"/>
          </w:rPr>
          <w:t>=0.0029).</w:t>
        </w:r>
      </w:ins>
    </w:p>
    <w:p w:rsidR="00FD4B4E" w:rsidRPr="00BC696D" w:rsidRDefault="009573ED" w:rsidP="00E327A2">
      <w:pPr>
        <w:spacing w:after="120" w:line="360" w:lineRule="auto"/>
        <w:jc w:val="both"/>
        <w:rPr>
          <w:rFonts w:ascii="Arial Narrow" w:hAnsi="Arial Narrow" w:cs="Times New Roman"/>
          <w:b/>
        </w:rPr>
      </w:pPr>
      <w:r>
        <w:rPr>
          <w:rFonts w:ascii="Arial Narrow" w:hAnsi="Arial Narrow" w:cs="Times New Roman"/>
          <w:b/>
        </w:rPr>
        <w:t>Discussion</w:t>
      </w:r>
    </w:p>
    <w:p w:rsidR="00427D10" w:rsidRPr="00BC696D" w:rsidRDefault="009573ED" w:rsidP="00E327A2">
      <w:pPr>
        <w:spacing w:after="120" w:line="360" w:lineRule="auto"/>
        <w:jc w:val="both"/>
        <w:rPr>
          <w:ins w:id="503" w:author="Doug King" w:date="2016-05-19T14:11:00Z"/>
          <w:rFonts w:ascii="Arial Narrow" w:hAnsi="Arial Narrow" w:cs="Times New Roman"/>
        </w:rPr>
      </w:pPr>
      <w:r>
        <w:rPr>
          <w:rFonts w:ascii="Arial Narrow" w:hAnsi="Arial Narrow" w:cs="Times New Roman"/>
        </w:rPr>
        <w:t>This study reports, for the first time, the head impact biomechanics experienced whilst participating in ARF league matches. From this data, the magnitude, distribution, frequency and severity of impacts to the head experienced by participants during ARF match play can be characterized. The primary aim of this study was to quantify the frequency</w:t>
      </w:r>
      <w:ins w:id="504" w:author="Doug King" w:date="2016-05-19T13:07:00Z">
        <w:r>
          <w:rPr>
            <w:rFonts w:ascii="Arial Narrow" w:hAnsi="Arial Narrow" w:cs="Times New Roman"/>
          </w:rPr>
          <w:t xml:space="preserve">, </w:t>
        </w:r>
      </w:ins>
      <w:del w:id="505" w:author="Doug King" w:date="2016-05-19T13:07:00Z">
        <w:r>
          <w:rPr>
            <w:rFonts w:ascii="Arial Narrow" w:hAnsi="Arial Narrow" w:cs="Times New Roman"/>
          </w:rPr>
          <w:delText xml:space="preserve"> and </w:delText>
        </w:r>
      </w:del>
      <w:r>
        <w:rPr>
          <w:rFonts w:ascii="Arial Narrow" w:hAnsi="Arial Narrow" w:cs="Times New Roman"/>
        </w:rPr>
        <w:t>magnitude</w:t>
      </w:r>
      <w:ins w:id="506" w:author="Doug King" w:date="2016-05-19T13:07:00Z">
        <w:r>
          <w:rPr>
            <w:rFonts w:ascii="Arial Narrow" w:hAnsi="Arial Narrow" w:cs="Times New Roman"/>
          </w:rPr>
          <w:t xml:space="preserve"> and location</w:t>
        </w:r>
      </w:ins>
      <w:r>
        <w:rPr>
          <w:rFonts w:ascii="Arial Narrow" w:hAnsi="Arial Narrow" w:cs="Times New Roman"/>
        </w:rPr>
        <w:t xml:space="preserve"> of head impacts over the course of a football season and then compare the results between player position and to similar codes such as </w:t>
      </w:r>
      <w:ins w:id="507" w:author="Doug King" w:date="2016-05-19T11:37:00Z">
        <w:r>
          <w:rPr>
            <w:rFonts w:ascii="Arial Narrow" w:hAnsi="Arial Narrow" w:cs="Times New Roman"/>
          </w:rPr>
          <w:t xml:space="preserve">in junior, high school and college American football players and senior amateur rugby union </w:t>
        </w:r>
      </w:ins>
      <w:r>
        <w:rPr>
          <w:rFonts w:ascii="Arial Narrow" w:hAnsi="Arial Narrow" w:cs="Times New Roman"/>
        </w:rPr>
        <w:t xml:space="preserve">rugby and American football. </w:t>
      </w:r>
    </w:p>
    <w:p w:rsidR="00925DBC" w:rsidRPr="00BC696D" w:rsidDel="00925DBC" w:rsidRDefault="009573ED" w:rsidP="00925DBC">
      <w:pPr>
        <w:autoSpaceDE w:val="0"/>
        <w:autoSpaceDN w:val="0"/>
        <w:adjustRightInd w:val="0"/>
        <w:spacing w:after="120" w:line="360" w:lineRule="auto"/>
        <w:jc w:val="both"/>
        <w:rPr>
          <w:del w:id="508" w:author="Doug King" w:date="2016-05-19T14:12:00Z"/>
          <w:rFonts w:ascii="Arial Narrow" w:hAnsi="Arial Narrow" w:cs="Times New Roman"/>
        </w:rPr>
      </w:pPr>
      <w:moveToRangeStart w:id="509" w:author="Doug King" w:date="2016-05-19T14:11:00Z" w:name="move451430398"/>
      <w:moveTo w:id="510" w:author="Doug King" w:date="2016-05-19T14:11:00Z">
        <w:del w:id="511" w:author="Doug King" w:date="2016-05-19T14:12:00Z">
          <w:r>
            <w:rPr>
              <w:rFonts w:ascii="Arial Narrow" w:hAnsi="Arial Narrow" w:cs="Times New Roman"/>
            </w:rPr>
            <w:delText>Most of the impacts recorded over the duration of the study were in the low impact severity limit for resultant linear (&lt;66</w:delText>
          </w:r>
          <w:r>
            <w:rPr>
              <w:rFonts w:ascii="Arial Narrow" w:hAnsi="Arial Narrow" w:cs="Times New Roman"/>
              <w:i/>
            </w:rPr>
            <w:delText>g</w:delText>
          </w:r>
          <w:r>
            <w:rPr>
              <w:rFonts w:ascii="Arial Narrow" w:hAnsi="Arial Narrow" w:cs="Times New Roman"/>
            </w:rPr>
            <w:delText>: 98%) and rotational (&lt;4,500 rad/s</w:delText>
          </w:r>
          <w:r>
            <w:rPr>
              <w:rFonts w:ascii="Arial Narrow" w:hAnsi="Arial Narrow" w:cs="Times New Roman"/>
              <w:vertAlign w:val="superscript"/>
            </w:rPr>
            <w:delText>2</w:delText>
          </w:r>
          <w:r>
            <w:rPr>
              <w:rFonts w:ascii="Arial Narrow" w:hAnsi="Arial Narrow" w:cs="Times New Roman"/>
            </w:rPr>
            <w:delText>: 88%) accelerations; HIT</w:delText>
          </w:r>
          <w:r>
            <w:rPr>
              <w:rFonts w:ascii="Arial Narrow" w:hAnsi="Arial Narrow" w:cs="Times New Roman"/>
              <w:vertAlign w:val="subscript"/>
            </w:rPr>
            <w:delText>SP</w:delText>
          </w:r>
          <w:r>
            <w:rPr>
              <w:rFonts w:ascii="Arial Narrow" w:hAnsi="Arial Narrow" w:cs="Times New Roman"/>
            </w:rPr>
            <w:delText xml:space="preserve"> (&lt;21: 80%) and RWE</w:delText>
          </w:r>
          <w:r>
            <w:rPr>
              <w:rFonts w:ascii="Arial Narrow" w:hAnsi="Arial Narrow" w:cs="Times New Roman"/>
              <w:vertAlign w:val="subscript"/>
            </w:rPr>
            <w:delText>CP</w:delText>
          </w:r>
          <w:r>
            <w:rPr>
              <w:rFonts w:ascii="Arial Narrow" w:hAnsi="Arial Narrow" w:cs="Times New Roman"/>
            </w:rPr>
            <w:delText xml:space="preserve"> (&lt;0.2500: 96%) and only a small percentage (0.3%) of impacts were above the resultant linear (&gt;95</w:delText>
          </w:r>
          <w:r>
            <w:rPr>
              <w:rFonts w:ascii="Arial Narrow" w:hAnsi="Arial Narrow" w:cs="Times New Roman"/>
              <w:i/>
            </w:rPr>
            <w:delText>g</w:delText>
          </w:r>
          <w:r>
            <w:rPr>
              <w:rFonts w:ascii="Arial Narrow" w:hAnsi="Arial Narrow" w:cs="Times New Roman"/>
            </w:rPr>
            <w:delText>: 0.3%) and rotational (&gt;5,500 rad/s</w:delText>
          </w:r>
          <w:r>
            <w:rPr>
              <w:rFonts w:ascii="Arial Narrow" w:hAnsi="Arial Narrow" w:cs="Times New Roman"/>
              <w:vertAlign w:val="superscript"/>
            </w:rPr>
            <w:delText>2</w:delText>
          </w:r>
          <w:r>
            <w:rPr>
              <w:rFonts w:ascii="Arial Narrow" w:hAnsi="Arial Narrow" w:cs="Times New Roman"/>
            </w:rPr>
            <w:delText>: 8.9%) injury tolerance limits. Despite the lower number of impacts above the injury tolerance levels for all the measures reported, there is the risk that the high percentage of impacts recorded below these limits may be sub-concussive and have long-term cumulative effects.</w:delText>
          </w:r>
          <w:r w:rsidRPr="00BC696D" w:rsidDel="00925DBC">
            <w:rPr>
              <w:rFonts w:ascii="Arial Narrow" w:hAnsi="Arial Narrow" w:cs="Times New Roman"/>
            </w:rPr>
            <w:fldChar w:fldCharType="begin"/>
          </w:r>
          <w:r>
            <w:rPr>
              <w:rFonts w:ascii="Arial Narrow" w:hAnsi="Arial Narrow" w:cs="Times New Roman"/>
            </w:rPr>
            <w:delInstrText xml:space="preserve"> ADDIN EN.CITE &lt;EndNote&gt;&lt;Cite&gt;&lt;Author&gt;Broglio&lt;/Author&gt;&lt;Year&gt;2012&lt;/Year&gt;&lt;RecNum&gt;2911&lt;/RecNum&gt;&lt;DisplayText&gt;&lt;style face="superscript"&gt;54, 55&lt;/style&gt;&lt;/DisplayText&gt;&lt;record&gt;&lt;rec-number&gt;2911&lt;/rec-number&gt;&lt;foreign-keys&gt;&lt;key app="EN" db-id="5evadrt02a0swfe5a9iptddq9esrrzzrdvts" timestamp="1349331629"&gt;2911&lt;/key&gt;&lt;/foreign-keys&gt;&lt;ref-type name="Journal Article"&gt;17&lt;/ref-type&gt;&lt;contributors&gt;&lt;authors&gt;&lt;author&gt;Broglio, SP&lt;/author&gt;&lt;author&gt;Eckner, JT&lt;/author&gt;&lt;author&gt;Paulson, HL&lt;/author&gt;&lt;author&gt;Kutcher, JS&lt;/author&gt;&lt;/authors&gt;&lt;/contributors&gt;&lt;titles&gt;&lt;title&gt;Cognitive decline and aging: the role of concussive and subconcussive impacts&lt;/title&gt;&lt;secondary-title&gt;Exerc Sport Sci Rev&lt;/secondary-title&gt;&lt;/titles&gt;&lt;periodical&gt;&lt;full-title&gt;Exerc Sport Sci Rev&lt;/full-title&gt;&lt;/periodical&gt;&lt;pages&gt;138-144&lt;/pages&gt;&lt;volume&gt;&lt;style face="bold" font="default" size="100%"&gt;40&lt;/style&gt;&lt;/volume&gt;&lt;number&gt;3&lt;/number&gt;&lt;dates&gt;&lt;year&gt;2012&lt;/year&gt;&lt;/dates&gt;&lt;urls&gt;&lt;/urls&gt;&lt;/record&gt;&lt;/Cite&gt;&lt;Cite&gt;&lt;Author&gt;Stern&lt;/Author&gt;&lt;Year&gt;2011&lt;/Year&gt;&lt;RecNum&gt;2677&lt;/RecNum&gt;&lt;record&gt;&lt;rec-number&gt;2677&lt;/rec-number&gt;&lt;foreign-keys&gt;&lt;key app="EN" db-id="5evadrt02a0swfe5a9iptddq9esrrzzrdvts" timestamp="1338592985"&gt;2677&lt;/key&gt;&lt;/foreign-keys&gt;&lt;ref-type name="Journal Article"&gt;17&lt;/ref-type&gt;&lt;contributors&gt;&lt;authors&gt;&lt;author&gt;Stern, RA&lt;/author&gt;&lt;author&gt;Riley, DO&lt;/author&gt;&lt;author&gt;Daneshvar, DH&lt;/author&gt;&lt;author&gt;Nowinski, CJ&lt;/author&gt;&lt;author&gt;Cantu, RC&lt;/author&gt;&lt;author&gt;McKee, AC&lt;/author&gt;&lt;/authors&gt;&lt;/contributors&gt;&lt;titles&gt;&lt;title&gt;Long-term consequences of repetitive brain trauma: Chronic traumatic encephalopathy&lt;/title&gt;&lt;secondary-title&gt;PM&amp;amp; R&lt;/secondary-title&gt;&lt;/titles&gt;&lt;periodical&gt;&lt;full-title&gt;PM&amp;amp; R&lt;/full-title&gt;&lt;/periodical&gt;&lt;pages&gt;S460-S467&lt;/pages&gt;&lt;volume&gt;&lt;style face="bold" font="default" size="100%"&gt;3&lt;/style&gt;&lt;/volume&gt;&lt;number&gt;10, Supplement 2&lt;/number&gt;&lt;dates&gt;&lt;year&gt;2011&lt;/year&gt;&lt;/dates&gt;&lt;isbn&gt;1934-1482&lt;/isbn&gt;&lt;urls&gt;&lt;related-urls&gt;&lt;url&gt;http://www.sciencedirect.com/science/article/pii/S1934148211005296&lt;/url&gt;&lt;/related-urls&gt;&lt;/urls&gt;&lt;electronic-resource-num&gt;10.1016/j.pmrj.2011.08.008&lt;/electronic-resource-num&gt;&lt;/record&gt;&lt;/Cite&gt;&lt;/EndNote&gt;</w:delInstrText>
          </w:r>
          <w:r w:rsidRPr="00BC696D" w:rsidDel="00925DBC">
            <w:rPr>
              <w:rFonts w:ascii="Arial Narrow" w:hAnsi="Arial Narrow" w:cs="Times New Roman"/>
              <w:rPrChange w:id="512" w:author="Doug King" w:date="2016-05-20T22:20:00Z">
                <w:rPr>
                  <w:rFonts w:ascii="Arial Narrow" w:hAnsi="Arial Narrow" w:cs="Times New Roman"/>
                </w:rPr>
              </w:rPrChange>
            </w:rPr>
            <w:fldChar w:fldCharType="separate"/>
          </w:r>
          <w:r w:rsidRPr="00BC696D" w:rsidDel="00925DBC">
            <w:rPr>
              <w:rFonts w:ascii="Arial Narrow" w:hAnsi="Arial Narrow" w:cs="Times New Roman"/>
              <w:noProof/>
              <w:vertAlign w:val="superscript"/>
              <w:rPrChange w:id="513"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delInstrText xml:space="preserve"> HYPERLINK \l "_ENREF_54" \o "Broglio, 2012 #2911" </w:delInstrText>
          </w:r>
          <w:r w:rsidRPr="00BC696D" w:rsidDel="00925DBC">
            <w:rPr>
              <w:rFonts w:ascii="Arial Narrow" w:hAnsi="Arial Narrow" w:cs="Times New Roman"/>
              <w:noProof/>
              <w:vertAlign w:val="superscript"/>
              <w:rPrChange w:id="51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54</w:delText>
          </w:r>
          <w:r w:rsidRPr="00BC696D" w:rsidDel="00925DBC">
            <w:rPr>
              <w:rFonts w:ascii="Arial Narrow" w:hAnsi="Arial Narrow" w:cs="Times New Roman"/>
              <w:noProof/>
              <w:vertAlign w:val="superscript"/>
              <w:rPrChange w:id="515"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delText xml:space="preserve">, </w:delTex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delInstrText xml:space="preserve"> HYPERLINK \l "_ENREF_55" \o "Stern, 2011 #2677" </w:delInstrText>
          </w:r>
          <w:r w:rsidRPr="00BC696D" w:rsidDel="00925DBC">
            <w:rPr>
              <w:rFonts w:ascii="Arial Narrow" w:hAnsi="Arial Narrow" w:cs="Times New Roman"/>
              <w:noProof/>
              <w:vertAlign w:val="superscript"/>
              <w:rPrChange w:id="51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55</w:delText>
          </w:r>
          <w:r w:rsidRPr="00BC696D" w:rsidDel="00925DBC">
            <w:rPr>
              <w:rFonts w:ascii="Arial Narrow" w:hAnsi="Arial Narrow" w:cs="Times New Roman"/>
              <w:noProof/>
              <w:vertAlign w:val="superscript"/>
            </w:rPr>
            <w:fldChar w:fldCharType="end"/>
          </w:r>
          <w:r w:rsidRPr="00BC696D" w:rsidDel="00925DBC">
            <w:rPr>
              <w:rFonts w:ascii="Arial Narrow" w:hAnsi="Arial Narrow" w:cs="Times New Roman"/>
            </w:rPr>
            <w:fldChar w:fldCharType="end"/>
          </w:r>
          <w:r>
            <w:rPr>
              <w:rFonts w:ascii="Arial Narrow" w:hAnsi="Arial Narrow" w:cs="Times New Roman"/>
            </w:rPr>
            <w:delText xml:space="preserve"> The minimum level of impact acceleration to produce a non-structural brain injury, with neuronal changes is yet to be established.</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"_ENREF_18" \o "Baugh, 2012 #2666" </w:delInstrText>
          </w:r>
          <w:r w:rsidRPr="00BC696D" w:rsidDel="00925DBC">
            <w:rPr>
              <w:rFonts w:ascii="Arial Narrow" w:hAnsi="Arial Narrow" w:cs="Times New Roman"/>
              <w:rPrChange w:id="517"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1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delInstrText>
          </w:r>
          <w:r w:rsidRPr="00BC696D" w:rsidDel="00925DBC">
            <w:rPr>
              <w:rFonts w:ascii="Arial Narrow" w:hAnsi="Arial Narrow" w:cs="Times New Roman"/>
              <w:rPrChange w:id="51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18</w:delText>
          </w:r>
          <w:r w:rsidRPr="00BC696D" w:rsidDel="00925DBC">
            <w:rPr>
              <w:rFonts w:ascii="Arial Narrow" w:hAnsi="Arial Narrow" w:cs="Times New Roman"/>
              <w:rPrChange w:id="520"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21" w:author="Doug King" w:date="2016-05-20T22:20:00Z">
                <w:rPr>
                  <w:rFonts w:ascii="Arial Narrow" w:hAnsi="Arial Narrow" w:cs="Times New Roman"/>
                </w:rPr>
              </w:rPrChange>
            </w:rPr>
            <w:fldChar w:fldCharType="end"/>
          </w:r>
          <w:r>
            <w:rPr>
              <w:rFonts w:ascii="Arial Narrow" w:hAnsi="Arial Narrow" w:cs="Times New Roman"/>
            </w:rPr>
            <w:delText xml:space="preserve"> Also, these neuronal changes may not result in any apparent clinical symptoms</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"_ENREF_18" \o "Baugh, 2012 #2666" </w:delInstrText>
          </w:r>
          <w:r w:rsidRPr="00BC696D" w:rsidDel="00925DBC">
            <w:rPr>
              <w:rFonts w:ascii="Arial Narrow" w:hAnsi="Arial Narrow" w:cs="Times New Roman"/>
              <w:rPrChange w:id="522"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2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delInstrText>
          </w:r>
          <w:r w:rsidRPr="00BC696D" w:rsidDel="00925DBC">
            <w:rPr>
              <w:rFonts w:ascii="Arial Narrow" w:hAnsi="Arial Narrow" w:cs="Times New Roman"/>
              <w:rPrChange w:id="52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18</w:delText>
          </w:r>
          <w:r w:rsidRPr="00BC696D" w:rsidDel="00925DBC">
            <w:rPr>
              <w:rFonts w:ascii="Arial Narrow" w:hAnsi="Arial Narrow" w:cs="Times New Roman"/>
              <w:rPrChange w:id="525"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26" w:author="Doug King" w:date="2016-05-20T22:20:00Z">
                <w:rPr>
                  <w:rFonts w:ascii="Arial Narrow" w:hAnsi="Arial Narrow" w:cs="Times New Roman"/>
                </w:rPr>
              </w:rPrChange>
            </w:rPr>
            <w:fldChar w:fldCharType="end"/>
          </w:r>
          <w:r>
            <w:rPr>
              <w:rFonts w:ascii="Arial Narrow" w:hAnsi="Arial Narrow" w:cs="Times New Roman"/>
            </w:rPr>
            <w:delText xml:space="preserve"> but, may be sufficient to initiate neuro-degeneration resulting in long-term neurocognitive complications.</w:delText>
          </w:r>
          <w:r w:rsidRPr="00BC696D" w:rsidDel="00925DBC">
            <w:rPr>
              <w:rFonts w:ascii="Arial Narrow" w:hAnsi="Arial Narrow" w:cs="Times New Roman"/>
            </w:rPr>
            <w:fldChar w:fldCharType="begin"/>
          </w:r>
          <w:r>
            <w:rPr>
              <w:rFonts w:ascii="Arial Narrow" w:hAnsi="Arial Narrow" w:cs="Times New Roman"/>
            </w:rPr>
            <w:delInstrText xml:space="preserve"> ADDIN EN.CITE &lt;EndNote&gt;&lt;Cite&gt;&lt;Author&gt;Baugh&lt;/Author&gt;&lt;Year&gt;2012&lt;/Year&gt;&lt;RecNum&gt;2666&lt;/RecNum&gt;&lt;DisplayText&gt;&lt;style face="superscript"&gt;18, 19&lt;/style&gt;&lt;/DisplayText&gt;&lt;record&gt;&lt;rec-number&gt;2666&lt;/rec-number&gt;&lt;foreign-keys&gt;&lt;key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Cite&gt;&lt;Author&gt;Gavett&lt;/Author&gt;&lt;Year&gt;2011&lt;/Year&gt;&lt;RecNum&gt;2556&lt;/RecNum&gt;&lt;record&gt;&lt;rec-number&gt;2556&lt;/rec-number&gt;&lt;foreign-keys&gt;&lt;key app="EN" db-id="5evadrt02a0swfe5a9iptddq9esrrzzrdvts" timestamp="1332273617"&gt;2556&lt;/key&gt;&lt;/foreign-keys&gt;&lt;ref-type name="Journal Article"&gt;17&lt;/ref-type&gt;&lt;contributors&gt;&lt;authors&gt;&lt;author&gt;Gavett, BE&lt;/author&gt;&lt;author&gt;Stern, RA&lt;/author&gt;&lt;author&gt;McKee, AC&lt;/author&gt;&lt;/authors&gt;&lt;/contributors&gt;&lt;titles&gt;&lt;title&gt;Chronic traumatic encephalopathy: A potential late effect of sport-related concussive and subconcussive head trauma&lt;/title&gt;&lt;secondary-title&gt;Clin Sports Med&lt;/secondary-title&gt;&lt;/titles&gt;&lt;periodical&gt;&lt;full-title&gt;Clin Sports Med&lt;/full-title&gt;&lt;/periodical&gt;&lt;pages&gt;179-188&lt;/pages&gt;&lt;volume&gt;&lt;style face="bold" font="default" size="100%"&gt;30&lt;/style&gt;&lt;/volume&gt;&lt;number&gt;1&lt;/number&gt;&lt;dates&gt;&lt;year&gt;2011&lt;/year&gt;&lt;/dates&gt;&lt;urls&gt;&lt;/urls&gt;&lt;/record&gt;&lt;/Cite&gt;&lt;/EndNote&gt;</w:delInstrText>
          </w:r>
          <w:r w:rsidRPr="00BC696D" w:rsidDel="00925DBC">
            <w:rPr>
              <w:rFonts w:ascii="Arial Narrow" w:hAnsi="Arial Narrow" w:cs="Times New Roman"/>
              <w:rPrChange w:id="527" w:author="Doug King" w:date="2016-05-20T22:20:00Z">
                <w:rPr>
                  <w:rFonts w:ascii="Arial Narrow" w:hAnsi="Arial Narrow" w:cs="Times New Roman"/>
                </w:rPr>
              </w:rPrChange>
            </w:rPr>
            <w:fldChar w:fldCharType="separate"/>
          </w:r>
          <w:r w:rsidRPr="00BC696D" w:rsidDel="00925DBC">
            <w:rPr>
              <w:rFonts w:ascii="Arial Narrow" w:hAnsi="Arial Narrow" w:cs="Times New Roman"/>
              <w:noProof/>
              <w:vertAlign w:val="superscript"/>
              <w:rPrChange w:id="528"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delInstrText xml:space="preserve"> HYPERLINK \l "_ENREF_18" \o "Baugh, 2012 #2666" </w:delInstrText>
          </w:r>
          <w:r w:rsidRPr="00BC696D" w:rsidDel="00925DBC">
            <w:rPr>
              <w:rFonts w:ascii="Arial Narrow" w:hAnsi="Arial Narrow" w:cs="Times New Roman"/>
              <w:noProof/>
              <w:vertAlign w:val="superscript"/>
              <w:rPrChange w:id="529"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18</w:delText>
          </w:r>
          <w:r w:rsidRPr="00BC696D" w:rsidDel="00925DBC">
            <w:rPr>
              <w:rFonts w:ascii="Arial Narrow" w:hAnsi="Arial Narrow" w:cs="Times New Roman"/>
              <w:noProof/>
              <w:vertAlign w:val="superscript"/>
              <w:rPrChange w:id="530"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delText xml:space="preserve">, </w:delTex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delInstrText xml:space="preserve"> HYPERLINK \l "_ENREF_19" \o "Gavett, 2011 #2556" </w:delInstrText>
          </w:r>
          <w:r w:rsidRPr="00BC696D" w:rsidDel="00925DBC">
            <w:rPr>
              <w:rFonts w:ascii="Arial Narrow" w:hAnsi="Arial Narrow" w:cs="Times New Roman"/>
              <w:noProof/>
              <w:vertAlign w:val="superscript"/>
              <w:rPrChange w:id="531"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19</w:delText>
          </w:r>
          <w:r w:rsidRPr="00BC696D" w:rsidDel="00925DBC">
            <w:rPr>
              <w:rFonts w:ascii="Arial Narrow" w:hAnsi="Arial Narrow" w:cs="Times New Roman"/>
              <w:noProof/>
              <w:vertAlign w:val="superscript"/>
            </w:rPr>
            <w:fldChar w:fldCharType="end"/>
          </w:r>
          <w:r w:rsidRPr="00BC696D" w:rsidDel="00925DBC">
            <w:rPr>
              <w:rFonts w:ascii="Arial Narrow" w:hAnsi="Arial Narrow" w:cs="Times New Roman"/>
            </w:rPr>
            <w:fldChar w:fldCharType="end"/>
          </w:r>
          <w:r>
            <w:rPr>
              <w:rFonts w:ascii="Arial Narrow" w:hAnsi="Arial Narrow" w:cs="Times New Roman"/>
            </w:rPr>
            <w:delText xml:space="preserve"> This is a concern as it has been reported</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"_ENREF_20" \o "Gysland, 2012 #2586" </w:delInstrText>
          </w:r>
          <w:r w:rsidRPr="00BC696D" w:rsidDel="00925DBC">
            <w:rPr>
              <w:rFonts w:ascii="Arial Narrow" w:hAnsi="Arial Narrow" w:cs="Times New Roman"/>
              <w:rPrChange w:id="532"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3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delInstrText>
          </w:r>
          <w:r w:rsidRPr="00BC696D" w:rsidDel="00925DBC">
            <w:rPr>
              <w:rFonts w:ascii="Arial Narrow" w:hAnsi="Arial Narrow" w:cs="Times New Roman"/>
              <w:rPrChange w:id="53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20</w:delText>
          </w:r>
          <w:r w:rsidRPr="00BC696D" w:rsidDel="00925DBC">
            <w:rPr>
              <w:rFonts w:ascii="Arial Narrow" w:hAnsi="Arial Narrow" w:cs="Times New Roman"/>
              <w:rPrChange w:id="535"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36" w:author="Doug King" w:date="2016-05-20T22:20:00Z">
                <w:rPr>
                  <w:rFonts w:ascii="Arial Narrow" w:hAnsi="Arial Narrow" w:cs="Times New Roman"/>
                </w:rPr>
              </w:rPrChange>
            </w:rPr>
            <w:fldChar w:fldCharType="end"/>
          </w:r>
          <w:r>
            <w:rPr>
              <w:rFonts w:ascii="Arial Narrow" w:hAnsi="Arial Narrow" w:cs="Times New Roman"/>
            </w:rPr>
            <w:delText xml:space="preserve"> that these impacts do not represent clinically meaningful changes from preseason to postseason on concussion tests often used to identify neurologic impairment such as the Automated Neuropsychological Assessment Metrics (ANAM),</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"_ENREF_56" \o "Cernich, 2007 #3843" </w:delInstrText>
          </w:r>
          <w:r w:rsidRPr="00BC696D" w:rsidDel="00925DBC">
            <w:rPr>
              <w:rFonts w:ascii="Arial Narrow" w:hAnsi="Arial Narrow" w:cs="Times New Roman"/>
              <w:rPrChange w:id="537"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3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&lt;EndNote&gt;&lt;Cite&gt;&lt;Author&gt;Cernich&lt;/Author&gt;&lt;Year&gt;2007&lt;/Year&gt;&lt;RecNum&gt;3843&lt;/RecNum&gt;&lt;DisplayText&gt;&lt;style face="superscript"&gt;56&lt;/style&gt;&lt;/DisplayText&gt;&lt;record&gt;&lt;rec-number&gt;3843&lt;/rec-number&gt;&lt;foreign-keys&gt;&lt;key app="EN" db-id="5evadrt02a0swfe5a9iptddq9esrrzzrdvts" timestamp="1449639483"&gt;3843&lt;/key&gt;&lt;/foreign-keys&gt;&lt;ref-type name="Journal Article"&gt;17&lt;/ref-type&gt;&lt;contributors&gt;&lt;authors&gt;&lt;author&gt;Cernich, A&lt;/author&gt;&lt;author&gt;Reeves, D&lt;/author&gt;&lt;author&gt;Sun, W&lt;/author&gt;&lt;author&gt;Bleiberg, J&lt;/author&gt;&lt;/authors&gt;&lt;/contributors&gt;&lt;titles&gt;&lt;title&gt;Automated Neuropsychological Assessment Metrics sports medicine battery&lt;/title&gt;&lt;secondary-title&gt;Arch Clin Neuropsychol&lt;/secondary-title&gt;&lt;/titles&gt;&lt;periodical&gt;&lt;full-title&gt;Archives of clinical neuropsychology : the official journal of the National Academy of Neuropsychologists&lt;/full-title&gt;&lt;abbr-1&gt;Arch Clin Neuropsychol&lt;/abbr-1&gt;&lt;/periodical&gt;&lt;pages&gt;101-114&lt;/pages&gt;&lt;volume&gt;&lt;style face="bold" font="default" size="100%"&gt;22&lt;/style&gt;&lt;/volume&gt;&lt;number&gt;Suppl 1&lt;/number&gt;&lt;keywords&gt;&lt;keyword&gt;Brain concussion&lt;/keyword&gt;&lt;keyword&gt;Athletic injuries&lt;/keyword&gt;&lt;keyword&gt;Neuropsychology&lt;/keyword&gt;&lt;keyword&gt;Psychometric&lt;/keyword&gt;&lt;/keywords&gt;&lt;dates&gt;&lt;year&gt;2007&lt;/year&gt;&lt;/dates&gt;&lt;isbn&gt;0887-6177&lt;/isbn&gt;&lt;urls&gt;&lt;related-urls&gt;&lt;url&gt;http://www.sciencedirect.com/science/article/pii/S0887617706001600&lt;/url&gt;&lt;/related-urls&gt;&lt;/urls&gt;&lt;electronic-resource-num&gt;http://dx.doi.org/10.1016/j.acn.2006.10.008&lt;/electronic-resource-num&gt;&lt;/record&gt;&lt;/Cite&gt;&lt;/EndNote&gt;</w:delInstrText>
          </w:r>
          <w:r w:rsidRPr="00BC696D" w:rsidDel="00925DBC">
            <w:rPr>
              <w:rFonts w:ascii="Arial Narrow" w:hAnsi="Arial Narrow" w:cs="Times New Roman"/>
              <w:rPrChange w:id="53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56</w:delText>
          </w:r>
          <w:r w:rsidRPr="00BC696D" w:rsidDel="00925DBC">
            <w:rPr>
              <w:rFonts w:ascii="Arial Narrow" w:hAnsi="Arial Narrow" w:cs="Times New Roman"/>
              <w:rPrChange w:id="540"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41" w:author="Doug King" w:date="2016-05-20T22:20:00Z">
                <w:rPr>
                  <w:rFonts w:ascii="Arial Narrow" w:hAnsi="Arial Narrow" w:cs="Times New Roman"/>
                </w:rPr>
              </w:rPrChange>
            </w:rPr>
            <w:fldChar w:fldCharType="end"/>
          </w:r>
          <w:r>
            <w:rPr>
              <w:rFonts w:ascii="Arial Narrow" w:hAnsi="Arial Narrow" w:cs="Times New Roman"/>
            </w:rPr>
            <w:delText xml:space="preserve"> the Standardized Assessment of Concussion (SAC),</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"_ENREF_57" \o "McCrea, 2001 #2176" </w:delInstrText>
          </w:r>
          <w:r w:rsidRPr="00BC696D" w:rsidDel="00925DBC">
            <w:rPr>
              <w:rFonts w:ascii="Arial Narrow" w:hAnsi="Arial Narrow" w:cs="Times New Roman"/>
              <w:rPrChange w:id="542"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4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&lt;EndNote&gt;&lt;Cite&gt;&lt;Author&gt;McCrea&lt;/Author&gt;&lt;Year&gt;2001&lt;/Year&gt;&lt;RecNum&gt;2176&lt;/RecNum&gt;&lt;DisplayText&gt;&lt;style face="superscript"&gt;57&lt;/style&gt;&lt;/DisplayText&gt;&lt;record&gt;&lt;rec-number&gt;2176&lt;/rec-number&gt;&lt;foreign-keys&gt;&lt;key app="EN" db-id="5evadrt02a0swfe5a9iptddq9esrrzzrdvts" timestamp="1309468735"&gt;2176&lt;/key&gt;&lt;/foreign-keys&gt;&lt;ref-type name="Journal Article"&gt;17&lt;/ref-type&gt;&lt;contributors&gt;&lt;authors&gt;&lt;author&gt;McCrea, M&lt;/author&gt;&lt;/authors&gt;&lt;/contributors&gt;&lt;titles&gt;&lt;title&gt;Standardized mental status assessment of sports concussion&lt;/title&gt;&lt;secondary-title&gt;Clin J Sports Med&lt;/secondary-title&gt;&lt;/titles&gt;&lt;periodical&gt;&lt;full-title&gt;Clin J Sports Med&lt;/full-title&gt;&lt;/periodical&gt;&lt;pages&gt;176-181&lt;/pages&gt;&lt;volume&gt;&lt;style face="bold" font="default" size="100%"&gt;11&lt;/style&gt;&lt;/volume&gt;&lt;number&gt;3&lt;/number&gt;&lt;keywords&gt;&lt;keyword&gt;Brain injuries&lt;/keyword&gt;&lt;keyword&gt;Brain concussion&lt;/keyword&gt;&lt;keyword&gt;Athletic injuries&lt;/keyword&gt;&lt;keyword&gt;Neuropsychologic tests&lt;/keyword&gt;&lt;keyword&gt;00042752-200107000-00008&lt;/keyword&gt;&lt;/keywords&gt;&lt;dates&gt;&lt;year&gt;2001&lt;/year&gt;&lt;/dates&gt;&lt;urls&gt;&lt;related-urls&gt;&lt;url&gt;http://journals.lww.com/cjsportsmed/Fulltext/2001/07000/Standardized_Mental_Status_Assessment_of_Sports.8.aspx&lt;/url&gt;&lt;/related-urls&gt;&lt;/urls&gt;&lt;/record&gt;&lt;/Cite&gt;&lt;/EndNote&gt;</w:delInstrText>
          </w:r>
          <w:r w:rsidRPr="00BC696D" w:rsidDel="00925DBC">
            <w:rPr>
              <w:rFonts w:ascii="Arial Narrow" w:hAnsi="Arial Narrow" w:cs="Times New Roman"/>
              <w:rPrChange w:id="54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57</w:delText>
          </w:r>
          <w:r w:rsidRPr="00BC696D" w:rsidDel="00925DBC">
            <w:rPr>
              <w:rFonts w:ascii="Arial Narrow" w:hAnsi="Arial Narrow" w:cs="Times New Roman"/>
              <w:rPrChange w:id="545"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46" w:author="Doug King" w:date="2016-05-20T22:20:00Z">
                <w:rPr>
                  <w:rFonts w:ascii="Arial Narrow" w:hAnsi="Arial Narrow" w:cs="Times New Roman"/>
                </w:rPr>
              </w:rPrChange>
            </w:rPr>
            <w:fldChar w:fldCharType="end"/>
          </w:r>
          <w:r>
            <w:rPr>
              <w:rFonts w:ascii="Arial Narrow" w:hAnsi="Arial Narrow" w:cs="Times New Roman"/>
            </w:rPr>
            <w:delText xml:space="preserve"> the Balance Error Scoring System (BESS),</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"_ENREF_58" \o "Riemann, 1999 #3844" </w:delInstrText>
          </w:r>
          <w:r w:rsidRPr="00BC696D" w:rsidDel="00925DBC">
            <w:rPr>
              <w:rFonts w:ascii="Arial Narrow" w:hAnsi="Arial Narrow" w:cs="Times New Roman"/>
              <w:rPrChange w:id="547"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4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&lt;EndNote&gt;&lt;Cite&gt;&lt;Author&gt;Riemann&lt;/Author&gt;&lt;Year&gt;1999&lt;/Year&gt;&lt;RecNum&gt;3844&lt;/RecNum&gt;&lt;DisplayText&gt;&lt;style face="superscript"&gt;58&lt;/style&gt;&lt;/DisplayText&gt;&lt;record&gt;&lt;rec-number&gt;3844&lt;/rec-number&gt;&lt;foreign-keys&gt;&lt;key app="EN" db-id="5evadrt02a0swfe5a9iptddq9esrrzzrdvts" timestamp="1449640049"&gt;3844&lt;/key&gt;&lt;/foreign-keys&gt;&lt;ref-type name="Journal Article"&gt;17&lt;/ref-type&gt;&lt;contributors&gt;&lt;authors&gt;&lt;author&gt;Riemann, BL&lt;/author&gt;&lt;author&gt;Cgaggiano, NA&lt;/author&gt;&lt;author&gt;Lephert, SM&lt;/author&gt;&lt;/authors&gt;&lt;/contributors&gt;&lt;titles&gt;&lt;title&gt;Examination of a clinical method of assessing postural control during functional performance teask&lt;/title&gt;&lt;secondary-title&gt;J Sport Rehabil&lt;/secondary-title&gt;&lt;/titles&gt;&lt;periodical&gt;&lt;full-title&gt;J Sport Rehabil&lt;/full-title&gt;&lt;/periodical&gt;&lt;pages&gt;171-183&lt;/pages&gt;&lt;volume&gt;8&lt;/volume&gt;&lt;number&gt;3&lt;/number&gt;&lt;dates&gt;&lt;year&gt;1999&lt;/year&gt;&lt;/dates&gt;&lt;urls&gt;&lt;/urls&gt;&lt;/record&gt;&lt;/Cite&gt;&lt;/EndNote&gt;</w:delInstrText>
          </w:r>
          <w:r w:rsidRPr="00BC696D" w:rsidDel="00925DBC">
            <w:rPr>
              <w:rFonts w:ascii="Arial Narrow" w:hAnsi="Arial Narrow" w:cs="Times New Roman"/>
              <w:rPrChange w:id="54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58</w:delText>
          </w:r>
          <w:r w:rsidRPr="00BC696D" w:rsidDel="00925DBC">
            <w:rPr>
              <w:rFonts w:ascii="Arial Narrow" w:hAnsi="Arial Narrow" w:cs="Times New Roman"/>
              <w:rPrChange w:id="550"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51" w:author="Doug King" w:date="2016-05-20T22:20:00Z">
                <w:rPr>
                  <w:rFonts w:ascii="Arial Narrow" w:hAnsi="Arial Narrow" w:cs="Times New Roman"/>
                </w:rPr>
              </w:rPrChange>
            </w:rPr>
            <w:fldChar w:fldCharType="end"/>
          </w:r>
          <w:r>
            <w:rPr>
              <w:rFonts w:ascii="Arial Narrow" w:hAnsi="Arial Narrow" w:cs="Times New Roman"/>
            </w:rPr>
            <w:delText xml:space="preserve"> the Sensory Organization test (SOT)</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"_ENREF_59" \o "Broglio, 2008 #3845" </w:delInstrText>
          </w:r>
          <w:r w:rsidRPr="00BC696D" w:rsidDel="00925DBC">
            <w:rPr>
              <w:rFonts w:ascii="Arial Narrow" w:hAnsi="Arial Narrow" w:cs="Times New Roman"/>
              <w:rPrChange w:id="552"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5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&lt;EndNote&gt;&lt;Cite&gt;&lt;Author&gt;Broglio&lt;/Author&gt;&lt;Year&gt;2008&lt;/Year&gt;&lt;RecNum&gt;3845&lt;/RecNum&gt;&lt;DisplayText&gt;&lt;style face="superscript"&gt;59&lt;/style&gt;&lt;/DisplayText&gt;&lt;record&gt;&lt;rec-number&gt;3845&lt;/rec-number&gt;&lt;foreign-keys&gt;&lt;key app="EN" db-id="5evadrt02a0swfe5a9iptddq9esrrzzrdvts" timestamp="1449640327"&gt;3845&lt;/key&gt;&lt;/foreign-keys&gt;&lt;ref-type name="Journal Article"&gt;17&lt;/ref-type&gt;&lt;contributors&gt;&lt;authors&gt;&lt;author&gt;Broglio, SP&lt;/author&gt;&lt;author&gt;Ferrara, MS&lt;/author&gt;&lt;author&gt;Sopiarz, K&lt;/author&gt;&lt;author&gt;Kelly, MS&lt;/author&gt;&lt;/authors&gt;&lt;/contributors&gt;&lt;titles&gt;&lt;title&gt;Reliable change of the sensory organization test&lt;/title&gt;&lt;secondary-title&gt;Clin J Sport Med&lt;/secondary-title&gt;&lt;/titles&gt;&lt;periodical&gt;&lt;full-title&gt;Clin J Sport Med&lt;/full-title&gt;&lt;/periodical&gt;&lt;pages&gt;148-154&lt;/pages&gt;&lt;volume&gt;&lt;style face="bold" font="default" size="100%"&gt;18&lt;/style&gt;&lt;/volume&gt;&lt;number&gt;2&lt;/number&gt;&lt;dates&gt;&lt;year&gt;2008&lt;/year&gt;&lt;/dates&gt;&lt;urls&gt;&lt;/urls&gt;&lt;/record&gt;&lt;/Cite&gt;&lt;/EndNote&gt;</w:delInstrText>
          </w:r>
          <w:r w:rsidRPr="00BC696D" w:rsidDel="00925DBC">
            <w:rPr>
              <w:rFonts w:ascii="Arial Narrow" w:hAnsi="Arial Narrow" w:cs="Times New Roman"/>
              <w:rPrChange w:id="55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59</w:delText>
          </w:r>
          <w:r w:rsidRPr="00BC696D" w:rsidDel="00925DBC">
            <w:rPr>
              <w:rFonts w:ascii="Arial Narrow" w:hAnsi="Arial Narrow" w:cs="Times New Roman"/>
              <w:rPrChange w:id="555"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56" w:author="Doug King" w:date="2016-05-20T22:20:00Z">
                <w:rPr>
                  <w:rFonts w:ascii="Arial Narrow" w:hAnsi="Arial Narrow" w:cs="Times New Roman"/>
                </w:rPr>
              </w:rPrChange>
            </w:rPr>
            <w:fldChar w:fldCharType="end"/>
          </w:r>
          <w:r>
            <w:rPr>
              <w:rFonts w:ascii="Arial Narrow" w:hAnsi="Arial Narrow" w:cs="Times New Roman"/>
            </w:rPr>
            <w:delText xml:space="preserve"> and the Graded Symptom Checklist.</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"_ENREF_60" \o "Grubenhoff, 2010 #2652" </w:delInstrText>
          </w:r>
          <w:r w:rsidRPr="00BC696D" w:rsidDel="00925DBC">
            <w:rPr>
              <w:rFonts w:ascii="Arial Narrow" w:hAnsi="Arial Narrow" w:cs="Times New Roman"/>
              <w:rPrChange w:id="557"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55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&lt;EndNote&gt;&lt;Cite&gt;&lt;Author&gt;Grubenhoff&lt;/Author&gt;&lt;Year&gt;2010&lt;/Year&gt;&lt;RecNum&gt;2652&lt;/RecNum&gt;&lt;DisplayText&gt;&lt;style face="superscript"&gt;60&lt;/style&gt;&lt;/DisplayText&gt;&lt;record&gt;&lt;rec-number&gt;2652&lt;/rec-number&gt;&lt;foreign-keys&gt;&lt;key app="EN" db-id="5evadrt02a0swfe5a9iptddq9esrrzzrdvts" timestamp="1333407386"&gt;2652&lt;/key&gt;&lt;/foreign-keys&gt;&lt;ref-type name="Journal Article"&gt;17&lt;/ref-type&gt;&lt;contributors&gt;&lt;authors&gt;&lt;author&gt;Grubenhoff, JA&lt;/author&gt;&lt;author&gt;Kirkwood, MW&lt;/author&gt;&lt;author&gt;Gao, D&lt;/author&gt;&lt;author&gt;Deakyne, S&lt;/author&gt;&lt;author&gt;Wathen, J&lt;/author&gt;&lt;/authors&gt;&lt;/contributors&gt;&lt;titles&gt;&lt;title&gt;Evaluation of the standardized assessment of concussion in a pediatric emergency department&lt;/title&gt;&lt;secondary-title&gt;Pediatrics&lt;/secondary-title&gt;&lt;/titles&gt;&lt;periodical&gt;&lt;full-title&gt;Pediatrics&lt;/full-title&gt;&lt;/periodical&gt;&lt;pages&gt;688-965&lt;/pages&gt;&lt;volume&gt;&lt;style face="bold" font="default" size="100%"&gt; 126&lt;/style&gt;&lt;/volume&gt;&lt;number&gt;4&lt;/number&gt;&lt;dates&gt;&lt;year&gt;2010&lt;/year&gt;&lt;/dates&gt;&lt;urls&gt;&lt;/urls&gt;&lt;/record&gt;&lt;/Cite&gt;&lt;/EndNote&gt;</w:delInstrText>
          </w:r>
          <w:r w:rsidRPr="00BC696D" w:rsidDel="00925DBC">
            <w:rPr>
              <w:rFonts w:ascii="Arial Narrow" w:hAnsi="Arial Narrow" w:cs="Times New Roman"/>
              <w:rPrChange w:id="55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60</w:delText>
          </w:r>
          <w:r w:rsidRPr="00BC696D" w:rsidDel="00925DBC">
            <w:rPr>
              <w:rFonts w:ascii="Arial Narrow" w:hAnsi="Arial Narrow" w:cs="Times New Roman"/>
              <w:rPrChange w:id="560"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561" w:author="Doug King" w:date="2016-05-20T22:20:00Z">
                <w:rPr>
                  <w:rFonts w:ascii="Arial Narrow" w:hAnsi="Arial Narrow" w:cs="Times New Roman"/>
                </w:rPr>
              </w:rPrChange>
            </w:rPr>
            <w:fldChar w:fldCharType="end"/>
          </w:r>
          <w:r>
            <w:rPr>
              <w:rFonts w:ascii="Arial Narrow" w:hAnsi="Arial Narrow" w:cs="Times New Roman"/>
            </w:rPr>
            <w:delText xml:space="preserve"> </w:delText>
          </w:r>
        </w:del>
      </w:moveTo>
    </w:p>
    <w:moveToRangeEnd w:id="509"/>
    <w:p w:rsidR="00BE3E42" w:rsidRPr="00BC696D" w:rsidRDefault="009573ED" w:rsidP="00E327A2">
      <w:pPr>
        <w:autoSpaceDE w:val="0"/>
        <w:autoSpaceDN w:val="0"/>
        <w:adjustRightInd w:val="0"/>
        <w:spacing w:after="120" w:line="360" w:lineRule="auto"/>
        <w:jc w:val="both"/>
        <w:rPr>
          <w:ins w:id="562" w:author="Doug King" w:date="2016-05-19T14:12:00Z"/>
          <w:rFonts w:ascii="Arial Narrow" w:hAnsi="Arial Narrow" w:cs="Times New Roman"/>
        </w:rPr>
      </w:pPr>
      <w:r>
        <w:rPr>
          <w:rFonts w:ascii="Arial Narrow" w:hAnsi="Arial Narrow" w:cs="Times New Roman"/>
          <w:color w:val="000000" w:themeColor="text1"/>
          <w:lang w:eastAsia="en-NZ"/>
        </w:rPr>
        <w:t>This is the first study to record and report the magnitude, frequency and distribution of impacts to the head for players participating in ARF</w:t>
      </w:r>
      <w:del w:id="563" w:author="Doug King" w:date="2016-05-19T13:12:00Z">
        <w:r>
          <w:rPr>
            <w:rFonts w:ascii="Arial Narrow" w:hAnsi="Arial Narrow" w:cs="Times New Roman"/>
            <w:color w:val="000000" w:themeColor="text1"/>
            <w:lang w:eastAsia="en-NZ"/>
          </w:rPr>
          <w:delText>. As a result of this limitation, comparisons are limited to other football codes such as senior amateur rugby union</w:delText>
        </w:r>
        <w:r w:rsidRPr="00BC696D" w:rsidDel="002049E0">
          <w:rPr>
            <w:rFonts w:ascii="Arial Narrow" w:hAnsi="Arial Narrow" w:cs="Times New Roman"/>
            <w:color w:val="000000" w:themeColor="text1"/>
            <w:lang w:eastAsia="en-NZ"/>
          </w:rPr>
          <w:fldChar w:fldCharType="begin"/>
        </w:r>
        <w:r>
          <w:rPr>
            <w:rFonts w:ascii="Arial Narrow" w:hAnsi="Arial Narrow" w:cs="Times New Roman"/>
            <w:color w:val="000000" w:themeColor="text1"/>
            <w:lang w:eastAsia="en-NZ"/>
          </w:rPr>
          <w:delInstrText xml:space="preserve"> HYPERLINK \l "_ENREF_21" \o "King, 2015 #3616" </w:delInstrText>
        </w:r>
        <w:r w:rsidRPr="00BC696D" w:rsidDel="002049E0">
          <w:rPr>
            <w:rFonts w:ascii="Arial Narrow" w:hAnsi="Arial Narrow" w:cs="Times New Roman"/>
            <w:color w:val="000000" w:themeColor="text1"/>
            <w:lang w:eastAsia="en-NZ"/>
            <w:rPrChange w:id="564" w:author="Doug King" w:date="2016-05-20T22:20:00Z">
              <w:rPr>
                <w:rFonts w:ascii="Arial Narrow" w:hAnsi="Arial Narrow" w:cs="Times New Roman"/>
                <w:color w:val="000000" w:themeColor="text1"/>
                <w:lang w:eastAsia="en-NZ"/>
              </w:rPr>
            </w:rPrChange>
          </w:rPr>
          <w:fldChar w:fldCharType="separate"/>
        </w:r>
        <w:r w:rsidRPr="00BC696D" w:rsidDel="002049E0">
          <w:rPr>
            <w:rFonts w:ascii="Arial Narrow" w:hAnsi="Arial Narrow" w:cs="Times New Roman"/>
            <w:color w:val="000000" w:themeColor="text1"/>
            <w:rPrChange w:id="565" w:author="Doug King" w:date="2016-05-20T22:20:00Z">
              <w:rPr>
                <w:rFonts w:ascii="Arial Narrow" w:hAnsi="Arial Narrow" w:cs="Times New Roman"/>
                <w:color w:val="000000" w:themeColor="text1"/>
              </w:rPr>
            </w:rPrChange>
          </w:rPr>
          <w:fldChar w:fldCharType="begin"/>
        </w:r>
        <w:r>
          <w:rPr>
            <w:rFonts w:ascii="Arial Narrow" w:hAnsi="Arial Narrow" w:cs="Times New Roman"/>
            <w:color w:val="000000" w:themeColor="text1"/>
          </w:rPr>
          <w:del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delInstrText>
        </w:r>
        <w:r w:rsidRPr="00BC696D" w:rsidDel="002049E0">
          <w:rPr>
            <w:rFonts w:ascii="Arial Narrow" w:hAnsi="Arial Narrow" w:cs="Times New Roman"/>
            <w:color w:val="000000" w:themeColor="text1"/>
            <w:rPrChange w:id="566" w:author="Doug King" w:date="2016-05-20T22:20:00Z">
              <w:rPr>
                <w:rFonts w:ascii="Arial Narrow" w:hAnsi="Arial Narrow" w:cs="Times New Roman"/>
                <w:color w:val="000000" w:themeColor="text1"/>
              </w:rPr>
            </w:rPrChange>
          </w:rPr>
          <w:fldChar w:fldCharType="separate"/>
        </w:r>
        <w:r>
          <w:rPr>
            <w:rFonts w:ascii="Arial Narrow" w:hAnsi="Arial Narrow" w:cs="Times New Roman"/>
            <w:noProof/>
            <w:color w:val="000000" w:themeColor="text1"/>
            <w:vertAlign w:val="superscript"/>
          </w:rPr>
          <w:delText>21</w:delText>
        </w:r>
        <w:r w:rsidRPr="00BC696D" w:rsidDel="002049E0">
          <w:rPr>
            <w:rFonts w:ascii="Arial Narrow" w:hAnsi="Arial Narrow" w:cs="Times New Roman"/>
            <w:color w:val="000000" w:themeColor="text1"/>
            <w:rPrChange w:id="567" w:author="Doug King" w:date="2016-05-20T22:20:00Z">
              <w:rPr>
                <w:rFonts w:ascii="Arial Narrow" w:hAnsi="Arial Narrow" w:cs="Times New Roman"/>
                <w:color w:val="000000" w:themeColor="text1"/>
              </w:rPr>
            </w:rPrChange>
          </w:rPr>
          <w:fldChar w:fldCharType="end"/>
        </w:r>
        <w:r w:rsidRPr="00BC696D" w:rsidDel="002049E0">
          <w:rPr>
            <w:rFonts w:ascii="Arial Narrow" w:hAnsi="Arial Narrow" w:cs="Times New Roman"/>
            <w:color w:val="000000" w:themeColor="text1"/>
            <w:lang w:eastAsia="en-NZ"/>
            <w:rPrChange w:id="568" w:author="Doug King" w:date="2016-05-20T22:20:00Z">
              <w:rPr>
                <w:rFonts w:ascii="Arial Narrow" w:hAnsi="Arial Narrow" w:cs="Times New Roman"/>
                <w:color w:val="000000" w:themeColor="text1"/>
                <w:lang w:eastAsia="en-NZ"/>
              </w:rPr>
            </w:rPrChange>
          </w:rPr>
          <w:fldChar w:fldCharType="end"/>
        </w:r>
        <w:r>
          <w:rPr>
            <w:rFonts w:ascii="Arial Narrow" w:hAnsi="Arial Narrow" w:cs="Times New Roman"/>
            <w:color w:val="000000" w:themeColor="text1"/>
            <w:lang w:eastAsia="en-NZ"/>
          </w:rPr>
          <w:delText xml:space="preserve"> and American football.</w:delText>
        </w:r>
        <w:r w:rsidRPr="00BC696D" w:rsidDel="002049E0">
          <w:rPr>
            <w:rFonts w:ascii="Arial Narrow" w:hAnsi="Arial Narrow" w:cs="Times New Roman"/>
            <w:color w:val="000000" w:themeColor="text1"/>
          </w:rPr>
          <w:fldChar w:fldCharType="begin">
            <w:fldData xml:space="preserve">PEVuZE5vdGU+PENpdGU+PEF1dGhvcj5HdXNraWV3aWN6PC9BdXRob3I+PFllYXI+MjAxMTwvWWVh
cj48UmVjTnVtPjIxNjM8L1JlY051bT48RGlzcGxheVRleHQ+PHN0eWxlIGZhY2U9InN1cGVyc2Ny
aXB0Ij4zMCwgNDg8L3N0eWxlPjwvRGlzcGxheVRleHQ+PHJlY29yZD48cmVjLW51bWJlcj4yMTYz
PC9yZWMtbnVtYmVyPjxmb3JlaWduLWtleXM+PGtleSBhcHA9IkVOIiBkYi1pZD0iNWV2YWRydDAy
YTBzd2ZlNWE5aXB0ZGRxOWVzcnJ6enJkdnRzIiB0aW1lc3RhbXA9IjEzMDkxMjI4NDAiPjIxNjM8
L2tleT48L2ZvcmVpZ24ta2V5cz48cmVmLXR5cGUgbmFtZT0iSm91cm5hbCBBcnRpY2xlIj4xNzwv
cmVmLXR5cGU+PGNvbnRyaWJ1dG9ycz48YXV0aG9ycz48YXV0aG9yPkd1c2tpZXdpY3osIEtNPC9h
dXRob3I+PGF1dGhvcj5NaWhhbGlrLCBKUDwvYXV0aG9yPjwvYXV0aG9ycz48L2NvbnRyaWJ1dG9y
cz48dGl0bGVzPjx0aXRsZT5CaW9tZWNoYW5pY3Mgb2Ygc3BvcnQgY29uY3Vzc2lvbjogUXVlc3Qg
Zm9yIHRoZSBlbHVzaXZlIGluanVyeSB0aHJlc2hvbGQ8L3RpdGxlPjxzZWNvbmRhcnktdGl0bGU+
RXhlcmMgU3BvcnQgU2NpIFJldjwvc2Vjb25kYXJ5LXRpdGxlPjwvdGl0bGVzPjxwZXJpb2RpY2Fs
PjxmdWxsLXRpdGxlPkV4ZXJjIFNwb3J0IFNjaSBSZXY8L2Z1bGwtdGl0bGU+PC9wZXJpb2RpY2Fs
PjxwYWdlcz40LTExPC9wYWdlcz48dm9sdW1lPjxzdHlsZSBmYWNlPSJib2xkIiBmb250PSJkZWZh
dWx0IiBzaXplPSIxMDAlIj4zOTwvc3R5bGU+PC92b2x1bWU+PG51bWJlcj4xPC9udW1iZXI+PGtl
eXdvcmRzPjxrZXl3b3JkPnRyYXVtYXRpYyBicmFpbiBpbmp1cnk8L2tleXdvcmQ+PGtleXdvcmQ+
aGVsbWV0PC9rZXl3b3JkPjxrZXl3b3JkPmltcGFjdDwva2V5d29yZD48a2V5d29yZD5hY2NlbGVy
YXRpb24vZGVjZWxlcmF0aW9uPC9rZXl3b3JkPjxrZXl3b3JkPmNvZ25pdGlvbjwva2V5d29yZD48
a2V5d29yZD5iYWxhbmNlPC9rZXl3b3JkPjxrZXl3b3JkPnN5bXB0b21zPC9rZXl3b3JkPjwva2V5
d29yZHM+PGRhdGVzPjx5ZWFyPjIwMTE8L3llYXI+PC9kYXRlcz48dXJscz48L3VybHM+PC9yZWNv
cmQ+PC9DaXRlPjxDaXRlPjxBdXRob3I+U2NobmViZWw8L0F1dGhvcj48WWVhcj4yMDA3PC9ZZWFy
PjxSZWNOdW0+MzI2NDwvUmVjTnVtPjxyZWNvcmQ+PHJlYy1udW1iZXI+MzI2NDwvcmVjLW51bWJl
cj48Zm9yZWlnbi1rZXlzPjxrZXkgYXBwPSJFTiIgZGItaWQ9IjVldmFkcnQwMmEwc3dmZTVhOWlw
dGRkcTllc3JyenpyZHZ0cyIgdGltZXN0YW1wPSIxMzc2MTgxNjM0Ij4zMjY0PC9rZXk+PC9mb3Jl
aWduLWtleXM+PHJlZi10eXBlIG5hbWU9IkpvdXJuYWwgQXJ0aWNsZSI+MTc8L3JlZi10eXBlPjxj
b250cmlidXRvcnM+PGF1dGhvcnM+PGF1dGhvcj5TY2huZWJlbCwgQjwvYXV0aG9yPjxhdXRob3I+
R3dpbiwgSlQ8L2F1dGhvcj48YXV0aG9yPkFuZGVyc29uLCBTPC9hdXRob3I+PGF1dGhvcj5HYXRs
aW4sIFI8L2F1dGhvcj48L2F1dGhvcnM+PC9jb250cmlidXRvcnM+PHRpdGxlcz48dGl0bGU+SW4g
dml2byBzdHVkeSBvZiBoZWFkIGltcGFjdHMgaW4gZm9vdGJhbGw6IEEgY29tcGFyaXNvbiBvZiBO
YXRpb25hbCBDb2xsZWdpYXRlIEF0aGxldGljIEFzc29jaWF0aW9uIGRpdmlzaW9uIEkgdmVyc3Vz
IGhpZ2ggc2Nob29sIGltcGFjdHM8L3RpdGxlPjxzZWNvbmRhcnktdGl0bGU+TmV1cm9zdXJnZXJ5
PC9zZWNvbmRhcnktdGl0bGU+PC90aXRsZXM+PHBlcmlvZGljYWw+PGZ1bGwtdGl0bGU+TmV1cm9z
dXJnZXJ5PC9mdWxsLXRpdGxlPjwvcGVyaW9kaWNhbD48cGFnZXM+NDkwLTQ5NiA8L3BhZ2VzPjx2
b2x1bWU+PHN0eWxlIGZhY2U9ImJvbGQiIGZvbnQ9ImRlZmF1bHQiIHNpemU9IjEwMCUiPjYwPC9z
dHlsZT48L3ZvbHVtZT48bnVtYmVyPjM8L251bWJlcj48a2V5d29yZHM+PGtleXdvcmQ+Q29uY3Vz
c2lvbjwva2V5d29yZD48a2V5d29yZD5Gb290YmFsbDwva2V5d29yZD48a2V5d29yZD5IZWFkIGlt
cGFjdCBiaW9tZWNoYW5pY3M8L2tleXdvcmQ+PGtleXdvcmQ+SW1wYWN0IHRvbGVyYW5jZTwva2V5
d29yZD48a2V5d29yZD5NaWxkIHRyYXVtYXRpYyBicmFpbiBpbmp1cnk8L2tleXdvcmQ+PGtleXdv
cmQ+U3BvcnRzIGluanVyeSBwcmV2ZW50aW9uPC9rZXl3b3JkPjxrZXl3b3JkPjAwMDA2MTIzLTIw
MDcwMzAwMC0wMDAwODwva2V5d29yZD48L2tleXdvcmRzPjxkYXRlcz48eWVhcj4yMDA3PC95ZWFy
PjwvZGF0ZXM+PGlzYm4+MDE0OC0zOTZYPC9pc2JuPjx1cmxzPjxyZWxhdGVkLXVybHM+PHVybD5o
dHRwOi8vam91cm5hbHMubHd3LmNvbS9uZXVyb3N1cmdlcnkvRnVsbHRleHQvMjAwNy8wMzAwMC9J
bl9WaXZvX1N0dWR5X29mX0hlYWRfSW1wYWN0c19pbl9Gb290YmFsbF9fQS44LmFzcHg8L3VybD48
L3JlbGF0ZWQtdXJscz48L3VybHM+PGVsZWN0cm9uaWMtcmVzb3VyY2UtbnVtPjEwLjEyMjcvMDEu
TkVVLjAwMDAyNDkyODYuOTIyNTUuN0Y8L2VsZWN0cm9uaWMtcmVzb3VyY2UtbnVtPjwvcmVjb3Jk
PjwvQ2l0ZT48L0VuZE5vdGU+
</w:fldData>
          </w:fldChar>
        </w:r>
        <w:r>
          <w:rPr>
            <w:rFonts w:ascii="Arial Narrow" w:hAnsi="Arial Narrow" w:cs="Times New Roman"/>
            <w:color w:val="000000" w:themeColor="text1"/>
          </w:rPr>
          <w:delInstrText xml:space="preserve"> ADDIN EN.CITE </w:delInstrText>
        </w:r>
        <w:r w:rsidRPr="00BC696D" w:rsidDel="002049E0">
          <w:rPr>
            <w:rFonts w:ascii="Arial Narrow" w:hAnsi="Arial Narrow" w:cs="Times New Roman"/>
            <w:color w:val="000000" w:themeColor="text1"/>
            <w:rPrChange w:id="569" w:author="Doug King" w:date="2016-05-20T22:20:00Z">
              <w:rPr>
                <w:rFonts w:ascii="Arial Narrow" w:hAnsi="Arial Narrow" w:cs="Times New Roman"/>
                <w:color w:val="000000" w:themeColor="text1"/>
              </w:rPr>
            </w:rPrChange>
          </w:rPr>
          <w:fldChar w:fldCharType="begin">
            <w:fldData xml:space="preserve">PEVuZE5vdGU+PENpdGU+PEF1dGhvcj5HdXNraWV3aWN6PC9BdXRob3I+PFllYXI+MjAxMTwvWWVh
cj48UmVjTnVtPjIxNjM8L1JlY051bT48RGlzcGxheVRleHQ+PHN0eWxlIGZhY2U9InN1cGVyc2Ny
aXB0Ij4zMCwgNDg8L3N0eWxlPjwvRGlzcGxheVRleHQ+PHJlY29yZD48cmVjLW51bWJlcj4yMTYz
PC9yZWMtbnVtYmVyPjxmb3JlaWduLWtleXM+PGtleSBhcHA9IkVOIiBkYi1pZD0iNWV2YWRydDAy
YTBzd2ZlNWE5aXB0ZGRxOWVzcnJ6enJkdnRzIiB0aW1lc3RhbXA9IjEzMDkxMjI4NDAiPjIxNjM8
L2tleT48L2ZvcmVpZ24ta2V5cz48cmVmLXR5cGUgbmFtZT0iSm91cm5hbCBBcnRpY2xlIj4xNzwv
cmVmLXR5cGU+PGNvbnRyaWJ1dG9ycz48YXV0aG9ycz48YXV0aG9yPkd1c2tpZXdpY3osIEtNPC9h
dXRob3I+PGF1dGhvcj5NaWhhbGlrLCBKUDwvYXV0aG9yPjwvYXV0aG9ycz48L2NvbnRyaWJ1dG9y
cz48dGl0bGVzPjx0aXRsZT5CaW9tZWNoYW5pY3Mgb2Ygc3BvcnQgY29uY3Vzc2lvbjogUXVlc3Qg
Zm9yIHRoZSBlbHVzaXZlIGluanVyeSB0aHJlc2hvbGQ8L3RpdGxlPjxzZWNvbmRhcnktdGl0bGU+
RXhlcmMgU3BvcnQgU2NpIFJldjwvc2Vjb25kYXJ5LXRpdGxlPjwvdGl0bGVzPjxwZXJpb2RpY2Fs
PjxmdWxsLXRpdGxlPkV4ZXJjIFNwb3J0IFNjaSBSZXY8L2Z1bGwtdGl0bGU+PC9wZXJpb2RpY2Fs
PjxwYWdlcz40LTExPC9wYWdlcz48dm9sdW1lPjxzdHlsZSBmYWNlPSJib2xkIiBmb250PSJkZWZh
dWx0IiBzaXplPSIxMDAlIj4zOTwvc3R5bGU+PC92b2x1bWU+PG51bWJlcj4xPC9udW1iZXI+PGtl
eXdvcmRzPjxrZXl3b3JkPnRyYXVtYXRpYyBicmFpbiBpbmp1cnk8L2tleXdvcmQ+PGtleXdvcmQ+
aGVsbWV0PC9rZXl3b3JkPjxrZXl3b3JkPmltcGFjdDwva2V5d29yZD48a2V5d29yZD5hY2NlbGVy
YXRpb24vZGVjZWxlcmF0aW9uPC9rZXl3b3JkPjxrZXl3b3JkPmNvZ25pdGlvbjwva2V5d29yZD48
a2V5d29yZD5iYWxhbmNlPC9rZXl3b3JkPjxrZXl3b3JkPnN5bXB0b21zPC9rZXl3b3JkPjwva2V5
d29yZHM+PGRhdGVzPjx5ZWFyPjIwMTE8L3llYXI+PC9kYXRlcz48dXJscz48L3VybHM+PC9yZWNv
cmQ+PC9DaXRlPjxDaXRlPjxBdXRob3I+U2NobmViZWw8L0F1dGhvcj48WWVhcj4yMDA3PC9ZZWFy
PjxSZWNOdW0+MzI2NDwvUmVjTnVtPjxyZWNvcmQ+PHJlYy1udW1iZXI+MzI2NDwvcmVjLW51bWJl
cj48Zm9yZWlnbi1rZXlzPjxrZXkgYXBwPSJFTiIgZGItaWQ9IjVldmFkcnQwMmEwc3dmZTVhOWlw
dGRkcTllc3JyenpyZHZ0cyIgdGltZXN0YW1wPSIxMzc2MTgxNjM0Ij4zMjY0PC9rZXk+PC9mb3Jl
aWduLWtleXM+PHJlZi10eXBlIG5hbWU9IkpvdXJuYWwgQXJ0aWNsZSI+MTc8L3JlZi10eXBlPjxj
b250cmlidXRvcnM+PGF1dGhvcnM+PGF1dGhvcj5TY2huZWJlbCwgQjwvYXV0aG9yPjxhdXRob3I+
R3dpbiwgSlQ8L2F1dGhvcj48YXV0aG9yPkFuZGVyc29uLCBTPC9hdXRob3I+PGF1dGhvcj5HYXRs
aW4sIFI8L2F1dGhvcj48L2F1dGhvcnM+PC9jb250cmlidXRvcnM+PHRpdGxlcz48dGl0bGU+SW4g
dml2byBzdHVkeSBvZiBoZWFkIGltcGFjdHMgaW4gZm9vdGJhbGw6IEEgY29tcGFyaXNvbiBvZiBO
YXRpb25hbCBDb2xsZWdpYXRlIEF0aGxldGljIEFzc29jaWF0aW9uIGRpdmlzaW9uIEkgdmVyc3Vz
IGhpZ2ggc2Nob29sIGltcGFjdHM8L3RpdGxlPjxzZWNvbmRhcnktdGl0bGU+TmV1cm9zdXJnZXJ5
PC9zZWNvbmRhcnktdGl0bGU+PC90aXRsZXM+PHBlcmlvZGljYWw+PGZ1bGwtdGl0bGU+TmV1cm9z
dXJnZXJ5PC9mdWxsLXRpdGxlPjwvcGVyaW9kaWNhbD48cGFnZXM+NDkwLTQ5NiA8L3BhZ2VzPjx2
b2x1bWU+PHN0eWxlIGZhY2U9ImJvbGQiIGZvbnQ9ImRlZmF1bHQiIHNpemU9IjEwMCUiPjYwPC9z
dHlsZT48L3ZvbHVtZT48bnVtYmVyPjM8L251bWJlcj48a2V5d29yZHM+PGtleXdvcmQ+Q29uY3Vz
c2lvbjwva2V5d29yZD48a2V5d29yZD5Gb290YmFsbDwva2V5d29yZD48a2V5d29yZD5IZWFkIGlt
cGFjdCBiaW9tZWNoYW5pY3M8L2tleXdvcmQ+PGtleXdvcmQ+SW1wYWN0IHRvbGVyYW5jZTwva2V5
d29yZD48a2V5d29yZD5NaWxkIHRyYXVtYXRpYyBicmFpbiBpbmp1cnk8L2tleXdvcmQ+PGtleXdv
cmQ+U3BvcnRzIGluanVyeSBwcmV2ZW50aW9uPC9rZXl3b3JkPjxrZXl3b3JkPjAwMDA2MTIzLTIw
MDcwMzAwMC0wMDAwODwva2V5d29yZD48L2tleXdvcmRzPjxkYXRlcz48eWVhcj4yMDA3PC95ZWFy
PjwvZGF0ZXM+PGlzYm4+MDE0OC0zOTZYPC9pc2JuPjx1cmxzPjxyZWxhdGVkLXVybHM+PHVybD5o
dHRwOi8vam91cm5hbHMubHd3LmNvbS9uZXVyb3N1cmdlcnkvRnVsbHRleHQvMjAwNy8wMzAwMC9J
bl9WaXZvX1N0dWR5X29mX0hlYWRfSW1wYWN0c19pbl9Gb290YmFsbF9fQS44LmFzcHg8L3VybD48
L3JlbGF0ZWQtdXJscz48L3VybHM+PGVsZWN0cm9uaWMtcmVzb3VyY2UtbnVtPjEwLjEyMjcvMDEu
TkVVLjAwMDAyNDkyODYuOTIyNTUuN0Y8L2VsZWN0cm9uaWMtcmVzb3VyY2UtbnVtPjwvcmVjb3Jk
PjwvQ2l0ZT48L0VuZE5vdGU+
</w:fldData>
          </w:fldChar>
        </w:r>
        <w:r>
          <w:rPr>
            <w:rFonts w:ascii="Arial Narrow" w:hAnsi="Arial Narrow" w:cs="Times New Roman"/>
            <w:color w:val="000000" w:themeColor="text1"/>
          </w:rPr>
          <w:delInstrText xml:space="preserve"> ADDIN EN.CITE.DATA </w:delInstrText>
        </w:r>
        <w:r w:rsidRPr="00BC696D" w:rsidDel="002049E0">
          <w:rPr>
            <w:rFonts w:ascii="Arial Narrow" w:hAnsi="Arial Narrow" w:cs="Times New Roman"/>
            <w:color w:val="000000" w:themeColor="text1"/>
            <w:rPrChange w:id="570" w:author="Doug King" w:date="2016-05-20T22:20:00Z">
              <w:rPr>
                <w:rFonts w:ascii="Arial Narrow" w:hAnsi="Arial Narrow" w:cs="Times New Roman"/>
                <w:color w:val="000000" w:themeColor="text1"/>
              </w:rPr>
            </w:rPrChange>
          </w:rPr>
        </w:r>
        <w:r w:rsidRPr="00BC696D" w:rsidDel="002049E0">
          <w:rPr>
            <w:rFonts w:ascii="Arial Narrow" w:hAnsi="Arial Narrow" w:cs="Times New Roman"/>
            <w:color w:val="000000" w:themeColor="text1"/>
            <w:rPrChange w:id="571" w:author="Doug King" w:date="2016-05-20T22:20:00Z">
              <w:rPr>
                <w:rFonts w:ascii="Arial Narrow" w:hAnsi="Arial Narrow" w:cs="Times New Roman"/>
                <w:color w:val="000000" w:themeColor="text1"/>
              </w:rPr>
            </w:rPrChange>
          </w:rPr>
          <w:fldChar w:fldCharType="end"/>
        </w:r>
        <w:r w:rsidRPr="00BC696D" w:rsidDel="002049E0">
          <w:rPr>
            <w:rFonts w:ascii="Arial Narrow" w:hAnsi="Arial Narrow" w:cs="Times New Roman"/>
            <w:color w:val="000000" w:themeColor="text1"/>
            <w:rPrChange w:id="572" w:author="Doug King" w:date="2016-05-20T22:20:00Z">
              <w:rPr>
                <w:rFonts w:ascii="Arial Narrow" w:hAnsi="Arial Narrow" w:cs="Times New Roman"/>
                <w:color w:val="000000" w:themeColor="text1"/>
              </w:rPr>
            </w:rPrChange>
          </w:rPr>
        </w:r>
        <w:r w:rsidRPr="00BC696D" w:rsidDel="002049E0">
          <w:rPr>
            <w:rFonts w:ascii="Arial Narrow" w:hAnsi="Arial Narrow" w:cs="Times New Roman"/>
            <w:color w:val="000000" w:themeColor="text1"/>
            <w:rPrChange w:id="573" w:author="Doug King" w:date="2016-05-20T22:20:00Z">
              <w:rPr>
                <w:rFonts w:ascii="Arial Narrow" w:hAnsi="Arial Narrow" w:cs="Times New Roman"/>
                <w:color w:val="000000" w:themeColor="text1"/>
              </w:rPr>
            </w:rPrChange>
          </w:rPr>
          <w:fldChar w:fldCharType="separate"/>
        </w:r>
        <w:r w:rsidRPr="00BC696D" w:rsidDel="002049E0">
          <w:rPr>
            <w:rFonts w:ascii="Arial Narrow" w:hAnsi="Arial Narrow" w:cs="Times New Roman"/>
            <w:noProof/>
            <w:color w:val="000000" w:themeColor="text1"/>
            <w:vertAlign w:val="superscript"/>
            <w:rPrChange w:id="574" w:author="Doug King" w:date="2016-05-20T22:20:00Z">
              <w:rPr>
                <w:rFonts w:ascii="Arial Narrow" w:hAnsi="Arial Narrow" w:cs="Times New Roman"/>
                <w:noProof/>
                <w:color w:val="000000" w:themeColor="text1"/>
                <w:vertAlign w:val="superscript"/>
              </w:rPr>
            </w:rPrChange>
          </w:rPr>
          <w:fldChar w:fldCharType="begin"/>
        </w:r>
        <w:r>
          <w:rPr>
            <w:rFonts w:ascii="Arial Narrow" w:hAnsi="Arial Narrow" w:cs="Times New Roman"/>
            <w:noProof/>
            <w:color w:val="000000" w:themeColor="text1"/>
            <w:vertAlign w:val="superscript"/>
          </w:rPr>
          <w:delInstrText xml:space="preserve"> HYPERLINK \l "_ENREF_30" \o "Guskiewicz, 2011 #2163" </w:delInstrText>
        </w:r>
        <w:r w:rsidRPr="00BC696D" w:rsidDel="002049E0">
          <w:rPr>
            <w:rFonts w:ascii="Arial Narrow" w:hAnsi="Arial Narrow" w:cs="Times New Roman"/>
            <w:noProof/>
            <w:color w:val="000000" w:themeColor="text1"/>
            <w:vertAlign w:val="superscript"/>
            <w:rPrChange w:id="575" w:author="Doug King" w:date="2016-05-20T22:20:00Z">
              <w:rPr>
                <w:rFonts w:ascii="Arial Narrow" w:hAnsi="Arial Narrow" w:cs="Times New Roman"/>
                <w:noProof/>
                <w:color w:val="000000" w:themeColor="text1"/>
                <w:vertAlign w:val="superscript"/>
              </w:rPr>
            </w:rPrChange>
          </w:rPr>
          <w:fldChar w:fldCharType="separate"/>
        </w:r>
        <w:r>
          <w:rPr>
            <w:rFonts w:ascii="Arial Narrow" w:hAnsi="Arial Narrow" w:cs="Times New Roman"/>
            <w:noProof/>
            <w:color w:val="000000" w:themeColor="text1"/>
            <w:vertAlign w:val="superscript"/>
          </w:rPr>
          <w:delText>30</w:delText>
        </w:r>
        <w:r w:rsidRPr="00BC696D" w:rsidDel="002049E0">
          <w:rPr>
            <w:rFonts w:ascii="Arial Narrow" w:hAnsi="Arial Narrow" w:cs="Times New Roman"/>
            <w:noProof/>
            <w:color w:val="000000" w:themeColor="text1"/>
            <w:vertAlign w:val="superscript"/>
            <w:rPrChange w:id="576" w:author="Doug King" w:date="2016-05-20T22:20:00Z">
              <w:rPr>
                <w:rFonts w:ascii="Arial Narrow" w:hAnsi="Arial Narrow" w:cs="Times New Roman"/>
                <w:noProof/>
                <w:color w:val="000000" w:themeColor="text1"/>
                <w:vertAlign w:val="superscript"/>
              </w:rPr>
            </w:rPrChange>
          </w:rPr>
          <w:fldChar w:fldCharType="end"/>
        </w:r>
        <w:r>
          <w:rPr>
            <w:rFonts w:ascii="Arial Narrow" w:hAnsi="Arial Narrow" w:cs="Times New Roman"/>
            <w:noProof/>
            <w:color w:val="000000" w:themeColor="text1"/>
            <w:vertAlign w:val="superscript"/>
          </w:rPr>
          <w:delText xml:space="preserve">, </w:delText>
        </w:r>
        <w:r w:rsidRPr="00BC696D" w:rsidDel="002049E0">
          <w:rPr>
            <w:rFonts w:ascii="Arial Narrow" w:hAnsi="Arial Narrow" w:cs="Times New Roman"/>
            <w:noProof/>
            <w:color w:val="000000" w:themeColor="text1"/>
            <w:vertAlign w:val="superscript"/>
          </w:rPr>
          <w:fldChar w:fldCharType="begin"/>
        </w:r>
        <w:r>
          <w:rPr>
            <w:rFonts w:ascii="Arial Narrow" w:hAnsi="Arial Narrow" w:cs="Times New Roman"/>
            <w:noProof/>
            <w:color w:val="000000" w:themeColor="text1"/>
            <w:vertAlign w:val="superscript"/>
          </w:rPr>
          <w:delInstrText xml:space="preserve"> HYPERLINK \l "_ENREF_48" \o "Schnebel, 2007 #3264" </w:delInstrText>
        </w:r>
        <w:r w:rsidRPr="00BC696D" w:rsidDel="002049E0">
          <w:rPr>
            <w:rFonts w:ascii="Arial Narrow" w:hAnsi="Arial Narrow" w:cs="Times New Roman"/>
            <w:noProof/>
            <w:color w:val="000000" w:themeColor="text1"/>
            <w:vertAlign w:val="superscript"/>
            <w:rPrChange w:id="577" w:author="Doug King" w:date="2016-05-20T22:20:00Z">
              <w:rPr>
                <w:rFonts w:ascii="Arial Narrow" w:hAnsi="Arial Narrow" w:cs="Times New Roman"/>
                <w:noProof/>
                <w:color w:val="000000" w:themeColor="text1"/>
                <w:vertAlign w:val="superscript"/>
              </w:rPr>
            </w:rPrChange>
          </w:rPr>
          <w:fldChar w:fldCharType="separate"/>
        </w:r>
        <w:r>
          <w:rPr>
            <w:rFonts w:ascii="Arial Narrow" w:hAnsi="Arial Narrow" w:cs="Times New Roman"/>
            <w:noProof/>
            <w:color w:val="000000" w:themeColor="text1"/>
            <w:vertAlign w:val="superscript"/>
          </w:rPr>
          <w:delText>48</w:delText>
        </w:r>
        <w:r w:rsidRPr="00BC696D" w:rsidDel="002049E0">
          <w:rPr>
            <w:rFonts w:ascii="Arial Narrow" w:hAnsi="Arial Narrow" w:cs="Times New Roman"/>
            <w:noProof/>
            <w:color w:val="000000" w:themeColor="text1"/>
            <w:vertAlign w:val="superscript"/>
          </w:rPr>
          <w:fldChar w:fldCharType="end"/>
        </w:r>
        <w:r w:rsidRPr="00BC696D" w:rsidDel="002049E0">
          <w:rPr>
            <w:rFonts w:ascii="Arial Narrow" w:hAnsi="Arial Narrow" w:cs="Times New Roman"/>
            <w:color w:val="000000" w:themeColor="text1"/>
          </w:rPr>
          <w:fldChar w:fldCharType="end"/>
        </w:r>
        <w:r w:rsidRPr="009573ED" w:rsidDel="002049E0">
          <w:rPr>
            <w:rFonts w:ascii="Arial Narrow" w:hAnsi="Arial Narrow"/>
            <w:rPrChange w:id="578" w:author="Doug King" w:date="2016-05-20T22:20:00Z">
              <w:rPr/>
            </w:rPrChange>
          </w:rPr>
          <w:fldChar w:fldCharType="begin"/>
        </w:r>
        <w:r w:rsidRPr="009573ED">
          <w:rPr>
            <w:rFonts w:ascii="Arial Narrow" w:hAnsi="Arial Narrow"/>
            <w:rPrChange w:id="579" w:author="Doug King" w:date="2016-05-20T22:20:00Z">
              <w:rPr/>
            </w:rPrChange>
          </w:rPr>
          <w:delInstrText xml:space="preserve"> HYPERLINK \l "_ENREF_46" \o "Schnebel, 2007 #3264" </w:delInstrText>
        </w:r>
        <w:r w:rsidRPr="009573ED" w:rsidDel="002049E0">
          <w:rPr>
            <w:rFonts w:ascii="Arial Narrow" w:hAnsi="Arial Narrow"/>
            <w:rPrChange w:id="580" w:author="Doug King" w:date="2016-05-20T22:20:00Z">
              <w:rPr/>
            </w:rPrChange>
          </w:rPr>
          <w:fldChar w:fldCharType="end"/>
        </w:r>
        <w:r>
          <w:rPr>
            <w:rFonts w:ascii="Arial Narrow" w:hAnsi="Arial Narrow" w:cs="Times New Roman"/>
            <w:color w:val="000000" w:themeColor="text1"/>
            <w:lang w:eastAsia="en-NZ"/>
          </w:rPr>
          <w:delText xml:space="preserve"> </w:delText>
        </w:r>
      </w:del>
      <w:ins w:id="581" w:author="Doug King" w:date="2016-05-19T13:12:00Z">
        <w:r>
          <w:rPr>
            <w:rFonts w:ascii="Arial Narrow" w:hAnsi="Arial Narrow" w:cs="Times New Roman"/>
            <w:color w:val="000000" w:themeColor="text1"/>
            <w:lang w:eastAsia="en-NZ"/>
          </w:rPr>
          <w:t xml:space="preserve"> </w:t>
        </w:r>
      </w:ins>
      <w:r>
        <w:rPr>
          <w:rFonts w:ascii="Arial Narrow" w:hAnsi="Arial Narrow" w:cs="Times New Roman"/>
          <w:color w:val="000000" w:themeColor="text1"/>
          <w:lang w:eastAsia="en-NZ"/>
        </w:rPr>
        <w:t xml:space="preserve">During the study, there was an average of </w:t>
      </w:r>
      <w:del w:id="582" w:author="Doug King" w:date="2016-05-19T13:09:00Z">
        <w:r>
          <w:rPr>
            <w:rFonts w:ascii="Arial Narrow" w:hAnsi="Arial Narrow" w:cs="Times New Roman"/>
            <w:color w:val="000000" w:themeColor="text1"/>
            <w:lang w:eastAsia="en-NZ"/>
          </w:rPr>
          <w:delText xml:space="preserve">407 </w:delText>
        </w:r>
      </w:del>
      <w:ins w:id="583" w:author="Doug King" w:date="2016-05-19T13:09:00Z">
        <w:r>
          <w:rPr>
            <w:rFonts w:ascii="Arial Narrow" w:hAnsi="Arial Narrow" w:cs="Times New Roman"/>
            <w:color w:val="000000" w:themeColor="text1"/>
            <w:lang w:eastAsia="en-NZ"/>
          </w:rPr>
          <w:t xml:space="preserve">213 </w:t>
        </w:r>
      </w:ins>
      <w:r>
        <w:rPr>
          <w:rFonts w:ascii="Arial Narrow" w:hAnsi="Arial Narrow" w:cs="Times New Roman"/>
          <w:color w:val="000000" w:themeColor="text1"/>
          <w:lang w:eastAsia="en-NZ"/>
        </w:rPr>
        <w:t>±</w:t>
      </w:r>
      <w:del w:id="584" w:author="Doug King" w:date="2016-05-19T13:09:00Z">
        <w:r>
          <w:rPr>
            <w:rFonts w:ascii="Arial Narrow" w:hAnsi="Arial Narrow" w:cs="Times New Roman"/>
            <w:color w:val="000000" w:themeColor="text1"/>
            <w:lang w:eastAsia="en-NZ"/>
          </w:rPr>
          <w:delText xml:space="preserve">143 </w:delText>
        </w:r>
      </w:del>
      <w:ins w:id="585" w:author="Doug King" w:date="2016-05-19T13:09:00Z">
        <w:r>
          <w:rPr>
            <w:rFonts w:ascii="Arial Narrow" w:hAnsi="Arial Narrow" w:cs="Times New Roman"/>
            <w:color w:val="000000" w:themeColor="text1"/>
            <w:lang w:eastAsia="en-NZ"/>
          </w:rPr>
          <w:t xml:space="preserve">3156 </w:t>
        </w:r>
      </w:ins>
      <w:r>
        <w:rPr>
          <w:rFonts w:ascii="Arial Narrow" w:hAnsi="Arial Narrow" w:cs="Times New Roman"/>
          <w:color w:val="000000" w:themeColor="text1"/>
          <w:lang w:eastAsia="en-NZ"/>
        </w:rPr>
        <w:t xml:space="preserve">impacts per-player for the </w:t>
      </w:r>
      <w:r>
        <w:rPr>
          <w:rFonts w:ascii="Arial Narrow" w:hAnsi="Arial Narrow" w:cs="Times New Roman"/>
          <w:color w:val="000000" w:themeColor="text1"/>
          <w:lang w:eastAsia="en-NZ"/>
        </w:rPr>
        <w:lastRenderedPageBreak/>
        <w:t xml:space="preserve">season recorded for ARF players resulting in </w:t>
      </w:r>
      <w:del w:id="586" w:author="Doug King" w:date="2016-05-19T13:09:00Z">
        <w:r>
          <w:rPr>
            <w:rFonts w:ascii="Arial Narrow" w:hAnsi="Arial Narrow" w:cs="Times New Roman"/>
            <w:color w:val="000000" w:themeColor="text1"/>
            <w:lang w:eastAsia="en-NZ"/>
          </w:rPr>
          <w:delText xml:space="preserve">30 </w:delText>
        </w:r>
      </w:del>
      <w:ins w:id="587" w:author="Doug King" w:date="2016-05-19T13:09:00Z">
        <w:r>
          <w:rPr>
            <w:rFonts w:ascii="Arial Narrow" w:hAnsi="Arial Narrow" w:cs="Times New Roman"/>
            <w:color w:val="000000" w:themeColor="text1"/>
            <w:lang w:eastAsia="en-NZ"/>
          </w:rPr>
          <w:t xml:space="preserve">29 </w:t>
        </w:r>
      </w:ins>
      <w:r>
        <w:rPr>
          <w:rFonts w:ascii="Arial Narrow" w:hAnsi="Arial Narrow" w:cs="Times New Roman"/>
          <w:color w:val="000000" w:themeColor="text1"/>
          <w:lang w:eastAsia="en-NZ"/>
        </w:rPr>
        <w:t xml:space="preserve">± </w:t>
      </w:r>
      <w:del w:id="588" w:author="Doug King" w:date="2016-05-19T13:09:00Z">
        <w:r>
          <w:rPr>
            <w:rFonts w:ascii="Arial Narrow" w:hAnsi="Arial Narrow" w:cs="Times New Roman"/>
            <w:color w:val="000000" w:themeColor="text1"/>
            <w:lang w:eastAsia="en-NZ"/>
          </w:rPr>
          <w:delText xml:space="preserve">38 </w:delText>
        </w:r>
      </w:del>
      <w:ins w:id="589" w:author="Doug King" w:date="2016-05-19T13:09:00Z">
        <w:r>
          <w:rPr>
            <w:rFonts w:ascii="Arial Narrow" w:hAnsi="Arial Narrow" w:cs="Times New Roman"/>
            <w:color w:val="000000" w:themeColor="text1"/>
            <w:lang w:eastAsia="en-NZ"/>
          </w:rPr>
          <w:t xml:space="preserve">37 </w:t>
        </w:r>
      </w:ins>
      <w:r>
        <w:rPr>
          <w:rFonts w:ascii="Arial Narrow" w:hAnsi="Arial Narrow" w:cs="Times New Roman"/>
          <w:color w:val="000000" w:themeColor="text1"/>
          <w:lang w:eastAsia="en-NZ"/>
        </w:rPr>
        <w:t>impacts per-player per-match. This is less than the impacts recorded in senior amateur rugby union</w:t>
      </w:r>
      <w:r w:rsidRPr="00BC696D">
        <w:rPr>
          <w:rFonts w:ascii="Arial Narrow" w:hAnsi="Arial Narrow"/>
          <w:rPrChange w:id="590" w:author="Doug King" w:date="2016-05-20T22:20:00Z">
            <w:rPr>
              <w:rFonts w:ascii="Arial Narrow" w:hAnsi="Arial Narrow" w:cs="Times New Roman"/>
              <w:color w:val="000000" w:themeColor="text1"/>
            </w:rPr>
          </w:rPrChange>
        </w:rPr>
        <w:fldChar w:fldCharType="begin"/>
      </w:r>
      <w:r w:rsidRPr="009573ED">
        <w:rPr>
          <w:rFonts w:ascii="Arial Narrow" w:hAnsi="Arial Narrow"/>
          <w:rPrChange w:id="591" w:author="Doug King" w:date="2016-05-20T22:20:00Z">
            <w:rPr/>
          </w:rPrChange>
        </w:rPr>
        <w:instrText xml:space="preserve"> HYPERLINK \l "_ENREF_21" \o "King, 2015 #3616" </w:instrText>
      </w:r>
      <w:r w:rsidRPr="00BC696D">
        <w:rPr>
          <w:rFonts w:ascii="Arial Narrow" w:hAnsi="Arial Narrow"/>
          <w:rPrChange w:id="592" w:author="Doug King" w:date="2016-05-20T22:20:00Z">
            <w:rPr>
              <w:rFonts w:ascii="Arial Narrow" w:hAnsi="Arial Narrow" w:cs="Times New Roman"/>
              <w:color w:val="000000" w:themeColor="text1"/>
            </w:rPr>
          </w:rPrChange>
        </w:rPr>
        <w:fldChar w:fldCharType="separate"/>
      </w:r>
      <w:r w:rsidRPr="00BC696D">
        <w:rPr>
          <w:rFonts w:ascii="Arial Narrow" w:hAnsi="Arial Narrow" w:cs="Times New Roman"/>
          <w:color w:val="000000" w:themeColor="text1"/>
          <w:rPrChange w:id="593" w:author="Doug King" w:date="2016-05-20T22:20:00Z">
            <w:rPr>
              <w:rFonts w:ascii="Arial Narrow" w:hAnsi="Arial Narrow" w:cs="Times New Roman"/>
              <w:color w:val="000000" w:themeColor="text1"/>
            </w:rPr>
          </w:rPrChange>
        </w:rPr>
        <w:fldChar w:fldCharType="begin"/>
      </w:r>
      <w:r>
        <w:rPr>
          <w:rFonts w:ascii="Arial Narrow" w:hAnsi="Arial Narrow" w:cs="Times New Roman"/>
          <w:color w:val="000000" w:themeColor="text1"/>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color w:val="000000" w:themeColor="text1"/>
          <w:rPrChange w:id="594" w:author="Doug King" w:date="2016-05-20T22:20:00Z">
            <w:rPr>
              <w:rFonts w:ascii="Arial Narrow" w:hAnsi="Arial Narrow" w:cs="Times New Roman"/>
              <w:color w:val="000000" w:themeColor="text1"/>
            </w:rPr>
          </w:rPrChange>
        </w:rPr>
        <w:fldChar w:fldCharType="separate"/>
      </w:r>
      <w:r>
        <w:rPr>
          <w:rFonts w:ascii="Arial Narrow" w:hAnsi="Arial Narrow" w:cs="Times New Roman"/>
          <w:noProof/>
          <w:color w:val="000000" w:themeColor="text1"/>
          <w:vertAlign w:val="superscript"/>
        </w:rPr>
        <w:t>21</w:t>
      </w:r>
      <w:r w:rsidRPr="00BC696D">
        <w:rPr>
          <w:rFonts w:ascii="Arial Narrow" w:hAnsi="Arial Narrow" w:cs="Times New Roman"/>
          <w:color w:val="000000" w:themeColor="text1"/>
          <w:rPrChange w:id="595" w:author="Doug King" w:date="2016-05-20T22:20:00Z">
            <w:rPr>
              <w:rFonts w:ascii="Arial Narrow" w:hAnsi="Arial Narrow" w:cs="Times New Roman"/>
              <w:color w:val="000000" w:themeColor="text1"/>
            </w:rPr>
          </w:rPrChange>
        </w:rPr>
        <w:fldChar w:fldCharType="end"/>
      </w:r>
      <w:r w:rsidRPr="00BC696D">
        <w:rPr>
          <w:rFonts w:ascii="Arial Narrow" w:hAnsi="Arial Narrow" w:cs="Times New Roman"/>
          <w:color w:val="000000" w:themeColor="text1"/>
          <w:rPrChange w:id="596" w:author="Doug King" w:date="2016-05-20T22:20:00Z">
            <w:rPr>
              <w:rFonts w:ascii="Arial Narrow" w:hAnsi="Arial Narrow" w:cs="Times New Roman"/>
              <w:color w:val="000000" w:themeColor="text1"/>
            </w:rPr>
          </w:rPrChange>
        </w:rPr>
        <w:fldChar w:fldCharType="end"/>
      </w:r>
      <w:r>
        <w:rPr>
          <w:rFonts w:ascii="Arial Narrow" w:hAnsi="Arial Narrow" w:cs="Times New Roman"/>
          <w:color w:val="000000" w:themeColor="text1"/>
        </w:rPr>
        <w:t xml:space="preserve"> (564 </w:t>
      </w:r>
      <w:r>
        <w:rPr>
          <w:rFonts w:ascii="Arial Narrow" w:hAnsi="Arial Narrow" w:cs="Times New Roman"/>
          <w:color w:val="000000" w:themeColor="text1"/>
          <w:u w:val="single"/>
        </w:rPr>
        <w:t>+</w:t>
      </w:r>
      <w:r>
        <w:rPr>
          <w:rFonts w:ascii="Arial Narrow" w:hAnsi="Arial Narrow" w:cs="Times New Roman"/>
          <w:color w:val="000000" w:themeColor="text1"/>
        </w:rPr>
        <w:t xml:space="preserve"> 618 per-player for the season;  95 </w:t>
      </w:r>
      <w:r>
        <w:rPr>
          <w:rFonts w:ascii="Arial Narrow" w:hAnsi="Arial Narrow" w:cs="Times New Roman"/>
          <w:color w:val="000000" w:themeColor="text1"/>
          <w:u w:val="single"/>
        </w:rPr>
        <w:t>+</w:t>
      </w:r>
      <w:r>
        <w:rPr>
          <w:rFonts w:ascii="Arial Narrow" w:hAnsi="Arial Narrow" w:cs="Times New Roman"/>
          <w:color w:val="000000" w:themeColor="text1"/>
        </w:rPr>
        <w:t xml:space="preserve"> 133 impacts per-player, per-match) and collegiate level American football, (950</w:t>
      </w:r>
      <w:r w:rsidRPr="00BC696D">
        <w:rPr>
          <w:rFonts w:ascii="Arial Narrow" w:hAnsi="Arial Narrow"/>
          <w:rPrChange w:id="597" w:author="Doug King" w:date="2016-05-20T22:20:00Z">
            <w:rPr>
              <w:rFonts w:ascii="Arial Narrow" w:hAnsi="Arial Narrow" w:cs="Times New Roman"/>
              <w:color w:val="000000" w:themeColor="text1"/>
            </w:rPr>
          </w:rPrChange>
        </w:rPr>
        <w:fldChar w:fldCharType="begin"/>
      </w:r>
      <w:r w:rsidRPr="009573ED">
        <w:rPr>
          <w:rFonts w:ascii="Arial Narrow" w:hAnsi="Arial Narrow"/>
          <w:rPrChange w:id="598" w:author="Doug King" w:date="2016-05-20T22:20:00Z">
            <w:rPr/>
          </w:rPrChange>
        </w:rPr>
        <w:instrText xml:space="preserve"> HYPERLINK \l "_ENREF_30" \o "Guskiewicz, 2011 #2163" </w:instrText>
      </w:r>
      <w:r w:rsidRPr="00BC696D">
        <w:rPr>
          <w:rFonts w:ascii="Arial Narrow" w:hAnsi="Arial Narrow"/>
          <w:rPrChange w:id="599" w:author="Doug King" w:date="2016-05-20T22:20:00Z">
            <w:rPr>
              <w:rFonts w:ascii="Arial Narrow" w:hAnsi="Arial Narrow" w:cs="Times New Roman"/>
              <w:color w:val="000000" w:themeColor="text1"/>
            </w:rPr>
          </w:rPrChange>
        </w:rPr>
        <w:fldChar w:fldCharType="separate"/>
      </w:r>
      <w:r w:rsidRPr="00BC696D">
        <w:rPr>
          <w:rFonts w:ascii="Arial Narrow" w:hAnsi="Arial Narrow" w:cs="Times New Roman"/>
          <w:color w:val="000000" w:themeColor="text1"/>
          <w:rPrChange w:id="600" w:author="Doug King" w:date="2016-05-20T22:20:00Z">
            <w:rPr>
              <w:rFonts w:ascii="Arial Narrow" w:hAnsi="Arial Narrow" w:cs="Times New Roman"/>
              <w:color w:val="000000" w:themeColor="text1"/>
            </w:rPr>
          </w:rPrChange>
        </w:rPr>
        <w:fldChar w:fldCharType="begin"/>
      </w:r>
      <w:r>
        <w:rPr>
          <w:rFonts w:ascii="Arial Narrow" w:hAnsi="Arial Narrow" w:cs="Times New Roman"/>
          <w:color w:val="000000" w:themeColor="text1"/>
        </w:rPr>
        <w:instrText xml:space="preserve"> ADDIN EN.CITE &lt;EndNote&gt;&lt;Cite&gt;&lt;Author&gt;Guskiewicz&lt;/Author&gt;&lt;Year&gt;2011&lt;/Year&gt;&lt;RecNum&gt;2163&lt;/RecNum&gt;&lt;DisplayText&gt;&lt;style face="superscript"&gt;30&lt;/style&gt;&lt;/DisplayText&gt;&lt;record&gt;&lt;rec-number&gt;2163&lt;/rec-number&gt;&lt;foreign-keys&gt;&lt;key app="EN" db-id="5evadrt02a0swfe5a9iptddq9esrrzzrdvts" timestamp="1309122840"&gt;2163&lt;/key&gt;&lt;/foreign-keys&gt;&lt;ref-type name="Journal Article"&gt;17&lt;/ref-type&gt;&lt;contributors&gt;&lt;authors&gt;&lt;author&gt;Guskiewicz, KM&lt;/author&gt;&lt;author&gt;Mihalik, JP&lt;/author&gt;&lt;/authors&gt;&lt;/contributors&gt;&lt;titles&gt;&lt;title&gt;Biomechanics of sport concussion: Quest for the elusive injury threshold&lt;/title&gt;&lt;secondary-title&gt;Exerc Sport Sci Rev&lt;/secondary-title&gt;&lt;/titles&gt;&lt;periodical&gt;&lt;full-title&gt;Exerc Sport Sci Rev&lt;/full-title&gt;&lt;/periodical&gt;&lt;pages&gt;4-11&lt;/pages&gt;&lt;volume&gt;&lt;style face="bold" font="default" size="100%"&gt;39&lt;/style&gt;&lt;/volume&gt;&lt;number&gt;1&lt;/number&gt;&lt;keywords&gt;&lt;keyword&gt;traumatic brain injury&lt;/keyword&gt;&lt;keyword&gt;helmet&lt;/keyword&gt;&lt;keyword&gt;impact&lt;/keyword&gt;&lt;keyword&gt;acceleration/deceleration&lt;/keyword&gt;&lt;keyword&gt;cognition&lt;/keyword&gt;&lt;keyword&gt;balance&lt;/keyword&gt;&lt;keyword&gt;symptoms&lt;/keyword&gt;&lt;/keywords&gt;&lt;dates&gt;&lt;year&gt;2011&lt;/year&gt;&lt;/dates&gt;&lt;urls&gt;&lt;/urls&gt;&lt;/record&gt;&lt;/Cite&gt;&lt;/EndNote&gt;</w:instrText>
      </w:r>
      <w:r w:rsidRPr="00BC696D">
        <w:rPr>
          <w:rFonts w:ascii="Arial Narrow" w:hAnsi="Arial Narrow" w:cs="Times New Roman"/>
          <w:color w:val="000000" w:themeColor="text1"/>
          <w:rPrChange w:id="601" w:author="Doug King" w:date="2016-05-20T22:20:00Z">
            <w:rPr>
              <w:rFonts w:ascii="Arial Narrow" w:hAnsi="Arial Narrow" w:cs="Times New Roman"/>
              <w:color w:val="000000" w:themeColor="text1"/>
            </w:rPr>
          </w:rPrChange>
        </w:rPr>
        <w:fldChar w:fldCharType="separate"/>
      </w:r>
      <w:r>
        <w:rPr>
          <w:rFonts w:ascii="Arial Narrow" w:hAnsi="Arial Narrow" w:cs="Times New Roman"/>
          <w:noProof/>
          <w:color w:val="000000" w:themeColor="text1"/>
          <w:vertAlign w:val="superscript"/>
        </w:rPr>
        <w:t>30</w:t>
      </w:r>
      <w:r w:rsidRPr="00BC696D">
        <w:rPr>
          <w:rFonts w:ascii="Arial Narrow" w:hAnsi="Arial Narrow" w:cs="Times New Roman"/>
          <w:color w:val="000000" w:themeColor="text1"/>
          <w:rPrChange w:id="602" w:author="Doug King" w:date="2016-05-20T22:20:00Z">
            <w:rPr>
              <w:rFonts w:ascii="Arial Narrow" w:hAnsi="Arial Narrow" w:cs="Times New Roman"/>
              <w:color w:val="000000" w:themeColor="text1"/>
            </w:rPr>
          </w:rPrChange>
        </w:rPr>
        <w:fldChar w:fldCharType="end"/>
      </w:r>
      <w:r w:rsidRPr="00BC696D">
        <w:rPr>
          <w:rFonts w:ascii="Arial Narrow" w:hAnsi="Arial Narrow" w:cs="Times New Roman"/>
          <w:color w:val="000000" w:themeColor="text1"/>
          <w:rPrChange w:id="603" w:author="Doug King" w:date="2016-05-20T22:20:00Z">
            <w:rPr>
              <w:rFonts w:ascii="Arial Narrow" w:hAnsi="Arial Narrow" w:cs="Times New Roman"/>
              <w:color w:val="000000" w:themeColor="text1"/>
            </w:rPr>
          </w:rPrChange>
        </w:rPr>
        <w:fldChar w:fldCharType="end"/>
      </w:r>
      <w:r>
        <w:rPr>
          <w:rFonts w:ascii="Arial Narrow" w:hAnsi="Arial Narrow" w:cs="Times New Roman"/>
          <w:color w:val="000000" w:themeColor="text1"/>
        </w:rPr>
        <w:t xml:space="preserve"> </w:t>
      </w:r>
      <w:ins w:id="604" w:author="Doug King" w:date="2016-05-19T13:20:00Z">
        <w:r>
          <w:rPr>
            <w:rFonts w:ascii="Arial Narrow" w:hAnsi="Arial Narrow" w:cs="Times New Roman"/>
            <w:color w:val="000000" w:themeColor="text1"/>
          </w:rPr>
          <w:t xml:space="preserve">impacts per-athlete, per season </w:t>
        </w:r>
      </w:ins>
      <w:r>
        <w:rPr>
          <w:rFonts w:ascii="Arial Narrow" w:hAnsi="Arial Narrow" w:cs="Times New Roman"/>
          <w:color w:val="000000" w:themeColor="text1"/>
        </w:rPr>
        <w:t>to 1</w:t>
      </w:r>
      <w:ins w:id="605" w:author="Doug King" w:date="2016-05-19T13:21:00Z">
        <w:r>
          <w:rPr>
            <w:rFonts w:ascii="Arial Narrow" w:hAnsi="Arial Narrow" w:cs="Times New Roman"/>
            <w:color w:val="000000" w:themeColor="text1"/>
          </w:rPr>
          <w:t>,</w:t>
        </w:r>
      </w:ins>
      <w:r>
        <w:rPr>
          <w:rFonts w:ascii="Arial Narrow" w:hAnsi="Arial Narrow" w:cs="Times New Roman"/>
          <w:color w:val="000000" w:themeColor="text1"/>
        </w:rPr>
        <w:t>353</w:t>
      </w:r>
      <w:r w:rsidRPr="00BC696D">
        <w:rPr>
          <w:rFonts w:ascii="Arial Narrow" w:hAnsi="Arial Narrow"/>
          <w:rPrChange w:id="606" w:author="Doug King" w:date="2016-05-20T22:20:00Z">
            <w:rPr>
              <w:rFonts w:ascii="Arial Narrow" w:hAnsi="Arial Narrow" w:cs="Times New Roman"/>
              <w:color w:val="000000" w:themeColor="text1"/>
            </w:rPr>
          </w:rPrChange>
        </w:rPr>
        <w:fldChar w:fldCharType="begin"/>
      </w:r>
      <w:r w:rsidRPr="009573ED">
        <w:rPr>
          <w:rFonts w:ascii="Arial Narrow" w:hAnsi="Arial Narrow"/>
          <w:rPrChange w:id="607" w:author="Doug King" w:date="2016-05-20T22:20:00Z">
            <w:rPr/>
          </w:rPrChange>
        </w:rPr>
        <w:instrText xml:space="preserve"> HYPERLINK \l "_ENREF_47" \o "Schnebel, 2007 #3264" </w:instrText>
      </w:r>
      <w:r w:rsidRPr="00BC696D">
        <w:rPr>
          <w:rFonts w:ascii="Arial Narrow" w:hAnsi="Arial Narrow"/>
          <w:rPrChange w:id="608" w:author="Doug King" w:date="2016-05-20T22:20:00Z">
            <w:rPr>
              <w:rFonts w:ascii="Arial Narrow" w:hAnsi="Arial Narrow" w:cs="Times New Roman"/>
              <w:color w:val="000000" w:themeColor="text1"/>
            </w:rPr>
          </w:rPrChange>
        </w:rPr>
        <w:fldChar w:fldCharType="separate"/>
      </w:r>
      <w:r w:rsidRPr="00BC696D">
        <w:rPr>
          <w:rFonts w:ascii="Arial Narrow" w:hAnsi="Arial Narrow" w:cs="Times New Roman"/>
          <w:color w:val="000000" w:themeColor="text1"/>
          <w:rPrChange w:id="609" w:author="Doug King" w:date="2016-05-20T22:20:00Z">
            <w:rPr>
              <w:rFonts w:ascii="Arial Narrow" w:hAnsi="Arial Narrow" w:cs="Times New Roman"/>
              <w:color w:val="000000" w:themeColor="text1"/>
            </w:rPr>
          </w:rPrChange>
        </w:rPr>
        <w:fldChar w:fldCharType="begin"/>
      </w:r>
      <w:r>
        <w:rPr>
          <w:rFonts w:ascii="Arial Narrow" w:hAnsi="Arial Narrow" w:cs="Times New Roman"/>
          <w:color w:val="000000" w:themeColor="text1"/>
        </w:rPr>
        <w:instrText xml:space="preserve"> ADDIN EN.CITE &lt;EndNote&gt;&lt;Cite&gt;&lt;Author&gt;Schnebel&lt;/Author&gt;&lt;Year&gt;2007&lt;/Year&gt;&lt;RecNum&gt;3264&lt;/RecNum&gt;&lt;DisplayText&gt;&lt;style face="superscript"&gt;47&lt;/style&gt;&lt;/DisplayText&gt;&lt;record&gt;&lt;rec-number&gt;3264&lt;/rec-number&gt;&lt;foreign-keys&gt;&lt;key app="EN" db-id="5evadrt02a0swfe5a9iptddq9esrrzzrdvts" timestamp="1376181634"&gt;3264&lt;/key&gt;&lt;/foreign-keys&gt;&lt;ref-type name="Journal Article"&gt;17&lt;/ref-type&gt;&lt;contributors&gt;&lt;authors&gt;&lt;author&gt;Schnebel, B&lt;/author&gt;&lt;author&gt;Gwin, JT&lt;/author&gt;&lt;author&gt;Anderson, S&lt;/author&gt;&lt;author&gt;Gatlin, R&lt;/author&gt;&lt;/authors&gt;&lt;/contributors&gt;&lt;titles&gt;&lt;title&gt;In vivo study of head impacts in football: A comparison of National Collegiate Athletic Association division I versus high school impacts&lt;/title&gt;&lt;secondary-title&gt;Neurosurgery&lt;/secondary-title&gt;&lt;/titles&gt;&lt;periodical&gt;&lt;full-title&gt;Neurosurgery&lt;/full-title&gt;&lt;/periodical&gt;&lt;pages&gt;490-496 &lt;/pages&gt;&lt;volume&gt;&lt;style face="bold" font="default" size="100%"&gt;60&lt;/style&gt;&lt;/volume&gt;&lt;number&gt;3&lt;/number&gt;&lt;keywords&gt;&lt;keyword&gt;Concussion&lt;/keyword&gt;&lt;keyword&gt;Football&lt;/keyword&gt;&lt;keyword&gt;Head impact biomechanics&lt;/keyword&gt;&lt;keyword&gt;Impact tolerance&lt;/keyword&gt;&lt;keyword&gt;Mild traumatic brain injury&lt;/keyword&gt;&lt;keyword&gt;Sports injury prevention&lt;/keyword&gt;&lt;keyword&gt;00006123-200703000-00008&lt;/keyword&gt;&lt;/keywords&gt;&lt;dates&gt;&lt;year&gt;2007&lt;/year&gt;&lt;/dates&gt;&lt;isbn&gt;0148-396X&lt;/isbn&gt;&lt;urls&gt;&lt;related-urls&gt;&lt;url&gt;http://journals.lww.com/neurosurgery/Fulltext/2007/03000/In_Vivo_Study_of_Head_Impacts_in_Football__A.8.aspx&lt;/url&gt;&lt;/related-urls&gt;&lt;/urls&gt;&lt;electronic-resource-num&gt;10.1227/01.NEU.0000249286.92255.7F&lt;/electronic-resource-num&gt;&lt;/record&gt;&lt;/Cite&gt;&lt;/EndNote&gt;</w:instrText>
      </w:r>
      <w:r w:rsidRPr="00BC696D">
        <w:rPr>
          <w:rFonts w:ascii="Arial Narrow" w:hAnsi="Arial Narrow" w:cs="Times New Roman"/>
          <w:color w:val="000000" w:themeColor="text1"/>
          <w:rPrChange w:id="610" w:author="Doug King" w:date="2016-05-20T22:20:00Z">
            <w:rPr>
              <w:rFonts w:ascii="Arial Narrow" w:hAnsi="Arial Narrow" w:cs="Times New Roman"/>
              <w:color w:val="000000" w:themeColor="text1"/>
            </w:rPr>
          </w:rPrChange>
        </w:rPr>
        <w:fldChar w:fldCharType="separate"/>
      </w:r>
      <w:r>
        <w:rPr>
          <w:rFonts w:ascii="Arial Narrow" w:hAnsi="Arial Narrow" w:cs="Times New Roman"/>
          <w:noProof/>
          <w:color w:val="000000" w:themeColor="text1"/>
          <w:vertAlign w:val="superscript"/>
        </w:rPr>
        <w:t>47</w:t>
      </w:r>
      <w:r w:rsidRPr="00BC696D">
        <w:rPr>
          <w:rFonts w:ascii="Arial Narrow" w:hAnsi="Arial Narrow" w:cs="Times New Roman"/>
          <w:color w:val="000000" w:themeColor="text1"/>
          <w:rPrChange w:id="611" w:author="Doug King" w:date="2016-05-20T22:20:00Z">
            <w:rPr>
              <w:rFonts w:ascii="Arial Narrow" w:hAnsi="Arial Narrow" w:cs="Times New Roman"/>
              <w:color w:val="000000" w:themeColor="text1"/>
            </w:rPr>
          </w:rPrChange>
        </w:rPr>
        <w:fldChar w:fldCharType="end"/>
      </w:r>
      <w:r w:rsidRPr="00BC696D">
        <w:rPr>
          <w:rFonts w:ascii="Arial Narrow" w:hAnsi="Arial Narrow" w:cs="Times New Roman"/>
          <w:color w:val="000000" w:themeColor="text1"/>
          <w:rPrChange w:id="612" w:author="Doug King" w:date="2016-05-20T22:20:00Z">
            <w:rPr>
              <w:rFonts w:ascii="Arial Narrow" w:hAnsi="Arial Narrow" w:cs="Times New Roman"/>
              <w:color w:val="000000" w:themeColor="text1"/>
            </w:rPr>
          </w:rPrChange>
        </w:rPr>
        <w:fldChar w:fldCharType="end"/>
      </w:r>
      <w:r>
        <w:rPr>
          <w:rFonts w:ascii="Arial Narrow" w:hAnsi="Arial Narrow" w:cs="Times New Roman"/>
          <w:color w:val="000000" w:themeColor="text1"/>
        </w:rPr>
        <w:t xml:space="preserve"> impacts </w:t>
      </w:r>
      <w:del w:id="613" w:author="Doug King" w:date="2016-05-19T13:21:00Z">
        <w:r>
          <w:rPr>
            <w:rFonts w:ascii="Arial Narrow" w:hAnsi="Arial Narrow" w:cs="Times New Roman"/>
            <w:color w:val="000000" w:themeColor="text1"/>
          </w:rPr>
          <w:delText xml:space="preserve">per-player </w:delText>
        </w:r>
      </w:del>
      <w:r>
        <w:rPr>
          <w:rFonts w:ascii="Arial Narrow" w:hAnsi="Arial Narrow" w:cs="Times New Roman"/>
          <w:color w:val="000000" w:themeColor="text1"/>
        </w:rPr>
        <w:t xml:space="preserve">per-athlete (practice and games combined) exposure). </w:t>
      </w:r>
      <w:moveFromRangeStart w:id="614" w:author="Doug King" w:date="2016-05-19T13:30:00Z" w:name="move451427928"/>
      <w:moveFrom w:id="615" w:author="Doug King" w:date="2016-05-19T13:30:00Z">
        <w:r>
          <w:rPr>
            <w:rFonts w:ascii="Arial Narrow" w:hAnsi="Arial Narrow" w:cs="Times New Roman"/>
            <w:color w:val="000000" w:themeColor="text1"/>
          </w:rPr>
          <w:t xml:space="preserve">However, </w:t>
        </w:r>
        <w:r>
          <w:rPr>
            <w:rFonts w:ascii="Arial Narrow" w:hAnsi="Arial Narrow" w:cs="Times New Roman"/>
            <w:color w:val="000000" w:themeColor="text1"/>
            <w:lang w:eastAsia="en-NZ"/>
          </w:rPr>
          <w:t xml:space="preserve">comparison across different codes requires caution. ARF is more </w:t>
        </w:r>
        <w:r>
          <w:rPr>
            <w:rFonts w:ascii="Arial Narrow" w:hAnsi="Arial Narrow" w:cs="Times New Roman"/>
          </w:rPr>
          <w:t>free flowing in nature with faster ball movement on a larger playing field.</w:t>
        </w:r>
        <w:r w:rsidRPr="00BC696D" w:rsidDel="003A773D">
          <w:rPr>
            <w:rFonts w:ascii="Arial Narrow" w:hAnsi="Arial Narrow" w:cs="Times New Roman"/>
          </w:rPr>
          <w:fldChar w:fldCharType="begin"/>
        </w:r>
        <w:r>
          <w:rPr>
            <w:rFonts w:ascii="Arial Narrow" w:hAnsi="Arial Narrow" w:cs="Times New Roman"/>
          </w:rPr>
          <w:instrText xml:space="preserve"> HYPERLINK \l "_ENREF_49" \o "Gastin, 2013 #3842" </w:instrText>
        </w:r>
        <w:r w:rsidRPr="00BC696D" w:rsidDel="003A773D">
          <w:rPr>
            <w:rFonts w:ascii="Arial Narrow" w:hAnsi="Arial Narrow" w:cs="Times New Roman"/>
            <w:rPrChange w:id="616" w:author="Doug King" w:date="2016-05-20T22:20:00Z">
              <w:rPr>
                <w:rFonts w:ascii="Arial Narrow" w:hAnsi="Arial Narrow" w:cs="Times New Roman"/>
              </w:rPr>
            </w:rPrChange>
          </w:rPr>
          <w:fldChar w:fldCharType="separate"/>
        </w:r>
        <w:r w:rsidRPr="00BC696D" w:rsidDel="003A773D">
          <w:rPr>
            <w:rFonts w:ascii="Arial Narrow" w:hAnsi="Arial Narrow" w:cs="Times New Roman"/>
            <w:rPrChange w:id="617"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&lt;EndNote&gt;&lt;Cite&gt;&lt;Author&gt;Gastin&lt;/Author&gt;&lt;Year&gt;2013&lt;/Year&gt;&lt;RecNum&gt;3842&lt;/RecNum&gt;&lt;DisplayText&gt;&lt;style face="superscript"&gt;49&lt;/style&gt;&lt;/DisplayText&gt;&lt;record&gt;&lt;rec-number&gt;3842&lt;/rec-number&gt;&lt;foreign-keys&gt;&lt;key app="EN" db-id="5evadrt02a0swfe5a9iptddq9esrrzzrdvts" timestamp="1449559709"&gt;3842&lt;/key&gt;&lt;/foreign-keys&gt;&lt;ref-type name="Journal Article"&gt;17&lt;/ref-type&gt;&lt;contributors&gt;&lt;authors&gt;&lt;author&gt;Gastin, Paul B.&lt;/author&gt;&lt;author&gt;McLean, Owen&lt;/author&gt;&lt;author&gt;Spittle, Michael&lt;/author&gt;&lt;author&gt;Breed, Ray V. P.&lt;/author&gt;&lt;/authors&gt;&lt;/contributors&gt;&lt;titles&gt;&lt;title&gt;Quantification of tackling demands in professional Australian football using integrated wearable athlete tracking technology&lt;/title&gt;&lt;secondary-title&gt;J Sci Med Sport&lt;/secondary-title&gt;&lt;/titles&gt;&lt;periodical&gt;&lt;full-title&gt;J Sci Med Sport&lt;/full-title&gt;&lt;/periodical&gt;&lt;pages&gt;589-593&lt;/pages&gt;&lt;volume&gt;&lt;style face="bold" font="default" size="100%"&gt;16&lt;/style&gt;&lt;/volume&gt;&lt;number&gt;6&lt;/number&gt;&lt;dates&gt;&lt;year&gt;2013&lt;/year&gt;&lt;/dates&gt;&lt;urls&gt;&lt;related-urls&gt;&lt;url&gt;http://dx.doi.org/10.1016/j.jsams.2013.01.007&lt;/url&gt;&lt;/related-urls&gt;&lt;/urls&gt;&lt;electronic-resource-num&gt;10.1016/j.jsams.2013.01.007&lt;/electronic-resource-num&gt;&lt;access-date&gt;2015/12/07&lt;/access-date&gt;&lt;/record&gt;&lt;/Cite&gt;&lt;/EndNote&gt;</w:instrText>
        </w:r>
        <w:r w:rsidRPr="00BC696D" w:rsidDel="003A773D">
          <w:rPr>
            <w:rFonts w:ascii="Arial Narrow" w:hAnsi="Arial Narrow" w:cs="Times New Roman"/>
            <w:rPrChange w:id="618"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49</w:t>
        </w:r>
        <w:r w:rsidRPr="00BC696D" w:rsidDel="003A773D">
          <w:rPr>
            <w:rFonts w:ascii="Arial Narrow" w:hAnsi="Arial Narrow" w:cs="Times New Roman"/>
            <w:rPrChange w:id="619" w:author="Doug King" w:date="2016-05-20T22:20:00Z">
              <w:rPr>
                <w:rFonts w:ascii="Arial Narrow" w:hAnsi="Arial Narrow" w:cs="Times New Roman"/>
              </w:rPr>
            </w:rPrChange>
          </w:rPr>
          <w:fldChar w:fldCharType="end"/>
        </w:r>
        <w:r w:rsidRPr="00BC696D" w:rsidDel="003A773D">
          <w:rPr>
            <w:rFonts w:ascii="Arial Narrow" w:hAnsi="Arial Narrow" w:cs="Times New Roman"/>
            <w:rPrChange w:id="620" w:author="Doug King" w:date="2016-05-20T22:20:00Z">
              <w:rPr>
                <w:rFonts w:ascii="Arial Narrow" w:hAnsi="Arial Narrow" w:cs="Times New Roman"/>
              </w:rPr>
            </w:rPrChange>
          </w:rPr>
          <w:fldChar w:fldCharType="end"/>
        </w:r>
        <w:r>
          <w:rPr>
            <w:rFonts w:ascii="Arial Narrow" w:hAnsi="Arial Narrow" w:cs="Times New Roman"/>
            <w:color w:val="000000" w:themeColor="text1"/>
            <w:lang w:eastAsia="en-NZ"/>
          </w:rPr>
          <w:t xml:space="preserve"> </w:t>
        </w:r>
        <w:r>
          <w:rPr>
            <w:rFonts w:ascii="Arial Narrow" w:hAnsi="Arial Narrow" w:cs="Times New Roman"/>
          </w:rPr>
          <w:t>The number of tackles in ARF is considerably less than other contact invasion sports such as rugby union and rugby league.</w:t>
        </w:r>
        <w:r w:rsidRPr="00BC696D" w:rsidDel="003A773D">
          <w:rPr>
            <w:rFonts w:ascii="Arial Narrow" w:hAnsi="Arial Narrow" w:cs="Times New Roman"/>
          </w:rPr>
          <w:fldChar w:fldCharType="begin"/>
        </w:r>
        <w:r>
          <w:rPr>
            <w:rFonts w:ascii="Arial Narrow" w:hAnsi="Arial Narrow" w:cs="Times New Roman"/>
          </w:rPr>
          <w:instrText xml:space="preserve"> HYPERLINK \l "_ENREF_50" \o "Deutsch, 2007 #1123" </w:instrText>
        </w:r>
        <w:r w:rsidRPr="00BC696D" w:rsidDel="003A773D">
          <w:rPr>
            <w:rFonts w:ascii="Arial Narrow" w:hAnsi="Arial Narrow" w:cs="Times New Roman"/>
            <w:rPrChange w:id="621" w:author="Doug King" w:date="2016-05-20T22:20:00Z">
              <w:rPr>
                <w:rFonts w:ascii="Arial Narrow" w:hAnsi="Arial Narrow" w:cs="Times New Roman"/>
              </w:rPr>
            </w:rPrChange>
          </w:rPr>
          <w:fldChar w:fldCharType="separate"/>
        </w:r>
        <w:r w:rsidRPr="00BC696D" w:rsidDel="003A773D">
          <w:rPr>
            <w:rFonts w:ascii="Arial Narrow" w:hAnsi="Arial Narrow" w:cs="Times New Roman"/>
            <w:rPrChange w:id="622"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&lt;EndNote&gt;&lt;Cite&gt;&lt;Author&gt;Deutsch&lt;/Author&gt;&lt;Year&gt;2007&lt;/Year&gt;&lt;RecNum&gt;1123&lt;/RecNum&gt;&lt;DisplayText&gt;&lt;style face="superscript"&gt;50&lt;/style&gt;&lt;/DisplayText&gt;&lt;record&gt;&lt;rec-number&gt;1123&lt;/rec-number&gt;&lt;foreign-keys&gt;&lt;key app="EN" db-id="5evadrt02a0swfe5a9iptddq9esrrzzrdvts" timestamp="0"&gt;1123&lt;/key&gt;&lt;/foreign-keys&gt;&lt;ref-type name="Journal Article"&gt;17&lt;/ref-type&gt;&lt;contributors&gt;&lt;authors&gt;&lt;author&gt;Deutsch, MU&lt;/author&gt;&lt;author&gt;Kearney, GA&lt;/author&gt;&lt;author&gt;Rehrer, NJ&lt;/author&gt;&lt;/authors&gt;&lt;/contributors&gt;&lt;titles&gt;&lt;title&gt;Time-motion analysis of professional rugby union players during match-play.&lt;/title&gt;&lt;secondary-title&gt;J Sports Sci &lt;/secondary-title&gt;&lt;/titles&gt;&lt;periodical&gt;&lt;full-title&gt;J Sports Sci&lt;/full-title&gt;&lt;/periodical&gt;&lt;pages&gt;461-472&lt;/pages&gt;&lt;volume&gt;&lt;style face="normal" font="default" size="100%"&gt; &lt;/style&gt;&lt;style face="bold" font="default" size="100%"&gt;25&lt;/style&gt;&lt;/volume&gt;&lt;number&gt;4&lt;/number&gt;&lt;dates&gt;&lt;year&gt;2007&lt;/year&gt;&lt;/dates&gt;&lt;urls&gt;&lt;/urls&gt;&lt;/record&gt;&lt;/Cite&gt;&lt;/EndNote&gt;</w:instrText>
        </w:r>
        <w:r w:rsidRPr="00BC696D" w:rsidDel="003A773D">
          <w:rPr>
            <w:rFonts w:ascii="Arial Narrow" w:hAnsi="Arial Narrow" w:cs="Times New Roman"/>
            <w:rPrChange w:id="62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50</w:t>
        </w:r>
        <w:r w:rsidRPr="00BC696D" w:rsidDel="003A773D">
          <w:rPr>
            <w:rFonts w:ascii="Arial Narrow" w:hAnsi="Arial Narrow" w:cs="Times New Roman"/>
            <w:rPrChange w:id="624" w:author="Doug King" w:date="2016-05-20T22:20:00Z">
              <w:rPr>
                <w:rFonts w:ascii="Arial Narrow" w:hAnsi="Arial Narrow" w:cs="Times New Roman"/>
              </w:rPr>
            </w:rPrChange>
          </w:rPr>
          <w:fldChar w:fldCharType="end"/>
        </w:r>
        <w:r w:rsidRPr="00BC696D" w:rsidDel="003A773D">
          <w:rPr>
            <w:rFonts w:ascii="Arial Narrow" w:hAnsi="Arial Narrow" w:cs="Times New Roman"/>
            <w:rPrChange w:id="625" w:author="Doug King" w:date="2016-05-20T22:20:00Z">
              <w:rPr>
                <w:rFonts w:ascii="Arial Narrow" w:hAnsi="Arial Narrow" w:cs="Times New Roman"/>
              </w:rPr>
            </w:rPrChange>
          </w:rPr>
          <w:fldChar w:fldCharType="end"/>
        </w:r>
      </w:moveFrom>
    </w:p>
    <w:p w:rsidR="00925DBC" w:rsidRPr="00BC696D" w:rsidRDefault="009573ED" w:rsidP="00925DBC">
      <w:pPr>
        <w:autoSpaceDE w:val="0"/>
        <w:autoSpaceDN w:val="0"/>
        <w:adjustRightInd w:val="0"/>
        <w:spacing w:after="120" w:line="360" w:lineRule="auto"/>
        <w:jc w:val="both"/>
        <w:rPr>
          <w:ins w:id="626" w:author="Doug King" w:date="2016-05-19T14:12:00Z"/>
          <w:rFonts w:ascii="Arial Narrow" w:hAnsi="Arial Narrow" w:cs="Times New Roman"/>
        </w:rPr>
      </w:pPr>
      <w:ins w:id="627" w:author="Doug King" w:date="2016-05-19T14:12:00Z">
        <w:r>
          <w:rPr>
            <w:rFonts w:ascii="Arial Narrow" w:hAnsi="Arial Narrow" w:cs="Times New Roman"/>
          </w:rPr>
          <w:t>Most of the impacts recorded over the duration of the study were in the low impact severity limit for resultant linear (&lt;66</w:t>
        </w:r>
        <w:r>
          <w:rPr>
            <w:rFonts w:ascii="Arial Narrow" w:hAnsi="Arial Narrow" w:cs="Times New Roman"/>
            <w:i/>
          </w:rPr>
          <w:t>g</w:t>
        </w:r>
        <w:r>
          <w:rPr>
            <w:rFonts w:ascii="Arial Narrow" w:hAnsi="Arial Narrow" w:cs="Times New Roman"/>
          </w:rPr>
          <w:t>: 98%) and rotational (&lt;4,500 rad/s</w:t>
        </w:r>
        <w:r>
          <w:rPr>
            <w:rFonts w:ascii="Arial Narrow" w:hAnsi="Arial Narrow" w:cs="Times New Roman"/>
            <w:vertAlign w:val="superscript"/>
          </w:rPr>
          <w:t>2</w:t>
        </w:r>
        <w:r>
          <w:rPr>
            <w:rFonts w:ascii="Arial Narrow" w:hAnsi="Arial Narrow" w:cs="Times New Roman"/>
          </w:rPr>
          <w:t>: 88%) accelerations; HIT</w:t>
        </w:r>
        <w:r>
          <w:rPr>
            <w:rFonts w:ascii="Arial Narrow" w:hAnsi="Arial Narrow" w:cs="Times New Roman"/>
            <w:vertAlign w:val="subscript"/>
          </w:rPr>
          <w:t>SP</w:t>
        </w:r>
        <w:r>
          <w:rPr>
            <w:rFonts w:ascii="Arial Narrow" w:hAnsi="Arial Narrow" w:cs="Times New Roman"/>
          </w:rPr>
          <w:t xml:space="preserve"> (&lt;21: 80%) and RWE</w:t>
        </w:r>
        <w:r>
          <w:rPr>
            <w:rFonts w:ascii="Arial Narrow" w:hAnsi="Arial Narrow" w:cs="Times New Roman"/>
            <w:vertAlign w:val="subscript"/>
          </w:rPr>
          <w:t>CP</w:t>
        </w:r>
        <w:r>
          <w:rPr>
            <w:rFonts w:ascii="Arial Narrow" w:hAnsi="Arial Narrow" w:cs="Times New Roman"/>
          </w:rPr>
          <w:t xml:space="preserve"> (&lt;0.2500: 96%) and only a small percentage (0.3%) of impacts were above the resultant linear (&gt;95</w:t>
        </w:r>
        <w:r>
          <w:rPr>
            <w:rFonts w:ascii="Arial Narrow" w:hAnsi="Arial Narrow" w:cs="Times New Roman"/>
            <w:i/>
          </w:rPr>
          <w:t>g</w:t>
        </w:r>
        <w:r>
          <w:rPr>
            <w:rFonts w:ascii="Arial Narrow" w:hAnsi="Arial Narrow" w:cs="Times New Roman"/>
          </w:rPr>
          <w:t>: 0.3%) and rotational (&gt;5,500 rad/s</w:t>
        </w:r>
        <w:r>
          <w:rPr>
            <w:rFonts w:ascii="Arial Narrow" w:hAnsi="Arial Narrow" w:cs="Times New Roman"/>
            <w:vertAlign w:val="superscript"/>
          </w:rPr>
          <w:t>2</w:t>
        </w:r>
        <w:r>
          <w:rPr>
            <w:rFonts w:ascii="Arial Narrow" w:hAnsi="Arial Narrow" w:cs="Times New Roman"/>
          </w:rPr>
          <w:t>: 8.9%) injury tolerance limits. Despite the lower number of impacts above the injury tolerance levels for all the measures reported, there is the risk that the high percentage of impacts recorded below these limits may be sub-concussive and have long-term cumulative effects.</w:t>
        </w:r>
        <w:r w:rsidRPr="00BC696D">
          <w:rPr>
            <w:rFonts w:ascii="Arial Narrow" w:hAnsi="Arial Narrow" w:cs="Times New Roman"/>
          </w:rPr>
          <w:fldChar w:fldCharType="begin"/>
        </w:r>
        <w:r>
          <w:rPr>
            <w:rFonts w:ascii="Arial Narrow" w:hAnsi="Arial Narrow" w:cs="Times New Roman"/>
          </w:rPr>
          <w:instrText xml:space="preserve"> ADDIN EN.CITE &lt;EndNote&gt;&lt;Cite&gt;&lt;Author&gt;Broglio&lt;/Author&gt;&lt;Year&gt;2012&lt;/Year&gt;&lt;RecNum&gt;2911&lt;/RecNum&gt;&lt;DisplayText&gt;&lt;style face="superscript"&gt;54, 55&lt;/style&gt;&lt;/DisplayText&gt;&lt;record&gt;&lt;rec-number&gt;2911&lt;/rec-number&gt;&lt;foreign-keys&gt;&lt;key app="EN" db-id="5evadrt02a0swfe5a9iptddq9esrrzzrdvts" timestamp="1349331629"&gt;2911&lt;/key&gt;&lt;/foreign-keys&gt;&lt;ref-type name="Journal Article"&gt;17&lt;/ref-type&gt;&lt;contributors&gt;&lt;authors&gt;&lt;author&gt;Broglio, SP&lt;/author&gt;&lt;author&gt;Eckner, JT&lt;/author&gt;&lt;author&gt;Paulson, HL&lt;/author&gt;&lt;author&gt;Kutcher, JS&lt;/author&gt;&lt;/authors&gt;&lt;/contributors&gt;&lt;titles&gt;&lt;title&gt;Cognitive decline and aging: the role of concussive and subconcussive impacts&lt;/title&gt;&lt;secondary-title&gt;Exerc Sport Sci Rev&lt;/secondary-title&gt;&lt;/titles&gt;&lt;periodical&gt;&lt;full-title&gt;Exerc Sport Sci Rev&lt;/full-title&gt;&lt;/periodical&gt;&lt;pages&gt;138-144&lt;/pages&gt;&lt;volume&gt;&lt;style face="bold" font="default" size="100%"&gt;40&lt;/style&gt;&lt;/volume&gt;&lt;number&gt;3&lt;/number&gt;&lt;dates&gt;&lt;year&gt;2012&lt;/year&gt;&lt;/dates&gt;&lt;urls&gt;&lt;/urls&gt;&lt;/record&gt;&lt;/Cite&gt;&lt;Cite&gt;&lt;Author&gt;Stern&lt;/Author&gt;&lt;Year&gt;2011&lt;/Year&gt;&lt;RecNum&gt;2677&lt;/RecNum&gt;&lt;record&gt;&lt;rec-number&gt;2677&lt;/rec-number&gt;&lt;foreign-keys&gt;&lt;key app="EN" db-id="5evadrt02a0swfe5a9iptddq9esrrzzrdvts" timestamp="1338592985"&gt;2677&lt;/key&gt;&lt;/foreign-keys&gt;&lt;ref-type name="Journal Article"&gt;17&lt;/ref-type&gt;&lt;contributors&gt;&lt;authors&gt;&lt;author&gt;Stern, RA&lt;/author&gt;&lt;author&gt;Riley, DO&lt;/author&gt;&lt;author&gt;Daneshvar, DH&lt;/author&gt;&lt;author&gt;Nowinski, CJ&lt;/author&gt;&lt;author&gt;Cantu, RC&lt;/author&gt;&lt;author&gt;McKee, AC&lt;/author&gt;&lt;/authors&gt;&lt;/contributors&gt;&lt;titles&gt;&lt;title&gt;Long-term consequences of repetitive brain trauma: Chronic traumatic encephalopathy&lt;/title&gt;&lt;secondary-title&gt;PM&amp;amp; R&lt;/secondary-title&gt;&lt;/titles&gt;&lt;periodical&gt;&lt;full-title&gt;PM&amp;amp; R&lt;/full-title&gt;&lt;/periodical&gt;&lt;pages&gt;S460-S467&lt;/pages&gt;&lt;volume&gt;&lt;style face="bold" font="default" size="100%"&gt;3&lt;/style&gt;&lt;/volume&gt;&lt;number&gt;10, Supplement 2&lt;/number&gt;&lt;dates&gt;&lt;year&gt;2011&lt;/year&gt;&lt;/dates&gt;&lt;isbn&gt;1934-1482&lt;/isbn&gt;&lt;urls&gt;&lt;related-urls&gt;&lt;url&gt;http://www.sciencedirect.com/science/article/pii/S1934148211005296&lt;/url&gt;&lt;/related-urls&gt;&lt;/urls&gt;&lt;electronic-resource-num&gt;10.1016/j.pmrj.2011.08.008&lt;/electronic-resource-num&gt;&lt;/record&gt;&lt;/Cite&gt;&lt;/EndNote&gt;</w:instrText>
        </w:r>
        <w:r w:rsidRPr="00BC696D">
          <w:rPr>
            <w:rFonts w:ascii="Arial Narrow" w:hAnsi="Arial Narrow" w:cs="Times New Roman"/>
            <w:rPrChange w:id="628" w:author="Doug King" w:date="2016-05-20T22:20:00Z">
              <w:rPr>
                <w:rFonts w:ascii="Arial Narrow" w:hAnsi="Arial Narrow" w:cs="Times New Roman"/>
              </w:rPr>
            </w:rPrChange>
          </w:rPr>
          <w:fldChar w:fldCharType="separate"/>
        </w:r>
        <w:r w:rsidRPr="00BC696D">
          <w:rPr>
            <w:rFonts w:ascii="Arial Narrow" w:hAnsi="Arial Narrow" w:cs="Times New Roman"/>
            <w:noProof/>
            <w:vertAlign w:val="superscript"/>
            <w:rPrChange w:id="629"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"_ENREF_54" \o "Broglio, 2012 #2911" </w:instrText>
        </w:r>
        <w:r w:rsidRPr="00BC696D">
          <w:rPr>
            <w:rFonts w:ascii="Arial Narrow" w:hAnsi="Arial Narrow" w:cs="Times New Roman"/>
            <w:noProof/>
            <w:vertAlign w:val="superscript"/>
            <w:rPrChange w:id="630"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54</w:t>
        </w:r>
        <w:r w:rsidRPr="00BC696D">
          <w:rPr>
            <w:rFonts w:ascii="Arial Narrow" w:hAnsi="Arial Narrow" w:cs="Times New Roman"/>
            <w:noProof/>
            <w:vertAlign w:val="superscript"/>
            <w:rPrChange w:id="631"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"_ENREF_55" \o "Stern, 2011 #2677" </w:instrText>
        </w:r>
        <w:r w:rsidRPr="00BC696D">
          <w:rPr>
            <w:rFonts w:ascii="Arial Narrow" w:hAnsi="Arial Narrow" w:cs="Times New Roman"/>
            <w:noProof/>
            <w:vertAlign w:val="superscript"/>
            <w:rPrChange w:id="63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55</w:t>
        </w:r>
        <w:r w:rsidRPr="00BC696D">
          <w:rPr>
            <w:rFonts w:ascii="Arial Narrow" w:hAnsi="Arial Narrow" w:cs="Times New Roman"/>
            <w:noProof/>
            <w:vertAlign w:val="superscript"/>
          </w:rPr>
          <w:fldChar w:fldCharType="end"/>
        </w:r>
        <w:r w:rsidRPr="00BC696D">
          <w:rPr>
            <w:rFonts w:ascii="Arial Narrow" w:hAnsi="Arial Narrow" w:cs="Times New Roman"/>
          </w:rPr>
          <w:fldChar w:fldCharType="end"/>
        </w:r>
        <w:r>
          <w:rPr>
            <w:rFonts w:ascii="Arial Narrow" w:hAnsi="Arial Narrow" w:cs="Times New Roman"/>
          </w:rPr>
          <w:t xml:space="preserve"> The minimum level of impact acceleration to produce a non-structural brain injury, with neuronal changes is yet to be established.</w:t>
        </w:r>
        <w:r w:rsidRPr="00BC696D">
          <w:rPr>
            <w:rFonts w:ascii="Arial Narrow" w:hAnsi="Arial Narrow" w:cs="Times New Roman"/>
          </w:rPr>
          <w:fldChar w:fldCharType="begin"/>
        </w:r>
        <w:r>
          <w:rPr>
            <w:rFonts w:ascii="Arial Narrow" w:hAnsi="Arial Narrow" w:cs="Times New Roman"/>
          </w:rPr>
          <w:instrText xml:space="preserve"> HYPERLINK \l "_ENREF_18" \o "Baugh, 2012 #2666" </w:instrText>
        </w:r>
        <w:r w:rsidRPr="00BC696D">
          <w:rPr>
            <w:rFonts w:ascii="Arial Narrow" w:hAnsi="Arial Narrow" w:cs="Times New Roman"/>
            <w:rPrChange w:id="633" w:author="Doug King" w:date="2016-05-20T22:20:00Z">
              <w:rPr>
                <w:rFonts w:ascii="Arial Narrow" w:hAnsi="Arial Narrow" w:cs="Times New Roman"/>
              </w:rPr>
            </w:rPrChange>
          </w:rPr>
          <w:fldChar w:fldCharType="separate"/>
        </w:r>
        <w:r w:rsidRPr="00BC696D">
          <w:rPr>
            <w:rFonts w:ascii="Arial Narrow" w:hAnsi="Arial Narrow" w:cs="Times New Roman"/>
            <w:rPrChange w:id="63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instrText>
        </w:r>
        <w:r w:rsidRPr="00BC696D">
          <w:rPr>
            <w:rFonts w:ascii="Arial Narrow" w:hAnsi="Arial Narrow" w:cs="Times New Roman"/>
            <w:rPrChange w:id="63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18</w:t>
        </w:r>
        <w:r w:rsidRPr="00BC696D">
          <w:rPr>
            <w:rFonts w:ascii="Arial Narrow" w:hAnsi="Arial Narrow" w:cs="Times New Roman"/>
            <w:rPrChange w:id="636" w:author="Doug King" w:date="2016-05-20T22:20:00Z">
              <w:rPr>
                <w:rFonts w:ascii="Arial Narrow" w:hAnsi="Arial Narrow" w:cs="Times New Roman"/>
              </w:rPr>
            </w:rPrChange>
          </w:rPr>
          <w:fldChar w:fldCharType="end"/>
        </w:r>
        <w:r w:rsidRPr="00BC696D">
          <w:rPr>
            <w:rFonts w:ascii="Arial Narrow" w:hAnsi="Arial Narrow" w:cs="Times New Roman"/>
            <w:rPrChange w:id="637" w:author="Doug King" w:date="2016-05-20T22:20:00Z">
              <w:rPr>
                <w:rFonts w:ascii="Arial Narrow" w:hAnsi="Arial Narrow" w:cs="Times New Roman"/>
              </w:rPr>
            </w:rPrChange>
          </w:rPr>
          <w:fldChar w:fldCharType="end"/>
        </w:r>
        <w:r>
          <w:rPr>
            <w:rFonts w:ascii="Arial Narrow" w:hAnsi="Arial Narrow" w:cs="Times New Roman"/>
          </w:rPr>
          <w:t xml:space="preserve"> Also, these neuronal changes may not result in any apparent clinical symptoms</w:t>
        </w:r>
        <w:r w:rsidRPr="00BC696D">
          <w:rPr>
            <w:rFonts w:ascii="Arial Narrow" w:hAnsi="Arial Narrow" w:cs="Times New Roman"/>
          </w:rPr>
          <w:fldChar w:fldCharType="begin"/>
        </w:r>
        <w:r>
          <w:rPr>
            <w:rFonts w:ascii="Arial Narrow" w:hAnsi="Arial Narrow" w:cs="Times New Roman"/>
          </w:rPr>
          <w:instrText xml:space="preserve"> HYPERLINK \l "_ENREF_18" \o "Baugh, 2012 #2666" </w:instrText>
        </w:r>
        <w:r w:rsidRPr="00BC696D">
          <w:rPr>
            <w:rFonts w:ascii="Arial Narrow" w:hAnsi="Arial Narrow" w:cs="Times New Roman"/>
            <w:rPrChange w:id="638" w:author="Doug King" w:date="2016-05-20T22:20:00Z">
              <w:rPr>
                <w:rFonts w:ascii="Arial Narrow" w:hAnsi="Arial Narrow" w:cs="Times New Roman"/>
              </w:rPr>
            </w:rPrChange>
          </w:rPr>
          <w:fldChar w:fldCharType="separate"/>
        </w:r>
        <w:r w:rsidRPr="00BC696D">
          <w:rPr>
            <w:rFonts w:ascii="Arial Narrow" w:hAnsi="Arial Narrow" w:cs="Times New Roman"/>
            <w:rPrChange w:id="63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instrText>
        </w:r>
        <w:r w:rsidRPr="00BC696D">
          <w:rPr>
            <w:rFonts w:ascii="Arial Narrow" w:hAnsi="Arial Narrow" w:cs="Times New Roman"/>
            <w:rPrChange w:id="64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18</w:t>
        </w:r>
        <w:r w:rsidRPr="00BC696D">
          <w:rPr>
            <w:rFonts w:ascii="Arial Narrow" w:hAnsi="Arial Narrow" w:cs="Times New Roman"/>
            <w:rPrChange w:id="641" w:author="Doug King" w:date="2016-05-20T22:20:00Z">
              <w:rPr>
                <w:rFonts w:ascii="Arial Narrow" w:hAnsi="Arial Narrow" w:cs="Times New Roman"/>
              </w:rPr>
            </w:rPrChange>
          </w:rPr>
          <w:fldChar w:fldCharType="end"/>
        </w:r>
        <w:r w:rsidRPr="00BC696D">
          <w:rPr>
            <w:rFonts w:ascii="Arial Narrow" w:hAnsi="Arial Narrow" w:cs="Times New Roman"/>
            <w:rPrChange w:id="642" w:author="Doug King" w:date="2016-05-20T22:20:00Z">
              <w:rPr>
                <w:rFonts w:ascii="Arial Narrow" w:hAnsi="Arial Narrow" w:cs="Times New Roman"/>
              </w:rPr>
            </w:rPrChange>
          </w:rPr>
          <w:fldChar w:fldCharType="end"/>
        </w:r>
        <w:r>
          <w:rPr>
            <w:rFonts w:ascii="Arial Narrow" w:hAnsi="Arial Narrow" w:cs="Times New Roman"/>
          </w:rPr>
          <w:t xml:space="preserve"> but, may be sufficient to initiate neuro-degeneration resulting in long-term neurocognitive complications.</w:t>
        </w:r>
        <w:r w:rsidRPr="00BC696D">
          <w:rPr>
            <w:rFonts w:ascii="Arial Narrow" w:hAnsi="Arial Narrow" w:cs="Times New Roman"/>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 19&lt;/style&gt;&lt;/DisplayText&gt;&lt;record&gt;&lt;rec-number&gt;2666&lt;/rec-number&gt;&lt;foreign-keys&gt;&lt;key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Cite&gt;&lt;Author&gt;Gavett&lt;/Author&gt;&lt;Year&gt;2011&lt;/Year&gt;&lt;RecNum&gt;2556&lt;/RecNum&gt;&lt;record&gt;&lt;rec-number&gt;2556&lt;/rec-number&gt;&lt;foreign-keys&gt;&lt;key app="EN" db-id="5evadrt02a0swfe5a9iptddq9esrrzzrdvts" timestamp="1332273617"&gt;2556&lt;/key&gt;&lt;/foreign-keys&gt;&lt;ref-type name="Journal Article"&gt;17&lt;/ref-type&gt;&lt;contributors&gt;&lt;authors&gt;&lt;author&gt;Gavett, BE&lt;/author&gt;&lt;author&gt;Stern, RA&lt;/author&gt;&lt;author&gt;McKee, AC&lt;/author&gt;&lt;/authors&gt;&lt;/contributors&gt;&lt;titles&gt;&lt;title&gt;Chronic traumatic encephalopathy: A potential late effect of sport-related concussive and subconcussive head trauma&lt;/title&gt;&lt;secondary-title&gt;Clin Sports Med&lt;/secondary-title&gt;&lt;/titles&gt;&lt;periodical&gt;&lt;full-title&gt;Clin Sports Med&lt;/full-title&gt;&lt;/periodical&gt;&lt;pages&gt;179-188&lt;/pages&gt;&lt;volume&gt;&lt;style face="bold" font="default" size="100%"&gt;30&lt;/style&gt;&lt;/volume&gt;&lt;number&gt;1&lt;/number&gt;&lt;dates&gt;&lt;year&gt;2011&lt;/year&gt;&lt;/dates&gt;&lt;urls&gt;&lt;/urls&gt;&lt;/record&gt;&lt;/Cite&gt;&lt;/EndNote&gt;</w:instrText>
        </w:r>
        <w:r w:rsidRPr="00BC696D">
          <w:rPr>
            <w:rFonts w:ascii="Arial Narrow" w:hAnsi="Arial Narrow" w:cs="Times New Roman"/>
            <w:rPrChange w:id="643" w:author="Doug King" w:date="2016-05-20T22:20:00Z">
              <w:rPr>
                <w:rFonts w:ascii="Arial Narrow" w:hAnsi="Arial Narrow" w:cs="Times New Roman"/>
              </w:rPr>
            </w:rPrChange>
          </w:rPr>
          <w:fldChar w:fldCharType="separate"/>
        </w:r>
        <w:r w:rsidRPr="00BC696D">
          <w:rPr>
            <w:rFonts w:ascii="Arial Narrow" w:hAnsi="Arial Narrow" w:cs="Times New Roman"/>
            <w:noProof/>
            <w:vertAlign w:val="superscript"/>
            <w:rPrChange w:id="644"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"_ENREF_18" \o "Baugh, 2012 #2666" </w:instrText>
        </w:r>
        <w:r w:rsidRPr="00BC696D">
          <w:rPr>
            <w:rFonts w:ascii="Arial Narrow" w:hAnsi="Arial Narrow" w:cs="Times New Roman"/>
            <w:noProof/>
            <w:vertAlign w:val="superscript"/>
            <w:rPrChange w:id="645"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18</w:t>
        </w:r>
        <w:r w:rsidRPr="00BC696D">
          <w:rPr>
            <w:rFonts w:ascii="Arial Narrow" w:hAnsi="Arial Narrow" w:cs="Times New Roman"/>
            <w:noProof/>
            <w:vertAlign w:val="superscript"/>
            <w:rPrChange w:id="646"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"_ENREF_19" \o "Gavett, 2011 #2556" </w:instrText>
        </w:r>
        <w:r w:rsidRPr="00BC696D">
          <w:rPr>
            <w:rFonts w:ascii="Arial Narrow" w:hAnsi="Arial Narrow" w:cs="Times New Roman"/>
            <w:noProof/>
            <w:vertAlign w:val="superscript"/>
            <w:rPrChange w:id="647"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19</w:t>
        </w:r>
        <w:r w:rsidRPr="00BC696D">
          <w:rPr>
            <w:rFonts w:ascii="Arial Narrow" w:hAnsi="Arial Narrow" w:cs="Times New Roman"/>
            <w:noProof/>
            <w:vertAlign w:val="superscript"/>
          </w:rPr>
          <w:fldChar w:fldCharType="end"/>
        </w:r>
        <w:r w:rsidRPr="00BC696D">
          <w:rPr>
            <w:rFonts w:ascii="Arial Narrow" w:hAnsi="Arial Narrow" w:cs="Times New Roman"/>
          </w:rPr>
          <w:fldChar w:fldCharType="end"/>
        </w:r>
        <w:r>
          <w:rPr>
            <w:rFonts w:ascii="Arial Narrow" w:hAnsi="Arial Narrow" w:cs="Times New Roman"/>
          </w:rPr>
          <w:t xml:space="preserve"> This is a concern as it has been reported</w:t>
        </w:r>
        <w:r w:rsidRPr="00BC696D">
          <w:rPr>
            <w:rFonts w:ascii="Arial Narrow" w:hAnsi="Arial Narrow" w:cs="Times New Roman"/>
          </w:rPr>
          <w:fldChar w:fldCharType="begin"/>
        </w:r>
        <w:r>
          <w:rPr>
            <w:rFonts w:ascii="Arial Narrow" w:hAnsi="Arial Narrow" w:cs="Times New Roman"/>
          </w:rPr>
          <w:instrText xml:space="preserve"> HYPERLINK \l "_ENREF_20" \o "Gysland, 2012 #2586" </w:instrText>
        </w:r>
        <w:r w:rsidRPr="00BC696D">
          <w:rPr>
            <w:rFonts w:ascii="Arial Narrow" w:hAnsi="Arial Narrow" w:cs="Times New Roman"/>
            <w:rPrChange w:id="648" w:author="Doug King" w:date="2016-05-20T22:20:00Z">
              <w:rPr>
                <w:rFonts w:ascii="Arial Narrow" w:hAnsi="Arial Narrow" w:cs="Times New Roman"/>
              </w:rPr>
            </w:rPrChange>
          </w:rPr>
          <w:fldChar w:fldCharType="separate"/>
        </w:r>
        <w:r w:rsidRPr="00BC696D">
          <w:rPr>
            <w:rFonts w:ascii="Arial Narrow" w:hAnsi="Arial Narrow" w:cs="Times New Roman"/>
            <w:rPrChange w:id="64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instrText>
        </w:r>
        <w:r w:rsidRPr="00BC696D">
          <w:rPr>
            <w:rFonts w:ascii="Arial Narrow" w:hAnsi="Arial Narrow" w:cs="Times New Roman"/>
            <w:rPrChange w:id="65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20</w:t>
        </w:r>
        <w:r w:rsidRPr="00BC696D">
          <w:rPr>
            <w:rFonts w:ascii="Arial Narrow" w:hAnsi="Arial Narrow" w:cs="Times New Roman"/>
            <w:rPrChange w:id="651" w:author="Doug King" w:date="2016-05-20T22:20:00Z">
              <w:rPr>
                <w:rFonts w:ascii="Arial Narrow" w:hAnsi="Arial Narrow" w:cs="Times New Roman"/>
              </w:rPr>
            </w:rPrChange>
          </w:rPr>
          <w:fldChar w:fldCharType="end"/>
        </w:r>
        <w:r w:rsidRPr="00BC696D">
          <w:rPr>
            <w:rFonts w:ascii="Arial Narrow" w:hAnsi="Arial Narrow" w:cs="Times New Roman"/>
            <w:rPrChange w:id="652" w:author="Doug King" w:date="2016-05-20T22:20:00Z">
              <w:rPr>
                <w:rFonts w:ascii="Arial Narrow" w:hAnsi="Arial Narrow" w:cs="Times New Roman"/>
              </w:rPr>
            </w:rPrChange>
          </w:rPr>
          <w:fldChar w:fldCharType="end"/>
        </w:r>
        <w:r>
          <w:rPr>
            <w:rFonts w:ascii="Arial Narrow" w:hAnsi="Arial Narrow" w:cs="Times New Roman"/>
          </w:rPr>
          <w:t xml:space="preserve"> that these impacts do not represent clinically </w:t>
        </w:r>
        <w:r>
          <w:rPr>
            <w:rFonts w:ascii="Arial Narrow" w:hAnsi="Arial Narrow" w:cs="Times New Roman"/>
          </w:rPr>
          <w:lastRenderedPageBreak/>
          <w:t>meaningful changes from preseason to postseason on concussion tests often used to identify neurologic impairment such as the Automated Neuropsychological Assessment Metrics (ANAM),</w:t>
        </w:r>
        <w:r w:rsidRPr="00BC696D">
          <w:rPr>
            <w:rFonts w:ascii="Arial Narrow" w:hAnsi="Arial Narrow" w:cs="Times New Roman"/>
          </w:rPr>
          <w:fldChar w:fldCharType="begin"/>
        </w:r>
        <w:r>
          <w:rPr>
            <w:rFonts w:ascii="Arial Narrow" w:hAnsi="Arial Narrow" w:cs="Times New Roman"/>
          </w:rPr>
          <w:instrText xml:space="preserve"> HYPERLINK \l "_ENREF_56" \o "Cernich, 2007 #3843" </w:instrText>
        </w:r>
        <w:r w:rsidRPr="00BC696D">
          <w:rPr>
            <w:rFonts w:ascii="Arial Narrow" w:hAnsi="Arial Narrow" w:cs="Times New Roman"/>
            <w:rPrChange w:id="653" w:author="Doug King" w:date="2016-05-20T22:20:00Z">
              <w:rPr>
                <w:rFonts w:ascii="Arial Narrow" w:hAnsi="Arial Narrow" w:cs="Times New Roman"/>
              </w:rPr>
            </w:rPrChange>
          </w:rPr>
          <w:fldChar w:fldCharType="separate"/>
        </w:r>
        <w:r w:rsidRPr="00BC696D">
          <w:rPr>
            <w:rFonts w:ascii="Arial Narrow" w:hAnsi="Arial Narrow" w:cs="Times New Roman"/>
            <w:rPrChange w:id="65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&lt;EndNote&gt;&lt;Cite&gt;&lt;Author&gt;Cernich&lt;/Author&gt;&lt;Year&gt;2007&lt;/Year&gt;&lt;RecNum&gt;3843&lt;/RecNum&gt;&lt;DisplayText&gt;&lt;style face="superscript"&gt;56&lt;/style&gt;&lt;/DisplayText&gt;&lt;record&gt;&lt;rec-number&gt;3843&lt;/rec-number&gt;&lt;foreign-keys&gt;&lt;key app="EN" db-id="5evadrt02a0swfe5a9iptddq9esrrzzrdvts" timestamp="1449639483"&gt;3843&lt;/key&gt;&lt;/foreign-keys&gt;&lt;ref-type name="Journal Article"&gt;17&lt;/ref-type&gt;&lt;contributors&gt;&lt;authors&gt;&lt;author&gt;Cernich, A&lt;/author&gt;&lt;author&gt;Reeves, D&lt;/author&gt;&lt;author&gt;Sun, W&lt;/author&gt;&lt;author&gt;Bleiberg, J&lt;/author&gt;&lt;/authors&gt;&lt;/contributors&gt;&lt;titles&gt;&lt;title&gt;Automated Neuropsychological Assessment Metrics sports medicine battery&lt;/title&gt;&lt;secondary-title&gt;Arch Clin Neuropsychol&lt;/secondary-title&gt;&lt;/titles&gt;&lt;periodical&gt;&lt;full-title&gt;Archives of clinical neuropsychology : the official journal of the National Academy of Neuropsychologists&lt;/full-title&gt;&lt;abbr-1&gt;Arch Clin Neuropsychol&lt;/abbr-1&gt;&lt;/periodical&gt;&lt;pages&gt;101-114&lt;/pages&gt;&lt;volume&gt;&lt;style face="bold" font="default" size="100%"&gt;22&lt;/style&gt;&lt;/volume&gt;&lt;number&gt;Suppl 1&lt;/number&gt;&lt;keywords&gt;&lt;keyword&gt;Brain concussion&lt;/keyword&gt;&lt;keyword&gt;Athletic injuries&lt;/keyword&gt;&lt;keyword&gt;Neuropsychology&lt;/keyword&gt;&lt;keyword&gt;Psychometric&lt;/keyword&gt;&lt;/keywords&gt;&lt;dates&gt;&lt;year&gt;2007&lt;/year&gt;&lt;/dates&gt;&lt;isbn&gt;0887-6177&lt;/isbn&gt;&lt;urls&gt;&lt;related-urls&gt;&lt;url&gt;http://www.sciencedirect.com/science/article/pii/S0887617706001600&lt;/url&gt;&lt;/related-urls&gt;&lt;/urls&gt;&lt;electronic-resource-num&gt;http://dx.doi.org/10.1016/j.acn.2006.10.008&lt;/electronic-resource-num&gt;&lt;/record&gt;&lt;/Cite&gt;&lt;/EndNote&gt;</w:instrText>
        </w:r>
        <w:r w:rsidRPr="00BC696D">
          <w:rPr>
            <w:rFonts w:ascii="Arial Narrow" w:hAnsi="Arial Narrow" w:cs="Times New Roman"/>
            <w:rPrChange w:id="65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56</w:t>
        </w:r>
        <w:r w:rsidRPr="00BC696D">
          <w:rPr>
            <w:rFonts w:ascii="Arial Narrow" w:hAnsi="Arial Narrow" w:cs="Times New Roman"/>
            <w:rPrChange w:id="656" w:author="Doug King" w:date="2016-05-20T22:20:00Z">
              <w:rPr>
                <w:rFonts w:ascii="Arial Narrow" w:hAnsi="Arial Narrow" w:cs="Times New Roman"/>
              </w:rPr>
            </w:rPrChange>
          </w:rPr>
          <w:fldChar w:fldCharType="end"/>
        </w:r>
        <w:r w:rsidRPr="00BC696D">
          <w:rPr>
            <w:rFonts w:ascii="Arial Narrow" w:hAnsi="Arial Narrow" w:cs="Times New Roman"/>
            <w:rPrChange w:id="657" w:author="Doug King" w:date="2016-05-20T22:20:00Z">
              <w:rPr>
                <w:rFonts w:ascii="Arial Narrow" w:hAnsi="Arial Narrow" w:cs="Times New Roman"/>
              </w:rPr>
            </w:rPrChange>
          </w:rPr>
          <w:fldChar w:fldCharType="end"/>
        </w:r>
        <w:r>
          <w:rPr>
            <w:rFonts w:ascii="Arial Narrow" w:hAnsi="Arial Narrow" w:cs="Times New Roman"/>
          </w:rPr>
          <w:t xml:space="preserve"> the Standardized Assessment of Concussion (SAC),</w:t>
        </w:r>
        <w:r w:rsidRPr="00BC696D">
          <w:rPr>
            <w:rFonts w:ascii="Arial Narrow" w:hAnsi="Arial Narrow" w:cs="Times New Roman"/>
          </w:rPr>
          <w:fldChar w:fldCharType="begin"/>
        </w:r>
        <w:r>
          <w:rPr>
            <w:rFonts w:ascii="Arial Narrow" w:hAnsi="Arial Narrow" w:cs="Times New Roman"/>
          </w:rPr>
          <w:instrText xml:space="preserve"> HYPERLINK \l "_ENREF_57" \o "McCrea, 2001 #2176" </w:instrText>
        </w:r>
        <w:r w:rsidRPr="00BC696D">
          <w:rPr>
            <w:rFonts w:ascii="Arial Narrow" w:hAnsi="Arial Narrow" w:cs="Times New Roman"/>
            <w:rPrChange w:id="658" w:author="Doug King" w:date="2016-05-20T22:20:00Z">
              <w:rPr>
                <w:rFonts w:ascii="Arial Narrow" w:hAnsi="Arial Narrow" w:cs="Times New Roman"/>
              </w:rPr>
            </w:rPrChange>
          </w:rPr>
          <w:fldChar w:fldCharType="separate"/>
        </w:r>
        <w:r w:rsidRPr="00BC696D">
          <w:rPr>
            <w:rFonts w:ascii="Arial Narrow" w:hAnsi="Arial Narrow" w:cs="Times New Roman"/>
            <w:rPrChange w:id="65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&lt;EndNote&gt;&lt;Cite&gt;&lt;Author&gt;McCrea&lt;/Author&gt;&lt;Year&gt;2001&lt;/Year&gt;&lt;RecNum&gt;2176&lt;/RecNum&gt;&lt;DisplayText&gt;&lt;style face="superscript"&gt;57&lt;/style&gt;&lt;/DisplayText&gt;&lt;record&gt;&lt;rec-number&gt;2176&lt;/rec-number&gt;&lt;foreign-keys&gt;&lt;key app="EN" db-id="5evadrt02a0swfe5a9iptddq9esrrzzrdvts" timestamp="1309468735"&gt;2176&lt;/key&gt;&lt;/foreign-keys&gt;&lt;ref-type name="Journal Article"&gt;17&lt;/ref-type&gt;&lt;contributors&gt;&lt;authors&gt;&lt;author&gt;McCrea, M&lt;/author&gt;&lt;/authors&gt;&lt;/contributors&gt;&lt;titles&gt;&lt;title&gt;Standardized mental status assessment of sports concussion&lt;/title&gt;&lt;secondary-title&gt;Clin J Sports Med&lt;/secondary-title&gt;&lt;/titles&gt;&lt;periodical&gt;&lt;full-title&gt;Clin J Sports Med&lt;/full-title&gt;&lt;/periodical&gt;&lt;pages&gt;176-181&lt;/pages&gt;&lt;volume&gt;&lt;style face="bold" font="default" size="100%"&gt;11&lt;/style&gt;&lt;/volume&gt;&lt;number&gt;3&lt;/number&gt;&lt;keywords&gt;&lt;keyword&gt;Brain injuries&lt;/keyword&gt;&lt;keyword&gt;Brain concussion&lt;/keyword&gt;&lt;keyword&gt;Athletic injuries&lt;/keyword&gt;&lt;keyword&gt;Neuropsychologic tests&lt;/keyword&gt;&lt;keyword&gt;00042752-200107000-00008&lt;/keyword&gt;&lt;/keywords&gt;&lt;dates&gt;&lt;year&gt;2001&lt;/year&gt;&lt;/dates&gt;&lt;urls&gt;&lt;related-urls&gt;&lt;url&gt;http://journals.lww.com/cjsportsmed/Fulltext/2001/07000/Standardized_Mental_Status_Assessment_of_Sports.8.aspx&lt;/url&gt;&lt;/related-urls&gt;&lt;/urls&gt;&lt;/record&gt;&lt;/Cite&gt;&lt;/EndNote&gt;</w:instrText>
        </w:r>
        <w:r w:rsidRPr="00BC696D">
          <w:rPr>
            <w:rFonts w:ascii="Arial Narrow" w:hAnsi="Arial Narrow" w:cs="Times New Roman"/>
            <w:rPrChange w:id="66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57</w:t>
        </w:r>
        <w:r w:rsidRPr="00BC696D">
          <w:rPr>
            <w:rFonts w:ascii="Arial Narrow" w:hAnsi="Arial Narrow" w:cs="Times New Roman"/>
            <w:rPrChange w:id="661" w:author="Doug King" w:date="2016-05-20T22:20:00Z">
              <w:rPr>
                <w:rFonts w:ascii="Arial Narrow" w:hAnsi="Arial Narrow" w:cs="Times New Roman"/>
              </w:rPr>
            </w:rPrChange>
          </w:rPr>
          <w:fldChar w:fldCharType="end"/>
        </w:r>
        <w:r w:rsidRPr="00BC696D">
          <w:rPr>
            <w:rFonts w:ascii="Arial Narrow" w:hAnsi="Arial Narrow" w:cs="Times New Roman"/>
            <w:rPrChange w:id="662" w:author="Doug King" w:date="2016-05-20T22:20:00Z">
              <w:rPr>
                <w:rFonts w:ascii="Arial Narrow" w:hAnsi="Arial Narrow" w:cs="Times New Roman"/>
              </w:rPr>
            </w:rPrChange>
          </w:rPr>
          <w:fldChar w:fldCharType="end"/>
        </w:r>
        <w:r>
          <w:rPr>
            <w:rFonts w:ascii="Arial Narrow" w:hAnsi="Arial Narrow" w:cs="Times New Roman"/>
          </w:rPr>
          <w:t xml:space="preserve"> the Balance Error Scoring System (BESS),</w:t>
        </w:r>
        <w:r w:rsidRPr="00BC696D">
          <w:rPr>
            <w:rFonts w:ascii="Arial Narrow" w:hAnsi="Arial Narrow" w:cs="Times New Roman"/>
          </w:rPr>
          <w:fldChar w:fldCharType="begin"/>
        </w:r>
        <w:r>
          <w:rPr>
            <w:rFonts w:ascii="Arial Narrow" w:hAnsi="Arial Narrow" w:cs="Times New Roman"/>
          </w:rPr>
          <w:instrText xml:space="preserve"> HYPERLINK \l "_ENREF_58" \o "Riemann, 1999 #3844" </w:instrText>
        </w:r>
        <w:r w:rsidRPr="00BC696D">
          <w:rPr>
            <w:rFonts w:ascii="Arial Narrow" w:hAnsi="Arial Narrow" w:cs="Times New Roman"/>
            <w:rPrChange w:id="663" w:author="Doug King" w:date="2016-05-20T22:20:00Z">
              <w:rPr>
                <w:rFonts w:ascii="Arial Narrow" w:hAnsi="Arial Narrow" w:cs="Times New Roman"/>
              </w:rPr>
            </w:rPrChange>
          </w:rPr>
          <w:fldChar w:fldCharType="separate"/>
        </w:r>
        <w:r w:rsidRPr="00BC696D">
          <w:rPr>
            <w:rFonts w:ascii="Arial Narrow" w:hAnsi="Arial Narrow" w:cs="Times New Roman"/>
            <w:rPrChange w:id="66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&lt;EndNote&gt;&lt;Cite&gt;&lt;Author&gt;Riemann&lt;/Author&gt;&lt;Year&gt;1999&lt;/Year&gt;&lt;RecNum&gt;3844&lt;/RecNum&gt;&lt;DisplayText&gt;&lt;style face="superscript"&gt;58&lt;/style&gt;&lt;/DisplayText&gt;&lt;record&gt;&lt;rec-number&gt;3844&lt;/rec-number&gt;&lt;foreign-keys&gt;&lt;key app="EN" db-id="5evadrt02a0swfe5a9iptddq9esrrzzrdvts" timestamp="1449640049"&gt;3844&lt;/key&gt;&lt;/foreign-keys&gt;&lt;ref-type name="Journal Article"&gt;17&lt;/ref-type&gt;&lt;contributors&gt;&lt;authors&gt;&lt;author&gt;Riemann, BL&lt;/author&gt;&lt;author&gt;Cgaggiano, NA&lt;/author&gt;&lt;author&gt;Lephert, SM&lt;/author&gt;&lt;/authors&gt;&lt;/contributors&gt;&lt;titles&gt;&lt;title&gt;Examination of a clinical method of assessing postural control during functional performance teask&lt;/title&gt;&lt;secondary-title&gt;J Sport Rehabil&lt;/secondary-title&gt;&lt;/titles&gt;&lt;periodical&gt;&lt;full-title&gt;J Sport Rehabil&lt;/full-title&gt;&lt;/periodical&gt;&lt;pages&gt;171-183&lt;/pages&gt;&lt;volume&gt;8&lt;/volume&gt;&lt;number&gt;3&lt;/number&gt;&lt;dates&gt;&lt;year&gt;1999&lt;/year&gt;&lt;/dates&gt;&lt;urls&gt;&lt;/urls&gt;&lt;/record&gt;&lt;/Cite&gt;&lt;/EndNote&gt;</w:instrText>
        </w:r>
        <w:r w:rsidRPr="00BC696D">
          <w:rPr>
            <w:rFonts w:ascii="Arial Narrow" w:hAnsi="Arial Narrow" w:cs="Times New Roman"/>
            <w:rPrChange w:id="66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58</w:t>
        </w:r>
        <w:r w:rsidRPr="00BC696D">
          <w:rPr>
            <w:rFonts w:ascii="Arial Narrow" w:hAnsi="Arial Narrow" w:cs="Times New Roman"/>
            <w:rPrChange w:id="666" w:author="Doug King" w:date="2016-05-20T22:20:00Z">
              <w:rPr>
                <w:rFonts w:ascii="Arial Narrow" w:hAnsi="Arial Narrow" w:cs="Times New Roman"/>
              </w:rPr>
            </w:rPrChange>
          </w:rPr>
          <w:fldChar w:fldCharType="end"/>
        </w:r>
        <w:r w:rsidRPr="00BC696D">
          <w:rPr>
            <w:rFonts w:ascii="Arial Narrow" w:hAnsi="Arial Narrow" w:cs="Times New Roman"/>
            <w:rPrChange w:id="667" w:author="Doug King" w:date="2016-05-20T22:20:00Z">
              <w:rPr>
                <w:rFonts w:ascii="Arial Narrow" w:hAnsi="Arial Narrow" w:cs="Times New Roman"/>
              </w:rPr>
            </w:rPrChange>
          </w:rPr>
          <w:fldChar w:fldCharType="end"/>
        </w:r>
        <w:r>
          <w:rPr>
            <w:rFonts w:ascii="Arial Narrow" w:hAnsi="Arial Narrow" w:cs="Times New Roman"/>
          </w:rPr>
          <w:t xml:space="preserve"> the Sensory Organization test (SOT)</w:t>
        </w:r>
        <w:r w:rsidRPr="00BC696D">
          <w:rPr>
            <w:rFonts w:ascii="Arial Narrow" w:hAnsi="Arial Narrow" w:cs="Times New Roman"/>
          </w:rPr>
          <w:fldChar w:fldCharType="begin"/>
        </w:r>
        <w:r>
          <w:rPr>
            <w:rFonts w:ascii="Arial Narrow" w:hAnsi="Arial Narrow" w:cs="Times New Roman"/>
          </w:rPr>
          <w:instrText xml:space="preserve"> HYPERLINK \l "_ENREF_59" \o "Broglio, 2008 #3845" </w:instrText>
        </w:r>
        <w:r w:rsidRPr="00BC696D">
          <w:rPr>
            <w:rFonts w:ascii="Arial Narrow" w:hAnsi="Arial Narrow" w:cs="Times New Roman"/>
            <w:rPrChange w:id="668" w:author="Doug King" w:date="2016-05-20T22:20:00Z">
              <w:rPr>
                <w:rFonts w:ascii="Arial Narrow" w:hAnsi="Arial Narrow" w:cs="Times New Roman"/>
              </w:rPr>
            </w:rPrChange>
          </w:rPr>
          <w:fldChar w:fldCharType="separate"/>
        </w:r>
        <w:r w:rsidRPr="00BC696D">
          <w:rPr>
            <w:rFonts w:ascii="Arial Narrow" w:hAnsi="Arial Narrow" w:cs="Times New Roman"/>
            <w:rPrChange w:id="66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&lt;EndNote&gt;&lt;Cite&gt;&lt;Author&gt;Broglio&lt;/Author&gt;&lt;Year&gt;2008&lt;/Year&gt;&lt;RecNum&gt;3845&lt;/RecNum&gt;&lt;DisplayText&gt;&lt;style face="superscript"&gt;59&lt;/style&gt;&lt;/DisplayText&gt;&lt;record&gt;&lt;rec-number&gt;3845&lt;/rec-number&gt;&lt;foreign-keys&gt;&lt;key app="EN" db-id="5evadrt02a0swfe5a9iptddq9esrrzzrdvts" timestamp="1449640327"&gt;3845&lt;/key&gt;&lt;/foreign-keys&gt;&lt;ref-type name="Journal Article"&gt;17&lt;/ref-type&gt;&lt;contributors&gt;&lt;authors&gt;&lt;author&gt;Broglio, SP&lt;/author&gt;&lt;author&gt;Ferrara, MS&lt;/author&gt;&lt;author&gt;Sopiarz, K&lt;/author&gt;&lt;author&gt;Kelly, MS&lt;/author&gt;&lt;/authors&gt;&lt;/contributors&gt;&lt;titles&gt;&lt;title&gt;Reliable change of the sensory organization test&lt;/title&gt;&lt;secondary-title&gt;Clin J Sport Med&lt;/secondary-title&gt;&lt;/titles&gt;&lt;periodical&gt;&lt;full-title&gt;Clin J Sport Med&lt;/full-title&gt;&lt;/periodical&gt;&lt;pages&gt;148-154&lt;/pages&gt;&lt;volume&gt;&lt;style face="bold" font="default" size="100%"&gt;18&lt;/style&gt;&lt;/volume&gt;&lt;number&gt;2&lt;/number&gt;&lt;dates&gt;&lt;year&gt;2008&lt;/year&gt;&lt;/dates&gt;&lt;urls&gt;&lt;/urls&gt;&lt;/record&gt;&lt;/Cite&gt;&lt;/EndNote&gt;</w:instrText>
        </w:r>
        <w:r w:rsidRPr="00BC696D">
          <w:rPr>
            <w:rFonts w:ascii="Arial Narrow" w:hAnsi="Arial Narrow" w:cs="Times New Roman"/>
            <w:rPrChange w:id="67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59</w:t>
        </w:r>
        <w:r w:rsidRPr="00BC696D">
          <w:rPr>
            <w:rFonts w:ascii="Arial Narrow" w:hAnsi="Arial Narrow" w:cs="Times New Roman"/>
            <w:rPrChange w:id="671" w:author="Doug King" w:date="2016-05-20T22:20:00Z">
              <w:rPr>
                <w:rFonts w:ascii="Arial Narrow" w:hAnsi="Arial Narrow" w:cs="Times New Roman"/>
              </w:rPr>
            </w:rPrChange>
          </w:rPr>
          <w:fldChar w:fldCharType="end"/>
        </w:r>
        <w:r w:rsidRPr="00BC696D">
          <w:rPr>
            <w:rFonts w:ascii="Arial Narrow" w:hAnsi="Arial Narrow" w:cs="Times New Roman"/>
            <w:rPrChange w:id="672" w:author="Doug King" w:date="2016-05-20T22:20:00Z">
              <w:rPr>
                <w:rFonts w:ascii="Arial Narrow" w:hAnsi="Arial Narrow" w:cs="Times New Roman"/>
              </w:rPr>
            </w:rPrChange>
          </w:rPr>
          <w:fldChar w:fldCharType="end"/>
        </w:r>
        <w:r>
          <w:rPr>
            <w:rFonts w:ascii="Arial Narrow" w:hAnsi="Arial Narrow" w:cs="Times New Roman"/>
          </w:rPr>
          <w:t xml:space="preserve"> and the Graded Symptom Checklist.</w:t>
        </w:r>
        <w:r w:rsidRPr="00BC696D">
          <w:rPr>
            <w:rFonts w:ascii="Arial Narrow" w:hAnsi="Arial Narrow" w:cs="Times New Roman"/>
          </w:rPr>
          <w:fldChar w:fldCharType="begin"/>
        </w:r>
        <w:r>
          <w:rPr>
            <w:rFonts w:ascii="Arial Narrow" w:hAnsi="Arial Narrow" w:cs="Times New Roman"/>
          </w:rPr>
          <w:instrText xml:space="preserve"> HYPERLINK \l "_ENREF_60" \o "Grubenhoff, 2010 #2652" </w:instrText>
        </w:r>
        <w:r w:rsidRPr="00BC696D">
          <w:rPr>
            <w:rFonts w:ascii="Arial Narrow" w:hAnsi="Arial Narrow" w:cs="Times New Roman"/>
            <w:rPrChange w:id="673" w:author="Doug King" w:date="2016-05-20T22:20:00Z">
              <w:rPr>
                <w:rFonts w:ascii="Arial Narrow" w:hAnsi="Arial Narrow" w:cs="Times New Roman"/>
              </w:rPr>
            </w:rPrChange>
          </w:rPr>
          <w:fldChar w:fldCharType="separate"/>
        </w:r>
        <w:r w:rsidRPr="00BC696D">
          <w:rPr>
            <w:rFonts w:ascii="Arial Narrow" w:hAnsi="Arial Narrow" w:cs="Times New Roman"/>
            <w:rPrChange w:id="67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&lt;EndNote&gt;&lt;Cite&gt;&lt;Author&gt;Grubenhoff&lt;/Author&gt;&lt;Year&gt;2010&lt;/Year&gt;&lt;RecNum&gt;2652&lt;/RecNum&gt;&lt;DisplayText&gt;&lt;style face="superscript"&gt;60&lt;/style&gt;&lt;/DisplayText&gt;&lt;record&gt;&lt;rec-number&gt;2652&lt;/rec-number&gt;&lt;foreign-keys&gt;&lt;key app="EN" db-id="5evadrt02a0swfe5a9iptddq9esrrzzrdvts" timestamp="1333407386"&gt;2652&lt;/key&gt;&lt;/foreign-keys&gt;&lt;ref-type name="Journal Article"&gt;17&lt;/ref-type&gt;&lt;contributors&gt;&lt;authors&gt;&lt;author&gt;Grubenhoff, JA&lt;/author&gt;&lt;author&gt;Kirkwood, MW&lt;/author&gt;&lt;author&gt;Gao, D&lt;/author&gt;&lt;author&gt;Deakyne, S&lt;/author&gt;&lt;author&gt;Wathen, J&lt;/author&gt;&lt;/authors&gt;&lt;/contributors&gt;&lt;titles&gt;&lt;title&gt;Evaluation of the standardized assessment of concussion in a pediatric emergency department&lt;/title&gt;&lt;secondary-title&gt;Pediatrics&lt;/secondary-title&gt;&lt;/titles&gt;&lt;periodical&gt;&lt;full-title&gt;Pediatrics&lt;/full-title&gt;&lt;/periodical&gt;&lt;pages&gt;688-965&lt;/pages&gt;&lt;volume&gt;&lt;style face="bold" font="default" size="100%"&gt; 126&lt;/style&gt;&lt;/volume&gt;&lt;number&gt;4&lt;/number&gt;&lt;dates&gt;&lt;year&gt;2010&lt;/year&gt;&lt;/dates&gt;&lt;urls&gt;&lt;/urls&gt;&lt;/record&gt;&lt;/Cite&gt;&lt;/EndNote&gt;</w:instrText>
        </w:r>
        <w:r w:rsidRPr="00BC696D">
          <w:rPr>
            <w:rFonts w:ascii="Arial Narrow" w:hAnsi="Arial Narrow" w:cs="Times New Roman"/>
            <w:rPrChange w:id="67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60</w:t>
        </w:r>
        <w:r w:rsidRPr="00BC696D">
          <w:rPr>
            <w:rFonts w:ascii="Arial Narrow" w:hAnsi="Arial Narrow" w:cs="Times New Roman"/>
            <w:rPrChange w:id="676" w:author="Doug King" w:date="2016-05-20T22:20:00Z">
              <w:rPr>
                <w:rFonts w:ascii="Arial Narrow" w:hAnsi="Arial Narrow" w:cs="Times New Roman"/>
              </w:rPr>
            </w:rPrChange>
          </w:rPr>
          <w:fldChar w:fldCharType="end"/>
        </w:r>
        <w:r w:rsidRPr="00BC696D">
          <w:rPr>
            <w:rFonts w:ascii="Arial Narrow" w:hAnsi="Arial Narrow" w:cs="Times New Roman"/>
            <w:rPrChange w:id="677" w:author="Doug King" w:date="2016-05-20T22:20:00Z">
              <w:rPr>
                <w:rFonts w:ascii="Arial Narrow" w:hAnsi="Arial Narrow" w:cs="Times New Roman"/>
              </w:rPr>
            </w:rPrChange>
          </w:rPr>
          <w:fldChar w:fldCharType="end"/>
        </w:r>
        <w:r>
          <w:rPr>
            <w:rFonts w:ascii="Arial Narrow" w:hAnsi="Arial Narrow" w:cs="Times New Roman"/>
          </w:rPr>
          <w:t xml:space="preserve"> </w:t>
        </w:r>
      </w:ins>
    </w:p>
    <w:p w:rsidR="0076137E" w:rsidRPr="00BC696D" w:rsidRDefault="009573ED" w:rsidP="0076137E">
      <w:pPr>
        <w:spacing w:after="120" w:line="360" w:lineRule="auto"/>
        <w:jc w:val="both"/>
        <w:rPr>
          <w:ins w:id="678" w:author="Doug King" w:date="2016-05-19T14:39:00Z"/>
          <w:rFonts w:ascii="Arial Narrow" w:hAnsi="Arial Narrow" w:cs="Times New Roman"/>
        </w:rPr>
      </w:pPr>
      <w:ins w:id="679" w:author="Doug King" w:date="2016-05-19T14:39:00Z">
        <w:r>
          <w:rPr>
            <w:rFonts w:ascii="Arial Narrow" w:hAnsi="Arial Narrow" w:cs="Times New Roman"/>
          </w:rPr>
          <w:t>Although inter-code comparisons may not offer clarity, the key is attaining more knowledge in relationship to the impact frequency,  magnitude and the relationship to observable, and unobservable, concussion signs and symptoms and resultant neuro-degenerative changes. Impacts that do not result in any overt clinical symptoms of concussion,</w:t>
        </w:r>
        <w:r w:rsidRPr="00BC696D">
          <w:rPr>
            <w:rFonts w:ascii="Arial Narrow" w:hAnsi="Arial Narrow" w:cs="Times New Roman"/>
          </w:rPr>
          <w:fldChar w:fldCharType="begin"/>
        </w:r>
        <w:r>
          <w:rPr>
            <w:rFonts w:ascii="Arial Narrow" w:hAnsi="Arial Narrow" w:cs="Times New Roman"/>
          </w:rPr>
          <w:instrText xml:space="preserve"> HYPERLINK \l "_ENREF_65" \o "Giza, 2013 #3235" </w:instrText>
        </w:r>
        <w:r w:rsidRPr="00BC696D">
          <w:rPr>
            <w:rFonts w:ascii="Arial Narrow" w:hAnsi="Arial Narrow" w:cs="Times New Roman"/>
            <w:rPrChange w:id="680" w:author="Doug King" w:date="2016-05-20T22:20:00Z">
              <w:rPr>
                <w:rFonts w:ascii="Arial Narrow" w:hAnsi="Arial Narrow" w:cs="Times New Roman"/>
              </w:rPr>
            </w:rPrChange>
          </w:rPr>
          <w:fldChar w:fldCharType="separate"/>
        </w:r>
        <w:r w:rsidRPr="00BC696D">
          <w:rPr>
            <w:rFonts w:ascii="Arial Narrow" w:hAnsi="Arial Narrow" w:cs="Times New Roman"/>
            <w:rPrChange w:id="68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&lt;EndNote&gt;&lt;Cite&gt;&lt;Author&gt;Giza&lt;/Author&gt;&lt;Year&gt;2013&lt;/Year&gt;&lt;RecNum&gt;3235&lt;/RecNum&gt;&lt;DisplayText&gt;&lt;style face="superscript"&gt;65&lt;/style&gt;&lt;/DisplayText&gt;&lt;record&gt;&lt;rec-number&gt;3235&lt;/rec-number&gt;&lt;foreign-keys&gt;&lt;key app="EN" db-id="5evadrt02a0swfe5a9iptddq9esrrzzrdvts" timestamp="1370220958"&gt;3235&lt;/key&gt;&lt;/foreign-keys&gt;&lt;ref-type name="Journal Article"&gt;17&lt;/ref-type&gt;&lt;contributors&gt;&lt;authors&gt;&lt;author&gt;Giza, CC&lt;/author&gt;&lt;author&gt;Kutcher, JS&lt;/author&gt;&lt;author&gt;Ashwal, S&lt;/author&gt;&lt;author&gt;Barth, J&lt;/author&gt;&lt;author&gt;Getchius, TSD&lt;/author&gt;&lt;author&gt;Gioia, GA&lt;/author&gt;&lt;author&gt;Gronseth, GS&lt;/author&gt;&lt;author&gt;Guskiewicz, K&lt;/author&gt;&lt;author&gt;Mandel, S&lt;/author&gt;&lt;author&gt;Manley, G&lt;/author&gt;&lt;author&gt;McKeag, DB&lt;/author&gt;&lt;author&gt;Thurman, DJ&lt;/author&gt;&lt;author&gt;Zafonte, R&lt;/author&gt;&lt;/authors&gt;&lt;/contributors&gt;&lt;titles&gt;&lt;title&gt;Summary of evidence-based guideline update: evaluation and management of concussion in sports: report of the Guideline Development Subcommittee of the American Academy of Neurology&lt;/title&gt;&lt;secondary-title&gt;Neurology&lt;/secondary-title&gt;&lt;/titles&gt;&lt;periodical&gt;&lt;full-title&gt;Neurology&lt;/full-title&gt;&lt;/periodical&gt;&lt;pages&gt;2250-2257&lt;/pages&gt;&lt;volume&gt;&lt;style face="bold" font="default" size="100%"&gt;80&lt;/style&gt;&lt;/volume&gt;&lt;number&gt;24&lt;/number&gt;&lt;dates&gt;&lt;year&gt;2013&lt;/year&gt;&lt;/dates&gt;&lt;urls&gt;&lt;related-urls&gt;&lt;url&gt;http://www.neurology.org/content/early/2013/03/15/WNL.0b013e31828d57dd.abstract&lt;/url&gt;&lt;/related-urls&gt;&lt;/urls&gt;&lt;electronic-resource-num&gt;10.1212/WNL.0b013e31828d57dd&lt;/electronic-resource-num&gt;&lt;/record&gt;&lt;/Cite&gt;&lt;/EndNote&gt;</w:instrText>
        </w:r>
        <w:r w:rsidRPr="00BC696D">
          <w:rPr>
            <w:rFonts w:ascii="Arial Narrow" w:hAnsi="Arial Narrow" w:cs="Times New Roman"/>
            <w:rPrChange w:id="68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65</w:t>
        </w:r>
        <w:r w:rsidRPr="00BC696D">
          <w:rPr>
            <w:rFonts w:ascii="Arial Narrow" w:hAnsi="Arial Narrow" w:cs="Times New Roman"/>
            <w:rPrChange w:id="683" w:author="Doug King" w:date="2016-05-20T22:20:00Z">
              <w:rPr>
                <w:rFonts w:ascii="Arial Narrow" w:hAnsi="Arial Narrow" w:cs="Times New Roman"/>
              </w:rPr>
            </w:rPrChange>
          </w:rPr>
          <w:fldChar w:fldCharType="end"/>
        </w:r>
        <w:r w:rsidRPr="00BC696D">
          <w:rPr>
            <w:rFonts w:ascii="Arial Narrow" w:hAnsi="Arial Narrow" w:cs="Times New Roman"/>
            <w:rPrChange w:id="684" w:author="Doug King" w:date="2016-05-20T22:20:00Z">
              <w:rPr>
                <w:rFonts w:ascii="Arial Narrow" w:hAnsi="Arial Narrow" w:cs="Times New Roman"/>
              </w:rPr>
            </w:rPrChange>
          </w:rPr>
          <w:fldChar w:fldCharType="end"/>
        </w:r>
        <w:r>
          <w:rPr>
            <w:rFonts w:ascii="Arial Narrow" w:hAnsi="Arial Narrow" w:cs="Times New Roman"/>
          </w:rPr>
          <w:t xml:space="preserve"> classified as sub-concussive impacts, may have a long-term cumulative effects.</w:t>
        </w:r>
        <w:r w:rsidRPr="00BC696D">
          <w:rPr>
            <w:rFonts w:ascii="Arial Narrow" w:hAnsi="Arial Narrow" w:cs="Times New Roman"/>
          </w:rPr>
          <w:fldChar w:fldCharType="begin"/>
        </w:r>
        <w:r>
          <w:rPr>
            <w:rFonts w:ascii="Arial Narrow" w:hAnsi="Arial Narrow" w:cs="Times New Roman"/>
          </w:rPr>
          <w:instrText xml:space="preserve"> HYPERLINK \l "_ENREF_20" \o "Gysland, 2012 #2586" </w:instrText>
        </w:r>
        <w:r w:rsidRPr="00BC696D">
          <w:rPr>
            <w:rFonts w:ascii="Arial Narrow" w:hAnsi="Arial Narrow" w:cs="Times New Roman"/>
            <w:rPrChange w:id="685" w:author="Doug King" w:date="2016-05-20T22:20:00Z">
              <w:rPr>
                <w:rFonts w:ascii="Arial Narrow" w:hAnsi="Arial Narrow" w:cs="Times New Roman"/>
              </w:rPr>
            </w:rPrChange>
          </w:rPr>
          <w:fldChar w:fldCharType="separate"/>
        </w:r>
        <w:r w:rsidRPr="00BC696D">
          <w:rPr>
            <w:rFonts w:ascii="Arial Narrow" w:hAnsi="Arial Narrow" w:cs="Times New Roman"/>
            <w:rPrChange w:id="686"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instrText>
        </w:r>
        <w:r w:rsidRPr="00BC696D">
          <w:rPr>
            <w:rFonts w:ascii="Arial Narrow" w:hAnsi="Arial Narrow" w:cs="Times New Roman"/>
            <w:rPrChange w:id="68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20</w:t>
        </w:r>
        <w:r w:rsidRPr="00BC696D">
          <w:rPr>
            <w:rFonts w:ascii="Arial Narrow" w:hAnsi="Arial Narrow" w:cs="Times New Roman"/>
            <w:rPrChange w:id="688" w:author="Doug King" w:date="2016-05-20T22:20:00Z">
              <w:rPr>
                <w:rFonts w:ascii="Arial Narrow" w:hAnsi="Arial Narrow" w:cs="Times New Roman"/>
              </w:rPr>
            </w:rPrChange>
          </w:rPr>
          <w:fldChar w:fldCharType="end"/>
        </w:r>
        <w:r w:rsidRPr="00BC696D">
          <w:rPr>
            <w:rFonts w:ascii="Arial Narrow" w:hAnsi="Arial Narrow" w:cs="Times New Roman"/>
            <w:rPrChange w:id="689" w:author="Doug King" w:date="2016-05-20T22:20:00Z">
              <w:rPr>
                <w:rFonts w:ascii="Arial Narrow" w:hAnsi="Arial Narrow" w:cs="Times New Roman"/>
              </w:rPr>
            </w:rPrChange>
          </w:rPr>
          <w:fldChar w:fldCharType="end"/>
        </w:r>
        <w:r>
          <w:rPr>
            <w:rFonts w:ascii="Arial Narrow" w:hAnsi="Arial Narrow" w:cs="Times New Roman"/>
          </w:rPr>
          <w:t xml:space="preserve">  Furthermore, the results of this study, in which most impacts were within the low severity limit for linear, rotational, HIT</w:t>
        </w:r>
        <w:r>
          <w:rPr>
            <w:rFonts w:ascii="Arial Narrow" w:hAnsi="Arial Narrow" w:cs="Times New Roman"/>
            <w:vertAlign w:val="subscript"/>
          </w:rPr>
          <w:t>SP</w:t>
        </w:r>
        <w:r>
          <w:rPr>
            <w:rFonts w:ascii="Arial Narrow" w:hAnsi="Arial Narrow" w:cs="Times New Roman"/>
          </w:rPr>
          <w:t xml:space="preserve"> and RWE</w:t>
        </w:r>
        <w:r>
          <w:rPr>
            <w:rFonts w:ascii="Arial Narrow" w:hAnsi="Arial Narrow" w:cs="Times New Roman"/>
            <w:vertAlign w:val="subscript"/>
          </w:rPr>
          <w:t>CP</w:t>
        </w:r>
        <w:r>
          <w:rPr>
            <w:rFonts w:ascii="Arial Narrow" w:hAnsi="Arial Narrow" w:cs="Times New Roman"/>
          </w:rPr>
          <w:t>, indicate that ARF needs to include more encompassing methods of examination of player exposure. It has been reported that concussive injuries occur, on average, between 98</w:t>
        </w:r>
        <w:r>
          <w:rPr>
            <w:rFonts w:ascii="Arial Narrow" w:hAnsi="Arial Narrow" w:cs="Times New Roman"/>
            <w:i/>
          </w:rPr>
          <w:t>g</w:t>
        </w:r>
        <w:r w:rsidRPr="00BC696D">
          <w:rPr>
            <w:rFonts w:ascii="Arial Narrow" w:hAnsi="Arial Narrow" w:cs="Times New Roman"/>
            <w:i/>
          </w:rPr>
          <w:fldChar w:fldCharType="begin"/>
        </w:r>
        <w:r>
          <w:rPr>
            <w:rFonts w:ascii="Arial Narrow" w:hAnsi="Arial Narrow" w:cs="Times New Roman"/>
            <w:i/>
          </w:rPr>
          <w:instrText xml:space="preserve"> HYPERLINK \l "_ENREF_66" \o "Rowson, 2012 #2502" </w:instrText>
        </w:r>
        <w:r w:rsidRPr="00BC696D">
          <w:rPr>
            <w:rFonts w:ascii="Arial Narrow" w:hAnsi="Arial Narrow" w:cs="Times New Roman"/>
            <w:i/>
            <w:rPrChange w:id="690" w:author="Doug King" w:date="2016-05-20T22:20:00Z">
              <w:rPr>
                <w:rFonts w:ascii="Arial Narrow" w:hAnsi="Arial Narrow" w:cs="Times New Roman"/>
                <w:i/>
              </w:rPr>
            </w:rPrChange>
          </w:rPr>
          <w:fldChar w:fldCharType="separate"/>
        </w:r>
        <w:r w:rsidRPr="00BC696D">
          <w:rPr>
            <w:rFonts w:ascii="Arial Narrow" w:hAnsi="Arial Narrow" w:cs="Times New Roman"/>
            <w:rPrChange w:id="69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69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66</w:t>
        </w:r>
        <w:r w:rsidRPr="00BC696D">
          <w:rPr>
            <w:rFonts w:ascii="Arial Narrow" w:hAnsi="Arial Narrow" w:cs="Times New Roman"/>
            <w:rPrChange w:id="693" w:author="Doug King" w:date="2016-05-20T22:20:00Z">
              <w:rPr>
                <w:rFonts w:ascii="Arial Narrow" w:hAnsi="Arial Narrow" w:cs="Times New Roman"/>
              </w:rPr>
            </w:rPrChange>
          </w:rPr>
          <w:fldChar w:fldCharType="end"/>
        </w:r>
        <w:r w:rsidRPr="00BC696D">
          <w:rPr>
            <w:rFonts w:ascii="Arial Narrow" w:hAnsi="Arial Narrow" w:cs="Times New Roman"/>
            <w:i/>
            <w:rPrChange w:id="694" w:author="Doug King" w:date="2016-05-20T22:20:00Z">
              <w:rPr>
                <w:rFonts w:ascii="Arial Narrow" w:hAnsi="Arial Narrow" w:cs="Times New Roman"/>
                <w:i/>
              </w:rPr>
            </w:rPrChange>
          </w:rPr>
          <w:fldChar w:fldCharType="end"/>
        </w:r>
        <w:r>
          <w:rPr>
            <w:rFonts w:ascii="Arial Narrow" w:hAnsi="Arial Narrow" w:cs="Times New Roman"/>
          </w:rPr>
          <w:t xml:space="preserve"> to 104</w:t>
        </w:r>
        <w:r>
          <w:rPr>
            <w:rFonts w:ascii="Arial Narrow" w:hAnsi="Arial Narrow" w:cs="Times New Roman"/>
            <w:i/>
          </w:rPr>
          <w:t>g</w:t>
        </w:r>
        <w:r>
          <w:rPr>
            <w:rFonts w:ascii="Arial Narrow" w:hAnsi="Arial Narrow" w:cs="Times New Roman"/>
          </w:rPr>
          <w:t xml:space="preserve"> for resultant linear accelerations, and 4,726</w:t>
        </w:r>
        <w:r w:rsidRPr="00BC696D">
          <w:rPr>
            <w:rFonts w:ascii="Arial Narrow" w:hAnsi="Arial Narrow" w:cs="Times New Roman"/>
          </w:rPr>
          <w:fldChar w:fldCharType="begin"/>
        </w:r>
        <w:r>
          <w:rPr>
            <w:rFonts w:ascii="Arial Narrow" w:hAnsi="Arial Narrow" w:cs="Times New Roman"/>
          </w:rPr>
          <w:instrText xml:space="preserve"> HYPERLINK \l "_ENREF_66" \o "Rowson, 2012 #2502" </w:instrText>
        </w:r>
        <w:r w:rsidRPr="00BC696D">
          <w:rPr>
            <w:rFonts w:ascii="Arial Narrow" w:hAnsi="Arial Narrow" w:cs="Times New Roman"/>
            <w:rPrChange w:id="695" w:author="Doug King" w:date="2016-05-20T22:20:00Z">
              <w:rPr>
                <w:rFonts w:ascii="Arial Narrow" w:hAnsi="Arial Narrow" w:cs="Times New Roman"/>
              </w:rPr>
            </w:rPrChange>
          </w:rPr>
          <w:fldChar w:fldCharType="separate"/>
        </w:r>
        <w:r w:rsidRPr="00BC696D">
          <w:rPr>
            <w:rFonts w:ascii="Arial Narrow" w:hAnsi="Arial Narrow" w:cs="Times New Roman"/>
            <w:rPrChange w:id="696"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69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66</w:t>
        </w:r>
        <w:r w:rsidRPr="00BC696D">
          <w:rPr>
            <w:rFonts w:ascii="Arial Narrow" w:hAnsi="Arial Narrow" w:cs="Times New Roman"/>
            <w:rPrChange w:id="698" w:author="Doug King" w:date="2016-05-20T22:20:00Z">
              <w:rPr>
                <w:rFonts w:ascii="Arial Narrow" w:hAnsi="Arial Narrow" w:cs="Times New Roman"/>
              </w:rPr>
            </w:rPrChange>
          </w:rPr>
          <w:fldChar w:fldCharType="end"/>
        </w:r>
        <w:r w:rsidRPr="00BC696D">
          <w:rPr>
            <w:rFonts w:ascii="Arial Narrow" w:hAnsi="Arial Narrow" w:cs="Times New Roman"/>
            <w:rPrChange w:id="699" w:author="Doug King" w:date="2016-05-20T22:20:00Z">
              <w:rPr>
                <w:rFonts w:ascii="Arial Narrow" w:hAnsi="Arial Narrow" w:cs="Times New Roman"/>
              </w:rPr>
            </w:rPrChange>
          </w:rPr>
          <w:fldChar w:fldCharType="end"/>
        </w:r>
        <w:r>
          <w:rPr>
            <w:rFonts w:ascii="Arial Narrow" w:hAnsi="Arial Narrow" w:cs="Times New Roman"/>
          </w:rPr>
          <w:t xml:space="preserve"> and 6,432</w:t>
        </w:r>
        <w:r w:rsidRPr="00BC696D">
          <w:rPr>
            <w:rFonts w:ascii="Arial Narrow" w:hAnsi="Arial Narrow" w:cs="Times New Roman"/>
          </w:rPr>
          <w:fldChar w:fldCharType="begin"/>
        </w:r>
        <w:r>
          <w:rPr>
            <w:rFonts w:ascii="Arial Narrow" w:hAnsi="Arial Narrow" w:cs="Times New Roman"/>
          </w:rPr>
          <w:instrText xml:space="preserve"> HYPERLINK \l "_ENREF_52" \o "Pellman, 2003 #2585" </w:instrText>
        </w:r>
        <w:r w:rsidRPr="00BC696D">
          <w:rPr>
            <w:rFonts w:ascii="Arial Narrow" w:hAnsi="Arial Narrow" w:cs="Times New Roman"/>
            <w:rPrChange w:id="700" w:author="Doug King" w:date="2016-05-20T22:20:00Z">
              <w:rPr>
                <w:rFonts w:ascii="Arial Narrow" w:hAnsi="Arial Narrow" w:cs="Times New Roman"/>
              </w:rPr>
            </w:rPrChange>
          </w:rPr>
          <w:fldChar w:fldCharType="separate"/>
        </w:r>
        <w:r w:rsidRPr="00BC696D">
          <w:rPr>
            <w:rFonts w:ascii="Arial Narrow" w:hAnsi="Arial Narrow" w:cs="Times New Roman"/>
            <w:rPrChange w:id="70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instrText>
        </w:r>
        <w:r w:rsidRPr="00BC696D">
          <w:rPr>
            <w:rFonts w:ascii="Arial Narrow" w:hAnsi="Arial Narrow" w:cs="Times New Roman"/>
            <w:rPrChange w:id="70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52</w:t>
        </w:r>
        <w:r w:rsidRPr="00BC696D">
          <w:rPr>
            <w:rFonts w:ascii="Arial Narrow" w:hAnsi="Arial Narrow" w:cs="Times New Roman"/>
            <w:rPrChange w:id="703" w:author="Doug King" w:date="2016-05-20T22:20:00Z">
              <w:rPr>
                <w:rFonts w:ascii="Arial Narrow" w:hAnsi="Arial Narrow" w:cs="Times New Roman"/>
              </w:rPr>
            </w:rPrChange>
          </w:rPr>
          <w:fldChar w:fldCharType="end"/>
        </w:r>
        <w:r w:rsidRPr="00BC696D">
          <w:rPr>
            <w:rFonts w:ascii="Arial Narrow" w:hAnsi="Arial Narrow" w:cs="Times New Roman"/>
            <w:rPrChange w:id="704" w:author="Doug King" w:date="2016-05-20T22:20:00Z">
              <w:rPr>
                <w:rFonts w:ascii="Arial Narrow" w:hAnsi="Arial Narrow" w:cs="Times New Roman"/>
              </w:rPr>
            </w:rPrChange>
          </w:rPr>
          <w:fldChar w:fldCharType="end"/>
        </w:r>
        <w:r>
          <w:rPr>
            <w:rFonts w:ascii="Arial Narrow" w:hAnsi="Arial Narrow" w:cs="Times New Roman"/>
          </w:rPr>
          <w:t xml:space="preserve"> rad/s</w:t>
        </w:r>
        <w:r>
          <w:rPr>
            <w:rFonts w:ascii="Arial Narrow" w:hAnsi="Arial Narrow" w:cs="Times New Roman"/>
            <w:vertAlign w:val="superscript"/>
          </w:rPr>
          <w:t>2</w:t>
        </w:r>
        <w:r>
          <w:rPr>
            <w:rFonts w:ascii="Arial Narrow" w:hAnsi="Arial Narrow" w:cs="Times New Roman"/>
          </w:rPr>
          <w:t xml:space="preserve"> for resultant rotational accelerations. In terms of sub-concussive impacts, previous studies</w:t>
        </w:r>
        <w:r w:rsidRPr="00BC696D">
          <w:rPr>
            <w:rFonts w:ascii="Arial Narrow" w:hAnsi="Arial Narrow" w:cs="Times New Roman"/>
          </w:rPr>
          <w:fldChar w:fldCharType="begin"/>
        </w:r>
        <w:r>
          <w:rPr>
            <w:rFonts w:ascii="Arial Narrow" w:hAnsi="Arial Narrow" w:cs="Times New Roman"/>
          </w:rPr>
          <w:instrText xml:space="preserve"> ADDIN EN.CITE &lt;EndNote&gt;&lt;Cite&gt;&lt;Author&gt;Pellman&lt;/Author&gt;&lt;Year&gt;2003&lt;/Year&gt;&lt;RecNum&gt;2585&lt;/RecNum&gt;&lt;DisplayText&gt;&lt;style face="superscript"&gt;52, 66&lt;/style&gt;&lt;/DisplayText&gt;&lt;record&gt;&lt;rec-number&gt;2585&lt;/rec-number&gt;&lt;foreign-keys&gt;&lt;key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Cite&gt;&lt;Author&gt;Rowson&lt;/Author&gt;&lt;Year&gt;2012&lt;/Year&gt;&lt;RecNum&gt;2502&lt;/RecNum&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705" w:author="Doug King" w:date="2016-05-20T22:20:00Z">
              <w:rPr>
                <w:rFonts w:ascii="Arial Narrow" w:hAnsi="Arial Narrow" w:cs="Times New Roman"/>
              </w:rPr>
            </w:rPrChange>
          </w:rPr>
          <w:fldChar w:fldCharType="separate"/>
        </w:r>
        <w:r w:rsidRPr="00BC696D">
          <w:rPr>
            <w:rFonts w:ascii="Arial Narrow" w:hAnsi="Arial Narrow" w:cs="Times New Roman"/>
            <w:noProof/>
            <w:vertAlign w:val="superscript"/>
            <w:rPrChange w:id="706"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"_ENREF_52" \o "Pellman, 2003 #2585" </w:instrText>
        </w:r>
        <w:r w:rsidRPr="00BC696D">
          <w:rPr>
            <w:rFonts w:ascii="Arial Narrow" w:hAnsi="Arial Narrow" w:cs="Times New Roman"/>
            <w:noProof/>
            <w:vertAlign w:val="superscript"/>
            <w:rPrChange w:id="707"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52</w:t>
        </w:r>
        <w:r w:rsidRPr="00BC696D">
          <w:rPr>
            <w:rFonts w:ascii="Arial Narrow" w:hAnsi="Arial Narrow" w:cs="Times New Roman"/>
            <w:noProof/>
            <w:vertAlign w:val="superscript"/>
            <w:rPrChange w:id="708"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"_ENREF_66" \o "Rowson, 2012 #2502" </w:instrText>
        </w:r>
        <w:r w:rsidRPr="00BC696D">
          <w:rPr>
            <w:rFonts w:ascii="Arial Narrow" w:hAnsi="Arial Narrow" w:cs="Times New Roman"/>
            <w:noProof/>
            <w:vertAlign w:val="superscript"/>
            <w:rPrChange w:id="709"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66</w:t>
        </w:r>
        <w:r w:rsidRPr="00BC696D">
          <w:rPr>
            <w:rFonts w:ascii="Arial Narrow" w:hAnsi="Arial Narrow" w:cs="Times New Roman"/>
            <w:noProof/>
            <w:vertAlign w:val="superscript"/>
          </w:rPr>
          <w:fldChar w:fldCharType="end"/>
        </w:r>
        <w:r w:rsidRPr="00BC696D">
          <w:rPr>
            <w:rFonts w:ascii="Arial Narrow" w:hAnsi="Arial Narrow" w:cs="Times New Roman"/>
          </w:rPr>
          <w:fldChar w:fldCharType="end"/>
        </w:r>
        <w:r w:rsidRPr="009573ED">
          <w:rPr>
            <w:rFonts w:ascii="Arial Narrow" w:hAnsi="Arial Narrow"/>
            <w:rPrChange w:id="710" w:author="Doug King" w:date="2016-05-20T22:20:00Z">
              <w:rPr/>
            </w:rPrChange>
          </w:rPr>
          <w:fldChar w:fldCharType="begin"/>
        </w:r>
        <w:r w:rsidRPr="009573ED">
          <w:rPr>
            <w:rFonts w:ascii="Arial Narrow" w:hAnsi="Arial Narrow"/>
            <w:rPrChange w:id="711" w:author="Doug King" w:date="2016-05-20T22:20:00Z">
              <w:rPr/>
            </w:rPrChange>
          </w:rPr>
          <w:instrText xml:space="preserve"> HYPERLINK \l "_ENREF_55" \o "Rowson, 2012 #2502" </w:instrText>
        </w:r>
        <w:r w:rsidRPr="009573ED">
          <w:rPr>
            <w:rFonts w:ascii="Arial Narrow" w:hAnsi="Arial Narrow"/>
            <w:rPrChange w:id="712" w:author="Doug King" w:date="2016-05-20T22:20:00Z">
              <w:rPr/>
            </w:rPrChange>
          </w:rPr>
          <w:fldChar w:fldCharType="end"/>
        </w:r>
        <w:r>
          <w:rPr>
            <w:rFonts w:ascii="Arial Narrow" w:hAnsi="Arial Narrow" w:cs="Times New Roman"/>
          </w:rPr>
          <w:t xml:space="preserve"> have reported that these can occur between 26</w:t>
        </w:r>
        <w:r>
          <w:rPr>
            <w:rFonts w:ascii="Arial Narrow" w:hAnsi="Arial Narrow" w:cs="Times New Roman"/>
            <w:i/>
          </w:rPr>
          <w:t>g</w:t>
        </w:r>
        <w:r w:rsidRPr="00BC696D">
          <w:rPr>
            <w:rFonts w:ascii="Arial Narrow" w:hAnsi="Arial Narrow" w:cs="Times New Roman"/>
            <w:i/>
          </w:rPr>
          <w:fldChar w:fldCharType="begin"/>
        </w:r>
        <w:r>
          <w:rPr>
            <w:rFonts w:ascii="Arial Narrow" w:hAnsi="Arial Narrow" w:cs="Times New Roman"/>
            <w:i/>
          </w:rPr>
          <w:instrText xml:space="preserve"> HYPERLINK \l "_ENREF_66" \o "Rowson, 2012 #2502" </w:instrText>
        </w:r>
        <w:r w:rsidRPr="00BC696D">
          <w:rPr>
            <w:rFonts w:ascii="Arial Narrow" w:hAnsi="Arial Narrow" w:cs="Times New Roman"/>
            <w:i/>
            <w:rPrChange w:id="713" w:author="Doug King" w:date="2016-05-20T22:20:00Z">
              <w:rPr>
                <w:rFonts w:ascii="Arial Narrow" w:hAnsi="Arial Narrow" w:cs="Times New Roman"/>
                <w:i/>
              </w:rPr>
            </w:rPrChange>
          </w:rPr>
          <w:fldChar w:fldCharType="separate"/>
        </w:r>
        <w:r w:rsidRPr="00BC696D">
          <w:rPr>
            <w:rFonts w:ascii="Arial Narrow" w:hAnsi="Arial Narrow" w:cs="Times New Roman"/>
            <w:rPrChange w:id="71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71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66</w:t>
        </w:r>
        <w:r w:rsidRPr="00BC696D">
          <w:rPr>
            <w:rFonts w:ascii="Arial Narrow" w:hAnsi="Arial Narrow" w:cs="Times New Roman"/>
            <w:rPrChange w:id="716" w:author="Doug King" w:date="2016-05-20T22:20:00Z">
              <w:rPr>
                <w:rFonts w:ascii="Arial Narrow" w:hAnsi="Arial Narrow" w:cs="Times New Roman"/>
              </w:rPr>
            </w:rPrChange>
          </w:rPr>
          <w:fldChar w:fldCharType="end"/>
        </w:r>
        <w:r w:rsidRPr="00BC696D">
          <w:rPr>
            <w:rFonts w:ascii="Arial Narrow" w:hAnsi="Arial Narrow" w:cs="Times New Roman"/>
            <w:i/>
            <w:rPrChange w:id="717" w:author="Doug King" w:date="2016-05-20T22:20:00Z">
              <w:rPr>
                <w:rFonts w:ascii="Arial Narrow" w:hAnsi="Arial Narrow" w:cs="Times New Roman"/>
                <w:i/>
              </w:rPr>
            </w:rPrChange>
          </w:rPr>
          <w:fldChar w:fldCharType="end"/>
        </w:r>
        <w:r>
          <w:rPr>
            <w:rFonts w:ascii="Arial Narrow" w:hAnsi="Arial Narrow" w:cs="Times New Roman"/>
          </w:rPr>
          <w:t xml:space="preserve"> to 57</w:t>
        </w:r>
        <w:r>
          <w:rPr>
            <w:rFonts w:ascii="Arial Narrow" w:hAnsi="Arial Narrow" w:cs="Times New Roman"/>
            <w:i/>
          </w:rPr>
          <w:t>g</w:t>
        </w:r>
        <w:r>
          <w:rPr>
            <w:rFonts w:ascii="Arial Narrow" w:hAnsi="Arial Narrow" w:cs="Times New Roman"/>
          </w:rPr>
          <w:t>,</w:t>
        </w:r>
        <w:r w:rsidRPr="00BC696D">
          <w:rPr>
            <w:rFonts w:ascii="Arial Narrow" w:hAnsi="Arial Narrow" w:cs="Times New Roman"/>
          </w:rPr>
          <w:fldChar w:fldCharType="begin"/>
        </w:r>
        <w:r>
          <w:rPr>
            <w:rFonts w:ascii="Arial Narrow" w:hAnsi="Arial Narrow" w:cs="Times New Roman"/>
          </w:rPr>
          <w:instrText xml:space="preserve"> HYPERLINK \l "_ENREF_52" \o "Pellman, 2003 #2585" </w:instrText>
        </w:r>
        <w:r w:rsidRPr="00BC696D">
          <w:rPr>
            <w:rFonts w:ascii="Arial Narrow" w:hAnsi="Arial Narrow" w:cs="Times New Roman"/>
            <w:rPrChange w:id="718" w:author="Doug King" w:date="2016-05-20T22:20:00Z">
              <w:rPr>
                <w:rFonts w:ascii="Arial Narrow" w:hAnsi="Arial Narrow" w:cs="Times New Roman"/>
              </w:rPr>
            </w:rPrChange>
          </w:rPr>
          <w:fldChar w:fldCharType="separate"/>
        </w:r>
        <w:r w:rsidRPr="00BC696D">
          <w:rPr>
            <w:rFonts w:ascii="Arial Narrow" w:hAnsi="Arial Narrow" w:cs="Times New Roman"/>
            <w:rPrChange w:id="71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instrText>
        </w:r>
        <w:r w:rsidRPr="00BC696D">
          <w:rPr>
            <w:rFonts w:ascii="Arial Narrow" w:hAnsi="Arial Narrow" w:cs="Times New Roman"/>
            <w:rPrChange w:id="72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52</w:t>
        </w:r>
        <w:r w:rsidRPr="00BC696D">
          <w:rPr>
            <w:rFonts w:ascii="Arial Narrow" w:hAnsi="Arial Narrow" w:cs="Times New Roman"/>
            <w:rPrChange w:id="721" w:author="Doug King" w:date="2016-05-20T22:20:00Z">
              <w:rPr>
                <w:rFonts w:ascii="Arial Narrow" w:hAnsi="Arial Narrow" w:cs="Times New Roman"/>
              </w:rPr>
            </w:rPrChange>
          </w:rPr>
          <w:fldChar w:fldCharType="end"/>
        </w:r>
        <w:r w:rsidRPr="00BC696D">
          <w:rPr>
            <w:rFonts w:ascii="Arial Narrow" w:hAnsi="Arial Narrow" w:cs="Times New Roman"/>
            <w:rPrChange w:id="722" w:author="Doug King" w:date="2016-05-20T22:20:00Z">
              <w:rPr>
                <w:rFonts w:ascii="Arial Narrow" w:hAnsi="Arial Narrow" w:cs="Times New Roman"/>
              </w:rPr>
            </w:rPrChange>
          </w:rPr>
          <w:fldChar w:fldCharType="end"/>
        </w:r>
        <w:r>
          <w:rPr>
            <w:rFonts w:ascii="Arial Narrow" w:hAnsi="Arial Narrow" w:cs="Times New Roman"/>
          </w:rPr>
          <w:t xml:space="preserve"> for resultant linear accelerations and 1,230</w:t>
        </w:r>
        <w:r w:rsidRPr="00BC696D">
          <w:rPr>
            <w:rFonts w:ascii="Arial Narrow" w:hAnsi="Arial Narrow" w:cs="Times New Roman"/>
          </w:rPr>
          <w:fldChar w:fldCharType="begin"/>
        </w:r>
        <w:r>
          <w:rPr>
            <w:rFonts w:ascii="Arial Narrow" w:hAnsi="Arial Narrow" w:cs="Times New Roman"/>
          </w:rPr>
          <w:instrText xml:space="preserve"> HYPERLINK \l "_ENREF_66" \o "Rowson, 2012 #2502" </w:instrText>
        </w:r>
        <w:r w:rsidRPr="00BC696D">
          <w:rPr>
            <w:rFonts w:ascii="Arial Narrow" w:hAnsi="Arial Narrow" w:cs="Times New Roman"/>
            <w:rPrChange w:id="723" w:author="Doug King" w:date="2016-05-20T22:20:00Z">
              <w:rPr>
                <w:rFonts w:ascii="Arial Narrow" w:hAnsi="Arial Narrow" w:cs="Times New Roman"/>
              </w:rPr>
            </w:rPrChange>
          </w:rPr>
          <w:fldChar w:fldCharType="separate"/>
        </w:r>
        <w:r w:rsidRPr="00BC696D">
          <w:rPr>
            <w:rFonts w:ascii="Arial Narrow" w:hAnsi="Arial Narrow" w:cs="Times New Roman"/>
            <w:rPrChange w:id="72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72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66</w:t>
        </w:r>
        <w:r w:rsidRPr="00BC696D">
          <w:rPr>
            <w:rFonts w:ascii="Arial Narrow" w:hAnsi="Arial Narrow" w:cs="Times New Roman"/>
            <w:rPrChange w:id="726" w:author="Doug King" w:date="2016-05-20T22:20:00Z">
              <w:rPr>
                <w:rFonts w:ascii="Arial Narrow" w:hAnsi="Arial Narrow" w:cs="Times New Roman"/>
              </w:rPr>
            </w:rPrChange>
          </w:rPr>
          <w:fldChar w:fldCharType="end"/>
        </w:r>
        <w:r w:rsidRPr="00BC696D">
          <w:rPr>
            <w:rFonts w:ascii="Arial Narrow" w:hAnsi="Arial Narrow" w:cs="Times New Roman"/>
            <w:rPrChange w:id="727" w:author="Doug King" w:date="2016-05-20T22:20:00Z">
              <w:rPr>
                <w:rFonts w:ascii="Arial Narrow" w:hAnsi="Arial Narrow" w:cs="Times New Roman"/>
              </w:rPr>
            </w:rPrChange>
          </w:rPr>
          <w:fldChar w:fldCharType="end"/>
        </w:r>
        <w:r>
          <w:rPr>
            <w:rFonts w:ascii="Arial Narrow" w:hAnsi="Arial Narrow" w:cs="Times New Roman"/>
          </w:rPr>
          <w:t xml:space="preserve"> and </w:t>
        </w:r>
        <w:r>
          <w:rPr>
            <w:rFonts w:ascii="Arial Narrow" w:hAnsi="Arial Narrow" w:cs="Times New Roman"/>
          </w:rPr>
          <w:lastRenderedPageBreak/>
          <w:t>4,028</w:t>
        </w:r>
        <w:r w:rsidRPr="00BC696D">
          <w:rPr>
            <w:rFonts w:ascii="Arial Narrow" w:hAnsi="Arial Narrow" w:cs="Times New Roman"/>
          </w:rPr>
          <w:fldChar w:fldCharType="begin"/>
        </w:r>
        <w:r>
          <w:rPr>
            <w:rFonts w:ascii="Arial Narrow" w:hAnsi="Arial Narrow" w:cs="Times New Roman"/>
          </w:rPr>
          <w:instrText xml:space="preserve"> HYPERLINK \l "_ENREF_52" \o "Pellman, 2003 #2585" </w:instrText>
        </w:r>
        <w:r w:rsidRPr="00BC696D">
          <w:rPr>
            <w:rFonts w:ascii="Arial Narrow" w:hAnsi="Arial Narrow" w:cs="Times New Roman"/>
            <w:rPrChange w:id="728" w:author="Doug King" w:date="2016-05-20T22:20:00Z">
              <w:rPr>
                <w:rFonts w:ascii="Arial Narrow" w:hAnsi="Arial Narrow" w:cs="Times New Roman"/>
              </w:rPr>
            </w:rPrChange>
          </w:rPr>
          <w:fldChar w:fldCharType="separate"/>
        </w:r>
        <w:r w:rsidRPr="00BC696D">
          <w:rPr>
            <w:rFonts w:ascii="Arial Narrow" w:hAnsi="Arial Narrow" w:cs="Times New Roman"/>
            <w:rPrChange w:id="72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instrText>
        </w:r>
        <w:r w:rsidRPr="00BC696D">
          <w:rPr>
            <w:rFonts w:ascii="Arial Narrow" w:hAnsi="Arial Narrow" w:cs="Times New Roman"/>
            <w:rPrChange w:id="73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52</w:t>
        </w:r>
        <w:r w:rsidRPr="00BC696D">
          <w:rPr>
            <w:rFonts w:ascii="Arial Narrow" w:hAnsi="Arial Narrow" w:cs="Times New Roman"/>
            <w:rPrChange w:id="731" w:author="Doug King" w:date="2016-05-20T22:20:00Z">
              <w:rPr>
                <w:rFonts w:ascii="Arial Narrow" w:hAnsi="Arial Narrow" w:cs="Times New Roman"/>
              </w:rPr>
            </w:rPrChange>
          </w:rPr>
          <w:fldChar w:fldCharType="end"/>
        </w:r>
        <w:r w:rsidRPr="00BC696D">
          <w:rPr>
            <w:rFonts w:ascii="Arial Narrow" w:hAnsi="Arial Narrow" w:cs="Times New Roman"/>
            <w:rPrChange w:id="732" w:author="Doug King" w:date="2016-05-20T22:20:00Z">
              <w:rPr>
                <w:rFonts w:ascii="Arial Narrow" w:hAnsi="Arial Narrow" w:cs="Times New Roman"/>
              </w:rPr>
            </w:rPrChange>
          </w:rPr>
          <w:fldChar w:fldCharType="end"/>
        </w:r>
        <w:r>
          <w:rPr>
            <w:rFonts w:ascii="Arial Narrow" w:hAnsi="Arial Narrow" w:cs="Times New Roman"/>
          </w:rPr>
          <w:t xml:space="preserve"> rad/s</w:t>
        </w:r>
        <w:r>
          <w:rPr>
            <w:rFonts w:ascii="Arial Narrow" w:hAnsi="Arial Narrow" w:cs="Times New Roman"/>
            <w:vertAlign w:val="superscript"/>
          </w:rPr>
          <w:t>2</w:t>
        </w:r>
        <w:r>
          <w:rPr>
            <w:rFonts w:ascii="Arial Narrow" w:hAnsi="Arial Narrow" w:cs="Times New Roman"/>
          </w:rPr>
          <w:t xml:space="preserve"> for resultant rotational accelerations. Research</w:t>
        </w:r>
        <w:r w:rsidRPr="00BC696D">
          <w:rPr>
            <w:rFonts w:ascii="Arial Narrow" w:hAnsi="Arial Narrow" w:cs="Times New Roman"/>
          </w:rPr>
          <w:fldChar w:fldCharType="begin"/>
        </w:r>
        <w:r>
          <w:rPr>
            <w:rFonts w:ascii="Arial Narrow" w:hAnsi="Arial Narrow" w:cs="Times New Roman"/>
          </w:rPr>
          <w:instrText xml:space="preserve"> HYPERLINK \l "_ENREF_67" \o "Beckwith, 2013 #3118" </w:instrText>
        </w:r>
        <w:r w:rsidRPr="00BC696D">
          <w:rPr>
            <w:rFonts w:ascii="Arial Narrow" w:hAnsi="Arial Narrow" w:cs="Times New Roman"/>
            <w:rPrChange w:id="733" w:author="Doug King" w:date="2016-05-20T22:20:00Z">
              <w:rPr>
                <w:rFonts w:ascii="Arial Narrow" w:hAnsi="Arial Narrow" w:cs="Times New Roman"/>
              </w:rPr>
            </w:rPrChange>
          </w:rPr>
          <w:fldChar w:fldCharType="separate"/>
        </w:r>
        <w:r w:rsidRPr="00BC696D">
          <w:rPr>
            <w:rFonts w:ascii="Arial Narrow" w:hAnsi="Arial Narrow" w:cs="Times New Roman"/>
            <w:rPrChange w:id="73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&lt;EndNote&gt;&lt;Cite&gt;&lt;Author&gt;Beckwith&lt;/Author&gt;&lt;Year&gt;2013&lt;/Year&gt;&lt;RecNum&gt;3118&lt;/RecNum&gt;&lt;DisplayText&gt;&lt;style face="superscript"&gt;67&lt;/style&gt;&lt;/DisplayText&gt;&lt;record&gt;&lt;rec-number&gt;3118&lt;/rec-number&gt;&lt;foreign-keys&gt;&lt;key app="EN" db-id="5evadrt02a0swfe5a9iptddq9esrrzzrdvts" timestamp="1355985240"&gt;3118&lt;/key&gt;&lt;/foreign-keys&gt;&lt;ref-type name="Journal Article"&gt;17&lt;/ref-type&gt;&lt;contributors&gt;&lt;authors&gt;&lt;author&gt;Beckwith, JG&lt;/author&gt;&lt;author&gt;Greenwald, RM&lt;/author&gt;&lt;author&gt;Chu, JJ&lt;/author&gt;&lt;author&gt;Crisco, JJ&lt;/author&gt;&lt;author&gt;Rowson, S&lt;/author&gt;&lt;author&gt;Duma, SM&lt;/author&gt;&lt;author&gt;Broglio, SP&lt;/author&gt;&lt;author&gt;McAllister, TW&lt;/author&gt;&lt;author&gt;Guskiewicz, KM&lt;/author&gt;&lt;author&gt;Mihalik, JP&lt;/author&gt;&lt;author&gt;Anderson, S&lt;/author&gt;&lt;author&gt;Schnebel, B&lt;/author&gt;&lt;author&gt;Brolinson, PG&lt;/author&gt;&lt;author&gt;Collins, MW&lt;/author&gt;&lt;/authors&gt;&lt;/contributors&gt;&lt;titles&gt;&lt;title&gt;Timing of concussion diagnosis is related to head impact exposure prior to injury&lt;/title&gt;&lt;secondary-title&gt;Med Sci Sport Exerc&lt;/secondary-title&gt;&lt;/titles&gt;&lt;periodical&gt;&lt;full-title&gt;Med Sci Sport Exerc&lt;/full-title&gt;&lt;/periodical&gt;&lt;pages&gt;747-754&lt;/pages&gt;&lt;volume&gt;&lt;style face="bold" font="default" size="100%"&gt;45&lt;/style&gt;&lt;/volume&gt;&lt;number&gt;4&lt;/number&gt;&lt;dates&gt;&lt;year&gt;2013&lt;/year&gt;&lt;/dates&gt;&lt;urls&gt;&lt;/urls&gt;&lt;electronic-resource-num&gt;10.1249/MSS.0b013e3182793067&lt;/electronic-resource-num&gt;&lt;/record&gt;&lt;/Cite&gt;&lt;/EndNote&gt;</w:instrText>
        </w:r>
        <w:r w:rsidRPr="00BC696D">
          <w:rPr>
            <w:rFonts w:ascii="Arial Narrow" w:hAnsi="Arial Narrow" w:cs="Times New Roman"/>
            <w:rPrChange w:id="73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67</w:t>
        </w:r>
        <w:r w:rsidRPr="00BC696D">
          <w:rPr>
            <w:rFonts w:ascii="Arial Narrow" w:hAnsi="Arial Narrow" w:cs="Times New Roman"/>
            <w:rPrChange w:id="736" w:author="Doug King" w:date="2016-05-20T22:20:00Z">
              <w:rPr>
                <w:rFonts w:ascii="Arial Narrow" w:hAnsi="Arial Narrow" w:cs="Times New Roman"/>
              </w:rPr>
            </w:rPrChange>
          </w:rPr>
          <w:fldChar w:fldCharType="end"/>
        </w:r>
        <w:r w:rsidRPr="00BC696D">
          <w:rPr>
            <w:rFonts w:ascii="Arial Narrow" w:hAnsi="Arial Narrow" w:cs="Times New Roman"/>
            <w:rPrChange w:id="737" w:author="Doug King" w:date="2016-05-20T22:20:00Z">
              <w:rPr>
                <w:rFonts w:ascii="Arial Narrow" w:hAnsi="Arial Narrow" w:cs="Times New Roman"/>
              </w:rPr>
            </w:rPrChange>
          </w:rPr>
          <w:fldChar w:fldCharType="end"/>
        </w:r>
        <w:r>
          <w:rPr>
            <w:rFonts w:ascii="Arial Narrow" w:hAnsi="Arial Narrow" w:cs="Times New Roman"/>
          </w:rPr>
          <w:t xml:space="preserve"> shows that participants with a delayed diagnosis of concussion, although moderately associated with high kinematic measures, had an increased number of low kinematic measures. In the present study the mean resultant linear (17</w:t>
        </w:r>
        <w:r>
          <w:rPr>
            <w:rFonts w:ascii="Arial Narrow" w:hAnsi="Arial Narrow" w:cs="Times New Roman"/>
            <w:i/>
          </w:rPr>
          <w:t>g</w:t>
        </w:r>
        <w:r>
          <w:rPr>
            <w:rFonts w:ascii="Arial Narrow" w:hAnsi="Arial Narrow" w:cs="Times New Roman"/>
          </w:rPr>
          <w:t>) and rotational (2,426 rad/s</w:t>
        </w:r>
        <w:r>
          <w:rPr>
            <w:rFonts w:ascii="Arial Narrow" w:hAnsi="Arial Narrow" w:cs="Times New Roman"/>
            <w:vertAlign w:val="superscript"/>
          </w:rPr>
          <w:t>2</w:t>
        </w:r>
        <w:r>
          <w:rPr>
            <w:rFonts w:ascii="Arial Narrow" w:hAnsi="Arial Narrow" w:cs="Times New Roman"/>
          </w:rPr>
          <w:t>) accelerations recorded over the season of matches places ARF values less than those in senior amateur rugby union,</w:t>
        </w:r>
        <w:r w:rsidRPr="00BC696D">
          <w:rPr>
            <w:rFonts w:ascii="Arial Narrow" w:hAnsi="Arial Narrow" w:cs="Times New Roman"/>
          </w:rPr>
          <w:fldChar w:fldCharType="begin"/>
        </w:r>
        <w:r>
          <w:rPr>
            <w:rFonts w:ascii="Arial Narrow" w:hAnsi="Arial Narrow" w:cs="Times New Roman"/>
          </w:rPr>
          <w:instrText xml:space="preserve"> HYPERLINK \l "_ENREF_21" \o "King, 2015 #3616" </w:instrText>
        </w:r>
        <w:r w:rsidRPr="00BC696D">
          <w:rPr>
            <w:rFonts w:ascii="Arial Narrow" w:hAnsi="Arial Narrow" w:cs="Times New Roman"/>
            <w:rPrChange w:id="738" w:author="Doug King" w:date="2016-05-20T22:20:00Z">
              <w:rPr>
                <w:rFonts w:ascii="Arial Narrow" w:hAnsi="Arial Narrow" w:cs="Times New Roman"/>
              </w:rPr>
            </w:rPrChange>
          </w:rPr>
          <w:fldChar w:fldCharType="separate"/>
        </w:r>
        <w:r w:rsidRPr="00BC696D">
          <w:rPr>
            <w:rFonts w:ascii="Arial Narrow" w:hAnsi="Arial Narrow" w:cs="Times New Roman"/>
            <w:rPrChange w:id="73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74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741" w:author="Doug King" w:date="2016-05-20T22:20:00Z">
              <w:rPr>
                <w:rFonts w:ascii="Arial Narrow" w:hAnsi="Arial Narrow" w:cs="Times New Roman"/>
              </w:rPr>
            </w:rPrChange>
          </w:rPr>
          <w:fldChar w:fldCharType="end"/>
        </w:r>
        <w:r w:rsidRPr="00BC696D">
          <w:rPr>
            <w:rFonts w:ascii="Arial Narrow" w:hAnsi="Arial Narrow" w:cs="Times New Roman"/>
            <w:rPrChange w:id="742" w:author="Doug King" w:date="2016-05-20T22:20:00Z">
              <w:rPr>
                <w:rFonts w:ascii="Arial Narrow" w:hAnsi="Arial Narrow" w:cs="Times New Roman"/>
              </w:rPr>
            </w:rPrChange>
          </w:rPr>
          <w:fldChar w:fldCharType="end"/>
        </w:r>
        <w:r>
          <w:rPr>
            <w:rFonts w:ascii="Arial Narrow" w:hAnsi="Arial Narrow" w:cs="Times New Roman"/>
          </w:rPr>
          <w:t xml:space="preserve"> collegiate,</w:t>
        </w:r>
        <w:r w:rsidRPr="00BC696D">
          <w:rPr>
            <w:rFonts w:ascii="Arial Narrow" w:hAnsi="Arial Narrow" w:cs="Times New Roman"/>
          </w:rPr>
          <w:fldChar w:fldCharType="begin"/>
        </w:r>
        <w:r>
          <w:rPr>
            <w:rFonts w:ascii="Arial Narrow" w:hAnsi="Arial Narrow" w:cs="Times New Roman"/>
          </w:rPr>
          <w:instrText xml:space="preserve"> HYPERLINK \l "_ENREF_66" \o "Rowson, 2012 #2502" </w:instrText>
        </w:r>
        <w:r w:rsidRPr="00BC696D">
          <w:rPr>
            <w:rFonts w:ascii="Arial Narrow" w:hAnsi="Arial Narrow" w:cs="Times New Roman"/>
            <w:rPrChange w:id="743" w:author="Doug King" w:date="2016-05-20T22:20:00Z">
              <w:rPr>
                <w:rFonts w:ascii="Arial Narrow" w:hAnsi="Arial Narrow" w:cs="Times New Roman"/>
              </w:rPr>
            </w:rPrChange>
          </w:rPr>
          <w:fldChar w:fldCharType="separate"/>
        </w:r>
        <w:r w:rsidRPr="00BC696D">
          <w:rPr>
            <w:rFonts w:ascii="Arial Narrow" w:hAnsi="Arial Narrow" w:cs="Times New Roman"/>
            <w:rPrChange w:id="74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instrText>
        </w:r>
        <w:r w:rsidRPr="00BC696D">
          <w:rPr>
            <w:rFonts w:ascii="Arial Narrow" w:hAnsi="Arial Narrow" w:cs="Times New Roman"/>
            <w:rPrChange w:id="74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66</w:t>
        </w:r>
        <w:r w:rsidRPr="00BC696D">
          <w:rPr>
            <w:rFonts w:ascii="Arial Narrow" w:hAnsi="Arial Narrow" w:cs="Times New Roman"/>
            <w:rPrChange w:id="746" w:author="Doug King" w:date="2016-05-20T22:20:00Z">
              <w:rPr>
                <w:rFonts w:ascii="Arial Narrow" w:hAnsi="Arial Narrow" w:cs="Times New Roman"/>
              </w:rPr>
            </w:rPrChange>
          </w:rPr>
          <w:fldChar w:fldCharType="end"/>
        </w:r>
        <w:r w:rsidRPr="00BC696D">
          <w:rPr>
            <w:rFonts w:ascii="Arial Narrow" w:hAnsi="Arial Narrow" w:cs="Times New Roman"/>
            <w:rPrChange w:id="747" w:author="Doug King" w:date="2016-05-20T22:20:00Z">
              <w:rPr>
                <w:rFonts w:ascii="Arial Narrow" w:hAnsi="Arial Narrow" w:cs="Times New Roman"/>
              </w:rPr>
            </w:rPrChange>
          </w:rPr>
          <w:fldChar w:fldCharType="end"/>
        </w:r>
        <w:r>
          <w:rPr>
            <w:rFonts w:ascii="Arial Narrow" w:hAnsi="Arial Narrow" w:cs="Times New Roman"/>
          </w:rPr>
          <w:t xml:space="preserve"> and professional</w:t>
        </w:r>
        <w:r w:rsidRPr="00BC696D">
          <w:rPr>
            <w:rFonts w:ascii="Arial Narrow" w:hAnsi="Arial Narrow" w:cs="Times New Roman"/>
          </w:rPr>
          <w:fldChar w:fldCharType="begin"/>
        </w:r>
        <w:r>
          <w:rPr>
            <w:rFonts w:ascii="Arial Narrow" w:hAnsi="Arial Narrow" w:cs="Times New Roman"/>
          </w:rPr>
          <w:instrText xml:space="preserve"> HYPERLINK \l "_ENREF_52" \o "Pellman, 2003 #2585" </w:instrText>
        </w:r>
        <w:r w:rsidRPr="00BC696D">
          <w:rPr>
            <w:rFonts w:ascii="Arial Narrow" w:hAnsi="Arial Narrow" w:cs="Times New Roman"/>
            <w:rPrChange w:id="748" w:author="Doug King" w:date="2016-05-20T22:20:00Z">
              <w:rPr>
                <w:rFonts w:ascii="Arial Narrow" w:hAnsi="Arial Narrow" w:cs="Times New Roman"/>
              </w:rPr>
            </w:rPrChange>
          </w:rPr>
          <w:fldChar w:fldCharType="separate"/>
        </w:r>
        <w:r w:rsidRPr="00BC696D">
          <w:rPr>
            <w:rFonts w:ascii="Arial Narrow" w:hAnsi="Arial Narrow" w:cs="Times New Roman"/>
            <w:rPrChange w:id="74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instrText>
        </w:r>
        <w:r w:rsidRPr="00BC696D">
          <w:rPr>
            <w:rFonts w:ascii="Arial Narrow" w:hAnsi="Arial Narrow" w:cs="Times New Roman"/>
            <w:rPrChange w:id="75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52</w:t>
        </w:r>
        <w:r w:rsidRPr="00BC696D">
          <w:rPr>
            <w:rFonts w:ascii="Arial Narrow" w:hAnsi="Arial Narrow" w:cs="Times New Roman"/>
            <w:rPrChange w:id="751" w:author="Doug King" w:date="2016-05-20T22:20:00Z">
              <w:rPr>
                <w:rFonts w:ascii="Arial Narrow" w:hAnsi="Arial Narrow" w:cs="Times New Roman"/>
              </w:rPr>
            </w:rPrChange>
          </w:rPr>
          <w:fldChar w:fldCharType="end"/>
        </w:r>
        <w:r w:rsidRPr="00BC696D">
          <w:rPr>
            <w:rFonts w:ascii="Arial Narrow" w:hAnsi="Arial Narrow" w:cs="Times New Roman"/>
            <w:rPrChange w:id="752" w:author="Doug King" w:date="2016-05-20T22:20:00Z">
              <w:rPr>
                <w:rFonts w:ascii="Arial Narrow" w:hAnsi="Arial Narrow" w:cs="Times New Roman"/>
              </w:rPr>
            </w:rPrChange>
          </w:rPr>
          <w:fldChar w:fldCharType="end"/>
        </w:r>
        <w:r>
          <w:rPr>
            <w:rFonts w:ascii="Arial Narrow" w:hAnsi="Arial Narrow" w:cs="Times New Roman"/>
          </w:rPr>
          <w:t xml:space="preserve"> levels of American football participation. </w:t>
        </w:r>
      </w:ins>
    </w:p>
    <w:p w:rsidR="00925DBC" w:rsidRPr="00BC696D" w:rsidDel="00925DBC" w:rsidRDefault="00925DBC" w:rsidP="00E327A2">
      <w:pPr>
        <w:autoSpaceDE w:val="0"/>
        <w:autoSpaceDN w:val="0"/>
        <w:adjustRightInd w:val="0"/>
        <w:spacing w:after="120" w:line="360" w:lineRule="auto"/>
        <w:jc w:val="both"/>
        <w:rPr>
          <w:del w:id="753" w:author="Doug King" w:date="2016-05-19T14:12:00Z"/>
          <w:rFonts w:ascii="Arial Narrow" w:hAnsi="Arial Narrow" w:cs="Times New Roman"/>
        </w:rPr>
      </w:pPr>
    </w:p>
    <w:moveFromRangeEnd w:id="614"/>
    <w:p w:rsidR="00700CB5"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lang w:eastAsia="en-NZ"/>
        </w:rPr>
        <w:t xml:space="preserve">Documenting impacts to the head is important because of the </w:t>
      </w:r>
      <w:r>
        <w:rPr>
          <w:rFonts w:ascii="Arial Narrow" w:hAnsi="Arial Narrow" w:cs="Times New Roman"/>
        </w:rPr>
        <w:t>cumulative effects on the brain.</w:t>
      </w:r>
      <w:r w:rsidRPr="00BC696D">
        <w:rPr>
          <w:rFonts w:ascii="Arial Narrow" w:hAnsi="Arial Narrow"/>
        </w:rPr>
        <w:fldChar w:fldCharType="begin"/>
      </w:r>
      <w:r w:rsidRPr="009573ED">
        <w:rPr>
          <w:rFonts w:ascii="Arial Narrow" w:hAnsi="Arial Narrow"/>
          <w:rPrChange w:id="754" w:author="Doug King" w:date="2016-05-20T22:20:00Z">
            <w:rPr/>
          </w:rPrChange>
        </w:rPr>
        <w:instrText xml:space="preserve"> HYPERLINK \l "_ENREF_48" \o "McKee, 2012 #3080" </w:instrText>
      </w:r>
      <w:r w:rsidRPr="00BC696D">
        <w:rPr>
          <w:rFonts w:ascii="Arial Narrow" w:hAnsi="Arial Narrow"/>
          <w:rPrChange w:id="755" w:author="Doug King" w:date="2016-05-20T22:20:00Z">
            <w:rPr>
              <w:rFonts w:ascii="Arial Narrow" w:hAnsi="Arial Narrow" w:cs="Times New Roman"/>
            </w:rPr>
          </w:rPrChange>
        </w:rPr>
        <w:fldChar w:fldCharType="separate"/>
      </w:r>
      <w:r w:rsidRPr="00BC696D">
        <w:rPr>
          <w:rFonts w:ascii="Arial Narrow" w:hAnsi="Arial Narrow" w:cs="Times New Roman"/>
          <w:rPrChange w:id="756"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&lt;EndNote&gt;&lt;Cite&gt;&lt;Author&gt;McKee&lt;/Author&gt;&lt;Year&gt;2012&lt;/Year&gt;&lt;RecNum&gt;3080&lt;/RecNum&gt;&lt;DisplayText&gt;&lt;style face="superscript"&gt;48&lt;/style&gt;&lt;/DisplayText&gt;&lt;record&gt;&lt;rec-number&gt;3080&lt;/rec-number&gt;&lt;foreign-keys&gt;&lt;key app="EN" db-id="5evadrt02a0swfe5a9iptddq9esrrzzrdvts" timestamp="1355527378"&gt;3080&lt;/key&gt;&lt;/foreign-keys&gt;&lt;ref-type name="Journal Article"&gt;17&lt;/ref-type&gt;&lt;contributors&gt;&lt;authors&gt;&lt;author&gt;McKee, AC&lt;/author&gt;&lt;author&gt;Stein, TD&lt;/author&gt;&lt;author&gt;Nowinski, CJ&lt;/author&gt;&lt;author&gt;Stern, RA&lt;/author&gt;&lt;author&gt;Daneshvar, DH&lt;/author&gt;&lt;author&gt;Alvarez, VE&lt;/author&gt;&lt;author&gt;Lee, H-S&lt;/author&gt;&lt;author&gt;Hall, G&lt;/author&gt;&lt;author&gt;Wojtowicz, SM&lt;/author&gt;&lt;author&gt;Baugh, CM&lt;/author&gt;&lt;author&gt;Riley, DO&lt;/author&gt;&lt;author&gt;Kubilus, CA&lt;/author&gt;&lt;author&gt;Cormier, KA&lt;/author&gt;&lt;author&gt;Jacobs, MA&lt;/author&gt;&lt;author&gt;Martin, BR&lt;/author&gt;&lt;author&gt;Abraham, CR&lt;/author&gt;&lt;author&gt;Ikezu, T&lt;/author&gt;&lt;author&gt;Reichard, RR&lt;/author&gt;&lt;author&gt;Wolozin, BL&lt;/author&gt;&lt;author&gt;Budson, AE&lt;/author&gt;&lt;author&gt;Goldstein, LE&lt;/author&gt;&lt;author&gt;Kowall, NW&lt;/author&gt;&lt;author&gt;Cantu, RC&lt;/author&gt;&lt;/authors&gt;&lt;/contributors&gt;&lt;titles&gt;&lt;title&gt;The spectrum of disease in chronic traumatic encephalopathy&lt;/title&gt;&lt;secondary-title&gt;Brain&lt;/secondary-title&gt;&lt;/titles&gt;&lt;periodical&gt;&lt;full-title&gt;Brain&lt;/full-title&gt;&lt;/periodical&gt;&lt;pages&gt;43-64&lt;/pages&gt;&lt;volume&gt;&lt;style face="bold" font="default" size="100%"&gt;136&lt;/style&gt;&lt;/volume&gt;&lt;number&gt;1&lt;/number&gt;&lt;dates&gt;&lt;year&gt;2012&lt;/year&gt;&lt;/dates&gt;&lt;urls&gt;&lt;related-urls&gt;&lt;url&gt;http://brain.oxfordjournals.org/content/early/2012/12/02/brain.aws307.abstract&lt;/url&gt;&lt;/related-urls&gt;&lt;/urls&gt;&lt;electronic-resource-num&gt;10.1093/brain/aws307&lt;/electronic-resource-num&gt;&lt;/record&gt;&lt;/Cite&gt;&lt;/EndNote&gt;</w:instrText>
      </w:r>
      <w:r w:rsidRPr="00BC696D">
        <w:rPr>
          <w:rFonts w:ascii="Arial Narrow" w:hAnsi="Arial Narrow" w:cs="Times New Roman"/>
          <w:rPrChange w:id="75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48</w:t>
      </w:r>
      <w:r w:rsidRPr="00BC696D">
        <w:rPr>
          <w:rFonts w:ascii="Arial Narrow" w:hAnsi="Arial Narrow" w:cs="Times New Roman"/>
          <w:rPrChange w:id="758" w:author="Doug King" w:date="2016-05-20T22:20:00Z">
            <w:rPr>
              <w:rFonts w:ascii="Arial Narrow" w:hAnsi="Arial Narrow" w:cs="Times New Roman"/>
            </w:rPr>
          </w:rPrChange>
        </w:rPr>
        <w:fldChar w:fldCharType="end"/>
      </w:r>
      <w:r w:rsidRPr="00BC696D">
        <w:rPr>
          <w:rFonts w:ascii="Arial Narrow" w:hAnsi="Arial Narrow" w:cs="Times New Roman"/>
          <w:rPrChange w:id="759" w:author="Doug King" w:date="2016-05-20T22:20:00Z">
            <w:rPr>
              <w:rFonts w:ascii="Arial Narrow" w:hAnsi="Arial Narrow" w:cs="Times New Roman"/>
            </w:rPr>
          </w:rPrChange>
        </w:rPr>
        <w:fldChar w:fldCharType="end"/>
      </w:r>
      <w:r>
        <w:rPr>
          <w:rFonts w:ascii="Arial Narrow" w:hAnsi="Arial Narrow" w:cs="Times New Roman"/>
        </w:rPr>
        <w:t xml:space="preserve"> However, measuring linear and rotational accelerations provides even greater understanding of the potential damage of head impacts.</w:t>
      </w:r>
      <w:r w:rsidRPr="00BC696D">
        <w:rPr>
          <w:rFonts w:ascii="Arial Narrow" w:hAnsi="Arial Narrow" w:cs="Times New Roman"/>
        </w:rPr>
        <w:fldChar w:fldCharType="begin">
          <w:fldData xml:space="preserve">PEVuZE5vdGU+PENpdGU+PEF1dGhvcj5Ccm9nbGlvPC9BdXRob3I+PFllYXI+MjAxMDwvWWVhcj48
UmVjTnVtPjI2MDU8L1JlY051bT48RGlzcGxheVRleHQ+PHN0eWxlIGZhY2U9InN1cGVyc2NyaXB0
Ij4zMSwgMzIsIDQxLCA0OTwvc3R5bGU+PC9EaXNwbGF5VGV4dD48cmVjb3JkPjxyZWMtbnVtYmVy
PjI2MDU8L3JlYy1udW1iZXI+PGZvcmVpZ24ta2V5cz48a2V5IGFwcD0iRU4iIGRiLWlkPSI1ZXZh
ZHJ0MDJhMHN3ZmU1YTlpcHRkZHE5ZXNycnp6cmR2dHMiIHRpbWVzdGFtcD0iMTMzMjMyMTg4MiI+
MjYwNTwva2V5PjwvZm9yZWlnbi1rZXlzPjxyZWYtdHlwZSBuYW1lPSJKb3VybmFsIEFydGljbGUi
PjE3PC9yZWYtdHlwZT48Y29udHJpYnV0b3JzPjxhdXRob3JzPjxhdXRob3I+QnJvZ2xpbywgU1A8
L2F1dGhvcj48YXV0aG9yPlNjaG5lYmVsLCBCPC9hdXRob3I+PGF1dGhvcj5Tb3Nub2ZmLCBKSjwv
YXV0aG9yPjxhdXRob3I+U2hpbiwgUzwvYXV0aG9yPjxhdXRob3I+RmVuZywgWDwvYXV0aG9yPjxh
dXRob3I+SGUsIFg8L2F1dGhvcj48YXV0aG9yPlppbW1lcm1hbiwgSjwvYXV0aG9yPjwvYXV0aG9y
cz48L2NvbnRyaWJ1dG9ycz48dGl0bGVzPjx0aXRsZT5CaW9tZWNoYW5pY2FsIHByb3BlcnRpZXMg
b2YgY29uY3Vzc2lvbnMgaW4gaGlnaCBzY2hvb2wgZm9vdGJhbGw8L3RpdGxlPjxzZWNvbmRhcnkt
dGl0bGU+TWVkIFNjaSBTcG9ydHMgRXhlcmM8L3NlY29uZGFyeS10aXRsZT48L3RpdGxlcz48cGVy
aW9kaWNhbD48ZnVsbC10aXRsZT5NZWQgU2NpIFNwb3J0cyBFeGVyYzwvZnVsbC10aXRsZT48L3Bl
cmlvZGljYWw+PHBhZ2VzPjIwNjQtMjA3MTwvcGFnZXM+PHZvbHVtZT48c3R5bGUgZmFjZT0iYm9s
ZCIgZm9udD0iZGVmYXVsdCIgc2l6ZT0iMTAwJSI+NDI8L3N0eWxlPjwvdm9sdW1lPjxudW1iZXI+
MTE8L251bWJlcj48ZGF0ZXM+PHllYXI+MjAxMDwveWVhcj48L2RhdGVzPjx1cmxzPjwvdXJscz48
L3JlY29yZD48L0NpdGU+PENpdGU+PEF1dGhvcj5Ccm9nbGlvPC9BdXRob3I+PFllYXI+MjAxMTwv
WWVhcj48UmVjTnVtPjI1Mjc8L1JlY051bT48cmVjb3JkPjxyZWMtbnVtYmVyPjI1Mjc8L3JlYy1u
dW1iZXI+PGZvcmVpZ24ta2V5cz48a2V5IGFwcD0iRU4iIGRiLWlkPSI1ZXZhZHJ0MDJhMHN3ZmU1
YTlpcHRkZHE5ZXNycnp6cmR2dHMiIHRpbWVzdGFtcD0iMTMzMDg1NTE3NiI+MjUyNzwva2V5Pjwv
Zm9yZWlnbi1rZXlzPjxyZWYtdHlwZSBuYW1lPSJKb3VybmFsIEFydGljbGUiPjE3PC9yZWYtdHlw
ZT48Y29udHJpYnV0b3JzPjxhdXRob3JzPjxhdXRob3I+QnJvZ2xpbywgUyBQPC9hdXRob3I+PGF1
dGhvcj5FY2tuZXIsIEpUPC9hdXRob3I+PGF1dGhvcj5NYXJ0aW5pLCBEPC9hdXRob3I+PGF1dGhv
cj5Tb3Nub2ZmLCBKSjwvYXV0aG9yPjxhdXRob3I+S3V0Y2hlciwgSlM8L2F1dGhvcj48YXV0aG9y
PlJhbmRvbHBoLCBDPC9hdXRob3I+PC9hdXRob3JzPjwvY29udHJpYnV0b3JzPjx0aXRsZXM+PHRp
dGxlPkN1bXVsYXRpdmUgaGVhZCBpbXBhY3QgYnVyZGVuIGluIGhpZ2ggc2Nob29sIGZvb3RiYWxs
PC90aXRsZT48c2Vjb25kYXJ5LXRpdGxlPkogTmV1cm90cmF1bWE8L3NlY29uZGFyeS10aXRsZT48
L3RpdGxlcz48cGVyaW9kaWNhbD48ZnVsbC10aXRsZT5KIE5ldXJvdHJhdW1hPC9mdWxsLXRpdGxl
PjwvcGVyaW9kaWNhbD48cGFnZXM+MjA2OS0yMDc4PC9wYWdlcz48dm9sdW1lPjxzdHlsZSBmYWNl
PSJib2xkIiBmb250PSJkZWZhdWx0IiBzaXplPSIxMDAlIj4yODwvc3R5bGU+PC92b2x1bWU+PG51
bWJlcj4xMDwvbnVtYmVyPjxkYXRlcz48eWVhcj4yMDExPC95ZWFyPjwvZGF0ZXM+PHVybHM+PC91
cmxzPjxlbGVjdHJvbmljLXJlc291cmNlLW51bT4xMC4xMDg5L25ldS4yMDExLjE4MjU8L2VsZWN0
cm9uaWMtcmVzb3VyY2UtbnVtPjwvcmVjb3JkPjwvQ2l0ZT48Q2l0ZT48QXV0aG9yPkd1c2tpZXdp
Y3o8L0F1dGhvcj48WWVhcj4yMDA3PC9ZZWFyPjxSZWNOdW0+MjQ5NDwvUmVjTnVtPjxyZWNvcmQ+
PHJlYy1udW1iZXI+MjQ5NDwvcmVjLW51bWJlcj48Zm9yZWlnbi1rZXlzPjxrZXkgYXBwPSJFTiIg
ZGItaWQ9IjVldmFkcnQwMmEwc3dmZTVhOWlwdGRkcTllc3JyenpyZHZ0cyIgdGltZXN0YW1wPSIx
MzMwMDUxNDA5Ij4yNDk0PC9rZXk+PC9mb3JlaWduLWtleXM+PHJlZi10eXBlIG5hbWU9IkpvdXJu
YWwgQXJ0aWNsZSI+MTc8L3JlZi10eXBlPjxjb250cmlidXRvcnM+PGF1dGhvcnM+PGF1dGhvcj5H
dXNraWV3aWN6LCBLTTwvYXV0aG9yPjxhdXRob3I+TWloYWxpaywgSlA8L2F1dGhvcj48YXV0aG9y
PlNoYW5rYXIsIFY8L2F1dGhvcj48YXV0aG9yPk1hcnNoYWxsLCBTVzwvYXV0aG9yPjxhdXRob3I+
Q3Jvd2VsbCwgREg8L2F1dGhvcj48YXV0aG9yPk9saWFybywgU008L2F1dGhvcj48YXV0aG9yPkNp
b2NjYSwgU008L2F1dGhvcj48YXV0aG9yPkNpb2NjYSwgTUY8L2F1dGhvcj48YXV0aG9yPkhvb2tl
ciwgRE48L2F1dGhvcj48L2F1dGhvcnM+PC9jb250cmlidXRvcnM+PHRpdGxlcz48dGl0bGU+TWVh
c3VyZW1lbnQgb2YgaGVhZCBpbXBhY3RzIGluIGNvbGxlZ2lhdGUgZm9vdGJhbGwgcGxheWVyczog
cmVsYXRpb25zaGlwIGJldHdlZW4gaGVhZCBpbXBhY3QgYmlvbWVjaGFuaWNzIGFuZCBhY3V0ZSBj
bGluaWNhbCBvdXRjb21lIGFmdGVyIGNvbmN1c3Npb248L3RpdGxlPjxzZWNvbmRhcnktdGl0bGU+
TmV1cm9zdXJnZXJ5PC9zZWNvbmRhcnktdGl0bGU+PC90aXRsZXM+PHBlcmlvZGljYWw+PGZ1bGwt
dGl0bGU+TmV1cm9zdXJnZXJ5PC9mdWxsLXRpdGxlPjwvcGVyaW9kaWNhbD48cGFnZXM+MTI0NC0x
MjUzPC9wYWdlcz48dm9sdW1lPjxzdHlsZSBmYWNlPSJib2xkIiBmb250PSJkZWZhdWx0IiBzaXpl
PSIxMDAlIj42MTwvc3R5bGU+PC92b2x1bWU+PG51bWJlcj42PC9udW1iZXI+PGRhdGVzPjx5ZWFy
PjIwMDc8L3llYXI+PC9kYXRlcz48dXJscz48L3VybHM+PC9yZWNvcmQ+PC9DaXRlPjxDaXRlPjxB
dXRob3I+UGVsbG1hbjwvQXV0aG9yPjxZZWFyPjIwMDM8L1llYXI+PFJlY051bT4yNTg1PC9SZWNO
dW0+PHJlY29yZD48cmVjLW51bWJlcj4yNTg1PC9yZWMtbnVtYmVyPjxmb3JlaWduLWtleXM+PGtl
eSBhcHA9IkVOIiBkYi1pZD0iNWV2YWRydDAyYTBzd2ZlNWE5aXB0ZGRxOWVzcnJ6enJkdnRzIiB0
aW1lc3RhbXA9IjEzMzIzMDA1MDgiPjI1ODU8L2tleT48L2ZvcmVpZ24ta2V5cz48cmVmLXR5cGUg
bmFtZT0iSm91cm5hbCBBcnRpY2xlIj4xNzwvcmVmLXR5cGU+PGNvbnRyaWJ1dG9ycz48YXV0aG9y
cz48YXV0aG9yPlBlbGxtYW4sIEVKPC9hdXRob3I+PGF1dGhvcj5WaWFubywgREM8L2F1dGhvcj48
YXV0aG9yPlR1Y2tlciwgQU08L2F1dGhvcj48YXV0aG9yPkNhc3NvbiwgSVI8L2F1dGhvcj48YXV0
aG9yPldhZWNrZXJsZSwgSkY8L2F1dGhvcj48L2F1dGhvcnM+PC9jb250cmlidXRvcnM+PHRpdGxl
cz48dGl0bGU+Q29uY3Vzc2lvbiBpbiBwcm9mZXNzaW9uYWwgZm9vdGJhbGw6IHJlY29uc3RydWN0
aW9uIG9mIGdhbWUgaW1wYWN0cyBhbmQgaW5qdXJpZXM8L3RpdGxlPjxzZWNvbmRhcnktdGl0bGU+
TmV1cm9zdXJnZXJ5PC9zZWNvbmRhcnktdGl0bGU+PC90aXRsZXM+PHBlcmlvZGljYWw+PGZ1bGwt
dGl0bGU+TmV1cm9zdXJnZXJ5PC9mdWxsLXRpdGxlPjwvcGVyaW9kaWNhbD48cGFnZXM+Nzk5LTgx
NDwvcGFnZXM+PHZvbHVtZT48c3R5bGUgZmFjZT0iYm9sZCIgZm9udD0iZGVmYXVsdCIgc2l6ZT0i
MTAwJSI+NTM8L3N0eWxlPjwvdm9sdW1lPjxudW1iZXI+NDwvbnVtYmVyPjxkYXRlcz48eWVhcj4y
MDAzPC95ZWFyPjwvZGF0ZXM+PHVybHM+PC91cmxzPjwvcmVjb3JkPjwvQ2l0ZT48L0VuZE5vdGU+
AG==
</w:fldData>
        </w:fldChar>
      </w:r>
      <w:r>
        <w:rPr>
          <w:rFonts w:ascii="Arial Narrow" w:hAnsi="Arial Narrow" w:cs="Times New Roman"/>
        </w:rPr>
        <w:instrText xml:space="preserve"> ADDIN EN.CITE </w:instrText>
      </w:r>
      <w:r w:rsidRPr="00BC696D">
        <w:rPr>
          <w:rFonts w:ascii="Arial Narrow" w:hAnsi="Arial Narrow" w:cs="Times New Roman"/>
          <w:rPrChange w:id="760" w:author="Doug King" w:date="2016-05-20T22:20:00Z">
            <w:rPr>
              <w:rFonts w:ascii="Arial Narrow" w:hAnsi="Arial Narrow" w:cs="Times New Roman"/>
            </w:rPr>
          </w:rPrChange>
        </w:rPr>
        <w:fldChar w:fldCharType="begin">
          <w:fldData xml:space="preserve">PEVuZE5vdGU+PENpdGU+PEF1dGhvcj5Ccm9nbGlvPC9BdXRob3I+PFllYXI+MjAxMDwvWWVhcj48
UmVjTnVtPjI2MDU8L1JlY051bT48RGlzcGxheVRleHQ+PHN0eWxlIGZhY2U9InN1cGVyc2NyaXB0
Ij4zMSwgMzIsIDQxLCA0OTwvc3R5bGU+PC9EaXNwbGF5VGV4dD48cmVjb3JkPjxyZWMtbnVtYmVy
PjI2MDU8L3JlYy1udW1iZXI+PGZvcmVpZ24ta2V5cz48a2V5IGFwcD0iRU4iIGRiLWlkPSI1ZXZh
ZHJ0MDJhMHN3ZmU1YTlpcHRkZHE5ZXNycnp6cmR2dHMiIHRpbWVzdGFtcD0iMTMzMjMyMTg4MiI+
MjYwNTwva2V5PjwvZm9yZWlnbi1rZXlzPjxyZWYtdHlwZSBuYW1lPSJKb3VybmFsIEFydGljbGUi
PjE3PC9yZWYtdHlwZT48Y29udHJpYnV0b3JzPjxhdXRob3JzPjxhdXRob3I+QnJvZ2xpbywgU1A8
L2F1dGhvcj48YXV0aG9yPlNjaG5lYmVsLCBCPC9hdXRob3I+PGF1dGhvcj5Tb3Nub2ZmLCBKSjwv
YXV0aG9yPjxhdXRob3I+U2hpbiwgUzwvYXV0aG9yPjxhdXRob3I+RmVuZywgWDwvYXV0aG9yPjxh
dXRob3I+SGUsIFg8L2F1dGhvcj48YXV0aG9yPlppbW1lcm1hbiwgSjwvYXV0aG9yPjwvYXV0aG9y
cz48L2NvbnRyaWJ1dG9ycz48dGl0bGVzPjx0aXRsZT5CaW9tZWNoYW5pY2FsIHByb3BlcnRpZXMg
b2YgY29uY3Vzc2lvbnMgaW4gaGlnaCBzY2hvb2wgZm9vdGJhbGw8L3RpdGxlPjxzZWNvbmRhcnkt
dGl0bGU+TWVkIFNjaSBTcG9ydHMgRXhlcmM8L3NlY29uZGFyeS10aXRsZT48L3RpdGxlcz48cGVy
aW9kaWNhbD48ZnVsbC10aXRsZT5NZWQgU2NpIFNwb3J0cyBFeGVyYzwvZnVsbC10aXRsZT48L3Bl
cmlvZGljYWw+PHBhZ2VzPjIwNjQtMjA3MTwvcGFnZXM+PHZvbHVtZT48c3R5bGUgZmFjZT0iYm9s
ZCIgZm9udD0iZGVmYXVsdCIgc2l6ZT0iMTAwJSI+NDI8L3N0eWxlPjwvdm9sdW1lPjxudW1iZXI+
MTE8L251bWJlcj48ZGF0ZXM+PHllYXI+MjAxMDwveWVhcj48L2RhdGVzPjx1cmxzPjwvdXJscz48
L3JlY29yZD48L0NpdGU+PENpdGU+PEF1dGhvcj5Ccm9nbGlvPC9BdXRob3I+PFllYXI+MjAxMTwv
WWVhcj48UmVjTnVtPjI1Mjc8L1JlY051bT48cmVjb3JkPjxyZWMtbnVtYmVyPjI1Mjc8L3JlYy1u
dW1iZXI+PGZvcmVpZ24ta2V5cz48a2V5IGFwcD0iRU4iIGRiLWlkPSI1ZXZhZHJ0MDJhMHN3ZmU1
YTlpcHRkZHE5ZXNycnp6cmR2dHMiIHRpbWVzdGFtcD0iMTMzMDg1NTE3NiI+MjUyNzwva2V5Pjwv
Zm9yZWlnbi1rZXlzPjxyZWYtdHlwZSBuYW1lPSJKb3VybmFsIEFydGljbGUiPjE3PC9yZWYtdHlw
ZT48Y29udHJpYnV0b3JzPjxhdXRob3JzPjxhdXRob3I+QnJvZ2xpbywgUyBQPC9hdXRob3I+PGF1
dGhvcj5FY2tuZXIsIEpUPC9hdXRob3I+PGF1dGhvcj5NYXJ0aW5pLCBEPC9hdXRob3I+PGF1dGhv
cj5Tb3Nub2ZmLCBKSjwvYXV0aG9yPjxhdXRob3I+S3V0Y2hlciwgSlM8L2F1dGhvcj48YXV0aG9y
PlJhbmRvbHBoLCBDPC9hdXRob3I+PC9hdXRob3JzPjwvY29udHJpYnV0b3JzPjx0aXRsZXM+PHRp
dGxlPkN1bXVsYXRpdmUgaGVhZCBpbXBhY3QgYnVyZGVuIGluIGhpZ2ggc2Nob29sIGZvb3RiYWxs
PC90aXRsZT48c2Vjb25kYXJ5LXRpdGxlPkogTmV1cm90cmF1bWE8L3NlY29uZGFyeS10aXRsZT48
L3RpdGxlcz48cGVyaW9kaWNhbD48ZnVsbC10aXRsZT5KIE5ldXJvdHJhdW1hPC9mdWxsLXRpdGxl
PjwvcGVyaW9kaWNhbD48cGFnZXM+MjA2OS0yMDc4PC9wYWdlcz48dm9sdW1lPjxzdHlsZSBmYWNl
PSJib2xkIiBmb250PSJkZWZhdWx0IiBzaXplPSIxMDAlIj4yODwvc3R5bGU+PC92b2x1bWU+PG51
bWJlcj4xMDwvbnVtYmVyPjxkYXRlcz48eWVhcj4yMDExPC95ZWFyPjwvZGF0ZXM+PHVybHM+PC91
cmxzPjxlbGVjdHJvbmljLXJlc291cmNlLW51bT4xMC4xMDg5L25ldS4yMDExLjE4MjU8L2VsZWN0
cm9uaWMtcmVzb3VyY2UtbnVtPjwvcmVjb3JkPjwvQ2l0ZT48Q2l0ZT48QXV0aG9yPkd1c2tpZXdp
Y3o8L0F1dGhvcj48WWVhcj4yMDA3PC9ZZWFyPjxSZWNOdW0+MjQ5NDwvUmVjTnVtPjxyZWNvcmQ+
PHJlYy1udW1iZXI+MjQ5NDwvcmVjLW51bWJlcj48Zm9yZWlnbi1rZXlzPjxrZXkgYXBwPSJFTiIg
ZGItaWQ9IjVldmFkcnQwMmEwc3dmZTVhOWlwdGRkcTllc3JyenpyZHZ0cyIgdGltZXN0YW1wPSIx
MzMwMDUxNDA5Ij4yNDk0PC9rZXk+PC9mb3JlaWduLWtleXM+PHJlZi10eXBlIG5hbWU9IkpvdXJu
YWwgQXJ0aWNsZSI+MTc8L3JlZi10eXBlPjxjb250cmlidXRvcnM+PGF1dGhvcnM+PGF1dGhvcj5H
dXNraWV3aWN6LCBLTTwvYXV0aG9yPjxhdXRob3I+TWloYWxpaywgSlA8L2F1dGhvcj48YXV0aG9y
PlNoYW5rYXIsIFY8L2F1dGhvcj48YXV0aG9yPk1hcnNoYWxsLCBTVzwvYXV0aG9yPjxhdXRob3I+
Q3Jvd2VsbCwgREg8L2F1dGhvcj48YXV0aG9yPk9saWFybywgU008L2F1dGhvcj48YXV0aG9yPkNp
b2NjYSwgU008L2F1dGhvcj48YXV0aG9yPkNpb2NjYSwgTUY8L2F1dGhvcj48YXV0aG9yPkhvb2tl
ciwgRE48L2F1dGhvcj48L2F1dGhvcnM+PC9jb250cmlidXRvcnM+PHRpdGxlcz48dGl0bGU+TWVh
c3VyZW1lbnQgb2YgaGVhZCBpbXBhY3RzIGluIGNvbGxlZ2lhdGUgZm9vdGJhbGwgcGxheWVyczog
cmVsYXRpb25zaGlwIGJldHdlZW4gaGVhZCBpbXBhY3QgYmlvbWVjaGFuaWNzIGFuZCBhY3V0ZSBj
bGluaWNhbCBvdXRjb21lIGFmdGVyIGNvbmN1c3Npb248L3RpdGxlPjxzZWNvbmRhcnktdGl0bGU+
TmV1cm9zdXJnZXJ5PC9zZWNvbmRhcnktdGl0bGU+PC90aXRsZXM+PHBlcmlvZGljYWw+PGZ1bGwt
dGl0bGU+TmV1cm9zdXJnZXJ5PC9mdWxsLXRpdGxlPjwvcGVyaW9kaWNhbD48cGFnZXM+MTI0NC0x
MjUzPC9wYWdlcz48dm9sdW1lPjxzdHlsZSBmYWNlPSJib2xkIiBmb250PSJkZWZhdWx0IiBzaXpl
PSIxMDAlIj42MTwvc3R5bGU+PC92b2x1bWU+PG51bWJlcj42PC9udW1iZXI+PGRhdGVzPjx5ZWFy
PjIwMDc8L3llYXI+PC9kYXRlcz48dXJscz48L3VybHM+PC9yZWNvcmQ+PC9DaXRlPjxDaXRlPjxB
dXRob3I+UGVsbG1hbjwvQXV0aG9yPjxZZWFyPjIwMDM8L1llYXI+PFJlY051bT4yNTg1PC9SZWNO
dW0+PHJlY29yZD48cmVjLW51bWJlcj4yNTg1PC9yZWMtbnVtYmVyPjxmb3JlaWduLWtleXM+PGtl
eSBhcHA9IkVOIiBkYi1pZD0iNWV2YWRydDAyYTBzd2ZlNWE5aXB0ZGRxOWVzcnJ6enJkdnRzIiB0
aW1lc3RhbXA9IjEzMzIzMDA1MDgiPjI1ODU8L2tleT48L2ZvcmVpZ24ta2V5cz48cmVmLXR5cGUg
bmFtZT0iSm91cm5hbCBBcnRpY2xlIj4xNzwvcmVmLXR5cGU+PGNvbnRyaWJ1dG9ycz48YXV0aG9y
cz48YXV0aG9yPlBlbGxtYW4sIEVKPC9hdXRob3I+PGF1dGhvcj5WaWFubywgREM8L2F1dGhvcj48
YXV0aG9yPlR1Y2tlciwgQU08L2F1dGhvcj48YXV0aG9yPkNhc3NvbiwgSVI8L2F1dGhvcj48YXV0
aG9yPldhZWNrZXJsZSwgSkY8L2F1dGhvcj48L2F1dGhvcnM+PC9jb250cmlidXRvcnM+PHRpdGxl
cz48dGl0bGU+Q29uY3Vzc2lvbiBpbiBwcm9mZXNzaW9uYWwgZm9vdGJhbGw6IHJlY29uc3RydWN0
aW9uIG9mIGdhbWUgaW1wYWN0cyBhbmQgaW5qdXJpZXM8L3RpdGxlPjxzZWNvbmRhcnktdGl0bGU+
TmV1cm9zdXJnZXJ5PC9zZWNvbmRhcnktdGl0bGU+PC90aXRsZXM+PHBlcmlvZGljYWw+PGZ1bGwt
dGl0bGU+TmV1cm9zdXJnZXJ5PC9mdWxsLXRpdGxlPjwvcGVyaW9kaWNhbD48cGFnZXM+Nzk5LTgx
NDwvcGFnZXM+PHZvbHVtZT48c3R5bGUgZmFjZT0iYm9sZCIgZm9udD0iZGVmYXVsdCIgc2l6ZT0i
MTAwJSI+NTM8L3N0eWxlPjwvdm9sdW1lPjxudW1iZXI+NDwvbnVtYmVyPjxkYXRlcz48eWVhcj4y
MDAzPC95ZWFyPjwvZGF0ZXM+PHVybHM+PC91cmxzPjwvcmVjb3JkPjwvQ2l0ZT48L0VuZE5vdGU+
AG==
</w:fldData>
        </w:fldChar>
      </w:r>
      <w:r>
        <w:rPr>
          <w:rFonts w:ascii="Arial Narrow" w:hAnsi="Arial Narrow" w:cs="Times New Roman"/>
        </w:rPr>
        <w:instrText xml:space="preserve"> ADDIN EN.CITE.DATA </w:instrText>
      </w:r>
      <w:r w:rsidRPr="00BC696D">
        <w:rPr>
          <w:rFonts w:ascii="Arial Narrow" w:hAnsi="Arial Narrow" w:cs="Times New Roman"/>
          <w:rPrChange w:id="761" w:author="Doug King" w:date="2016-05-20T22:20:00Z">
            <w:rPr>
              <w:rFonts w:ascii="Arial Narrow" w:hAnsi="Arial Narrow" w:cs="Times New Roman"/>
            </w:rPr>
          </w:rPrChange>
        </w:rPr>
      </w:r>
      <w:r w:rsidRPr="00BC696D">
        <w:rPr>
          <w:rFonts w:ascii="Arial Narrow" w:hAnsi="Arial Narrow" w:cs="Times New Roman"/>
          <w:rPrChange w:id="762" w:author="Doug King" w:date="2016-05-20T22:20:00Z">
            <w:rPr>
              <w:rFonts w:ascii="Arial Narrow" w:hAnsi="Arial Narrow" w:cs="Times New Roman"/>
            </w:rPr>
          </w:rPrChange>
        </w:rPr>
        <w:fldChar w:fldCharType="end"/>
      </w:r>
      <w:r w:rsidRPr="00BC696D">
        <w:rPr>
          <w:rFonts w:ascii="Arial Narrow" w:hAnsi="Arial Narrow" w:cs="Times New Roman"/>
          <w:rPrChange w:id="763" w:author="Doug King" w:date="2016-05-20T22:20:00Z">
            <w:rPr>
              <w:rFonts w:ascii="Arial Narrow" w:hAnsi="Arial Narrow" w:cs="Times New Roman"/>
            </w:rPr>
          </w:rPrChange>
        </w:rPr>
      </w:r>
      <w:r w:rsidRPr="00BC696D">
        <w:rPr>
          <w:rFonts w:ascii="Arial Narrow" w:hAnsi="Arial Narrow" w:cs="Times New Roman"/>
          <w:rPrChange w:id="764" w:author="Doug King" w:date="2016-05-20T22:20:00Z">
            <w:rPr>
              <w:rFonts w:ascii="Arial Narrow" w:hAnsi="Arial Narrow" w:cs="Times New Roman"/>
            </w:rPr>
          </w:rPrChange>
        </w:rPr>
        <w:fldChar w:fldCharType="separate"/>
      </w:r>
      <w:r w:rsidRPr="00BC696D">
        <w:rPr>
          <w:rFonts w:ascii="Arial Narrow" w:hAnsi="Arial Narrow"/>
          <w:rPrChange w:id="765"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766" w:author="Doug King" w:date="2016-05-20T22:20:00Z">
            <w:rPr/>
          </w:rPrChange>
        </w:rPr>
        <w:instrText xml:space="preserve"> HYPERLINK \l "_ENREF_31" \o "Guskiewicz, 2007 #2494" </w:instrText>
      </w:r>
      <w:r w:rsidRPr="00BC696D">
        <w:rPr>
          <w:rFonts w:ascii="Arial Narrow" w:hAnsi="Arial Narrow"/>
          <w:rPrChange w:id="767"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31</w:t>
      </w:r>
      <w:r w:rsidRPr="00BC696D">
        <w:rPr>
          <w:rFonts w:ascii="Arial Narrow" w:hAnsi="Arial Narrow" w:cs="Times New Roman"/>
          <w:noProof/>
          <w:vertAlign w:val="superscript"/>
          <w:rPrChange w:id="768"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769"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770" w:author="Doug King" w:date="2016-05-20T22:20:00Z">
            <w:rPr/>
          </w:rPrChange>
        </w:rPr>
        <w:instrText xml:space="preserve"> HYPERLINK \l "_ENREF_32" \o "Broglio, 2010 #2605" </w:instrText>
      </w:r>
      <w:r w:rsidRPr="00BC696D">
        <w:rPr>
          <w:rFonts w:ascii="Arial Narrow" w:hAnsi="Arial Narrow"/>
          <w:rPrChange w:id="771"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32</w:t>
      </w:r>
      <w:r w:rsidRPr="00BC696D">
        <w:rPr>
          <w:rFonts w:ascii="Arial Narrow" w:hAnsi="Arial Narrow" w:cs="Times New Roman"/>
          <w:noProof/>
          <w:vertAlign w:val="superscript"/>
          <w:rPrChange w:id="772"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773"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774" w:author="Doug King" w:date="2016-05-20T22:20:00Z">
            <w:rPr/>
          </w:rPrChange>
        </w:rPr>
        <w:instrText xml:space="preserve"> HYPERLINK \l "_ENREF_41" \o "Broglio, 2011 #2527" </w:instrText>
      </w:r>
      <w:r w:rsidRPr="00BC696D">
        <w:rPr>
          <w:rFonts w:ascii="Arial Narrow" w:hAnsi="Arial Narrow"/>
          <w:rPrChange w:id="775"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41</w:t>
      </w:r>
      <w:r w:rsidRPr="00BC696D">
        <w:rPr>
          <w:rFonts w:ascii="Arial Narrow" w:hAnsi="Arial Narrow" w:cs="Times New Roman"/>
          <w:noProof/>
          <w:vertAlign w:val="superscript"/>
          <w:rPrChange w:id="776"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777"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778" w:author="Doug King" w:date="2016-05-20T22:20:00Z">
            <w:rPr/>
          </w:rPrChange>
        </w:rPr>
        <w:instrText xml:space="preserve"> HYPERLINK \l "_ENREF_49" \o "Pellman, 2003 #2585" </w:instrText>
      </w:r>
      <w:r w:rsidRPr="00BC696D">
        <w:rPr>
          <w:rFonts w:ascii="Arial Narrow" w:hAnsi="Arial Narrow"/>
          <w:rPrChange w:id="779"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49</w:t>
      </w:r>
      <w:r w:rsidRPr="00BC696D">
        <w:rPr>
          <w:rFonts w:ascii="Arial Narrow" w:hAnsi="Arial Narrow" w:cs="Times New Roman"/>
          <w:noProof/>
          <w:vertAlign w:val="superscript"/>
          <w:rPrChange w:id="780"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781" w:author="Doug King" w:date="2016-05-20T22:20:00Z">
            <w:rPr>
              <w:rFonts w:ascii="Arial Narrow" w:hAnsi="Arial Narrow" w:cs="Times New Roman"/>
            </w:rPr>
          </w:rPrChange>
        </w:rPr>
        <w:fldChar w:fldCharType="end"/>
      </w:r>
      <w:r>
        <w:rPr>
          <w:rFonts w:ascii="Arial Narrow" w:hAnsi="Arial Narrow" w:cs="Times New Roman"/>
        </w:rPr>
        <w:t xml:space="preserve"> Additionally, and unique to this study, was the inclusion of a risk-weighted cumulative exposure (RWE) measure.</w:t>
      </w:r>
      <w:r w:rsidRPr="00BC696D">
        <w:rPr>
          <w:rFonts w:ascii="Arial Narrow" w:hAnsi="Arial Narrow"/>
        </w:rPr>
        <w:fldChar w:fldCharType="begin"/>
      </w:r>
      <w:r w:rsidRPr="009573ED">
        <w:rPr>
          <w:rFonts w:ascii="Arial Narrow" w:hAnsi="Arial Narrow"/>
          <w:rPrChange w:id="782" w:author="Doug King" w:date="2016-05-20T22:20:00Z">
            <w:rPr/>
          </w:rPrChange>
        </w:rPr>
        <w:instrText xml:space="preserve"> HYPERLINK \l "_ENREF_45" \o "Urban, 2013 #3261" </w:instrText>
      </w:r>
      <w:r w:rsidRPr="00BC696D">
        <w:rPr>
          <w:rFonts w:ascii="Arial Narrow" w:hAnsi="Arial Narrow"/>
          <w:rPrChange w:id="783" w:author="Doug King" w:date="2016-05-20T22:20:00Z">
            <w:rPr>
              <w:rFonts w:ascii="Arial Narrow" w:hAnsi="Arial Narrow" w:cs="Times New Roman"/>
            </w:rPr>
          </w:rPrChange>
        </w:rPr>
        <w:fldChar w:fldCharType="separate"/>
      </w:r>
      <w:r w:rsidRPr="00BC696D">
        <w:rPr>
          <w:rFonts w:ascii="Arial Narrow" w:hAnsi="Arial Narrow" w:cs="Times New Roman"/>
          <w:rPrChange w:id="78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rPrChange w:id="78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45</w:t>
      </w:r>
      <w:r w:rsidRPr="00BC696D">
        <w:rPr>
          <w:rFonts w:ascii="Arial Narrow" w:hAnsi="Arial Narrow" w:cs="Times New Roman"/>
          <w:rPrChange w:id="786" w:author="Doug King" w:date="2016-05-20T22:20:00Z">
            <w:rPr>
              <w:rFonts w:ascii="Arial Narrow" w:hAnsi="Arial Narrow" w:cs="Times New Roman"/>
            </w:rPr>
          </w:rPrChange>
        </w:rPr>
        <w:fldChar w:fldCharType="end"/>
      </w:r>
      <w:r w:rsidRPr="00BC696D">
        <w:rPr>
          <w:rFonts w:ascii="Arial Narrow" w:hAnsi="Arial Narrow" w:cs="Times New Roman"/>
          <w:rPrChange w:id="787" w:author="Doug King" w:date="2016-05-20T22:20:00Z">
            <w:rPr>
              <w:rFonts w:ascii="Arial Narrow" w:hAnsi="Arial Narrow" w:cs="Times New Roman"/>
            </w:rPr>
          </w:rPrChange>
        </w:rPr>
        <w:fldChar w:fldCharType="end"/>
      </w:r>
      <w:r>
        <w:rPr>
          <w:rFonts w:ascii="Arial Narrow" w:hAnsi="Arial Narrow" w:cs="Times New Roman"/>
        </w:rPr>
        <w:t xml:space="preserve"> By adjusting the impacts’ contribution to cumulative exposure according to its associated impact tolerance, the RWE for linear, rotational, and a combined (linear and rotational) probability measure can be established.</w:t>
      </w:r>
      <w:r w:rsidRPr="00BC696D">
        <w:rPr>
          <w:rFonts w:ascii="Arial Narrow" w:hAnsi="Arial Narrow"/>
          <w:rPrChange w:id="788" w:author="Doug King" w:date="2016-05-20T22:20:00Z">
            <w:rPr>
              <w:rFonts w:ascii="Arial Narrow" w:hAnsi="Arial Narrow" w:cs="Times New Roman"/>
              <w:vertAlign w:val="subscript"/>
            </w:rPr>
          </w:rPrChange>
        </w:rPr>
        <w:fldChar w:fldCharType="begin"/>
      </w:r>
      <w:r w:rsidRPr="009573ED">
        <w:rPr>
          <w:rFonts w:ascii="Arial Narrow" w:hAnsi="Arial Narrow"/>
          <w:rPrChange w:id="789" w:author="Doug King" w:date="2016-05-20T22:20:00Z">
            <w:rPr/>
          </w:rPrChange>
        </w:rPr>
        <w:instrText xml:space="preserve"> HYPERLINK \l "_ENREF_45" \o "Urban, 2013 #3261" </w:instrText>
      </w:r>
      <w:r w:rsidRPr="00BC696D">
        <w:rPr>
          <w:rFonts w:ascii="Arial Narrow" w:hAnsi="Arial Narrow"/>
          <w:rPrChange w:id="790" w:author="Doug King" w:date="2016-05-20T22:20:00Z">
            <w:rPr>
              <w:rFonts w:ascii="Arial Narrow" w:hAnsi="Arial Narrow" w:cs="Times New Roman"/>
              <w:vertAlign w:val="subscript"/>
            </w:rPr>
          </w:rPrChange>
        </w:rPr>
        <w:fldChar w:fldCharType="separate"/>
      </w:r>
      <w:r w:rsidRPr="00BC696D">
        <w:rPr>
          <w:rFonts w:ascii="Arial Narrow" w:hAnsi="Arial Narrow" w:cs="Times New Roman"/>
          <w:vertAlign w:val="subscript"/>
          <w:rPrChange w:id="791" w:author="Doug King" w:date="2016-05-20T22:20:00Z">
            <w:rPr>
              <w:rFonts w:ascii="Arial Narrow" w:hAnsi="Arial Narrow" w:cs="Times New Roman"/>
              <w:vertAlign w:val="subscript"/>
            </w:rPr>
          </w:rPrChange>
        </w:rPr>
        <w:fldChar w:fldCharType="begin"/>
      </w:r>
      <w:r>
        <w:rPr>
          <w:rFonts w:ascii="Arial Narrow" w:hAnsi="Arial Narrow" w:cs="Times New Roman"/>
          <w:vertAlign w:val="subscript"/>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vertAlign w:val="subscript"/>
          <w:rPrChange w:id="792" w:author="Doug King" w:date="2016-05-20T22:20:00Z">
            <w:rPr>
              <w:rFonts w:ascii="Arial Narrow" w:hAnsi="Arial Narrow" w:cs="Times New Roman"/>
              <w:vertAlign w:val="subscript"/>
            </w:rPr>
          </w:rPrChange>
        </w:rPr>
        <w:fldChar w:fldCharType="separate"/>
      </w:r>
      <w:r>
        <w:rPr>
          <w:rFonts w:ascii="Arial Narrow" w:hAnsi="Arial Narrow" w:cs="Times New Roman"/>
          <w:noProof/>
          <w:vertAlign w:val="superscript"/>
        </w:rPr>
        <w:t>45</w:t>
      </w:r>
      <w:r w:rsidRPr="00BC696D">
        <w:rPr>
          <w:rFonts w:ascii="Arial Narrow" w:hAnsi="Arial Narrow" w:cs="Times New Roman"/>
          <w:vertAlign w:val="subscript"/>
          <w:rPrChange w:id="793" w:author="Doug King" w:date="2016-05-20T22:20:00Z">
            <w:rPr>
              <w:rFonts w:ascii="Arial Narrow" w:hAnsi="Arial Narrow" w:cs="Times New Roman"/>
              <w:vertAlign w:val="subscript"/>
            </w:rPr>
          </w:rPrChange>
        </w:rPr>
        <w:fldChar w:fldCharType="end"/>
      </w:r>
      <w:r w:rsidRPr="00BC696D">
        <w:rPr>
          <w:rFonts w:ascii="Arial Narrow" w:hAnsi="Arial Narrow" w:cs="Times New Roman"/>
          <w:vertAlign w:val="subscript"/>
          <w:rPrChange w:id="794" w:author="Doug King" w:date="2016-05-20T22:20:00Z">
            <w:rPr>
              <w:rFonts w:ascii="Arial Narrow" w:hAnsi="Arial Narrow" w:cs="Times New Roman"/>
              <w:vertAlign w:val="subscript"/>
            </w:rPr>
          </w:rPrChange>
        </w:rPr>
        <w:fldChar w:fldCharType="end"/>
      </w:r>
      <w:r>
        <w:rPr>
          <w:rFonts w:ascii="Arial Narrow" w:hAnsi="Arial Narrow" w:cs="Times New Roman"/>
        </w:rPr>
        <w:t xml:space="preserve"> In order to accurately predict the risk of concussion, both linear and rotational accelerations should be accounted for, to determine the concussion risk.</w:t>
      </w:r>
      <w:r w:rsidRPr="00BC696D">
        <w:rPr>
          <w:rFonts w:ascii="Arial Narrow" w:hAnsi="Arial Narrow"/>
          <w:rPrChange w:id="795" w:author="Doug King" w:date="2016-05-20T22:20:00Z">
            <w:rPr>
              <w:rFonts w:ascii="Arial Narrow" w:hAnsi="Arial Narrow" w:cs="Times New Roman"/>
              <w:vertAlign w:val="subscript"/>
            </w:rPr>
          </w:rPrChange>
        </w:rPr>
        <w:fldChar w:fldCharType="begin"/>
      </w:r>
      <w:r w:rsidRPr="009573ED">
        <w:rPr>
          <w:rFonts w:ascii="Arial Narrow" w:hAnsi="Arial Narrow"/>
          <w:rPrChange w:id="796" w:author="Doug King" w:date="2016-05-20T22:20:00Z">
            <w:rPr/>
          </w:rPrChange>
        </w:rPr>
        <w:instrText xml:space="preserve"> HYPERLINK \l "_ENREF_45" \o "Urban, 2013 #3261" </w:instrText>
      </w:r>
      <w:r w:rsidRPr="00BC696D">
        <w:rPr>
          <w:rFonts w:ascii="Arial Narrow" w:hAnsi="Arial Narrow"/>
          <w:rPrChange w:id="797" w:author="Doug King" w:date="2016-05-20T22:20:00Z">
            <w:rPr>
              <w:rFonts w:ascii="Arial Narrow" w:hAnsi="Arial Narrow" w:cs="Times New Roman"/>
              <w:vertAlign w:val="subscript"/>
            </w:rPr>
          </w:rPrChange>
        </w:rPr>
        <w:fldChar w:fldCharType="separate"/>
      </w:r>
      <w:r w:rsidRPr="00BC696D">
        <w:rPr>
          <w:rFonts w:ascii="Arial Narrow" w:hAnsi="Arial Narrow" w:cs="Times New Roman"/>
          <w:vertAlign w:val="subscript"/>
          <w:rPrChange w:id="798" w:author="Doug King" w:date="2016-05-20T22:20:00Z">
            <w:rPr>
              <w:rFonts w:ascii="Arial Narrow" w:hAnsi="Arial Narrow" w:cs="Times New Roman"/>
              <w:vertAlign w:val="subscript"/>
            </w:rPr>
          </w:rPrChange>
        </w:rPr>
        <w:fldChar w:fldCharType="begin"/>
      </w:r>
      <w:r>
        <w:rPr>
          <w:rFonts w:ascii="Arial Narrow" w:hAnsi="Arial Narrow" w:cs="Times New Roman"/>
          <w:vertAlign w:val="subscript"/>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vertAlign w:val="subscript"/>
          <w:rPrChange w:id="799" w:author="Doug King" w:date="2016-05-20T22:20:00Z">
            <w:rPr>
              <w:rFonts w:ascii="Arial Narrow" w:hAnsi="Arial Narrow" w:cs="Times New Roman"/>
              <w:vertAlign w:val="subscript"/>
            </w:rPr>
          </w:rPrChange>
        </w:rPr>
        <w:fldChar w:fldCharType="separate"/>
      </w:r>
      <w:r>
        <w:rPr>
          <w:rFonts w:ascii="Arial Narrow" w:hAnsi="Arial Narrow" w:cs="Times New Roman"/>
          <w:noProof/>
          <w:vertAlign w:val="superscript"/>
        </w:rPr>
        <w:t>45</w:t>
      </w:r>
      <w:r w:rsidRPr="00BC696D">
        <w:rPr>
          <w:rFonts w:ascii="Arial Narrow" w:hAnsi="Arial Narrow" w:cs="Times New Roman"/>
          <w:vertAlign w:val="subscript"/>
          <w:rPrChange w:id="800" w:author="Doug King" w:date="2016-05-20T22:20:00Z">
            <w:rPr>
              <w:rFonts w:ascii="Arial Narrow" w:hAnsi="Arial Narrow" w:cs="Times New Roman"/>
              <w:vertAlign w:val="subscript"/>
            </w:rPr>
          </w:rPrChange>
        </w:rPr>
        <w:fldChar w:fldCharType="end"/>
      </w:r>
      <w:r w:rsidRPr="00BC696D">
        <w:rPr>
          <w:rFonts w:ascii="Arial Narrow" w:hAnsi="Arial Narrow" w:cs="Times New Roman"/>
          <w:vertAlign w:val="subscript"/>
          <w:rPrChange w:id="801" w:author="Doug King" w:date="2016-05-20T22:20:00Z">
            <w:rPr>
              <w:rFonts w:ascii="Arial Narrow" w:hAnsi="Arial Narrow" w:cs="Times New Roman"/>
              <w:vertAlign w:val="subscript"/>
            </w:rPr>
          </w:rPrChange>
        </w:rPr>
        <w:fldChar w:fldCharType="end"/>
      </w:r>
      <w:r>
        <w:rPr>
          <w:rFonts w:ascii="Arial Narrow" w:hAnsi="Arial Narrow" w:cs="Times New Roman"/>
        </w:rPr>
        <w:t xml:space="preserve"> The RWE combined probability (RWE</w:t>
      </w:r>
      <w:r>
        <w:rPr>
          <w:rFonts w:ascii="Arial Narrow" w:hAnsi="Arial Narrow" w:cs="Times New Roman"/>
          <w:vertAlign w:val="subscript"/>
        </w:rPr>
        <w:t>CP</w:t>
      </w:r>
      <w:r>
        <w:rPr>
          <w:rFonts w:ascii="Arial Narrow" w:hAnsi="Arial Narrow" w:cs="Times New Roman"/>
        </w:rPr>
        <w:t>) enabled this concussion risk prediction to be undertaken. By recording the RWE</w:t>
      </w:r>
      <w:r>
        <w:rPr>
          <w:rFonts w:ascii="Arial Narrow" w:hAnsi="Arial Narrow" w:cs="Times New Roman"/>
          <w:vertAlign w:val="subscript"/>
        </w:rPr>
        <w:t>CP</w:t>
      </w:r>
      <w:r>
        <w:rPr>
          <w:rFonts w:ascii="Arial Narrow" w:hAnsi="Arial Narrow" w:cs="Times New Roman"/>
        </w:rPr>
        <w:t xml:space="preserve"> of individual players, player groups, </w:t>
      </w:r>
      <w:r>
        <w:rPr>
          <w:rFonts w:ascii="Arial Narrow" w:hAnsi="Arial Narrow" w:cs="Times New Roman"/>
        </w:rPr>
        <w:lastRenderedPageBreak/>
        <w:t>and for the sport</w:t>
      </w:r>
      <w:r w:rsidRPr="00BC696D">
        <w:rPr>
          <w:rFonts w:ascii="Arial Narrow" w:hAnsi="Arial Narrow"/>
        </w:rPr>
        <w:fldChar w:fldCharType="begin"/>
      </w:r>
      <w:r w:rsidRPr="009573ED">
        <w:rPr>
          <w:rFonts w:ascii="Arial Narrow" w:hAnsi="Arial Narrow"/>
          <w:rPrChange w:id="802" w:author="Doug King" w:date="2016-05-20T22:20:00Z">
            <w:rPr/>
          </w:rPrChange>
        </w:rPr>
        <w:instrText xml:space="preserve"> HYPERLINK \l "_ENREF_50" \o "King, 2015 #3810" </w:instrText>
      </w:r>
      <w:r w:rsidRPr="00BC696D">
        <w:rPr>
          <w:rFonts w:ascii="Arial Narrow" w:hAnsi="Arial Narrow"/>
          <w:rPrChange w:id="803" w:author="Doug King" w:date="2016-05-20T22:20:00Z">
            <w:rPr>
              <w:rFonts w:ascii="Arial Narrow" w:hAnsi="Arial Narrow" w:cs="Times New Roman"/>
            </w:rPr>
          </w:rPrChange>
        </w:rPr>
        <w:fldChar w:fldCharType="separate"/>
      </w:r>
      <w:r w:rsidRPr="00BC696D">
        <w:rPr>
          <w:rFonts w:ascii="Arial Narrow" w:hAnsi="Arial Narrow" w:cs="Times New Roman"/>
          <w:rPrChange w:id="80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&lt;EndNote&gt;&lt;Cite&gt;&lt;Author&gt;King&lt;/Author&gt;&lt;Year&gt;2015&lt;/Year&gt;&lt;RecNum&gt;3810&lt;/RecNum&gt;&lt;DisplayText&gt;&lt;style face="superscript"&gt;50&lt;/style&gt;&lt;/DisplayText&gt;&lt;record&gt;&lt;rec-number&gt;3810&lt;/rec-number&gt;&lt;foreign-keys&gt;&lt;key app="EN" db-id="5evadrt02a0swfe5a9iptddq9esrrzzrdvts"&gt;3810&lt;/key&gt;&lt;/foreign-keys&gt;&lt;ref-type name="Journal Article"&gt;17&lt;/ref-type&gt;&lt;contributors&gt;&lt;authors&gt;&lt;author&gt;King, D&lt;/author&gt;&lt;author&gt;Hume, P&lt;/author&gt;&lt;author&gt;Gissane, C&lt;/author&gt;&lt;author&gt;Brughelli, M&lt;/author&gt;&lt;author&gt;Clark, TN&lt;/author&gt;&lt;/authors&gt;&lt;/contributors&gt;&lt;titles&gt;&lt;title&gt;The influence of head impact threshold for reporting data in contact and collision sports: Systematic review and original data analysis&lt;/title&gt;&lt;secondary-title&gt;Sports Med&lt;/secondary-title&gt;&lt;/titles&gt;&lt;periodical&gt;&lt;full-title&gt;Sports Med&lt;/full-title&gt;&lt;/periodical&gt;&lt;volume&gt;DOI: 10.1007/s40279-015-0423-7&lt;/volume&gt;&lt;dates&gt;&lt;year&gt;2015&lt;/year&gt;&lt;/dates&gt;&lt;urls&gt;&lt;/urls&gt;&lt;electronic-resource-num&gt;10.1007/s40279-015-0423-7&lt;/electronic-resource-num&gt;&lt;/record&gt;&lt;/Cite&gt;&lt;/EndNote&gt;</w:instrText>
      </w:r>
      <w:r w:rsidRPr="00BC696D">
        <w:rPr>
          <w:rFonts w:ascii="Arial Narrow" w:hAnsi="Arial Narrow" w:cs="Times New Roman"/>
          <w:rPrChange w:id="80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50</w:t>
      </w:r>
      <w:r w:rsidRPr="00BC696D">
        <w:rPr>
          <w:rFonts w:ascii="Arial Narrow" w:hAnsi="Arial Narrow" w:cs="Times New Roman"/>
          <w:rPrChange w:id="806" w:author="Doug King" w:date="2016-05-20T22:20:00Z">
            <w:rPr>
              <w:rFonts w:ascii="Arial Narrow" w:hAnsi="Arial Narrow" w:cs="Times New Roman"/>
            </w:rPr>
          </w:rPrChange>
        </w:rPr>
        <w:fldChar w:fldCharType="end"/>
      </w:r>
      <w:r w:rsidRPr="00BC696D">
        <w:rPr>
          <w:rFonts w:ascii="Arial Narrow" w:hAnsi="Arial Narrow" w:cs="Times New Roman"/>
          <w:rPrChange w:id="807" w:author="Doug King" w:date="2016-05-20T22:20:00Z">
            <w:rPr>
              <w:rFonts w:ascii="Arial Narrow" w:hAnsi="Arial Narrow" w:cs="Times New Roman"/>
            </w:rPr>
          </w:rPrChange>
        </w:rPr>
        <w:fldChar w:fldCharType="end"/>
      </w:r>
      <w:r>
        <w:rPr>
          <w:rFonts w:ascii="Arial Narrow" w:hAnsi="Arial Narrow" w:cs="Times New Roman"/>
        </w:rPr>
        <w:t xml:space="preserve"> the resulting values may assist with the identification of players with a potential cumulative exposure resulting in concussion. Only one other study</w:t>
      </w:r>
      <w:r w:rsidRPr="00BC696D">
        <w:rPr>
          <w:rFonts w:ascii="Arial Narrow" w:hAnsi="Arial Narrow"/>
          <w:rPrChange w:id="808" w:author="Doug King" w:date="2016-05-20T22:20:00Z">
            <w:rPr>
              <w:rFonts w:ascii="Arial Narrow" w:hAnsi="Arial Narrow" w:cs="Times New Roman"/>
              <w:vertAlign w:val="subscript"/>
            </w:rPr>
          </w:rPrChange>
        </w:rPr>
        <w:fldChar w:fldCharType="begin"/>
      </w:r>
      <w:r w:rsidRPr="009573ED">
        <w:rPr>
          <w:rFonts w:ascii="Arial Narrow" w:hAnsi="Arial Narrow"/>
          <w:rPrChange w:id="809" w:author="Doug King" w:date="2016-05-20T22:20:00Z">
            <w:rPr/>
          </w:rPrChange>
        </w:rPr>
        <w:instrText xml:space="preserve"> HYPERLINK \l "_ENREF_45" \o "Urban, 2013 #3261" </w:instrText>
      </w:r>
      <w:r w:rsidRPr="00BC696D">
        <w:rPr>
          <w:rFonts w:ascii="Arial Narrow" w:hAnsi="Arial Narrow"/>
          <w:rPrChange w:id="810" w:author="Doug King" w:date="2016-05-20T22:20:00Z">
            <w:rPr>
              <w:rFonts w:ascii="Arial Narrow" w:hAnsi="Arial Narrow" w:cs="Times New Roman"/>
              <w:vertAlign w:val="subscript"/>
            </w:rPr>
          </w:rPrChange>
        </w:rPr>
        <w:fldChar w:fldCharType="separate"/>
      </w:r>
      <w:r w:rsidRPr="00BC696D">
        <w:rPr>
          <w:rFonts w:ascii="Arial Narrow" w:hAnsi="Arial Narrow" w:cs="Times New Roman"/>
          <w:vertAlign w:val="subscript"/>
          <w:rPrChange w:id="811" w:author="Doug King" w:date="2016-05-20T22:20:00Z">
            <w:rPr>
              <w:rFonts w:ascii="Arial Narrow" w:hAnsi="Arial Narrow" w:cs="Times New Roman"/>
              <w:vertAlign w:val="subscript"/>
            </w:rPr>
          </w:rPrChange>
        </w:rPr>
        <w:fldChar w:fldCharType="begin"/>
      </w:r>
      <w:r>
        <w:rPr>
          <w:rFonts w:ascii="Arial Narrow" w:hAnsi="Arial Narrow" w:cs="Times New Roman"/>
          <w:vertAlign w:val="subscript"/>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vertAlign w:val="subscript"/>
          <w:rPrChange w:id="812" w:author="Doug King" w:date="2016-05-20T22:20:00Z">
            <w:rPr>
              <w:rFonts w:ascii="Arial Narrow" w:hAnsi="Arial Narrow" w:cs="Times New Roman"/>
              <w:vertAlign w:val="subscript"/>
            </w:rPr>
          </w:rPrChange>
        </w:rPr>
        <w:fldChar w:fldCharType="separate"/>
      </w:r>
      <w:r>
        <w:rPr>
          <w:rFonts w:ascii="Arial Narrow" w:hAnsi="Arial Narrow" w:cs="Times New Roman"/>
          <w:noProof/>
          <w:vertAlign w:val="superscript"/>
        </w:rPr>
        <w:t>45</w:t>
      </w:r>
      <w:r w:rsidRPr="00BC696D">
        <w:rPr>
          <w:rFonts w:ascii="Arial Narrow" w:hAnsi="Arial Narrow" w:cs="Times New Roman"/>
          <w:vertAlign w:val="subscript"/>
          <w:rPrChange w:id="813" w:author="Doug King" w:date="2016-05-20T22:20:00Z">
            <w:rPr>
              <w:rFonts w:ascii="Arial Narrow" w:hAnsi="Arial Narrow" w:cs="Times New Roman"/>
              <w:vertAlign w:val="subscript"/>
            </w:rPr>
          </w:rPrChange>
        </w:rPr>
        <w:fldChar w:fldCharType="end"/>
      </w:r>
      <w:r w:rsidRPr="00BC696D">
        <w:rPr>
          <w:rFonts w:ascii="Arial Narrow" w:hAnsi="Arial Narrow" w:cs="Times New Roman"/>
          <w:vertAlign w:val="subscript"/>
          <w:rPrChange w:id="814" w:author="Doug King" w:date="2016-05-20T22:20:00Z">
            <w:rPr>
              <w:rFonts w:ascii="Arial Narrow" w:hAnsi="Arial Narrow" w:cs="Times New Roman"/>
              <w:vertAlign w:val="subscript"/>
            </w:rPr>
          </w:rPrChange>
        </w:rPr>
        <w:fldChar w:fldCharType="end"/>
      </w:r>
      <w:r>
        <w:rPr>
          <w:rFonts w:ascii="Arial Narrow" w:hAnsi="Arial Narrow" w:cs="Times New Roman"/>
        </w:rPr>
        <w:t xml:space="preserve"> has reported the RWE</w:t>
      </w:r>
      <w:r>
        <w:rPr>
          <w:rFonts w:ascii="Arial Narrow" w:hAnsi="Arial Narrow" w:cs="Times New Roman"/>
          <w:vertAlign w:val="subscript"/>
        </w:rPr>
        <w:t>CP</w:t>
      </w:r>
      <w:r>
        <w:rPr>
          <w:rFonts w:ascii="Arial Narrow" w:hAnsi="Arial Narrow" w:cs="Times New Roman"/>
        </w:rPr>
        <w:t xml:space="preserve"> and this was in High School level American Football. Utilizing the same </w:t>
      </w:r>
      <w:r>
        <w:rPr>
          <w:rFonts w:ascii="Arial Narrow" w:hAnsi="Arial Narrow" w:cs="Times New Roman"/>
          <w:lang w:val="en-NZ"/>
        </w:rPr>
        <w:t>logistic regression equations and regression coefficients</w:t>
      </w:r>
      <w:r>
        <w:rPr>
          <w:rFonts w:ascii="Arial Narrow" w:hAnsi="Arial Narrow" w:cs="Times New Roman"/>
        </w:rPr>
        <w:t>, it can be seen that the median RWE</w:t>
      </w:r>
      <w:r w:rsidRPr="009573ED">
        <w:rPr>
          <w:rFonts w:ascii="Arial Narrow" w:hAnsi="Arial Narrow" w:cs="Times New Roman"/>
          <w:vertAlign w:val="subscript"/>
          <w:rPrChange w:id="815" w:author="Doug King" w:date="2016-05-20T22:20:00Z">
            <w:rPr>
              <w:rFonts w:ascii="Arial Narrow" w:hAnsi="Arial Narrow" w:cs="Times New Roman"/>
            </w:rPr>
          </w:rPrChange>
        </w:rPr>
        <w:t>CP</w:t>
      </w:r>
      <w:r>
        <w:rPr>
          <w:rFonts w:ascii="Arial Narrow" w:hAnsi="Arial Narrow" w:cs="Times New Roman"/>
        </w:rPr>
        <w:t xml:space="preserve"> in High School level American football players was 0.497</w:t>
      </w:r>
      <w:r w:rsidRPr="00BC696D">
        <w:rPr>
          <w:rFonts w:ascii="Arial Narrow" w:hAnsi="Arial Narrow"/>
          <w:rPrChange w:id="816" w:author="Doug King" w:date="2016-05-20T22:20:00Z">
            <w:rPr>
              <w:rFonts w:ascii="Arial Narrow" w:hAnsi="Arial Narrow" w:cs="Times New Roman"/>
              <w:vertAlign w:val="subscript"/>
            </w:rPr>
          </w:rPrChange>
        </w:rPr>
        <w:fldChar w:fldCharType="begin"/>
      </w:r>
      <w:r w:rsidRPr="009573ED">
        <w:rPr>
          <w:rFonts w:ascii="Arial Narrow" w:hAnsi="Arial Narrow"/>
          <w:rPrChange w:id="817" w:author="Doug King" w:date="2016-05-20T22:20:00Z">
            <w:rPr/>
          </w:rPrChange>
        </w:rPr>
        <w:instrText xml:space="preserve"> HYPERLINK \l "_ENREF_45" \o "Urban, 2013 #3261" </w:instrText>
      </w:r>
      <w:r w:rsidRPr="00BC696D">
        <w:rPr>
          <w:rFonts w:ascii="Arial Narrow" w:hAnsi="Arial Narrow"/>
          <w:rPrChange w:id="818" w:author="Doug King" w:date="2016-05-20T22:20:00Z">
            <w:rPr>
              <w:rFonts w:ascii="Arial Narrow" w:hAnsi="Arial Narrow" w:cs="Times New Roman"/>
              <w:vertAlign w:val="subscript"/>
            </w:rPr>
          </w:rPrChange>
        </w:rPr>
        <w:fldChar w:fldCharType="separate"/>
      </w:r>
      <w:r w:rsidRPr="00BC696D">
        <w:rPr>
          <w:rFonts w:ascii="Arial Narrow" w:hAnsi="Arial Narrow" w:cs="Times New Roman"/>
          <w:vertAlign w:val="subscript"/>
          <w:rPrChange w:id="819" w:author="Doug King" w:date="2016-05-20T22:20:00Z">
            <w:rPr>
              <w:rFonts w:ascii="Arial Narrow" w:hAnsi="Arial Narrow" w:cs="Times New Roman"/>
              <w:vertAlign w:val="subscript"/>
            </w:rPr>
          </w:rPrChange>
        </w:rPr>
        <w:fldChar w:fldCharType="begin"/>
      </w:r>
      <w:r>
        <w:rPr>
          <w:rFonts w:ascii="Arial Narrow" w:hAnsi="Arial Narrow" w:cs="Times New Roman"/>
          <w:vertAlign w:val="subscript"/>
        </w:rPr>
        <w:instrText xml:space="preserve"> ADDIN EN.CITE &lt;EndNote&gt;&lt;Cite&gt;&lt;Author&gt;Urban&lt;/Author&gt;&lt;Year&gt;2013&lt;/Year&gt;&lt;RecNum&gt;3261&lt;/RecNum&gt;&lt;DisplayText&gt;&lt;style face="superscript"&gt;45&lt;/style&gt;&lt;/DisplayText&gt;&lt;record&gt;&lt;rec-number&gt;3261&lt;/rec-number&gt;&lt;foreign-keys&gt;&lt;key app="EN" db-id="5evadrt02a0swfe5a9iptddq9esrrzzrdvts" timestamp="1376173329"&gt;3261&lt;/key&gt;&lt;/foreign-keys&gt;&lt;ref-type name="Journal Article"&gt;17&lt;/ref-type&gt;&lt;contributors&gt;&lt;authors&gt;&lt;author&gt;Urban, JE&lt;/author&gt;&lt;author&gt;Davenport, EM&lt;/author&gt;&lt;author&gt;Golman, AJ&lt;/author&gt;&lt;author&gt;Maldjian, JA&lt;/author&gt;&lt;author&gt;Whitlow, CT&lt;/author&gt;&lt;author&gt;Powers, AK&lt;/author&gt;&lt;author&gt;Stitzel, JD&lt;/author&gt;&lt;/authors&gt;&lt;/contributors&gt;&lt;titles&gt;&lt;title&gt;Head impact exposure in youth football: High school ages 14 to 18 years and cumulative impact analysis&lt;/title&gt;&lt;secondary-title&gt;Ann Biomed Eng&lt;/secondary-title&gt;&lt;alt-title&gt;Ann Biomed Eng&lt;/alt-title&gt;&lt;/titles&gt;&lt;periodical&gt;&lt;full-title&gt;Ann Biomed Eng&lt;/full-title&gt;&lt;/periodical&gt;&lt;alt-periodical&gt;&lt;full-title&gt;Ann Biomed Eng&lt;/full-title&gt;&lt;/alt-periodical&gt;&lt;pages&gt;2474-2487&lt;/pages&gt;&lt;volume&gt;&lt;style face="bold" font="default" size="100%"&gt;41&lt;/style&gt;&lt;/volume&gt;&lt;number&gt;12&lt;/number&gt;&lt;keywords&gt;&lt;keyword&gt;Biomechanics&lt;/keyword&gt;&lt;keyword&gt;Brain injury&lt;/keyword&gt;&lt;keyword&gt;Concussion&lt;/keyword&gt;&lt;keyword&gt;Football&lt;/keyword&gt;&lt;keyword&gt;Pediatric&lt;/keyword&gt;&lt;keyword&gt;Youth&lt;/keyword&gt;&lt;keyword&gt;Helmet&lt;/keyword&gt;&lt;keyword&gt;Risk&lt;/keyword&gt;&lt;keyword&gt;High school&lt;/keyword&gt;&lt;/keywords&gt;&lt;dates&gt;&lt;year&gt;2013&lt;/year&gt;&lt;/dates&gt;&lt;publisher&gt;Springer US&lt;/publisher&gt;&lt;isbn&gt;0090-6964&lt;/isbn&gt;&lt;urls&gt;&lt;related-urls&gt;&lt;url&gt;http://dx.doi.org/10.1007/s10439-013-0861-z&lt;/url&gt;&lt;/related-urls&gt;&lt;/urls&gt;&lt;electronic-resource-num&gt;10.1007/s10439-013-0861-z&lt;/electronic-resource-num&gt;&lt;language&gt;English&lt;/language&gt;&lt;/record&gt;&lt;/Cite&gt;&lt;/EndNote&gt;</w:instrText>
      </w:r>
      <w:r w:rsidRPr="00BC696D">
        <w:rPr>
          <w:rFonts w:ascii="Arial Narrow" w:hAnsi="Arial Narrow" w:cs="Times New Roman"/>
          <w:vertAlign w:val="subscript"/>
          <w:rPrChange w:id="820" w:author="Doug King" w:date="2016-05-20T22:20:00Z">
            <w:rPr>
              <w:rFonts w:ascii="Arial Narrow" w:hAnsi="Arial Narrow" w:cs="Times New Roman"/>
              <w:vertAlign w:val="subscript"/>
            </w:rPr>
          </w:rPrChange>
        </w:rPr>
        <w:fldChar w:fldCharType="separate"/>
      </w:r>
      <w:r>
        <w:rPr>
          <w:rFonts w:ascii="Arial Narrow" w:hAnsi="Arial Narrow" w:cs="Times New Roman"/>
          <w:noProof/>
          <w:vertAlign w:val="superscript"/>
        </w:rPr>
        <w:t>45</w:t>
      </w:r>
      <w:r w:rsidRPr="00BC696D">
        <w:rPr>
          <w:rFonts w:ascii="Arial Narrow" w:hAnsi="Arial Narrow" w:cs="Times New Roman"/>
          <w:vertAlign w:val="subscript"/>
          <w:rPrChange w:id="821" w:author="Doug King" w:date="2016-05-20T22:20:00Z">
            <w:rPr>
              <w:rFonts w:ascii="Arial Narrow" w:hAnsi="Arial Narrow" w:cs="Times New Roman"/>
              <w:vertAlign w:val="subscript"/>
            </w:rPr>
          </w:rPrChange>
        </w:rPr>
        <w:fldChar w:fldCharType="end"/>
      </w:r>
      <w:r w:rsidRPr="00BC696D">
        <w:rPr>
          <w:rFonts w:ascii="Arial Narrow" w:hAnsi="Arial Narrow" w:cs="Times New Roman"/>
          <w:vertAlign w:val="subscript"/>
          <w:rPrChange w:id="822" w:author="Doug King" w:date="2016-05-20T22:20:00Z">
            <w:rPr>
              <w:rFonts w:ascii="Arial Narrow" w:hAnsi="Arial Narrow" w:cs="Times New Roman"/>
              <w:vertAlign w:val="subscript"/>
            </w:rPr>
          </w:rPrChange>
        </w:rPr>
        <w:fldChar w:fldCharType="end"/>
      </w:r>
      <w:r>
        <w:rPr>
          <w:rFonts w:ascii="Arial Narrow" w:hAnsi="Arial Narrow" w:cs="Times New Roman"/>
        </w:rPr>
        <w:t xml:space="preserve"> and this was higher than the current study (0.0003) recorded on ARF players.</w:t>
      </w:r>
    </w:p>
    <w:p w:rsidR="00700CB5"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t xml:space="preserve">In the current study, the </w:t>
      </w:r>
      <w:r>
        <w:rPr>
          <w:rFonts w:ascii="Arial Narrow" w:hAnsi="Arial Narrow" w:cs="Times New Roman"/>
          <w:lang w:eastAsia="en-NZ"/>
        </w:rPr>
        <w:t>mean, median and 95</w:t>
      </w:r>
      <w:r>
        <w:rPr>
          <w:rFonts w:ascii="Arial Narrow" w:hAnsi="Arial Narrow" w:cs="Times New Roman"/>
          <w:vertAlign w:val="superscript"/>
          <w:lang w:eastAsia="en-NZ"/>
        </w:rPr>
        <w:t>th</w:t>
      </w:r>
      <w:r>
        <w:rPr>
          <w:rFonts w:ascii="Arial Narrow" w:hAnsi="Arial Narrow" w:cs="Times New Roman"/>
          <w:lang w:eastAsia="en-NZ"/>
        </w:rPr>
        <w:t xml:space="preserve"> percentile value of the resultant linear (17 </w:t>
      </w:r>
      <w:r>
        <w:rPr>
          <w:rFonts w:ascii="Arial Narrow" w:hAnsi="Arial Narrow" w:cs="Times New Roman"/>
          <w:u w:val="single"/>
          <w:lang w:eastAsia="en-NZ"/>
        </w:rPr>
        <w:t>+</w:t>
      </w:r>
      <w:r>
        <w:rPr>
          <w:rFonts w:ascii="Arial Narrow" w:hAnsi="Arial Narrow" w:cs="Times New Roman"/>
          <w:lang w:eastAsia="en-NZ"/>
        </w:rPr>
        <w:t xml:space="preserve"> 12</w:t>
      </w:r>
      <w:r>
        <w:rPr>
          <w:rFonts w:ascii="Arial Narrow" w:hAnsi="Arial Narrow" w:cs="Times New Roman"/>
          <w:i/>
          <w:lang w:eastAsia="en-NZ"/>
        </w:rPr>
        <w:t>g</w:t>
      </w:r>
      <w:r>
        <w:rPr>
          <w:rFonts w:ascii="Arial Narrow" w:hAnsi="Arial Narrow" w:cs="Times New Roman"/>
          <w:lang w:eastAsia="en-NZ"/>
        </w:rPr>
        <w:t>, 13</w:t>
      </w:r>
      <w:r>
        <w:rPr>
          <w:rFonts w:ascii="Arial Narrow" w:hAnsi="Arial Narrow" w:cs="Times New Roman"/>
          <w:i/>
          <w:lang w:eastAsia="en-NZ"/>
        </w:rPr>
        <w:t>g</w:t>
      </w:r>
      <w:r>
        <w:rPr>
          <w:rFonts w:ascii="Arial Narrow" w:hAnsi="Arial Narrow" w:cs="Times New Roman"/>
          <w:lang w:eastAsia="en-NZ"/>
        </w:rPr>
        <w:t xml:space="preserve"> and 40</w:t>
      </w:r>
      <w:r>
        <w:rPr>
          <w:rFonts w:ascii="Arial Narrow" w:hAnsi="Arial Narrow" w:cs="Times New Roman"/>
          <w:i/>
          <w:lang w:eastAsia="en-NZ"/>
        </w:rPr>
        <w:t>g</w:t>
      </w:r>
      <w:r>
        <w:rPr>
          <w:rFonts w:ascii="Arial Narrow" w:hAnsi="Arial Narrow" w:cs="Times New Roman"/>
          <w:lang w:eastAsia="en-NZ"/>
        </w:rPr>
        <w:t xml:space="preserve">) and rotational accelerations (2,426 </w:t>
      </w:r>
      <w:r>
        <w:rPr>
          <w:rFonts w:ascii="Arial Narrow" w:hAnsi="Arial Narrow" w:cs="Times New Roman"/>
          <w:u w:val="single"/>
          <w:lang w:eastAsia="en-NZ"/>
        </w:rPr>
        <w:t>+</w:t>
      </w:r>
      <w:r>
        <w:rPr>
          <w:rFonts w:ascii="Arial Narrow" w:hAnsi="Arial Narrow" w:cs="Times New Roman"/>
          <w:lang w:eastAsia="en-NZ"/>
        </w:rPr>
        <w:t xml:space="preserve"> 2,480 rad/s</w:t>
      </w:r>
      <w:r>
        <w:rPr>
          <w:rFonts w:ascii="Arial Narrow" w:hAnsi="Arial Narrow" w:cs="Times New Roman"/>
          <w:vertAlign w:val="superscript"/>
          <w:lang w:eastAsia="en-NZ"/>
        </w:rPr>
        <w:t>2</w:t>
      </w:r>
      <w:r>
        <w:rPr>
          <w:rFonts w:ascii="Arial Narrow" w:hAnsi="Arial Narrow" w:cs="Times New Roman"/>
          <w:lang w:eastAsia="en-NZ"/>
        </w:rPr>
        <w:t>, 1,556 rad/s</w:t>
      </w:r>
      <w:r>
        <w:rPr>
          <w:rFonts w:ascii="Arial Narrow" w:hAnsi="Arial Narrow" w:cs="Times New Roman"/>
          <w:vertAlign w:val="superscript"/>
          <w:lang w:eastAsia="en-NZ"/>
        </w:rPr>
        <w:t>2</w:t>
      </w:r>
      <w:r>
        <w:rPr>
          <w:rFonts w:ascii="Arial Narrow" w:hAnsi="Arial Narrow" w:cs="Times New Roman"/>
          <w:lang w:eastAsia="en-NZ"/>
        </w:rPr>
        <w:t xml:space="preserve"> and 7,571 rad/s</w:t>
      </w:r>
      <w:r>
        <w:rPr>
          <w:rFonts w:ascii="Arial Narrow" w:hAnsi="Arial Narrow" w:cs="Times New Roman"/>
          <w:vertAlign w:val="superscript"/>
          <w:lang w:eastAsia="en-NZ"/>
        </w:rPr>
        <w:t>2</w:t>
      </w:r>
      <w:r>
        <w:rPr>
          <w:rFonts w:ascii="Arial Narrow" w:hAnsi="Arial Narrow" w:cs="Times New Roman"/>
          <w:lang w:eastAsia="en-NZ"/>
        </w:rPr>
        <w:t>) were established. When compared with collegiate American football participation,</w:t>
      </w:r>
      <w:r w:rsidRPr="00BC696D">
        <w:rPr>
          <w:rFonts w:ascii="Arial Narrow" w:hAnsi="Arial Narrow"/>
          <w:rPrChange w:id="823" w:author="Doug King" w:date="2016-05-20T22:20:00Z">
            <w:rPr>
              <w:rFonts w:ascii="Arial Narrow" w:hAnsi="Arial Narrow" w:cs="Times New Roman"/>
              <w:lang w:eastAsia="en-NZ"/>
            </w:rPr>
          </w:rPrChange>
        </w:rPr>
        <w:fldChar w:fldCharType="begin"/>
      </w:r>
      <w:r w:rsidRPr="009573ED">
        <w:rPr>
          <w:rFonts w:ascii="Arial Narrow" w:hAnsi="Arial Narrow"/>
          <w:rPrChange w:id="824" w:author="Doug King" w:date="2016-05-20T22:20:00Z">
            <w:rPr/>
          </w:rPrChange>
        </w:rPr>
        <w:instrText xml:space="preserve"> HYPERLINK \l "_ENREF_36" \o "Crisco, 2011 #2601" </w:instrText>
      </w:r>
      <w:r w:rsidRPr="00BC696D">
        <w:rPr>
          <w:rFonts w:ascii="Arial Narrow" w:hAnsi="Arial Narrow"/>
          <w:rPrChange w:id="825" w:author="Doug King" w:date="2016-05-20T22:20:00Z">
            <w:rPr>
              <w:rFonts w:ascii="Arial Narrow" w:hAnsi="Arial Narrow" w:cs="Times New Roman"/>
              <w:lang w:eastAsia="en-NZ"/>
            </w:rPr>
          </w:rPrChange>
        </w:rPr>
        <w:fldChar w:fldCharType="separate"/>
      </w:r>
      <w:r w:rsidRPr="00BC696D">
        <w:rPr>
          <w:rFonts w:ascii="Arial Narrow" w:hAnsi="Arial Narrow" w:cs="Times New Roman"/>
          <w:lang w:eastAsia="en-NZ"/>
          <w:rPrChange w:id="826" w:author="Doug King" w:date="2016-05-20T22:20:00Z">
            <w:rPr>
              <w:rFonts w:ascii="Arial Narrow" w:hAnsi="Arial Narrow" w:cs="Times New Roman"/>
              <w:lang w:eastAsia="en-NZ"/>
            </w:rPr>
          </w:rPrChange>
        </w:rPr>
        <w:fldChar w:fldCharType="begin"/>
      </w:r>
      <w:r>
        <w:rPr>
          <w:rFonts w:ascii="Arial Narrow" w:hAnsi="Arial Narrow" w:cs="Times New Roman"/>
          <w:lang w:eastAsia="en-NZ"/>
        </w:rPr>
        <w:instrText xml:space="preserve"> ADDIN EN.CITE &lt;EndNote&gt;&lt;Cite&gt;&lt;Author&gt;Crisco&lt;/Author&gt;&lt;Year&gt;2011&lt;/Year&gt;&lt;RecNum&gt;2601&lt;/RecNum&gt;&lt;DisplayText&gt;&lt;style face="superscript"&gt;36&lt;/style&gt;&lt;/DisplayText&gt;&lt;record&gt;&lt;rec-number&gt;2601&lt;/rec-number&gt;&lt;foreign-keys&gt;&lt;key app="EN" db-id="5evadrt02a0swfe5a9iptddq9esrrzzrdvts" timestamp="1332320694"&gt;2601&lt;/key&gt;&lt;/foreign-keys&gt;&lt;ref-type name="Journal Article"&gt;17&lt;/ref-type&gt;&lt;contributors&gt;&lt;authors&gt;&lt;author&gt;Crisco, JJ&lt;/author&gt;&lt;author&gt;Wilcox, BJ&lt;/author&gt;&lt;author&gt;Beckwith, JG&lt;/author&gt;&lt;author&gt;Chu, JJ&lt;/author&gt;&lt;author&gt;Duhaime, AC&lt;/author&gt;&lt;author&gt;Rowson, S&lt;/author&gt;&lt;author&gt;Duma, SM&lt;/author&gt;&lt;author&gt;Maerlender, AC&lt;/author&gt;&lt;author&gt;McAllister, TW&lt;/author&gt;&lt;author&gt;Greenwald, RM&lt;/author&gt;&lt;/authors&gt;&lt;/contributors&gt;&lt;titles&gt;&lt;title&gt;Head impact exposure in collegiate football players&lt;/title&gt;&lt;secondary-title&gt;J Biomech&lt;/secondary-title&gt;&lt;/titles&gt;&lt;periodical&gt;&lt;full-title&gt;J Biomech&lt;/full-title&gt;&lt;/periodical&gt;&lt;pages&gt;2673-2678&lt;/pages&gt;&lt;volume&gt;&lt;style face="normal" font="default" size="100%"&gt; &lt;/style&gt;&lt;style face="bold" font="default" size="100%"&gt;44&lt;/style&gt;&lt;/volume&gt;&lt;number&gt;15&lt;/number&gt;&lt;dates&gt;&lt;year&gt;2011&lt;/year&gt;&lt;/dates&gt;&lt;urls&gt;&lt;/urls&gt;&lt;/record&gt;&lt;/Cite&gt;&lt;/EndNote&gt;</w:instrText>
      </w:r>
      <w:r w:rsidRPr="00BC696D">
        <w:rPr>
          <w:rFonts w:ascii="Arial Narrow" w:hAnsi="Arial Narrow" w:cs="Times New Roman"/>
          <w:lang w:eastAsia="en-NZ"/>
          <w:rPrChange w:id="827" w:author="Doug King" w:date="2016-05-20T22:20:00Z">
            <w:rPr>
              <w:rFonts w:ascii="Arial Narrow" w:hAnsi="Arial Narrow" w:cs="Times New Roman"/>
              <w:lang w:eastAsia="en-NZ"/>
            </w:rPr>
          </w:rPrChange>
        </w:rPr>
        <w:fldChar w:fldCharType="separate"/>
      </w:r>
      <w:r>
        <w:rPr>
          <w:rFonts w:ascii="Arial Narrow" w:hAnsi="Arial Narrow" w:cs="Times New Roman"/>
          <w:noProof/>
          <w:vertAlign w:val="superscript"/>
          <w:lang w:eastAsia="en-NZ"/>
        </w:rPr>
        <w:t>36</w:t>
      </w:r>
      <w:r w:rsidRPr="00BC696D">
        <w:rPr>
          <w:rFonts w:ascii="Arial Narrow" w:hAnsi="Arial Narrow" w:cs="Times New Roman"/>
          <w:lang w:eastAsia="en-NZ"/>
          <w:rPrChange w:id="828" w:author="Doug King" w:date="2016-05-20T22:20:00Z">
            <w:rPr>
              <w:rFonts w:ascii="Arial Narrow" w:hAnsi="Arial Narrow" w:cs="Times New Roman"/>
              <w:lang w:eastAsia="en-NZ"/>
            </w:rPr>
          </w:rPrChange>
        </w:rPr>
        <w:fldChar w:fldCharType="end"/>
      </w:r>
      <w:r w:rsidRPr="00BC696D">
        <w:rPr>
          <w:rFonts w:ascii="Arial Narrow" w:hAnsi="Arial Narrow" w:cs="Times New Roman"/>
          <w:lang w:eastAsia="en-NZ"/>
          <w:rPrChange w:id="829" w:author="Doug King" w:date="2016-05-20T22:20:00Z">
            <w:rPr>
              <w:rFonts w:ascii="Arial Narrow" w:hAnsi="Arial Narrow" w:cs="Times New Roman"/>
              <w:lang w:eastAsia="en-NZ"/>
            </w:rPr>
          </w:rPrChange>
        </w:rPr>
        <w:fldChar w:fldCharType="end"/>
      </w:r>
      <w:r>
        <w:rPr>
          <w:rFonts w:ascii="Arial Narrow" w:hAnsi="Arial Narrow" w:cs="Times New Roman"/>
          <w:lang w:eastAsia="en-NZ"/>
        </w:rPr>
        <w:t xml:space="preserve"> </w:t>
      </w:r>
      <w:r>
        <w:rPr>
          <w:rFonts w:ascii="Arial Narrow" w:hAnsi="Arial Narrow" w:cs="Times New Roman"/>
        </w:rPr>
        <w:t>the 95</w:t>
      </w:r>
      <w:r>
        <w:rPr>
          <w:rFonts w:ascii="Arial Narrow" w:hAnsi="Arial Narrow" w:cs="Times New Roman"/>
          <w:vertAlign w:val="superscript"/>
        </w:rPr>
        <w:t>th</w:t>
      </w:r>
      <w:r>
        <w:rPr>
          <w:rFonts w:ascii="Arial Narrow" w:hAnsi="Arial Narrow" w:cs="Times New Roman"/>
        </w:rPr>
        <w:t xml:space="preserve"> percentile resultant linear (62</w:t>
      </w:r>
      <w:r>
        <w:rPr>
          <w:rFonts w:ascii="Arial Narrow" w:hAnsi="Arial Narrow" w:cs="Times New Roman"/>
          <w:i/>
        </w:rPr>
        <w:t>g</w:t>
      </w:r>
      <w:r>
        <w:rPr>
          <w:rFonts w:ascii="Arial Narrow" w:hAnsi="Arial Narrow" w:cs="Times New Roman"/>
        </w:rPr>
        <w:t>) acceleration was higher than the ARF players but the resultant rotational (4,378 rad/s</w:t>
      </w:r>
      <w:r>
        <w:rPr>
          <w:rFonts w:ascii="Arial Narrow" w:hAnsi="Arial Narrow" w:cs="Times New Roman"/>
          <w:vertAlign w:val="superscript"/>
        </w:rPr>
        <w:t>2</w:t>
      </w:r>
      <w:r>
        <w:rPr>
          <w:rFonts w:ascii="Arial Narrow" w:hAnsi="Arial Narrow" w:cs="Times New Roman"/>
        </w:rPr>
        <w:t>) acceleration were lower than ARF players. When compared with senior amateur rugby union</w:t>
      </w:r>
      <w:r w:rsidRPr="00BC696D">
        <w:rPr>
          <w:rFonts w:ascii="Arial Narrow" w:hAnsi="Arial Narrow"/>
        </w:rPr>
        <w:fldChar w:fldCharType="begin"/>
      </w:r>
      <w:r w:rsidRPr="009573ED">
        <w:rPr>
          <w:rFonts w:ascii="Arial Narrow" w:hAnsi="Arial Narrow"/>
          <w:rPrChange w:id="830" w:author="Doug King" w:date="2016-05-20T22:20:00Z">
            <w:rPr/>
          </w:rPrChange>
        </w:rPr>
        <w:instrText xml:space="preserve"> HYPERLINK \l "_ENREF_21" \o "King, 2015 #3616" </w:instrText>
      </w:r>
      <w:r w:rsidRPr="00BC696D">
        <w:rPr>
          <w:rFonts w:ascii="Arial Narrow" w:hAnsi="Arial Narrow"/>
          <w:rPrChange w:id="831" w:author="Doug King" w:date="2016-05-20T22:20:00Z">
            <w:rPr>
              <w:rFonts w:ascii="Arial Narrow" w:hAnsi="Arial Narrow" w:cs="Times New Roman"/>
            </w:rPr>
          </w:rPrChange>
        </w:rPr>
        <w:fldChar w:fldCharType="separate"/>
      </w:r>
      <w:r w:rsidRPr="00BC696D">
        <w:rPr>
          <w:rFonts w:ascii="Arial Narrow" w:hAnsi="Arial Narrow" w:cs="Times New Roman"/>
          <w:rPrChange w:id="832"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83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834" w:author="Doug King" w:date="2016-05-20T22:20:00Z">
            <w:rPr>
              <w:rFonts w:ascii="Arial Narrow" w:hAnsi="Arial Narrow" w:cs="Times New Roman"/>
            </w:rPr>
          </w:rPrChange>
        </w:rPr>
        <w:fldChar w:fldCharType="end"/>
      </w:r>
      <w:r w:rsidRPr="00BC696D">
        <w:rPr>
          <w:rFonts w:ascii="Arial Narrow" w:hAnsi="Arial Narrow" w:cs="Times New Roman"/>
          <w:rPrChange w:id="835" w:author="Doug King" w:date="2016-05-20T22:20:00Z">
            <w:rPr>
              <w:rFonts w:ascii="Arial Narrow" w:hAnsi="Arial Narrow" w:cs="Times New Roman"/>
            </w:rPr>
          </w:rPrChange>
        </w:rPr>
        <w:fldChar w:fldCharType="end"/>
      </w:r>
      <w:r>
        <w:rPr>
          <w:rFonts w:ascii="Arial Narrow" w:hAnsi="Arial Narrow" w:cs="Times New Roman"/>
        </w:rPr>
        <w:t xml:space="preserve"> the mean resultant linear (22</w:t>
      </w:r>
      <w:r>
        <w:rPr>
          <w:rFonts w:ascii="Arial Narrow" w:hAnsi="Arial Narrow" w:cs="Times New Roman"/>
          <w:i/>
        </w:rPr>
        <w:t>g</w:t>
      </w:r>
      <w:r>
        <w:rPr>
          <w:rFonts w:ascii="Arial Narrow" w:hAnsi="Arial Narrow" w:cs="Times New Roman"/>
        </w:rPr>
        <w:t>) and rotational (3,903 rad/s</w:t>
      </w:r>
      <w:r>
        <w:rPr>
          <w:rFonts w:ascii="Arial Narrow" w:hAnsi="Arial Narrow" w:cs="Times New Roman"/>
          <w:vertAlign w:val="superscript"/>
        </w:rPr>
        <w:t>2</w:t>
      </w:r>
      <w:r>
        <w:rPr>
          <w:rFonts w:ascii="Arial Narrow" w:hAnsi="Arial Narrow" w:cs="Times New Roman"/>
        </w:rPr>
        <w:t xml:space="preserve">) accelerations were higher than those reported for the ARF players. </w:t>
      </w:r>
      <w:del w:id="836" w:author="Doug King" w:date="2016-05-19T13:16:00Z">
        <w:r>
          <w:rPr>
            <w:rFonts w:ascii="Arial Narrow" w:hAnsi="Arial Narrow" w:cs="Times New Roman"/>
          </w:rPr>
          <w:delText xml:space="preserve">Comparing across different sports codes should be undertaken with caution as American Football, rugby union and ARF are participated under different contact rules and utilize different participation activities. </w:delText>
        </w:r>
      </w:del>
      <w:r>
        <w:rPr>
          <w:rFonts w:ascii="Arial Narrow" w:hAnsi="Arial Narrow" w:cs="Times New Roman"/>
        </w:rPr>
        <w:t>Further research into the biomechanics of ARF match and training activities at all levels is warranted.</w:t>
      </w:r>
    </w:p>
    <w:p w:rsidR="00700CB5" w:rsidRPr="00BC696D" w:rsidDel="00925DBC" w:rsidRDefault="009573ED" w:rsidP="00E327A2">
      <w:pPr>
        <w:autoSpaceDE w:val="0"/>
        <w:autoSpaceDN w:val="0"/>
        <w:adjustRightInd w:val="0"/>
        <w:spacing w:after="120" w:line="360" w:lineRule="auto"/>
        <w:jc w:val="both"/>
        <w:rPr>
          <w:rFonts w:ascii="Arial Narrow" w:hAnsi="Arial Narrow" w:cs="Times New Roman"/>
        </w:rPr>
      </w:pPr>
      <w:moveFromRangeStart w:id="837" w:author="Doug King" w:date="2016-05-19T14:11:00Z" w:name="move451430398"/>
      <w:moveFrom w:id="838" w:author="Doug King" w:date="2016-05-19T14:11:00Z">
        <w:r>
          <w:rPr>
            <w:rFonts w:ascii="Arial Narrow" w:hAnsi="Arial Narrow" w:cs="Times New Roman"/>
          </w:rPr>
          <w:t>Most of the impacts recorded over the duration of the study were in the low impact severity limit for resultant linear (&lt;66</w:t>
        </w:r>
        <w:r>
          <w:rPr>
            <w:rFonts w:ascii="Arial Narrow" w:hAnsi="Arial Narrow" w:cs="Times New Roman"/>
            <w:i/>
          </w:rPr>
          <w:t>g</w:t>
        </w:r>
        <w:r>
          <w:rPr>
            <w:rFonts w:ascii="Arial Narrow" w:hAnsi="Arial Narrow" w:cs="Times New Roman"/>
          </w:rPr>
          <w:t>: 98%) and rotational (&lt;4,500 rad/s</w:t>
        </w:r>
        <w:r>
          <w:rPr>
            <w:rFonts w:ascii="Arial Narrow" w:hAnsi="Arial Narrow" w:cs="Times New Roman"/>
            <w:vertAlign w:val="superscript"/>
          </w:rPr>
          <w:t>2</w:t>
        </w:r>
        <w:r>
          <w:rPr>
            <w:rFonts w:ascii="Arial Narrow" w:hAnsi="Arial Narrow" w:cs="Times New Roman"/>
          </w:rPr>
          <w:t>: 88%) accelerations; HIT</w:t>
        </w:r>
        <w:r>
          <w:rPr>
            <w:rFonts w:ascii="Arial Narrow" w:hAnsi="Arial Narrow" w:cs="Times New Roman"/>
            <w:vertAlign w:val="subscript"/>
          </w:rPr>
          <w:t>SP</w:t>
        </w:r>
        <w:r>
          <w:rPr>
            <w:rFonts w:ascii="Arial Narrow" w:hAnsi="Arial Narrow" w:cs="Times New Roman"/>
          </w:rPr>
          <w:t xml:space="preserve"> (&lt;21: 80%) and RWE</w:t>
        </w:r>
        <w:r>
          <w:rPr>
            <w:rFonts w:ascii="Arial Narrow" w:hAnsi="Arial Narrow" w:cs="Times New Roman"/>
            <w:vertAlign w:val="subscript"/>
          </w:rPr>
          <w:t>CP</w:t>
        </w:r>
        <w:r>
          <w:rPr>
            <w:rFonts w:ascii="Arial Narrow" w:hAnsi="Arial Narrow" w:cs="Times New Roman"/>
          </w:rPr>
          <w:t xml:space="preserve"> (&lt;0.2500: 96%) and only a small percentage (0.3%) of impacts were above the resultant linear (&gt;95</w:t>
        </w:r>
        <w:r>
          <w:rPr>
            <w:rFonts w:ascii="Arial Narrow" w:hAnsi="Arial Narrow" w:cs="Times New Roman"/>
            <w:i/>
          </w:rPr>
          <w:t>g</w:t>
        </w:r>
        <w:r>
          <w:rPr>
            <w:rFonts w:ascii="Arial Narrow" w:hAnsi="Arial Narrow" w:cs="Times New Roman"/>
          </w:rPr>
          <w:t>: 0.3%) and rotational (&gt;5,500 rad/s</w:t>
        </w:r>
        <w:r>
          <w:rPr>
            <w:rFonts w:ascii="Arial Narrow" w:hAnsi="Arial Narrow" w:cs="Times New Roman"/>
            <w:vertAlign w:val="superscript"/>
          </w:rPr>
          <w:t>2</w:t>
        </w:r>
        <w:r>
          <w:rPr>
            <w:rFonts w:ascii="Arial Narrow" w:hAnsi="Arial Narrow" w:cs="Times New Roman"/>
          </w:rPr>
          <w:t>:8.9%) injury tolerance limits. Despite the lower number of impacts above the injury tolerance levels for all the measures reported, there is the risk that the high percentage of impacts recorded below these limits may be sub-concussive and have long-term cumulative effects.</w:t>
        </w:r>
        <w:r w:rsidRPr="00BC696D" w:rsidDel="00925DBC">
          <w:rPr>
            <w:rFonts w:ascii="Arial Narrow" w:hAnsi="Arial Narrow" w:cs="Times New Roman"/>
          </w:rPr>
          <w:fldChar w:fldCharType="begin"/>
        </w:r>
        <w:r>
          <w:rPr>
            <w:rFonts w:ascii="Arial Narrow" w:hAnsi="Arial Narrow" w:cs="Times New Roman"/>
          </w:rPr>
          <w:instrText xml:space="preserve"> ADDIN EN.CITE &lt;EndNote&gt;&lt;Cite&gt;&lt;Author&gt;Broglio&lt;/Author&gt;&lt;Year&gt;2012&lt;/Year&gt;&lt;RecNum&gt;2911&lt;/RecNum&gt;&lt;DisplayText&gt;&lt;style face="superscript"&gt;54, 55&lt;/style&gt;&lt;/DisplayText&gt;&lt;record&gt;&lt;rec-number&gt;2911&lt;/rec-number&gt;&lt;foreign-keys&gt;&lt;key app="EN" db-id="5evadrt02a0swfe5a9iptddq9esrrzzrdvts" timestamp="1349331629"&gt;2911&lt;/key&gt;&lt;/foreign-keys&gt;&lt;ref-type name="Journal Article"&gt;17&lt;/ref-type&gt;&lt;contributors&gt;&lt;authors&gt;&lt;author&gt;Broglio, SP&lt;/author&gt;&lt;author&gt;Eckner, JT&lt;/author&gt;&lt;author&gt;Paulson, HL&lt;/author&gt;&lt;author&gt;Kutcher, JS&lt;/author&gt;&lt;/authors&gt;&lt;/contributors&gt;&lt;titles&gt;&lt;title&gt;Cognitive decline and aging: the role of concussive and subconcussive impacts&lt;/title&gt;&lt;secondary-title&gt;Exerc Sport Sci Rev&lt;/secondary-title&gt;&lt;/titles&gt;&lt;periodical&gt;&lt;full-title&gt;Exerc Sport Sci Rev&lt;/full-title&gt;&lt;/periodical&gt;&lt;pages&gt;138-144&lt;/pages&gt;&lt;volume&gt;&lt;style face="bold" font="default" size="100%"&gt;40&lt;/style&gt;&lt;/volume&gt;&lt;number&gt;3&lt;/number&gt;&lt;dates&gt;&lt;year&gt;2012&lt;/year&gt;&lt;/dates&gt;&lt;urls&gt;&lt;/urls&gt;&lt;/record&gt;&lt;/Cite&gt;&lt;Cite&gt;&lt;Author&gt;Stern&lt;/Author&gt;&lt;Year&gt;2011&lt;/Year&gt;&lt;RecNum&gt;2677&lt;/RecNum&gt;&lt;record&gt;&lt;rec-number&gt;2677&lt;/rec-number&gt;&lt;foreign-keys&gt;&lt;key app="EN" db-id="5evadrt02a0swfe5a9iptddq9esrrzzrdvts" timestamp="1338592985"&gt;2677&lt;/key&gt;&lt;/foreign-keys&gt;&lt;ref-type name="Journal Article"&gt;17&lt;/ref-type&gt;&lt;contributors&gt;&lt;authors&gt;&lt;author&gt;Stern, RA&lt;/author&gt;&lt;author&gt;Riley, DO&lt;/author&gt;&lt;author&gt;Daneshvar, DH&lt;/author&gt;&lt;author&gt;Nowinski, CJ&lt;/author&gt;&lt;author&gt;Cantu, RC&lt;/author&gt;&lt;author&gt;McKee, AC&lt;/author&gt;&lt;/authors&gt;&lt;/contributors&gt;&lt;titles&gt;&lt;title&gt;Long-term consequences of repetitive brain trauma: Chronic traumatic encephalopathy&lt;/title&gt;&lt;secondary-title&gt;PM&amp;amp; R&lt;/secondary-title&gt;&lt;/titles&gt;&lt;periodical&gt;&lt;full-title&gt;PM&amp;amp; R&lt;/full-title&gt;&lt;/periodical&gt;&lt;pages&gt;S460-S467&lt;/pages&gt;&lt;volume&gt;&lt;style face="bold" font="default" size="100%"&gt;3&lt;/style&gt;&lt;/volume&gt;&lt;number&gt;10, Supplement 2&lt;/number&gt;&lt;dates&gt;&lt;year&gt;2011&lt;/year&gt;&lt;/dates&gt;&lt;isbn&gt;1934-1482&lt;/isbn&gt;&lt;urls&gt;&lt;related-urls&gt;&lt;url&gt;http://www.sciencedirect.com/science/article/pii/S1934148211005296&lt;/url&gt;&lt;/related-urls&gt;&lt;/urls&gt;&lt;electronic-resource-num&gt;10.1016/j.pmrj.2011.08.008&lt;/electronic-resource-num&gt;&lt;/record&gt;&lt;/Cite&gt;&lt;/EndNote&gt;</w:instrText>
        </w:r>
        <w:r w:rsidRPr="00BC696D" w:rsidDel="00925DBC">
          <w:rPr>
            <w:rFonts w:ascii="Arial Narrow" w:hAnsi="Arial Narrow" w:cs="Times New Roman"/>
            <w:rPrChange w:id="839" w:author="Doug King" w:date="2016-05-20T22:20:00Z">
              <w:rPr>
                <w:rFonts w:ascii="Arial Narrow" w:hAnsi="Arial Narrow" w:cs="Times New Roman"/>
              </w:rPr>
            </w:rPrChange>
          </w:rPr>
          <w:fldChar w:fldCharType="separate"/>
        </w:r>
        <w:r w:rsidRPr="00BC696D" w:rsidDel="00925DBC">
          <w:rPr>
            <w:rFonts w:ascii="Arial Narrow" w:hAnsi="Arial Narrow" w:cs="Times New Roman"/>
            <w:noProof/>
            <w:vertAlign w:val="superscript"/>
            <w:rPrChange w:id="840"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"_ENREF_54" \o "Broglio, 2012 #2911" </w:instrText>
        </w:r>
        <w:r w:rsidRPr="00BC696D" w:rsidDel="00925DBC">
          <w:rPr>
            <w:rFonts w:ascii="Arial Narrow" w:hAnsi="Arial Narrow" w:cs="Times New Roman"/>
            <w:noProof/>
            <w:vertAlign w:val="superscript"/>
            <w:rPrChange w:id="841"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54</w:t>
        </w:r>
        <w:r w:rsidRPr="00BC696D" w:rsidDel="00925DBC">
          <w:rPr>
            <w:rFonts w:ascii="Arial Narrow" w:hAnsi="Arial Narrow" w:cs="Times New Roman"/>
            <w:noProof/>
            <w:vertAlign w:val="superscript"/>
            <w:rPrChange w:id="842"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"_ENREF_55" \o "Stern, 2011 #2677" </w:instrText>
        </w:r>
        <w:r w:rsidRPr="00BC696D" w:rsidDel="00925DBC">
          <w:rPr>
            <w:rFonts w:ascii="Arial Narrow" w:hAnsi="Arial Narrow" w:cs="Times New Roman"/>
            <w:noProof/>
            <w:vertAlign w:val="superscript"/>
            <w:rPrChange w:id="843"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55</w:t>
        </w:r>
        <w:r w:rsidRPr="00BC696D" w:rsidDel="00925DBC">
          <w:rPr>
            <w:rFonts w:ascii="Arial Narrow" w:hAnsi="Arial Narrow" w:cs="Times New Roman"/>
            <w:noProof/>
            <w:vertAlign w:val="superscript"/>
          </w:rPr>
          <w:fldChar w:fldCharType="end"/>
        </w:r>
        <w:r w:rsidRPr="00BC696D" w:rsidDel="00925DBC">
          <w:rPr>
            <w:rFonts w:ascii="Arial Narrow" w:hAnsi="Arial Narrow" w:cs="Times New Roman"/>
          </w:rPr>
          <w:fldChar w:fldCharType="end"/>
        </w:r>
        <w:r>
          <w:rPr>
            <w:rFonts w:ascii="Arial Narrow" w:hAnsi="Arial Narrow" w:cs="Times New Roman"/>
          </w:rPr>
          <w:t xml:space="preserve"> The minimum level of impact acceleration to produce a non-structural brain injury, with neuronal changes is yet to be established.</w:t>
        </w:r>
        <w:r w:rsidRPr="00BC696D" w:rsidDel="00925DBC">
          <w:rPr>
            <w:rFonts w:ascii="Arial Narrow" w:hAnsi="Arial Narrow" w:cs="Times New Roman"/>
          </w:rPr>
          <w:fldChar w:fldCharType="begin"/>
        </w:r>
        <w:r>
          <w:rPr>
            <w:rFonts w:ascii="Arial Narrow" w:hAnsi="Arial Narrow" w:cs="Times New Roman"/>
          </w:rPr>
          <w:instrText xml:space="preserve"> HYPERLINK \l "_ENREF_18" \o "Baugh, 2012 #2666" </w:instrText>
        </w:r>
        <w:r w:rsidRPr="00BC696D" w:rsidDel="00925DBC">
          <w:rPr>
            <w:rFonts w:ascii="Arial Narrow" w:hAnsi="Arial Narrow" w:cs="Times New Roman"/>
            <w:rPrChange w:id="844"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4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instrText>
        </w:r>
        <w:r w:rsidRPr="00BC696D" w:rsidDel="00925DBC">
          <w:rPr>
            <w:rFonts w:ascii="Arial Narrow" w:hAnsi="Arial Narrow" w:cs="Times New Roman"/>
            <w:rPrChange w:id="84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18</w:t>
        </w:r>
        <w:r w:rsidRPr="00BC696D" w:rsidDel="00925DBC">
          <w:rPr>
            <w:rFonts w:ascii="Arial Narrow" w:hAnsi="Arial Narrow" w:cs="Times New Roman"/>
            <w:rPrChange w:id="847"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48" w:author="Doug King" w:date="2016-05-20T22:20:00Z">
              <w:rPr>
                <w:rFonts w:ascii="Arial Narrow" w:hAnsi="Arial Narrow" w:cs="Times New Roman"/>
              </w:rPr>
            </w:rPrChange>
          </w:rPr>
          <w:fldChar w:fldCharType="end"/>
        </w:r>
        <w:r>
          <w:rPr>
            <w:rFonts w:ascii="Arial Narrow" w:hAnsi="Arial Narrow" w:cs="Times New Roman"/>
          </w:rPr>
          <w:t xml:space="preserve"> Also, these neuronal changes may not result in any apparent clinical symptoms</w:t>
        </w:r>
        <w:r w:rsidRPr="00BC696D" w:rsidDel="00925DBC">
          <w:rPr>
            <w:rFonts w:ascii="Arial Narrow" w:hAnsi="Arial Narrow" w:cs="Times New Roman"/>
          </w:rPr>
          <w:fldChar w:fldCharType="begin"/>
        </w:r>
        <w:r>
          <w:rPr>
            <w:rFonts w:ascii="Arial Narrow" w:hAnsi="Arial Narrow" w:cs="Times New Roman"/>
          </w:rPr>
          <w:instrText xml:space="preserve"> HYPERLINK \l "_ENREF_18" \o "Baugh, 2012 #2666" </w:instrText>
        </w:r>
        <w:r w:rsidRPr="00BC696D" w:rsidDel="00925DBC">
          <w:rPr>
            <w:rFonts w:ascii="Arial Narrow" w:hAnsi="Arial Narrow" w:cs="Times New Roman"/>
            <w:rPrChange w:id="849"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5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EndNote&gt;</w:instrText>
        </w:r>
        <w:r w:rsidRPr="00BC696D" w:rsidDel="00925DBC">
          <w:rPr>
            <w:rFonts w:ascii="Arial Narrow" w:hAnsi="Arial Narrow" w:cs="Times New Roman"/>
            <w:rPrChange w:id="85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18</w:t>
        </w:r>
        <w:r w:rsidRPr="00BC696D" w:rsidDel="00925DBC">
          <w:rPr>
            <w:rFonts w:ascii="Arial Narrow" w:hAnsi="Arial Narrow" w:cs="Times New Roman"/>
            <w:rPrChange w:id="852"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53" w:author="Doug King" w:date="2016-05-20T22:20:00Z">
              <w:rPr>
                <w:rFonts w:ascii="Arial Narrow" w:hAnsi="Arial Narrow" w:cs="Times New Roman"/>
              </w:rPr>
            </w:rPrChange>
          </w:rPr>
          <w:fldChar w:fldCharType="end"/>
        </w:r>
        <w:r>
          <w:rPr>
            <w:rFonts w:ascii="Arial Narrow" w:hAnsi="Arial Narrow" w:cs="Times New Roman"/>
          </w:rPr>
          <w:t xml:space="preserve"> but, may be sufficient to initiate neuro-degeneration resulting in long-term neurocognitive complications.</w:t>
        </w:r>
        <w:r w:rsidRPr="00BC696D" w:rsidDel="00925DBC">
          <w:rPr>
            <w:rFonts w:ascii="Arial Narrow" w:hAnsi="Arial Narrow" w:cs="Times New Roman"/>
          </w:rPr>
          <w:fldChar w:fldCharType="begin"/>
        </w:r>
        <w:r>
          <w:rPr>
            <w:rFonts w:ascii="Arial Narrow" w:hAnsi="Arial Narrow" w:cs="Times New Roman"/>
          </w:rPr>
          <w:instrText xml:space="preserve"> ADDIN EN.CITE &lt;EndNote&gt;&lt;Cite&gt;&lt;Author&gt;Baugh&lt;/Author&gt;&lt;Year&gt;2012&lt;/Year&gt;&lt;RecNum&gt;2666&lt;/RecNum&gt;&lt;DisplayText&gt;&lt;style face="superscript"&gt;18, 19&lt;/style&gt;&lt;/DisplayText&gt;&lt;record&gt;&lt;rec-number&gt;2666&lt;/rec-number&gt;&lt;foreign-keys&gt;&lt;key app="EN" db-id="5evadrt02a0swfe5a9iptddq9esrrzzrdvts" timestamp="1337207889"&gt;2666&lt;/key&gt;&lt;/foreign-keys&gt;&lt;ref-type name="Journal Article"&gt;17&lt;/ref-type&gt;&lt;contributors&gt;&lt;authors&gt;&lt;author&gt;Baugh, CM&lt;/author&gt;&lt;author&gt;Stamm, JM&lt;/author&gt;&lt;author&gt;Riley, DO&lt;/author&gt;&lt;author&gt;Gavett, BE&lt;/author&gt;&lt;author&gt;Shenton, ME&lt;/author&gt;&lt;author&gt;Lin, A&lt;/author&gt;&lt;author&gt;Nowinski, CJ&lt;/author&gt;&lt;author&gt;Cantu, RC&lt;/author&gt;&lt;author&gt;McKee, AC&lt;/author&gt;&lt;author&gt;Stern, RA&lt;/author&gt;&lt;/authors&gt;&lt;/contributors&gt;&lt;titles&gt;&lt;title&gt;Chronic traumatic encephalopathy: Neurodegeneration following repetitive concussive and subconcussive brain trauma&lt;/title&gt;&lt;secondary-title&gt;Brain Imaging Behav&lt;/secondary-title&gt;&lt;/titles&gt;&lt;periodical&gt;&lt;full-title&gt;Brain Imaging Behav&lt;/full-title&gt;&lt;/periodical&gt;&lt;pages&gt;244-254&lt;/pages&gt;&lt;volume&gt;&lt;style face="bold" font="default" size="100%"&gt;6&lt;/style&gt;&lt;/volume&gt;&lt;number&gt;2&lt;/number&gt;&lt;dates&gt;&lt;year&gt;2012&lt;/year&gt;&lt;/dates&gt;&lt;urls&gt;&lt;/urls&gt;&lt;electronic-resource-num&gt;10.1007/s11682-012-9164-5&lt;/electronic-resource-num&gt;&lt;/record&gt;&lt;/Cite&gt;&lt;Cite&gt;&lt;Author&gt;Gavett&lt;/Author&gt;&lt;Year&gt;2011&lt;/Year&gt;&lt;RecNum&gt;2556&lt;/RecNum&gt;&lt;record&gt;&lt;rec-number&gt;2556&lt;/rec-number&gt;&lt;foreign-keys&gt;&lt;key app="EN" db-id="5evadrt02a0swfe5a9iptddq9esrrzzrdvts" timestamp="1332273617"&gt;2556&lt;/key&gt;&lt;/foreign-keys&gt;&lt;ref-type name="Journal Article"&gt;17&lt;/ref-type&gt;&lt;contributors&gt;&lt;authors&gt;&lt;author&gt;Gavett, BE&lt;/author&gt;&lt;author&gt;Stern, RA&lt;/author&gt;&lt;author&gt;McKee, AC&lt;/author&gt;&lt;/authors&gt;&lt;/contributors&gt;&lt;titles&gt;&lt;title&gt;Chronic traumatic encephalopathy: A potential late effect of sport-related concussive and subconcussive head trauma&lt;/title&gt;&lt;secondary-title&gt;Clin Sports Med&lt;/secondary-title&gt;&lt;/titles&gt;&lt;periodical&gt;&lt;full-title&gt;Clin Sports Med&lt;/full-title&gt;&lt;/periodical&gt;&lt;pages&gt;179-188&lt;/pages&gt;&lt;volume&gt;&lt;style face="bold" font="default" size="100%"&gt;30&lt;/style&gt;&lt;/volume&gt;&lt;number&gt;1&lt;/number&gt;&lt;dates&gt;&lt;year&gt;2011&lt;/year&gt;&lt;/dates&gt;&lt;urls&gt;&lt;/urls&gt;&lt;/record&gt;&lt;/Cite&gt;&lt;/EndNote&gt;</w:instrText>
        </w:r>
        <w:r w:rsidRPr="00BC696D" w:rsidDel="00925DBC">
          <w:rPr>
            <w:rFonts w:ascii="Arial Narrow" w:hAnsi="Arial Narrow" w:cs="Times New Roman"/>
            <w:rPrChange w:id="854" w:author="Doug King" w:date="2016-05-20T22:20:00Z">
              <w:rPr>
                <w:rFonts w:ascii="Arial Narrow" w:hAnsi="Arial Narrow" w:cs="Times New Roman"/>
              </w:rPr>
            </w:rPrChange>
          </w:rPr>
          <w:fldChar w:fldCharType="separate"/>
        </w:r>
        <w:r w:rsidRPr="00BC696D" w:rsidDel="00925DBC">
          <w:rPr>
            <w:rFonts w:ascii="Arial Narrow" w:hAnsi="Arial Narrow" w:cs="Times New Roman"/>
            <w:noProof/>
            <w:vertAlign w:val="superscript"/>
            <w:rPrChange w:id="855"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"_ENREF_18" \o "Baugh, 2012 #2666" </w:instrText>
        </w:r>
        <w:r w:rsidRPr="00BC696D" w:rsidDel="00925DBC">
          <w:rPr>
            <w:rFonts w:ascii="Arial Narrow" w:hAnsi="Arial Narrow" w:cs="Times New Roman"/>
            <w:noProof/>
            <w:vertAlign w:val="superscript"/>
            <w:rPrChange w:id="85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18</w:t>
        </w:r>
        <w:r w:rsidRPr="00BC696D" w:rsidDel="00925DBC">
          <w:rPr>
            <w:rFonts w:ascii="Arial Narrow" w:hAnsi="Arial Narrow" w:cs="Times New Roman"/>
            <w:noProof/>
            <w:vertAlign w:val="superscript"/>
            <w:rPrChange w:id="857"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"_ENREF_19" \o "Gavett, 2011 #2556" </w:instrText>
        </w:r>
        <w:r w:rsidRPr="00BC696D" w:rsidDel="00925DBC">
          <w:rPr>
            <w:rFonts w:ascii="Arial Narrow" w:hAnsi="Arial Narrow" w:cs="Times New Roman"/>
            <w:noProof/>
            <w:vertAlign w:val="superscript"/>
            <w:rPrChange w:id="85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19</w:t>
        </w:r>
        <w:r w:rsidRPr="00BC696D" w:rsidDel="00925DBC">
          <w:rPr>
            <w:rFonts w:ascii="Arial Narrow" w:hAnsi="Arial Narrow" w:cs="Times New Roman"/>
            <w:noProof/>
            <w:vertAlign w:val="superscript"/>
          </w:rPr>
          <w:fldChar w:fldCharType="end"/>
        </w:r>
        <w:r w:rsidRPr="00BC696D" w:rsidDel="00925DBC">
          <w:rPr>
            <w:rFonts w:ascii="Arial Narrow" w:hAnsi="Arial Narrow" w:cs="Times New Roman"/>
          </w:rPr>
          <w:fldChar w:fldCharType="end"/>
        </w:r>
        <w:r>
          <w:rPr>
            <w:rFonts w:ascii="Arial Narrow" w:hAnsi="Arial Narrow" w:cs="Times New Roman"/>
          </w:rPr>
          <w:t xml:space="preserve"> This is a concern as it has been reported</w:t>
        </w:r>
        <w:r w:rsidRPr="00BC696D" w:rsidDel="00925DBC">
          <w:rPr>
            <w:rFonts w:ascii="Arial Narrow" w:hAnsi="Arial Narrow" w:cs="Times New Roman"/>
          </w:rPr>
          <w:fldChar w:fldCharType="begin"/>
        </w:r>
        <w:r>
          <w:rPr>
            <w:rFonts w:ascii="Arial Narrow" w:hAnsi="Arial Narrow" w:cs="Times New Roman"/>
          </w:rPr>
          <w:instrText xml:space="preserve"> HYPERLINK \l "_ENREF_20" \o "Gysland, 2012 #2586" </w:instrText>
        </w:r>
        <w:r w:rsidRPr="00BC696D" w:rsidDel="00925DBC">
          <w:rPr>
            <w:rFonts w:ascii="Arial Narrow" w:hAnsi="Arial Narrow" w:cs="Times New Roman"/>
            <w:rPrChange w:id="859"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6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instrText>
        </w:r>
        <w:r w:rsidRPr="00BC696D" w:rsidDel="00925DBC">
          <w:rPr>
            <w:rFonts w:ascii="Arial Narrow" w:hAnsi="Arial Narrow" w:cs="Times New Roman"/>
            <w:rPrChange w:id="86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20</w:t>
        </w:r>
        <w:r w:rsidRPr="00BC696D" w:rsidDel="00925DBC">
          <w:rPr>
            <w:rFonts w:ascii="Arial Narrow" w:hAnsi="Arial Narrow" w:cs="Times New Roman"/>
            <w:rPrChange w:id="862"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63" w:author="Doug King" w:date="2016-05-20T22:20:00Z">
              <w:rPr>
                <w:rFonts w:ascii="Arial Narrow" w:hAnsi="Arial Narrow" w:cs="Times New Roman"/>
              </w:rPr>
            </w:rPrChange>
          </w:rPr>
          <w:fldChar w:fldCharType="end"/>
        </w:r>
        <w:r>
          <w:rPr>
            <w:rFonts w:ascii="Arial Narrow" w:hAnsi="Arial Narrow" w:cs="Times New Roman"/>
          </w:rPr>
          <w:t xml:space="preserve"> that these impacts do not represent clinically meaningful changes from preseason to postseason on concussion tests often used to identify neurologic impairment such as the Automated Neuropsychological Assessment Metrics (ANAM),</w:t>
        </w:r>
        <w:r w:rsidRPr="00BC696D" w:rsidDel="00925DBC">
          <w:rPr>
            <w:rFonts w:ascii="Arial Narrow" w:hAnsi="Arial Narrow" w:cs="Times New Roman"/>
          </w:rPr>
          <w:fldChar w:fldCharType="begin"/>
        </w:r>
        <w:r>
          <w:rPr>
            <w:rFonts w:ascii="Arial Narrow" w:hAnsi="Arial Narrow" w:cs="Times New Roman"/>
          </w:rPr>
          <w:instrText xml:space="preserve"> HYPERLINK \l "_ENREF_56" \o "Cernich, 2007 #3843" </w:instrText>
        </w:r>
        <w:r w:rsidRPr="00BC696D" w:rsidDel="00925DBC">
          <w:rPr>
            <w:rFonts w:ascii="Arial Narrow" w:hAnsi="Arial Narrow" w:cs="Times New Roman"/>
            <w:rPrChange w:id="864"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6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&lt;EndNote&gt;&lt;Cite&gt;&lt;Author&gt;Cernich&lt;/Author&gt;&lt;Year&gt;2007&lt;/Year&gt;&lt;RecNum&gt;3843&lt;/RecNum&gt;&lt;DisplayText&gt;&lt;style face="superscript"&gt;56&lt;/style&gt;&lt;/DisplayText&gt;&lt;record&gt;&lt;rec-number&gt;3843&lt;/rec-number&gt;&lt;foreign-keys&gt;&lt;key app="EN" db-id="5evadrt02a0swfe5a9iptddq9esrrzzrdvts" timestamp="1449639483"&gt;3843&lt;/key&gt;&lt;/foreign-keys&gt;&lt;ref-type name="Journal Article"&gt;17&lt;/ref-type&gt;&lt;contributors&gt;&lt;authors&gt;&lt;author&gt;Cernich, A&lt;/author&gt;&lt;author&gt;Reeves, D&lt;/author&gt;&lt;author&gt;Sun, W&lt;/author&gt;&lt;author&gt;Bleiberg, J&lt;/author&gt;&lt;/authors&gt;&lt;/contributors&gt;&lt;titles&gt;&lt;title&gt;Automated Neuropsychological Assessment Metrics sports medicine battery&lt;/title&gt;&lt;secondary-title&gt;Arch Clin Neuropsychol&lt;/secondary-title&gt;&lt;/titles&gt;&lt;periodical&gt;&lt;full-title&gt;Archives of clinical neuropsychology : the official journal of the National Academy of Neuropsychologists&lt;/full-title&gt;&lt;abbr-1&gt;Arch Clin Neuropsychol&lt;/abbr-1&gt;&lt;/periodical&gt;&lt;pages&gt;101-114&lt;/pages&gt;&lt;volume&gt;&lt;style face="bold" font="default" size="100%"&gt;22&lt;/style&gt;&lt;/volume&gt;&lt;number&gt;Suppl 1&lt;/number&gt;&lt;keywords&gt;&lt;keyword&gt;Brain concussion&lt;/keyword&gt;&lt;keyword&gt;Athletic injuries&lt;/keyword&gt;&lt;keyword&gt;Neuropsychology&lt;/keyword&gt;&lt;keyword&gt;Psychometric&lt;/keyword&gt;&lt;/keywords&gt;&lt;dates&gt;&lt;year&gt;2007&lt;/year&gt;&lt;/dates&gt;&lt;isbn&gt;0887-6177&lt;/isbn&gt;&lt;urls&gt;&lt;related-urls&gt;&lt;url&gt;http://www.sciencedirect.com/science/article/pii/S0887617706001600&lt;/url&gt;&lt;/related-urls&gt;&lt;/urls&gt;&lt;electronic-resource-num&gt;http://dx.doi.org/10.1016/j.acn.2006.10.008&lt;/electronic-resource-num&gt;&lt;/record&gt;&lt;/Cite&gt;&lt;/EndNote&gt;</w:instrText>
        </w:r>
        <w:r w:rsidRPr="00BC696D" w:rsidDel="00925DBC">
          <w:rPr>
            <w:rFonts w:ascii="Arial Narrow" w:hAnsi="Arial Narrow" w:cs="Times New Roman"/>
            <w:rPrChange w:id="86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56</w:t>
        </w:r>
        <w:r w:rsidRPr="00BC696D" w:rsidDel="00925DBC">
          <w:rPr>
            <w:rFonts w:ascii="Arial Narrow" w:hAnsi="Arial Narrow" w:cs="Times New Roman"/>
            <w:rPrChange w:id="867"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68" w:author="Doug King" w:date="2016-05-20T22:20:00Z">
              <w:rPr>
                <w:rFonts w:ascii="Arial Narrow" w:hAnsi="Arial Narrow" w:cs="Times New Roman"/>
              </w:rPr>
            </w:rPrChange>
          </w:rPr>
          <w:fldChar w:fldCharType="end"/>
        </w:r>
        <w:r>
          <w:rPr>
            <w:rFonts w:ascii="Arial Narrow" w:hAnsi="Arial Narrow" w:cs="Times New Roman"/>
          </w:rPr>
          <w:t xml:space="preserve"> the Standardized Assessment of Concussion (SAC),</w:t>
        </w:r>
        <w:r w:rsidRPr="00BC696D" w:rsidDel="00925DBC">
          <w:rPr>
            <w:rFonts w:ascii="Arial Narrow" w:hAnsi="Arial Narrow" w:cs="Times New Roman"/>
          </w:rPr>
          <w:fldChar w:fldCharType="begin"/>
        </w:r>
        <w:r>
          <w:rPr>
            <w:rFonts w:ascii="Arial Narrow" w:hAnsi="Arial Narrow" w:cs="Times New Roman"/>
          </w:rPr>
          <w:instrText xml:space="preserve"> HYPERLINK \l "_ENREF_57" \o "McCrea, 2001 #2176" </w:instrText>
        </w:r>
        <w:r w:rsidRPr="00BC696D" w:rsidDel="00925DBC">
          <w:rPr>
            <w:rFonts w:ascii="Arial Narrow" w:hAnsi="Arial Narrow" w:cs="Times New Roman"/>
            <w:rPrChange w:id="869"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7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&lt;EndNote&gt;&lt;Cite&gt;&lt;Author&gt;McCrea&lt;/Author&gt;&lt;Year&gt;2001&lt;/Year&gt;&lt;RecNum&gt;2176&lt;/RecNum&gt;&lt;DisplayText&gt;&lt;style face="superscript"&gt;57&lt;/style&gt;&lt;/DisplayText&gt;&lt;record&gt;&lt;rec-number&gt;2176&lt;/rec-number&gt;&lt;foreign-keys&gt;&lt;key app="EN" db-id="5evadrt02a0swfe5a9iptddq9esrrzzrdvts" timestamp="1309468735"&gt;2176&lt;/key&gt;&lt;/foreign-keys&gt;&lt;ref-type name="Journal Article"&gt;17&lt;/ref-type&gt;&lt;contributors&gt;&lt;authors&gt;&lt;author&gt;McCrea, M&lt;/author&gt;&lt;/authors&gt;&lt;/contributors&gt;&lt;titles&gt;&lt;title&gt;Standardized mental status assessment of sports concussion&lt;/title&gt;&lt;secondary-title&gt;Clin J Sports Med&lt;/secondary-title&gt;&lt;/titles&gt;&lt;periodical&gt;&lt;full-title&gt;Clin J Sports Med&lt;/full-title&gt;&lt;/periodical&gt;&lt;pages&gt;176-181&lt;/pages&gt;&lt;volume&gt;&lt;style face="bold" font="default" size="100%"&gt;11&lt;/style&gt;&lt;/volume&gt;&lt;number&gt;3&lt;/number&gt;&lt;keywords&gt;&lt;keyword&gt;Brain injuries&lt;/keyword&gt;&lt;keyword&gt;Brain concussion&lt;/keyword&gt;&lt;keyword&gt;Athletic injuries&lt;/keyword&gt;&lt;keyword&gt;Neuropsychologic tests&lt;/keyword&gt;&lt;keyword&gt;00042752-200107000-00008&lt;/keyword&gt;&lt;/keywords&gt;&lt;dates&gt;&lt;year&gt;2001&lt;/year&gt;&lt;/dates&gt;&lt;urls&gt;&lt;related-urls&gt;&lt;url&gt;http://journals.lww.com/cjsportsmed/Fulltext/2001/07000/Standardized_Mental_Status_Assessment_of_Sports.8.aspx&lt;/url&gt;&lt;/related-urls&gt;&lt;/urls&gt;&lt;/record&gt;&lt;/Cite&gt;&lt;/EndNote&gt;</w:instrText>
        </w:r>
        <w:r w:rsidRPr="00BC696D" w:rsidDel="00925DBC">
          <w:rPr>
            <w:rFonts w:ascii="Arial Narrow" w:hAnsi="Arial Narrow" w:cs="Times New Roman"/>
            <w:rPrChange w:id="87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57</w:t>
        </w:r>
        <w:r w:rsidRPr="00BC696D" w:rsidDel="00925DBC">
          <w:rPr>
            <w:rFonts w:ascii="Arial Narrow" w:hAnsi="Arial Narrow" w:cs="Times New Roman"/>
            <w:rPrChange w:id="872"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73" w:author="Doug King" w:date="2016-05-20T22:20:00Z">
              <w:rPr>
                <w:rFonts w:ascii="Arial Narrow" w:hAnsi="Arial Narrow" w:cs="Times New Roman"/>
              </w:rPr>
            </w:rPrChange>
          </w:rPr>
          <w:fldChar w:fldCharType="end"/>
        </w:r>
        <w:r>
          <w:rPr>
            <w:rFonts w:ascii="Arial Narrow" w:hAnsi="Arial Narrow" w:cs="Times New Roman"/>
          </w:rPr>
          <w:t xml:space="preserve"> the Balance Error Scoring System (BESS),</w:t>
        </w:r>
        <w:r w:rsidRPr="00BC696D" w:rsidDel="00925DBC">
          <w:rPr>
            <w:rFonts w:ascii="Arial Narrow" w:hAnsi="Arial Narrow" w:cs="Times New Roman"/>
          </w:rPr>
          <w:fldChar w:fldCharType="begin"/>
        </w:r>
        <w:r>
          <w:rPr>
            <w:rFonts w:ascii="Arial Narrow" w:hAnsi="Arial Narrow" w:cs="Times New Roman"/>
          </w:rPr>
          <w:instrText xml:space="preserve"> HYPERLINK \l "_ENREF_58" \o "Riemann, 1999 #3844" </w:instrText>
        </w:r>
        <w:r w:rsidRPr="00BC696D" w:rsidDel="00925DBC">
          <w:rPr>
            <w:rFonts w:ascii="Arial Narrow" w:hAnsi="Arial Narrow" w:cs="Times New Roman"/>
            <w:rPrChange w:id="874"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7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&lt;EndNote&gt;&lt;Cite&gt;&lt;Author&gt;Riemann&lt;/Author&gt;&lt;Year&gt;1999&lt;/Year&gt;&lt;RecNum&gt;3844&lt;/RecNum&gt;&lt;DisplayText&gt;&lt;style face="superscript"&gt;58&lt;/style&gt;&lt;/DisplayText&gt;&lt;record&gt;&lt;rec-number&gt;3844&lt;/rec-number&gt;&lt;foreign-keys&gt;&lt;key app="EN" db-id="5evadrt02a0swfe5a9iptddq9esrrzzrdvts" timestamp="1449640049"&gt;3844&lt;/key&gt;&lt;/foreign-keys&gt;&lt;ref-type name="Journal Article"&gt;17&lt;/ref-type&gt;&lt;contributors&gt;&lt;authors&gt;&lt;author&gt;Riemann, BL&lt;/author&gt;&lt;author&gt;Cgaggiano, NA&lt;/author&gt;&lt;author&gt;Lephert, SM&lt;/author&gt;&lt;/authors&gt;&lt;/contributors&gt;&lt;titles&gt;&lt;title&gt;Examination of a clinical method of assessing postural control during functional performance teask&lt;/title&gt;&lt;secondary-title&gt;J Sport Rehabil&lt;/secondary-title&gt;&lt;/titles&gt;&lt;periodical&gt;&lt;full-title&gt;J Sport Rehabil&lt;/full-title&gt;&lt;/periodical&gt;&lt;pages&gt;171-183&lt;/pages&gt;&lt;volume&gt;8&lt;/volume&gt;&lt;number&gt;3&lt;/number&gt;&lt;dates&gt;&lt;year&gt;1999&lt;/year&gt;&lt;/dates&gt;&lt;urls&gt;&lt;/urls&gt;&lt;/record&gt;&lt;/Cite&gt;&lt;/EndNote&gt;</w:instrText>
        </w:r>
        <w:r w:rsidRPr="00BC696D" w:rsidDel="00925DBC">
          <w:rPr>
            <w:rFonts w:ascii="Arial Narrow" w:hAnsi="Arial Narrow" w:cs="Times New Roman"/>
            <w:rPrChange w:id="87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58</w:t>
        </w:r>
        <w:r w:rsidRPr="00BC696D" w:rsidDel="00925DBC">
          <w:rPr>
            <w:rFonts w:ascii="Arial Narrow" w:hAnsi="Arial Narrow" w:cs="Times New Roman"/>
            <w:rPrChange w:id="877"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78" w:author="Doug King" w:date="2016-05-20T22:20:00Z">
              <w:rPr>
                <w:rFonts w:ascii="Arial Narrow" w:hAnsi="Arial Narrow" w:cs="Times New Roman"/>
              </w:rPr>
            </w:rPrChange>
          </w:rPr>
          <w:fldChar w:fldCharType="end"/>
        </w:r>
        <w:r>
          <w:rPr>
            <w:rFonts w:ascii="Arial Narrow" w:hAnsi="Arial Narrow" w:cs="Times New Roman"/>
          </w:rPr>
          <w:t xml:space="preserve"> the Sensory Organization test (SOT)</w:t>
        </w:r>
        <w:r w:rsidRPr="00BC696D" w:rsidDel="00925DBC">
          <w:rPr>
            <w:rFonts w:ascii="Arial Narrow" w:hAnsi="Arial Narrow" w:cs="Times New Roman"/>
          </w:rPr>
          <w:fldChar w:fldCharType="begin"/>
        </w:r>
        <w:r>
          <w:rPr>
            <w:rFonts w:ascii="Arial Narrow" w:hAnsi="Arial Narrow" w:cs="Times New Roman"/>
          </w:rPr>
          <w:instrText xml:space="preserve"> HYPERLINK \l "_ENREF_59" \o "Broglio, 2008 #3845" </w:instrText>
        </w:r>
        <w:r w:rsidRPr="00BC696D" w:rsidDel="00925DBC">
          <w:rPr>
            <w:rFonts w:ascii="Arial Narrow" w:hAnsi="Arial Narrow" w:cs="Times New Roman"/>
            <w:rPrChange w:id="879"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8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&lt;EndNote&gt;&lt;Cite&gt;&lt;Author&gt;Broglio&lt;/Author&gt;&lt;Year&gt;2008&lt;/Year&gt;&lt;RecNum&gt;3845&lt;/RecNum&gt;&lt;DisplayText&gt;&lt;style face="superscript"&gt;59&lt;/style&gt;&lt;/DisplayText&gt;&lt;record&gt;&lt;rec-number&gt;3845&lt;/rec-number&gt;&lt;foreign-keys&gt;&lt;key app="EN" db-id="5evadrt02a0swfe5a9iptddq9esrrzzrdvts" timestamp="1449640327"&gt;3845&lt;/key&gt;&lt;/foreign-keys&gt;&lt;ref-type name="Journal Article"&gt;17&lt;/ref-type&gt;&lt;contributors&gt;&lt;authors&gt;&lt;author&gt;Broglio, SP&lt;/author&gt;&lt;author&gt;Ferrara, MS&lt;/author&gt;&lt;author&gt;Sopiarz, K&lt;/author&gt;&lt;author&gt;Kelly, MS&lt;/author&gt;&lt;/authors&gt;&lt;/contributors&gt;&lt;titles&gt;&lt;title&gt;Reliable change of the sensory organization test&lt;/title&gt;&lt;secondary-title&gt;Clin J Sport Med&lt;/secondary-title&gt;&lt;/titles&gt;&lt;periodical&gt;&lt;full-title&gt;Clin J Sport Med&lt;/full-title&gt;&lt;/periodical&gt;&lt;pages&gt;148-154&lt;/pages&gt;&lt;volume&gt;&lt;style face="bold" font="default" size="100%"&gt;18&lt;/style&gt;&lt;/volume&gt;&lt;number&gt;2&lt;/number&gt;&lt;dates&gt;&lt;year&gt;2008&lt;/year&gt;&lt;/dates&gt;&lt;urls&gt;&lt;/urls&gt;&lt;/record&gt;&lt;/Cite&gt;&lt;/EndNote&gt;</w:instrText>
        </w:r>
        <w:r w:rsidRPr="00BC696D" w:rsidDel="00925DBC">
          <w:rPr>
            <w:rFonts w:ascii="Arial Narrow" w:hAnsi="Arial Narrow" w:cs="Times New Roman"/>
            <w:rPrChange w:id="88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59</w:t>
        </w:r>
        <w:r w:rsidRPr="00BC696D" w:rsidDel="00925DBC">
          <w:rPr>
            <w:rFonts w:ascii="Arial Narrow" w:hAnsi="Arial Narrow" w:cs="Times New Roman"/>
            <w:rPrChange w:id="882"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83" w:author="Doug King" w:date="2016-05-20T22:20:00Z">
              <w:rPr>
                <w:rFonts w:ascii="Arial Narrow" w:hAnsi="Arial Narrow" w:cs="Times New Roman"/>
              </w:rPr>
            </w:rPrChange>
          </w:rPr>
          <w:fldChar w:fldCharType="end"/>
        </w:r>
        <w:r>
          <w:rPr>
            <w:rFonts w:ascii="Arial Narrow" w:hAnsi="Arial Narrow" w:cs="Times New Roman"/>
          </w:rPr>
          <w:t xml:space="preserve"> and the Graded Symptom Checklist.</w:t>
        </w:r>
        <w:r w:rsidRPr="00BC696D" w:rsidDel="00925DBC">
          <w:rPr>
            <w:rFonts w:ascii="Arial Narrow" w:hAnsi="Arial Narrow" w:cs="Times New Roman"/>
          </w:rPr>
          <w:fldChar w:fldCharType="begin"/>
        </w:r>
        <w:r>
          <w:rPr>
            <w:rFonts w:ascii="Arial Narrow" w:hAnsi="Arial Narrow" w:cs="Times New Roman"/>
          </w:rPr>
          <w:instrText xml:space="preserve"> HYPERLINK \l "_ENREF_60" \o "Grubenhoff, 2010 #2652" </w:instrText>
        </w:r>
        <w:r w:rsidRPr="00BC696D" w:rsidDel="00925DBC">
          <w:rPr>
            <w:rFonts w:ascii="Arial Narrow" w:hAnsi="Arial Narrow" w:cs="Times New Roman"/>
            <w:rPrChange w:id="884"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88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&lt;EndNote&gt;&lt;Cite&gt;&lt;Author&gt;Grubenhoff&lt;/Author&gt;&lt;Year&gt;2010&lt;/Year&gt;&lt;RecNum&gt;2652&lt;/RecNum&gt;&lt;DisplayText&gt;&lt;style face="superscript"&gt;60&lt;/style&gt;&lt;/DisplayText&gt;&lt;record&gt;&lt;rec-number&gt;2652&lt;/rec-number&gt;&lt;foreign-keys&gt;&lt;key app="EN" db-id="5evadrt02a0swfe5a9iptddq9esrrzzrdvts" timestamp="1333407386"&gt;2652&lt;/key&gt;&lt;/foreign-keys&gt;&lt;ref-type name="Journal Article"&gt;17&lt;/ref-type&gt;&lt;contributors&gt;&lt;authors&gt;&lt;author&gt;Grubenhoff, JA&lt;/author&gt;&lt;author&gt;Kirkwood, MW&lt;/author&gt;&lt;author&gt;Gao, D&lt;/author&gt;&lt;author&gt;Deakyne, S&lt;/author&gt;&lt;author&gt;Wathen, J&lt;/author&gt;&lt;/authors&gt;&lt;/contributors&gt;&lt;titles&gt;&lt;title&gt;Evaluation of the standardized assessment of concussion in a pediatric emergency department&lt;/title&gt;&lt;secondary-title&gt;Pediatrics&lt;/secondary-title&gt;&lt;/titles&gt;&lt;periodical&gt;&lt;full-title&gt;Pediatrics&lt;/full-title&gt;&lt;/periodical&gt;&lt;pages&gt;688-965&lt;/pages&gt;&lt;volume&gt;&lt;style face="bold" font="default" size="100%"&gt; 126&lt;/style&gt;&lt;/volume&gt;&lt;number&gt;4&lt;/number&gt;&lt;dates&gt;&lt;year&gt;2010&lt;/year&gt;&lt;/dates&gt;&lt;urls&gt;&lt;/urls&gt;&lt;/record&gt;&lt;/Cite&gt;&lt;/EndNote&gt;</w:instrText>
        </w:r>
        <w:r w:rsidRPr="00BC696D" w:rsidDel="00925DBC">
          <w:rPr>
            <w:rFonts w:ascii="Arial Narrow" w:hAnsi="Arial Narrow" w:cs="Times New Roman"/>
            <w:rPrChange w:id="88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60</w:t>
        </w:r>
        <w:r w:rsidRPr="00BC696D" w:rsidDel="00925DBC">
          <w:rPr>
            <w:rFonts w:ascii="Arial Narrow" w:hAnsi="Arial Narrow" w:cs="Times New Roman"/>
            <w:rPrChange w:id="887"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888" w:author="Doug King" w:date="2016-05-20T22:20:00Z">
              <w:rPr>
                <w:rFonts w:ascii="Arial Narrow" w:hAnsi="Arial Narrow" w:cs="Times New Roman"/>
              </w:rPr>
            </w:rPrChange>
          </w:rPr>
          <w:fldChar w:fldCharType="end"/>
        </w:r>
        <w:r>
          <w:rPr>
            <w:rFonts w:ascii="Arial Narrow" w:hAnsi="Arial Narrow" w:cs="Times New Roman"/>
          </w:rPr>
          <w:t xml:space="preserve"> </w:t>
        </w:r>
      </w:moveFrom>
    </w:p>
    <w:moveFromRangeEnd w:id="837"/>
    <w:p w:rsidR="00700CB5"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lastRenderedPageBreak/>
        <w:t>The location of impacts recorded in the current study varied considerably with the back of the head (50%) recording more total impacts than the front (14%), side (34%) and top (2%) of the head. However, the top of the head recorded the highest median resultant linear acceleration (18</w:t>
      </w:r>
      <w:r>
        <w:rPr>
          <w:rFonts w:ascii="Arial Narrow" w:hAnsi="Arial Narrow" w:cs="Times New Roman"/>
          <w:i/>
        </w:rPr>
        <w:t>g</w:t>
      </w:r>
      <w:r>
        <w:rPr>
          <w:rFonts w:ascii="Arial Narrow" w:hAnsi="Arial Narrow" w:cs="Times New Roman"/>
        </w:rPr>
        <w:t xml:space="preserve">) over the duration of the study. </w:t>
      </w:r>
      <w:ins w:id="889" w:author="Doug King" w:date="2016-05-19T14:14:00Z">
        <w:r>
          <w:rPr>
            <w:rFonts w:ascii="Arial Narrow" w:hAnsi="Arial Narrow" w:cs="Times New Roman"/>
          </w:rPr>
          <w:t xml:space="preserve">A possible reason for the top of the head having the highest resultant linear acceleration may be related to the type of match activities undertaken in ARF. </w:t>
        </w:r>
      </w:ins>
      <w:ins w:id="890" w:author="Doug King" w:date="2016-05-19T14:17:00Z">
        <w:r>
          <w:rPr>
            <w:rFonts w:ascii="Arial Narrow" w:hAnsi="Arial Narrow" w:cs="Times New Roman"/>
          </w:rPr>
          <w:t>As seen in Table 2</w:t>
        </w:r>
      </w:ins>
      <w:ins w:id="891" w:author="Doug King" w:date="2016-05-19T14:19:00Z">
        <w:r>
          <w:rPr>
            <w:rFonts w:ascii="Arial Narrow" w:hAnsi="Arial Narrow" w:cs="Times New Roman"/>
          </w:rPr>
          <w:t>,</w:t>
        </w:r>
      </w:ins>
      <w:ins w:id="892" w:author="Doug King" w:date="2016-05-19T14:17:00Z">
        <w:r>
          <w:rPr>
            <w:rFonts w:ascii="Arial Narrow" w:hAnsi="Arial Narrow" w:cs="Times New Roman"/>
          </w:rPr>
          <w:t xml:space="preserve"> forwards </w:t>
        </w:r>
      </w:ins>
      <w:ins w:id="893" w:author="Doug King" w:date="2016-05-19T14:19:00Z">
        <w:r>
          <w:rPr>
            <w:rFonts w:ascii="Arial Narrow" w:hAnsi="Arial Narrow" w:cs="Times New Roman"/>
          </w:rPr>
          <w:t xml:space="preserve">and defenders </w:t>
        </w:r>
      </w:ins>
      <w:ins w:id="894" w:author="Doug King" w:date="2016-05-19T14:17:00Z">
        <w:r>
          <w:rPr>
            <w:rFonts w:ascii="Arial Narrow" w:hAnsi="Arial Narrow" w:cs="Times New Roman"/>
          </w:rPr>
          <w:t xml:space="preserve">recorded median </w:t>
        </w:r>
      </w:ins>
      <w:ins w:id="895" w:author="Doug King" w:date="2016-05-19T14:18:00Z">
        <w:r>
          <w:rPr>
            <w:rFonts w:ascii="Arial Narrow" w:hAnsi="Arial Narrow" w:cs="Times New Roman"/>
          </w:rPr>
          <w:t>linear acceleration</w:t>
        </w:r>
      </w:ins>
      <w:ins w:id="896" w:author="Doug King" w:date="2016-05-19T14:19:00Z">
        <w:r>
          <w:rPr>
            <w:rFonts w:ascii="Arial Narrow" w:hAnsi="Arial Narrow" w:cs="Times New Roman"/>
          </w:rPr>
          <w:t>s of</w:t>
        </w:r>
      </w:ins>
      <w:ins w:id="897" w:author="Doug King" w:date="2016-05-19T14:18:00Z">
        <w:r>
          <w:rPr>
            <w:rFonts w:ascii="Arial Narrow" w:hAnsi="Arial Narrow" w:cs="Times New Roman"/>
          </w:rPr>
          <w:t xml:space="preserve"> 22g</w:t>
        </w:r>
      </w:ins>
      <w:ins w:id="898" w:author="Doug King" w:date="2016-05-19T14:19:00Z">
        <w:r>
          <w:rPr>
            <w:rFonts w:ascii="Arial Narrow" w:hAnsi="Arial Narrow" w:cs="Times New Roman"/>
          </w:rPr>
          <w:t xml:space="preserve"> and 20</w:t>
        </w:r>
        <w:r>
          <w:rPr>
            <w:rFonts w:ascii="Arial Narrow" w:hAnsi="Arial Narrow" w:cs="Times New Roman"/>
            <w:i/>
          </w:rPr>
          <w:t>g</w:t>
        </w:r>
      </w:ins>
      <w:ins w:id="899" w:author="Doug King" w:date="2016-05-19T14:18:00Z">
        <w:r>
          <w:rPr>
            <w:rFonts w:ascii="Arial Narrow" w:hAnsi="Arial Narrow" w:cs="Times New Roman"/>
          </w:rPr>
          <w:t xml:space="preserve"> </w:t>
        </w:r>
      </w:ins>
      <w:ins w:id="900" w:author="Doug King" w:date="2016-05-19T14:20:00Z">
        <w:r>
          <w:rPr>
            <w:rFonts w:ascii="Arial Narrow" w:hAnsi="Arial Narrow" w:cs="Times New Roman"/>
          </w:rPr>
          <w:t xml:space="preserve">respectively </w:t>
        </w:r>
      </w:ins>
      <w:ins w:id="901" w:author="Doug King" w:date="2016-05-19T14:18:00Z">
        <w:r>
          <w:rPr>
            <w:rFonts w:ascii="Arial Narrow" w:hAnsi="Arial Narrow" w:cs="Times New Roman"/>
          </w:rPr>
          <w:t>to the top of the head</w:t>
        </w:r>
      </w:ins>
      <w:ins w:id="902" w:author="Doug King" w:date="2016-05-19T14:20:00Z">
        <w:r>
          <w:rPr>
            <w:rFonts w:ascii="Arial Narrow" w:hAnsi="Arial Narrow" w:cs="Times New Roman"/>
          </w:rPr>
          <w:t xml:space="preserve"> while midfielders recorded higher median linear accelerations (17</w:t>
        </w:r>
        <w:r>
          <w:rPr>
            <w:rFonts w:ascii="Arial Narrow" w:hAnsi="Arial Narrow" w:cs="Times New Roman"/>
            <w:i/>
          </w:rPr>
          <w:t>g</w:t>
        </w:r>
        <w:r>
          <w:rPr>
            <w:rFonts w:ascii="Arial Narrow" w:hAnsi="Arial Narrow" w:cs="Times New Roman"/>
          </w:rPr>
          <w:t xml:space="preserve">) to the front of the head. The roles of the forwards are to </w:t>
        </w:r>
      </w:ins>
      <w:ins w:id="903" w:author="Doug King" w:date="2016-05-19T14:21:00Z">
        <w:r>
          <w:rPr>
            <w:rFonts w:ascii="Arial Narrow" w:hAnsi="Arial Narrow" w:cs="Times New Roman"/>
          </w:rPr>
          <w:t>mark the ball and this is done by jumping or jostling against defenders and midfielders in an attempt to get the ball. In doing this defenders will be attempting to interfere with the forwards as they</w:t>
        </w:r>
      </w:ins>
      <w:ins w:id="904" w:author="Doug King" w:date="2016-05-19T14:22:00Z">
        <w:r>
          <w:rPr>
            <w:rFonts w:ascii="Arial Narrow" w:hAnsi="Arial Narrow" w:cs="Times New Roman"/>
          </w:rPr>
          <w:t xml:space="preserve"> try to mark the ball and this can </w:t>
        </w:r>
      </w:ins>
      <w:ins w:id="905" w:author="Doug King" w:date="2016-05-19T14:23:00Z">
        <w:r>
          <w:rPr>
            <w:rFonts w:ascii="Arial Narrow" w:hAnsi="Arial Narrow" w:cs="Times New Roman"/>
          </w:rPr>
          <w:t>result in contact with the top of the head, knocking the</w:t>
        </w:r>
      </w:ins>
      <w:ins w:id="906" w:author="Doug King" w:date="2016-05-19T14:20:00Z">
        <w:r>
          <w:rPr>
            <w:rFonts w:ascii="Arial Narrow" w:hAnsi="Arial Narrow" w:cs="Times New Roman"/>
          </w:rPr>
          <w:t xml:space="preserve"> player out of the way </w:t>
        </w:r>
      </w:ins>
      <w:ins w:id="907" w:author="Doug King" w:date="2016-05-19T14:37:00Z">
        <w:r>
          <w:rPr>
            <w:rFonts w:ascii="Arial Narrow" w:hAnsi="Arial Narrow" w:cs="Times New Roman"/>
          </w:rPr>
          <w:t>resulting in</w:t>
        </w:r>
      </w:ins>
      <w:ins w:id="908" w:author="Doug King" w:date="2016-05-19T14:20:00Z">
        <w:r>
          <w:rPr>
            <w:rFonts w:ascii="Arial Narrow" w:hAnsi="Arial Narrow" w:cs="Times New Roman"/>
          </w:rPr>
          <w:t xml:space="preserve"> the forward</w:t>
        </w:r>
      </w:ins>
      <w:ins w:id="909" w:author="Doug King" w:date="2016-05-19T14:24:00Z">
        <w:r>
          <w:rPr>
            <w:rFonts w:ascii="Arial Narrow" w:hAnsi="Arial Narrow" w:cs="Times New Roman"/>
          </w:rPr>
          <w:t xml:space="preserve"> </w:t>
        </w:r>
      </w:ins>
      <w:ins w:id="910" w:author="Doug King" w:date="2016-05-19T14:20:00Z">
        <w:r>
          <w:rPr>
            <w:rFonts w:ascii="Arial Narrow" w:hAnsi="Arial Narrow" w:cs="Times New Roman"/>
          </w:rPr>
          <w:t>and defender recording</w:t>
        </w:r>
      </w:ins>
      <w:ins w:id="911" w:author="Doug King" w:date="2016-05-19T14:24:00Z">
        <w:r>
          <w:rPr>
            <w:rFonts w:ascii="Arial Narrow" w:hAnsi="Arial Narrow" w:cs="Times New Roman"/>
          </w:rPr>
          <w:t xml:space="preserve"> impacts to the top of the head or may fall onto the group resulting in the higher linear accelerations being recorded.</w:t>
        </w:r>
      </w:ins>
      <w:ins w:id="912" w:author="Doug King" w:date="2016-05-19T14:30:00Z">
        <w:r>
          <w:rPr>
            <w:rFonts w:ascii="Arial Narrow" w:hAnsi="Arial Narrow" w:cs="Times New Roman"/>
          </w:rPr>
          <w:t xml:space="preserve"> </w:t>
        </w:r>
      </w:ins>
      <w:r>
        <w:rPr>
          <w:rFonts w:ascii="Arial Narrow" w:hAnsi="Arial Narrow" w:cs="Times New Roman"/>
        </w:rPr>
        <w:t>In senior amateur rugby union,</w:t>
      </w:r>
      <w:r w:rsidRPr="00BC696D">
        <w:rPr>
          <w:rFonts w:ascii="Arial Narrow" w:hAnsi="Arial Narrow"/>
        </w:rPr>
        <w:fldChar w:fldCharType="begin"/>
      </w:r>
      <w:r w:rsidRPr="009573ED">
        <w:rPr>
          <w:rFonts w:ascii="Arial Narrow" w:hAnsi="Arial Narrow"/>
          <w:rPrChange w:id="913" w:author="Doug King" w:date="2016-05-20T22:20:00Z">
            <w:rPr/>
          </w:rPrChange>
        </w:rPr>
        <w:instrText xml:space="preserve"> HYPERLINK \l "_ENREF_21" \o "King, 2015 #3616" </w:instrText>
      </w:r>
      <w:r w:rsidRPr="00BC696D">
        <w:rPr>
          <w:rFonts w:ascii="Arial Narrow" w:hAnsi="Arial Narrow"/>
          <w:rPrChange w:id="914" w:author="Doug King" w:date="2016-05-20T22:20:00Z">
            <w:rPr>
              <w:rFonts w:ascii="Arial Narrow" w:hAnsi="Arial Narrow" w:cs="Times New Roman"/>
            </w:rPr>
          </w:rPrChange>
        </w:rPr>
        <w:fldChar w:fldCharType="separate"/>
      </w:r>
      <w:r w:rsidRPr="00BC696D">
        <w:rPr>
          <w:rFonts w:ascii="Arial Narrow" w:hAnsi="Arial Narrow" w:cs="Times New Roman"/>
          <w:rPrChange w:id="915"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instrText>
      </w:r>
      <w:r w:rsidRPr="00BC696D">
        <w:rPr>
          <w:rFonts w:ascii="Arial Narrow" w:hAnsi="Arial Narrow" w:cs="Times New Roman"/>
          <w:rPrChange w:id="91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21</w:t>
      </w:r>
      <w:r w:rsidRPr="00BC696D">
        <w:rPr>
          <w:rFonts w:ascii="Arial Narrow" w:hAnsi="Arial Narrow" w:cs="Times New Roman"/>
          <w:rPrChange w:id="917" w:author="Doug King" w:date="2016-05-20T22:20:00Z">
            <w:rPr>
              <w:rFonts w:ascii="Arial Narrow" w:hAnsi="Arial Narrow" w:cs="Times New Roman"/>
            </w:rPr>
          </w:rPrChange>
        </w:rPr>
        <w:fldChar w:fldCharType="end"/>
      </w:r>
      <w:r w:rsidRPr="00BC696D">
        <w:rPr>
          <w:rFonts w:ascii="Arial Narrow" w:hAnsi="Arial Narrow" w:cs="Times New Roman"/>
          <w:rPrChange w:id="918" w:author="Doug King" w:date="2016-05-20T22:20:00Z">
            <w:rPr>
              <w:rFonts w:ascii="Arial Narrow" w:hAnsi="Arial Narrow" w:cs="Times New Roman"/>
            </w:rPr>
          </w:rPrChange>
        </w:rPr>
        <w:fldChar w:fldCharType="end"/>
      </w:r>
      <w:r>
        <w:rPr>
          <w:rFonts w:ascii="Arial Narrow" w:hAnsi="Arial Narrow" w:cs="Times New Roman"/>
        </w:rPr>
        <w:t xml:space="preserve"> impacts were more commonly recorded to the right (45%) side of the head while collegiate level American football up to 45% of impacts occurred to the front of the head.</w:t>
      </w:r>
      <w:r w:rsidRPr="00BC696D">
        <w:rPr>
          <w:rFonts w:ascii="Arial Narrow" w:hAnsi="Arial Narrow"/>
        </w:rPr>
        <w:fldChar w:fldCharType="begin"/>
      </w:r>
      <w:r w:rsidRPr="009573ED">
        <w:rPr>
          <w:rFonts w:ascii="Arial Narrow" w:hAnsi="Arial Narrow"/>
          <w:rPrChange w:id="919" w:author="Doug King" w:date="2016-05-20T22:20:00Z">
            <w:rPr/>
          </w:rPrChange>
        </w:rPr>
        <w:instrText xml:space="preserve"> HYPERLINK \l "_ENREF_27" \o "Mihalik, 2007 #2461" </w:instrText>
      </w:r>
      <w:r w:rsidRPr="00BC696D">
        <w:rPr>
          <w:rFonts w:ascii="Arial Narrow" w:hAnsi="Arial Narrow"/>
          <w:rPrChange w:id="920" w:author="Doug King" w:date="2016-05-20T22:20:00Z">
            <w:rPr>
              <w:rFonts w:ascii="Arial Narrow" w:hAnsi="Arial Narrow" w:cs="Times New Roman"/>
            </w:rPr>
          </w:rPrChange>
        </w:rPr>
        <w:fldChar w:fldCharType="separate"/>
      </w:r>
      <w:r w:rsidRPr="00BC696D">
        <w:rPr>
          <w:rFonts w:ascii="Arial Narrow" w:hAnsi="Arial Narrow" w:cs="Times New Roman"/>
          <w:rPrChange w:id="921"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&lt;EndNote&gt;&lt;Cite&gt;&lt;Author&gt;Mihalik&lt;/Author&gt;&lt;Year&gt;2007&lt;/Year&gt;&lt;RecNum&gt;2461&lt;/RecNum&gt;&lt;DisplayText&gt;&lt;style face="superscript"&gt;27&lt;/style&gt;&lt;/DisplayText&gt;&lt;record&gt;&lt;rec-number&gt;2461&lt;/rec-number&gt;&lt;foreign-keys&gt;&lt;key app="EN" db-id="5evadrt02a0swfe5a9iptddq9esrrzzrdvts" timestamp="1329991985"&gt;2461&lt;/key&gt;&lt;/foreign-keys&gt;&lt;ref-type name="Journal Article"&gt;17&lt;/ref-type&gt;&lt;contributors&gt;&lt;authors&gt;&lt;author&gt;Mihalik, JP&lt;/author&gt;&lt;author&gt;Bell, DR&lt;/author&gt;&lt;author&gt;Marshall, SW&lt;/author&gt;&lt;author&gt;Guskiewicz, KM&lt;/author&gt;&lt;/authors&gt;&lt;/contributors&gt;&lt;titles&gt;&lt;title&gt;Measurements of head impacts in collegiate football players: An investigation of positional and event type differences&lt;/title&gt;&lt;secondary-title&gt;Neurosurgery&lt;/secondary-title&gt;&lt;/titles&gt;&lt;periodical&gt;&lt;full-title&gt;Neurosurgery&lt;/full-title&gt;&lt;/periodical&gt;&lt;pages&gt;1229-1235&lt;/pages&gt;&lt;volume&gt;&lt;style face="bold" font="default" size="100%"&gt;61&lt;/style&gt;&lt;/volume&gt;&lt;number&gt;6&lt;/number&gt;&lt;dates&gt;&lt;year&gt;2007&lt;/year&gt;&lt;/dates&gt;&lt;urls&gt;&lt;/urls&gt;&lt;/record&gt;&lt;/Cite&gt;&lt;/EndNote&gt;</w:instrText>
      </w:r>
      <w:r w:rsidRPr="00BC696D">
        <w:rPr>
          <w:rFonts w:ascii="Arial Narrow" w:hAnsi="Arial Narrow" w:cs="Times New Roman"/>
          <w:rPrChange w:id="922"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27</w:t>
      </w:r>
      <w:r w:rsidRPr="00BC696D">
        <w:rPr>
          <w:rFonts w:ascii="Arial Narrow" w:hAnsi="Arial Narrow" w:cs="Times New Roman"/>
          <w:rPrChange w:id="923" w:author="Doug King" w:date="2016-05-20T22:20:00Z">
            <w:rPr>
              <w:rFonts w:ascii="Arial Narrow" w:hAnsi="Arial Narrow" w:cs="Times New Roman"/>
            </w:rPr>
          </w:rPrChange>
        </w:rPr>
        <w:fldChar w:fldCharType="end"/>
      </w:r>
      <w:r w:rsidRPr="00BC696D">
        <w:rPr>
          <w:rFonts w:ascii="Arial Narrow" w:hAnsi="Arial Narrow" w:cs="Times New Roman"/>
          <w:rPrChange w:id="924" w:author="Doug King" w:date="2016-05-20T22:20:00Z">
            <w:rPr>
              <w:rFonts w:ascii="Arial Narrow" w:hAnsi="Arial Narrow" w:cs="Times New Roman"/>
            </w:rPr>
          </w:rPrChange>
        </w:rPr>
        <w:fldChar w:fldCharType="end"/>
      </w:r>
      <w:r>
        <w:rPr>
          <w:rFonts w:ascii="Arial Narrow" w:hAnsi="Arial Narrow" w:cs="Times New Roman"/>
        </w:rPr>
        <w:t xml:space="preserve"> The variations observed between the three comparative codes may stem from the </w:t>
      </w:r>
      <w:r>
        <w:rPr>
          <w:rFonts w:ascii="Arial Narrow" w:hAnsi="Arial Narrow" w:cs="Times New Roman"/>
        </w:rPr>
        <w:lastRenderedPageBreak/>
        <w:t xml:space="preserve">differences in player formations, the protective equipment utilized and the rules of the sporting code in terms of match participation. Further research is warranted to evaluate the differences between the different sporting codes and to identify inter-code differences such as player-position groups. </w:t>
      </w:r>
    </w:p>
    <w:p w:rsidR="00700CB5" w:rsidRPr="00BC696D" w:rsidRDefault="009573ED" w:rsidP="00E327A2">
      <w:pPr>
        <w:spacing w:after="120" w:line="360" w:lineRule="auto"/>
        <w:jc w:val="both"/>
        <w:rPr>
          <w:ins w:id="925" w:author="Doug King" w:date="2016-05-20T20:38:00Z"/>
          <w:rFonts w:ascii="Arial Narrow" w:eastAsia="Times New Roman" w:hAnsi="Arial Narrow" w:cs="Times New Roman"/>
        </w:rPr>
      </w:pPr>
      <w:r>
        <w:rPr>
          <w:rFonts w:ascii="Arial Narrow" w:hAnsi="Arial Narrow" w:cs="Times New Roman"/>
          <w:lang w:eastAsia="en-NZ"/>
        </w:rPr>
        <w:t xml:space="preserve">Examining the results </w:t>
      </w:r>
      <w:r>
        <w:rPr>
          <w:rFonts w:ascii="Arial Narrow" w:hAnsi="Arial Narrow" w:cs="Times New Roman"/>
        </w:rPr>
        <w:t>between player-positions identified that midfielders sustained more impacts (261) per-player, per-match, and recorded a higher median resultant linear acceleration (13</w:t>
      </w:r>
      <w:r>
        <w:rPr>
          <w:rFonts w:ascii="Arial Narrow" w:hAnsi="Arial Narrow" w:cs="Times New Roman"/>
          <w:i/>
        </w:rPr>
        <w:t>g</w:t>
      </w:r>
      <w:r>
        <w:rPr>
          <w:rFonts w:ascii="Arial Narrow" w:hAnsi="Arial Narrow" w:cs="Times New Roman"/>
        </w:rPr>
        <w:t>) than forwards and defenders. However, forwards recorded higher resultant median rotational accelerations (1,764 rad/s</w:t>
      </w:r>
      <w:r>
        <w:rPr>
          <w:rFonts w:ascii="Arial Narrow" w:hAnsi="Arial Narrow" w:cs="Times New Roman"/>
          <w:vertAlign w:val="superscript"/>
        </w:rPr>
        <w:t>2</w:t>
      </w:r>
      <w:r>
        <w:rPr>
          <w:rFonts w:ascii="Arial Narrow" w:hAnsi="Arial Narrow" w:cs="Times New Roman"/>
        </w:rPr>
        <w:t>) and this may be related to the different activities and roles that these players participate in through match participation. Despite these differences, defenders recorded a higher median HIT</w:t>
      </w:r>
      <w:r>
        <w:rPr>
          <w:rFonts w:ascii="Arial Narrow" w:hAnsi="Arial Narrow" w:cs="Times New Roman"/>
          <w:vertAlign w:val="subscript"/>
        </w:rPr>
        <w:t>SP</w:t>
      </w:r>
      <w:r>
        <w:rPr>
          <w:rFonts w:ascii="Arial Narrow" w:hAnsi="Arial Narrow" w:cs="Times New Roman"/>
        </w:rPr>
        <w:t xml:space="preserve"> (16) than midfielders and forwards and these may also be as a result of the differences in positional play during match activities. The variations observed between player-positions warrants further research to identify what match related activities result in these differences being observed. For example, while all players are able to be on any part of the field at any point in a game, they are normally assigned to a certain area for their role.</w:t>
      </w:r>
      <w:r w:rsidRPr="00BC696D">
        <w:rPr>
          <w:rFonts w:ascii="Arial Narrow" w:hAnsi="Arial Narrow"/>
        </w:rPr>
        <w:fldChar w:fldCharType="begin"/>
      </w:r>
      <w:r w:rsidRPr="009573ED">
        <w:rPr>
          <w:rFonts w:ascii="Arial Narrow" w:hAnsi="Arial Narrow"/>
          <w:rPrChange w:id="926" w:author="Doug King" w:date="2016-05-20T22:20:00Z">
            <w:rPr/>
          </w:rPrChange>
        </w:rPr>
        <w:instrText xml:space="preserve"> HYPERLINK \l "_ENREF_1" \o "Gray, 2010 #3761" </w:instrText>
      </w:r>
      <w:r w:rsidRPr="00BC696D">
        <w:rPr>
          <w:rFonts w:ascii="Arial Narrow" w:hAnsi="Arial Narrow"/>
          <w:rPrChange w:id="927" w:author="Doug King" w:date="2016-05-20T22:20:00Z">
            <w:rPr>
              <w:rFonts w:ascii="Arial Narrow" w:hAnsi="Arial Narrow" w:cs="Times New Roman"/>
            </w:rPr>
          </w:rPrChange>
        </w:rPr>
        <w:fldChar w:fldCharType="separate"/>
      </w:r>
      <w:r w:rsidRPr="00BC696D">
        <w:rPr>
          <w:rFonts w:ascii="Arial Narrow" w:hAnsi="Arial Narrow" w:cs="Times New Roman"/>
          <w:rPrChange w:id="928"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92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930" w:author="Doug King" w:date="2016-05-20T22:20:00Z">
            <w:rPr>
              <w:rFonts w:ascii="Arial Narrow" w:hAnsi="Arial Narrow" w:cs="Times New Roman"/>
            </w:rPr>
          </w:rPrChange>
        </w:rPr>
        <w:fldChar w:fldCharType="end"/>
      </w:r>
      <w:r w:rsidRPr="00BC696D">
        <w:rPr>
          <w:rFonts w:ascii="Arial Narrow" w:hAnsi="Arial Narrow" w:cs="Times New Roman"/>
          <w:rPrChange w:id="931" w:author="Doug King" w:date="2016-05-20T22:20:00Z">
            <w:rPr>
              <w:rFonts w:ascii="Arial Narrow" w:hAnsi="Arial Narrow" w:cs="Times New Roman"/>
            </w:rPr>
          </w:rPrChange>
        </w:rPr>
        <w:fldChar w:fldCharType="end"/>
      </w:r>
      <w:r>
        <w:rPr>
          <w:rFonts w:ascii="Arial Narrow" w:hAnsi="Arial Narrow" w:cs="Times New Roman"/>
        </w:rPr>
        <w:t xml:space="preserve"> For example</w:t>
      </w:r>
      <w:r>
        <w:rPr>
          <w:rFonts w:ascii="Arial Narrow" w:eastAsia="Times New Roman" w:hAnsi="Arial Narrow" w:cs="Times New Roman"/>
        </w:rPr>
        <w:t xml:space="preserve"> the center, in conjunction with two wingmen, are normally positioned in the midfield area of the oval.</w:t>
      </w:r>
      <w:r w:rsidRPr="00BC696D">
        <w:rPr>
          <w:rFonts w:ascii="Arial Narrow" w:hAnsi="Arial Narrow"/>
        </w:rPr>
        <w:fldChar w:fldCharType="begin"/>
      </w:r>
      <w:r w:rsidRPr="009573ED">
        <w:rPr>
          <w:rFonts w:ascii="Arial Narrow" w:hAnsi="Arial Narrow"/>
          <w:rPrChange w:id="932" w:author="Doug King" w:date="2016-05-20T22:20:00Z">
            <w:rPr/>
          </w:rPrChange>
        </w:rPr>
        <w:instrText xml:space="preserve"> HYPERLINK \l "_ENREF_1" \o "Gray, 2010 #3761" </w:instrText>
      </w:r>
      <w:r w:rsidRPr="00BC696D">
        <w:rPr>
          <w:rFonts w:ascii="Arial Narrow" w:hAnsi="Arial Narrow"/>
          <w:rPrChange w:id="933" w:author="Doug King" w:date="2016-05-20T22:20:00Z">
            <w:rPr>
              <w:rFonts w:ascii="Arial Narrow" w:hAnsi="Arial Narrow" w:cs="Times New Roman"/>
            </w:rPr>
          </w:rPrChange>
        </w:rPr>
        <w:fldChar w:fldCharType="separate"/>
      </w:r>
      <w:r w:rsidRPr="00BC696D">
        <w:rPr>
          <w:rFonts w:ascii="Arial Narrow" w:hAnsi="Arial Narrow" w:cs="Times New Roman"/>
          <w:rPrChange w:id="93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93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936" w:author="Doug King" w:date="2016-05-20T22:20:00Z">
            <w:rPr>
              <w:rFonts w:ascii="Arial Narrow" w:hAnsi="Arial Narrow" w:cs="Times New Roman"/>
            </w:rPr>
          </w:rPrChange>
        </w:rPr>
        <w:fldChar w:fldCharType="end"/>
      </w:r>
      <w:r w:rsidRPr="00BC696D">
        <w:rPr>
          <w:rFonts w:ascii="Arial Narrow" w:hAnsi="Arial Narrow" w:cs="Times New Roman"/>
          <w:rPrChange w:id="937" w:author="Doug King" w:date="2016-05-20T22:20:00Z">
            <w:rPr>
              <w:rFonts w:ascii="Arial Narrow" w:hAnsi="Arial Narrow" w:cs="Times New Roman"/>
            </w:rPr>
          </w:rPrChange>
        </w:rPr>
        <w:fldChar w:fldCharType="end"/>
      </w:r>
      <w:r>
        <w:rPr>
          <w:rFonts w:ascii="Arial Narrow" w:eastAsia="Times New Roman" w:hAnsi="Arial Narrow" w:cs="Times New Roman"/>
        </w:rPr>
        <w:t xml:space="preserve"> The center normally attains the ball and links the defence and attack. In the forward area, a full forward [Forward category] is </w:t>
      </w:r>
      <w:r>
        <w:rPr>
          <w:rFonts w:ascii="Arial Narrow" w:eastAsia="Times New Roman" w:hAnsi="Arial Narrow" w:cs="Times New Roman"/>
        </w:rPr>
        <w:lastRenderedPageBreak/>
        <w:t>the main target for the ball when attacking.</w:t>
      </w:r>
      <w:r w:rsidRPr="00BC696D">
        <w:rPr>
          <w:rFonts w:ascii="Arial Narrow" w:hAnsi="Arial Narrow"/>
        </w:rPr>
        <w:fldChar w:fldCharType="begin"/>
      </w:r>
      <w:r w:rsidRPr="009573ED">
        <w:rPr>
          <w:rFonts w:ascii="Arial Narrow" w:hAnsi="Arial Narrow"/>
          <w:rPrChange w:id="938" w:author="Doug King" w:date="2016-05-20T22:20:00Z">
            <w:rPr/>
          </w:rPrChange>
        </w:rPr>
        <w:instrText xml:space="preserve"> HYPERLINK \l "_ENREF_1" \o "Gray, 2010 #3761" </w:instrText>
      </w:r>
      <w:r w:rsidRPr="00BC696D">
        <w:rPr>
          <w:rFonts w:ascii="Arial Narrow" w:hAnsi="Arial Narrow"/>
          <w:rPrChange w:id="939" w:author="Doug King" w:date="2016-05-20T22:20:00Z">
            <w:rPr>
              <w:rFonts w:ascii="Arial Narrow" w:hAnsi="Arial Narrow" w:cs="Times New Roman"/>
            </w:rPr>
          </w:rPrChange>
        </w:rPr>
        <w:fldChar w:fldCharType="separate"/>
      </w:r>
      <w:r w:rsidRPr="00BC696D">
        <w:rPr>
          <w:rFonts w:ascii="Arial Narrow" w:hAnsi="Arial Narrow" w:cs="Times New Roman"/>
          <w:rPrChange w:id="94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94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942" w:author="Doug King" w:date="2016-05-20T22:20:00Z">
            <w:rPr>
              <w:rFonts w:ascii="Arial Narrow" w:hAnsi="Arial Narrow" w:cs="Times New Roman"/>
            </w:rPr>
          </w:rPrChange>
        </w:rPr>
        <w:fldChar w:fldCharType="end"/>
      </w:r>
      <w:r w:rsidRPr="00BC696D">
        <w:rPr>
          <w:rFonts w:ascii="Arial Narrow" w:hAnsi="Arial Narrow" w:cs="Times New Roman"/>
          <w:rPrChange w:id="943" w:author="Doug King" w:date="2016-05-20T22:20:00Z">
            <w:rPr>
              <w:rFonts w:ascii="Arial Narrow" w:hAnsi="Arial Narrow" w:cs="Times New Roman"/>
            </w:rPr>
          </w:rPrChange>
        </w:rPr>
        <w:fldChar w:fldCharType="end"/>
      </w:r>
      <w:r>
        <w:rPr>
          <w:rFonts w:ascii="Arial Narrow" w:eastAsia="Times New Roman" w:hAnsi="Arial Narrow" w:cs="Times New Roman"/>
        </w:rPr>
        <w:t xml:space="preserve"> The full forward must be strong at one-on-one contests to wrestle off opponents.</w:t>
      </w:r>
      <w:r w:rsidRPr="00BC696D">
        <w:rPr>
          <w:rFonts w:ascii="Arial Narrow" w:hAnsi="Arial Narrow"/>
        </w:rPr>
        <w:fldChar w:fldCharType="begin"/>
      </w:r>
      <w:r w:rsidRPr="009573ED">
        <w:rPr>
          <w:rFonts w:ascii="Arial Narrow" w:hAnsi="Arial Narrow"/>
          <w:rPrChange w:id="944" w:author="Doug King" w:date="2016-05-20T22:20:00Z">
            <w:rPr/>
          </w:rPrChange>
        </w:rPr>
        <w:instrText xml:space="preserve"> HYPERLINK \l "_ENREF_1" \o "Gray, 2010 #3761" </w:instrText>
      </w:r>
      <w:r w:rsidRPr="00BC696D">
        <w:rPr>
          <w:rFonts w:ascii="Arial Narrow" w:hAnsi="Arial Narrow"/>
          <w:rPrChange w:id="945" w:author="Doug King" w:date="2016-05-20T22:20:00Z">
            <w:rPr>
              <w:rFonts w:ascii="Arial Narrow" w:hAnsi="Arial Narrow" w:cs="Times New Roman"/>
            </w:rPr>
          </w:rPrChange>
        </w:rPr>
        <w:fldChar w:fldCharType="separate"/>
      </w:r>
      <w:r w:rsidRPr="00BC696D">
        <w:rPr>
          <w:rFonts w:ascii="Arial Narrow" w:hAnsi="Arial Narrow" w:cs="Times New Roman"/>
          <w:rPrChange w:id="946"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&lt;EndNote&gt;&lt;Cite&gt;&lt;Author&gt;Gray&lt;/Author&gt;&lt;Year&gt;2010&lt;/Year&gt;&lt;RecNum&gt;3761&lt;/RecNum&gt;&lt;DisplayText&gt;&lt;style face="superscript"&gt;1&lt;/style&gt;&lt;/DisplayText&gt;&lt;record&gt;&lt;rec-number&gt;3761&lt;/rec-number&gt;&lt;foreign-keys&gt;&lt;key app="EN" db-id="5evadrt02a0swfe5a9iptddq9esrrzzrdvts" timestamp="1441189845"&gt;3761&lt;/key&gt;&lt;/foreign-keys&gt;&lt;ref-type name="Journal Article"&gt;17&lt;/ref-type&gt;&lt;contributors&gt;&lt;authors&gt;&lt;author&gt;Gray, AJ&lt;/author&gt;&lt;author&gt;Jenkins, DG&lt;/author&gt;&lt;/authors&gt;&lt;/contributors&gt;&lt;titles&gt;&lt;title&gt;Match analysis and the physiological demands of Australian football&lt;/title&gt;&lt;secondary-title&gt;Sports Med&lt;/secondary-title&gt;&lt;/titles&gt;&lt;periodical&gt;&lt;full-title&gt;Sports Med&lt;/full-title&gt;&lt;/periodical&gt;&lt;pages&gt;347-360&lt;/pages&gt;&lt;volume&gt;&lt;style face="bold" font="default" size="100%"&gt;40&lt;/style&gt;&lt;/volume&gt;&lt;number&gt;4&lt;/number&gt;&lt;dates&gt;&lt;year&gt;2010&lt;/year&gt;&lt;/dates&gt;&lt;urls&gt;&lt;/urls&gt;&lt;/record&gt;&lt;/Cite&gt;&lt;/EndNote&gt;</w:instrText>
      </w:r>
      <w:r w:rsidRPr="00BC696D">
        <w:rPr>
          <w:rFonts w:ascii="Arial Narrow" w:hAnsi="Arial Narrow" w:cs="Times New Roman"/>
          <w:rPrChange w:id="94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1</w:t>
      </w:r>
      <w:r w:rsidRPr="00BC696D">
        <w:rPr>
          <w:rFonts w:ascii="Arial Narrow" w:hAnsi="Arial Narrow" w:cs="Times New Roman"/>
          <w:rPrChange w:id="948" w:author="Doug King" w:date="2016-05-20T22:20:00Z">
            <w:rPr>
              <w:rFonts w:ascii="Arial Narrow" w:hAnsi="Arial Narrow" w:cs="Times New Roman"/>
            </w:rPr>
          </w:rPrChange>
        </w:rPr>
        <w:fldChar w:fldCharType="end"/>
      </w:r>
      <w:r w:rsidRPr="00BC696D">
        <w:rPr>
          <w:rFonts w:ascii="Arial Narrow" w:hAnsi="Arial Narrow" w:cs="Times New Roman"/>
          <w:rPrChange w:id="949" w:author="Doug King" w:date="2016-05-20T22:20:00Z">
            <w:rPr>
              <w:rFonts w:ascii="Arial Narrow" w:hAnsi="Arial Narrow" w:cs="Times New Roman"/>
            </w:rPr>
          </w:rPrChange>
        </w:rPr>
        <w:fldChar w:fldCharType="end"/>
      </w:r>
      <w:r>
        <w:rPr>
          <w:rFonts w:ascii="Arial Narrow" w:eastAsia="Times New Roman" w:hAnsi="Arial Narrow" w:cs="Times New Roman"/>
        </w:rPr>
        <w:t xml:space="preserve"> Due to the free-flowing and complex nature of each position, more data is required on each player in order to determine the level of risk associated with the number of impacts to the head.</w:t>
      </w:r>
    </w:p>
    <w:p w:rsidR="00CF1943" w:rsidRPr="00BC696D" w:rsidRDefault="009573ED" w:rsidP="00E327A2">
      <w:pPr>
        <w:spacing w:after="120" w:line="360" w:lineRule="auto"/>
        <w:jc w:val="both"/>
        <w:rPr>
          <w:rFonts w:ascii="Arial Narrow" w:hAnsi="Arial Narrow" w:cs="Times New Roman"/>
        </w:rPr>
      </w:pPr>
      <w:ins w:id="950" w:author="Doug King" w:date="2016-05-20T20:38:00Z">
        <w:r>
          <w:rPr>
            <w:rFonts w:ascii="Arial Narrow" w:hAnsi="Arial Narrow"/>
          </w:rPr>
          <w:t>An interesting finding in analyzing the impact data by age, height and body mass were the differences observed. Players in the lower age group (&lt;20 yr.) had fewer average impacts per-player per-season but recorded higher median resultant linear and rotational accelerations but interestingly had a lower median HIT</w:t>
        </w:r>
        <w:r>
          <w:rPr>
            <w:rFonts w:ascii="Arial Narrow" w:hAnsi="Arial Narrow"/>
            <w:vertAlign w:val="subscript"/>
          </w:rPr>
          <w:t>SP</w:t>
        </w:r>
        <w:r>
          <w:rPr>
            <w:rFonts w:ascii="Arial Narrow" w:hAnsi="Arial Narrow"/>
          </w:rPr>
          <w:t xml:space="preserve"> and RWE</w:t>
        </w:r>
        <w:r>
          <w:rPr>
            <w:rFonts w:ascii="Arial Narrow" w:hAnsi="Arial Narrow"/>
            <w:vertAlign w:val="subscript"/>
          </w:rPr>
          <w:t>CP</w:t>
        </w:r>
        <w:r>
          <w:rPr>
            <w:rFonts w:ascii="Arial Narrow" w:hAnsi="Arial Narrow"/>
          </w:rPr>
          <w:t>. When viewed by player height, players above 1.87 m recorded higher median resultant linear and rotational accelerations and as a result had a higher median HIT</w:t>
        </w:r>
        <w:r>
          <w:rPr>
            <w:rFonts w:ascii="Arial Narrow" w:hAnsi="Arial Narrow"/>
            <w:vertAlign w:val="subscript"/>
          </w:rPr>
          <w:t>SP</w:t>
        </w:r>
        <w:r>
          <w:rPr>
            <w:rFonts w:ascii="Arial Narrow" w:hAnsi="Arial Narrow"/>
          </w:rPr>
          <w:t xml:space="preserve"> and RWE</w:t>
        </w:r>
        <w:r>
          <w:rPr>
            <w:rFonts w:ascii="Arial Narrow" w:hAnsi="Arial Narrow"/>
            <w:vertAlign w:val="subscript"/>
          </w:rPr>
          <w:t>CP</w:t>
        </w:r>
        <w:r>
          <w:rPr>
            <w:rFonts w:ascii="Arial Narrow" w:hAnsi="Arial Narrow"/>
          </w:rPr>
          <w:t>. When viewed by body mass players in the middle group recorded a higher median resultant linear and rotational accelerations and as a result had a higher median HIT</w:t>
        </w:r>
        <w:r>
          <w:rPr>
            <w:rFonts w:ascii="Arial Narrow" w:hAnsi="Arial Narrow"/>
            <w:vertAlign w:val="subscript"/>
          </w:rPr>
          <w:t>SP</w:t>
        </w:r>
        <w:r>
          <w:rPr>
            <w:rFonts w:ascii="Arial Narrow" w:hAnsi="Arial Narrow"/>
          </w:rPr>
          <w:t xml:space="preserve"> and RWE</w:t>
        </w:r>
        <w:r>
          <w:rPr>
            <w:rFonts w:ascii="Arial Narrow" w:hAnsi="Arial Narrow"/>
            <w:vertAlign w:val="subscript"/>
          </w:rPr>
          <w:t>CP</w:t>
        </w:r>
        <w:r>
          <w:rPr>
            <w:rFonts w:ascii="Arial Narrow" w:hAnsi="Arial Narrow"/>
          </w:rPr>
          <w:t>. A possible re</w:t>
        </w:r>
      </w:ins>
      <w:ins w:id="951" w:author="Doug King" w:date="2016-05-20T20:39:00Z">
        <w:r>
          <w:rPr>
            <w:rFonts w:ascii="Arial Narrow" w:hAnsi="Arial Narrow"/>
          </w:rPr>
          <w:t>a</w:t>
        </w:r>
      </w:ins>
      <w:ins w:id="952" w:author="Doug King" w:date="2016-05-20T20:38:00Z">
        <w:r>
          <w:rPr>
            <w:rFonts w:ascii="Arial Narrow" w:hAnsi="Arial Narrow"/>
          </w:rPr>
          <w:t>s</w:t>
        </w:r>
      </w:ins>
      <w:ins w:id="953" w:author="Doug King" w:date="2016-05-20T20:39:00Z">
        <w:r>
          <w:rPr>
            <w:rFonts w:ascii="Arial Narrow" w:hAnsi="Arial Narrow"/>
          </w:rPr>
          <w:t>on for</w:t>
        </w:r>
      </w:ins>
      <w:ins w:id="954" w:author="Doug King" w:date="2016-05-20T20:38:00Z">
        <w:r>
          <w:rPr>
            <w:rFonts w:ascii="Arial Narrow" w:hAnsi="Arial Narrow"/>
          </w:rPr>
          <w:t xml:space="preserve"> this finding is that players under the age of 20, over 1.87 m tall and with a body mass of 74-78 kg may be exposed to more severe impacts than other players. This may be as a result of less playing experience, pla</w:t>
        </w:r>
      </w:ins>
      <w:ins w:id="955" w:author="Doug King" w:date="2016-05-20T21:13:00Z">
        <w:r>
          <w:rPr>
            <w:rFonts w:ascii="Arial Narrow" w:hAnsi="Arial Narrow"/>
          </w:rPr>
          <w:t>ying</w:t>
        </w:r>
      </w:ins>
      <w:ins w:id="956" w:author="Doug King" w:date="2016-05-20T20:38:00Z">
        <w:r>
          <w:rPr>
            <w:rFonts w:ascii="Arial Narrow" w:hAnsi="Arial Narrow"/>
          </w:rPr>
          <w:t xml:space="preserve"> in positions where their height would be an advantage strategically and have the body mass that enables the player to be exposed to positions on the field of play </w:t>
        </w:r>
      </w:ins>
      <w:ins w:id="957" w:author="Doug King" w:date="2016-05-20T20:39:00Z">
        <w:r>
          <w:rPr>
            <w:rFonts w:ascii="Arial Narrow" w:hAnsi="Arial Narrow"/>
          </w:rPr>
          <w:t>and record</w:t>
        </w:r>
      </w:ins>
      <w:ins w:id="958" w:author="Doug King" w:date="2016-05-20T20:38:00Z">
        <w:r>
          <w:rPr>
            <w:rFonts w:ascii="Arial Narrow" w:hAnsi="Arial Narrow"/>
          </w:rPr>
          <w:t xml:space="preserve"> more </w:t>
        </w:r>
        <w:r>
          <w:rPr>
            <w:rFonts w:ascii="Arial Narrow" w:hAnsi="Arial Narrow"/>
          </w:rPr>
          <w:lastRenderedPageBreak/>
          <w:t>impacts than other player positions.</w:t>
        </w:r>
      </w:ins>
      <w:ins w:id="959" w:author="Doug King" w:date="2016-05-20T21:12:00Z">
        <w:r>
          <w:rPr>
            <w:rFonts w:ascii="Arial Narrow" w:hAnsi="Arial Narrow"/>
          </w:rPr>
          <w:t xml:space="preserve"> Further research is warranted exploring these aspects on a larger cohort</w:t>
        </w:r>
      </w:ins>
      <w:ins w:id="960" w:author="Doug King" w:date="2016-05-20T21:17:00Z">
        <w:r>
          <w:rPr>
            <w:rFonts w:ascii="Arial Narrow" w:hAnsi="Arial Narrow"/>
          </w:rPr>
          <w:t xml:space="preserve"> in different sporting codes to i</w:t>
        </w:r>
      </w:ins>
      <w:ins w:id="961" w:author="Doug King" w:date="2016-05-20T21:26:00Z">
        <w:r>
          <w:rPr>
            <w:rFonts w:ascii="Arial Narrow" w:hAnsi="Arial Narrow"/>
          </w:rPr>
          <w:t>dentify if th</w:t>
        </w:r>
      </w:ins>
      <w:ins w:id="962" w:author="Doug King" w:date="2016-05-20T22:18:00Z">
        <w:r>
          <w:rPr>
            <w:rFonts w:ascii="Arial Narrow" w:hAnsi="Arial Narrow"/>
          </w:rPr>
          <w:t>ere</w:t>
        </w:r>
      </w:ins>
      <w:ins w:id="963" w:author="Doug King" w:date="2016-05-20T21:26:00Z">
        <w:r>
          <w:rPr>
            <w:rFonts w:ascii="Arial Narrow" w:hAnsi="Arial Narrow"/>
          </w:rPr>
          <w:t xml:space="preserve"> is a similar pattern</w:t>
        </w:r>
      </w:ins>
      <w:ins w:id="964" w:author="Doug King" w:date="2016-05-20T21:16:00Z">
        <w:r>
          <w:rPr>
            <w:rFonts w:ascii="Arial Narrow" w:hAnsi="Arial Narrow"/>
          </w:rPr>
          <w:t>.</w:t>
        </w:r>
      </w:ins>
    </w:p>
    <w:p w:rsidR="00700CB5" w:rsidRPr="00BC696D" w:rsidDel="00925DBC" w:rsidRDefault="009573ED" w:rsidP="00E327A2">
      <w:pPr>
        <w:spacing w:after="120" w:line="360" w:lineRule="auto"/>
        <w:jc w:val="both"/>
        <w:rPr>
          <w:del w:id="965" w:author="Doug King" w:date="2016-05-19T14:07:00Z"/>
          <w:rFonts w:ascii="Arial Narrow" w:hAnsi="Arial Narrow" w:cs="Times New Roman"/>
        </w:rPr>
      </w:pPr>
      <w:del w:id="966" w:author="Doug King" w:date="2016-05-19T14:07:00Z">
        <w:r>
          <w:rPr>
            <w:rFonts w:ascii="Arial Narrow" w:eastAsia="Times New Roman" w:hAnsi="Arial Narrow" w:cs="Times New Roman"/>
          </w:rPr>
          <w:delText xml:space="preserve">Comparing position results to other codes is complex. For example, when an </w:delText>
        </w:r>
        <w:r>
          <w:rPr>
            <w:rFonts w:ascii="Arial Narrow" w:hAnsi="Arial Narrow" w:cs="Times New Roman"/>
            <w:color w:val="000000"/>
          </w:rPr>
          <w:delText>ARF player</w:delText>
        </w:r>
        <w:r>
          <w:rPr>
            <w:rFonts w:ascii="Arial Narrow" w:eastAsia="Times New Roman" w:hAnsi="Arial Narrow" w:cs="Times New Roman"/>
          </w:rPr>
          <w:delText xml:space="preserve"> </w:delText>
        </w:r>
        <w:r>
          <w:rPr>
            <w:rFonts w:ascii="Arial Narrow" w:hAnsi="Arial Narrow" w:cs="Times New Roman"/>
            <w:color w:val="000000"/>
          </w:rPr>
          <w:delText>makes a tackle, they tend to travel at slightly faster velocities</w:delText>
        </w:r>
        <w:r>
          <w:rPr>
            <w:rFonts w:ascii="Arial Narrow" w:eastAsia="Times New Roman" w:hAnsi="Arial Narrow" w:cs="Times New Roman"/>
          </w:rPr>
          <w:delText xml:space="preserve"> </w:delText>
        </w:r>
        <w:r>
          <w:rPr>
            <w:rFonts w:ascii="Arial Narrow" w:hAnsi="Arial Narrow" w:cs="Times New Roman"/>
            <w:color w:val="000000"/>
          </w:rPr>
          <w:delText>compared to the opposition player being tackled</w:delText>
        </w:r>
        <w:r>
          <w:rPr>
            <w:rFonts w:ascii="Arial Narrow" w:eastAsia="Times New Roman" w:hAnsi="Arial Narrow" w:cs="Times New Roman"/>
          </w:rPr>
          <w:delText xml:space="preserve">. </w:delText>
        </w:r>
        <w:r>
          <w:rPr>
            <w:rFonts w:ascii="Arial Narrow" w:hAnsi="Arial Narrow" w:cs="Times New Roman"/>
            <w:color w:val="000000"/>
          </w:rPr>
          <w:delText>In</w:delText>
        </w:r>
        <w:r>
          <w:rPr>
            <w:rFonts w:ascii="Arial Narrow" w:eastAsia="Times New Roman" w:hAnsi="Arial Narrow" w:cs="Times New Roman"/>
          </w:rPr>
          <w:delText xml:space="preserve"> </w:delText>
        </w:r>
        <w:r>
          <w:rPr>
            <w:rFonts w:ascii="Arial Narrow" w:hAnsi="Arial Narrow" w:cs="Times New Roman"/>
            <w:color w:val="000000"/>
          </w:rPr>
          <w:delText>rugby union,</w:delText>
        </w:r>
        <w:r w:rsidRPr="00BC696D" w:rsidDel="00925DBC">
          <w:rPr>
            <w:rFonts w:ascii="Arial Narrow" w:hAnsi="Arial Narrow" w:cs="Times New Roman"/>
            <w:color w:val="000000"/>
          </w:rPr>
          <w:fldChar w:fldCharType="begin"/>
        </w:r>
        <w:r>
          <w:rPr>
            <w:rFonts w:ascii="Arial Narrow" w:hAnsi="Arial Narrow" w:cs="Times New Roman"/>
            <w:color w:val="000000"/>
          </w:rPr>
          <w:delInstrText xml:space="preserve"> HYPERLINK \l "_ENREF_61" \o "Quarrie, 2008 #1051" </w:delInstrText>
        </w:r>
        <w:r w:rsidRPr="00BC696D" w:rsidDel="00925DBC">
          <w:rPr>
            <w:rFonts w:ascii="Arial Narrow" w:hAnsi="Arial Narrow" w:cs="Times New Roman"/>
            <w:color w:val="000000"/>
            <w:rPrChange w:id="967" w:author="Doug King" w:date="2016-05-20T22:20:00Z">
              <w:rPr>
                <w:rFonts w:ascii="Arial Narrow" w:hAnsi="Arial Narrow" w:cs="Times New Roman"/>
                <w:color w:val="000000"/>
              </w:rPr>
            </w:rPrChange>
          </w:rPr>
          <w:fldChar w:fldCharType="separate"/>
        </w:r>
        <w:r w:rsidRPr="00BC696D" w:rsidDel="00925DBC">
          <w:rPr>
            <w:rFonts w:ascii="Arial Narrow" w:hAnsi="Arial Narrow" w:cs="Times New Roman"/>
            <w:color w:val="000000"/>
            <w:rPrChange w:id="968" w:author="Doug King" w:date="2016-05-20T22:20:00Z">
              <w:rPr>
                <w:rFonts w:ascii="Arial Narrow" w:hAnsi="Arial Narrow" w:cs="Times New Roman"/>
                <w:color w:val="000000"/>
              </w:rPr>
            </w:rPrChange>
          </w:rPr>
          <w:fldChar w:fldCharType="begin"/>
        </w:r>
        <w:r>
          <w:rPr>
            <w:rFonts w:ascii="Arial Narrow" w:hAnsi="Arial Narrow" w:cs="Times New Roman"/>
            <w:color w:val="000000"/>
          </w:rPr>
          <w:delInstrText xml:space="preserve"> ADDIN EN.CITE &lt;EndNote&gt;&lt;Cite&gt;&lt;Author&gt;Quarrie&lt;/Author&gt;&lt;Year&gt;2008&lt;/Year&gt;&lt;RecNum&gt;1051&lt;/RecNum&gt;&lt;DisplayText&gt;&lt;style face="superscript"&gt;61&lt;/style&gt;&lt;/DisplayText&gt;&lt;record&gt;&lt;rec-number&gt;1051&lt;/rec-number&gt;&lt;foreign-keys&gt;&lt;key app="EN" db-id="5evadrt02a0swfe5a9iptddq9esrrzzrdvts" timestamp="0"&gt;1051&lt;/key&gt;&lt;/foreign-keys&gt;&lt;ref-type name="Journal Article"&gt;17&lt;/ref-type&gt;&lt;contributors&gt;&lt;authors&gt;&lt;author&gt;Quarrie, KL&lt;/author&gt;&lt;author&gt;Hopkins, WG&lt;/author&gt;&lt;/authors&gt;&lt;/contributors&gt;&lt;titles&gt;&lt;title&gt;Tackle injuries in professional rugby union&lt;/title&gt;&lt;secondary-title&gt;Am J Sports Med&lt;/secondary-title&gt;&lt;/titles&gt;&lt;periodical&gt;&lt;full-title&gt;Am J Sports Med&lt;/full-title&gt;&lt;/periodical&gt;&lt;pages&gt;1705-1716&lt;/pages&gt;&lt;volume&gt;&lt;style face="bold" font="default" size="100%"&gt; 36&lt;/style&gt;&lt;/volume&gt;&lt;number&gt;9&lt;/number&gt;&lt;dates&gt;&lt;year&gt;2008&lt;/year&gt;&lt;/dates&gt;&lt;urls&gt;&lt;/urls&gt;&lt;/record&gt;&lt;/Cite&gt;&lt;/EndNote&gt;</w:delInstrText>
        </w:r>
        <w:r w:rsidRPr="00BC696D" w:rsidDel="00925DBC">
          <w:rPr>
            <w:rFonts w:ascii="Arial Narrow" w:hAnsi="Arial Narrow" w:cs="Times New Roman"/>
            <w:color w:val="000000"/>
            <w:rPrChange w:id="969" w:author="Doug King" w:date="2016-05-20T22:20:00Z">
              <w:rPr>
                <w:rFonts w:ascii="Arial Narrow" w:hAnsi="Arial Narrow" w:cs="Times New Roman"/>
                <w:color w:val="000000"/>
              </w:rPr>
            </w:rPrChange>
          </w:rPr>
          <w:fldChar w:fldCharType="separate"/>
        </w:r>
        <w:r>
          <w:rPr>
            <w:rFonts w:ascii="Arial Narrow" w:hAnsi="Arial Narrow" w:cs="Times New Roman"/>
            <w:noProof/>
            <w:color w:val="000000"/>
            <w:vertAlign w:val="superscript"/>
          </w:rPr>
          <w:delText>61</w:delText>
        </w:r>
        <w:r w:rsidRPr="00BC696D" w:rsidDel="00925DBC">
          <w:rPr>
            <w:rFonts w:ascii="Arial Narrow" w:hAnsi="Arial Narrow" w:cs="Times New Roman"/>
            <w:color w:val="000000"/>
            <w:rPrChange w:id="970" w:author="Doug King" w:date="2016-05-20T22:20:00Z">
              <w:rPr>
                <w:rFonts w:ascii="Arial Narrow" w:hAnsi="Arial Narrow" w:cs="Times New Roman"/>
                <w:color w:val="000000"/>
              </w:rPr>
            </w:rPrChange>
          </w:rPr>
          <w:fldChar w:fldCharType="end"/>
        </w:r>
        <w:r w:rsidRPr="00BC696D" w:rsidDel="00925DBC">
          <w:rPr>
            <w:rFonts w:ascii="Arial Narrow" w:hAnsi="Arial Narrow" w:cs="Times New Roman"/>
            <w:color w:val="000000"/>
            <w:rPrChange w:id="971" w:author="Doug King" w:date="2016-05-20T22:20:00Z">
              <w:rPr>
                <w:rFonts w:ascii="Arial Narrow" w:hAnsi="Arial Narrow" w:cs="Times New Roman"/>
                <w:color w:val="000000"/>
              </w:rPr>
            </w:rPrChange>
          </w:rPr>
          <w:fldChar w:fldCharType="end"/>
        </w:r>
        <w:r>
          <w:rPr>
            <w:rFonts w:ascii="Arial Narrow" w:hAnsi="Arial Narrow" w:cs="Times New Roman"/>
            <w:color w:val="000000"/>
          </w:rPr>
          <w:delText xml:space="preserve"> and rugby league,</w:delText>
        </w:r>
        <w:r w:rsidRPr="00BC696D" w:rsidDel="00925DBC">
          <w:rPr>
            <w:rFonts w:ascii="Arial Narrow" w:hAnsi="Arial Narrow" w:cs="Times New Roman"/>
            <w:color w:val="000000"/>
          </w:rPr>
          <w:fldChar w:fldCharType="begin"/>
        </w:r>
        <w:r>
          <w:rPr>
            <w:rFonts w:ascii="Arial Narrow" w:hAnsi="Arial Narrow" w:cs="Times New Roman"/>
            <w:color w:val="000000"/>
          </w:rPr>
          <w:delInstrText xml:space="preserve"> ADDIN EN.CITE &lt;EndNote&gt;&lt;Cite&gt;&lt;Author&gt;King&lt;/Author&gt;&lt;Year&gt;2012&lt;/Year&gt;&lt;RecNum&gt;2606&lt;/RecNum&gt;&lt;DisplayText&gt;&lt;style face="superscript"&gt;62, 63&lt;/style&gt;&lt;/DisplayText&gt;&lt;record&gt;&lt;rec-number&gt;2606&lt;/rec-number&gt;&lt;foreign-keys&gt;&lt;key app="EN" db-id="5evadrt02a0swfe5a9iptddq9esrrzzrdvts" timestamp="1332405890"&gt;2606&lt;/key&gt;&lt;/foreign-keys&gt;&lt;ref-type name="Journal Article"&gt;17&lt;/ref-type&gt;&lt;contributors&gt;&lt;authors&gt;&lt;author&gt;King, DA&lt;/author&gt;&lt;author&gt;Hume, PA&lt;/author&gt;&lt;author&gt;Clark, T&lt;/author&gt;&lt;/authors&gt;&lt;/contributors&gt;&lt;titles&gt;&lt;title&gt;Nature of tackles that result in injury in professional rugby league&lt;/title&gt;&lt;secondary-title&gt;Res Sports Med&lt;/secondary-title&gt;&lt;/titles&gt;&lt;periodical&gt;&lt;full-title&gt;Res Sports Med&lt;/full-title&gt;&lt;/periodical&gt;&lt;pages&gt;87-105&lt;/pages&gt;&lt;volume&gt;&lt;style face="bold" font="default" size="100%"&gt; 20&lt;/style&gt;&lt;/volume&gt;&lt;number&gt;2&lt;/number&gt;&lt;dates&gt;&lt;year&gt;2012&lt;/year&gt;&lt;/dates&gt;&lt;publisher&gt;Taylor &amp;amp; Francis&lt;/publisher&gt;&lt;isbn&gt;1543-8635&lt;/isbn&gt;&lt;urls&gt;&lt;related-urls&gt;&lt;url&gt;http://www.tandfonline.com/doi/abs/10.1080/15438627.2012.660824&lt;/url&gt;&lt;/related-urls&gt;&lt;/urls&gt;&lt;electronic-resource-num&gt;10.1080/15438627.2012.660824&lt;/electronic-resource-num&gt;&lt;/record&gt;&lt;/Cite&gt;&lt;Cite&gt;&lt;Author&gt;King&lt;/Author&gt;&lt;Year&gt;2010&lt;/Year&gt;&lt;RecNum&gt;3061&lt;/RecNum&gt;&lt;record&gt;&lt;rec-number&gt;3061&lt;/rec-number&gt;&lt;foreign-keys&gt;&lt;key app="EN" db-id="5evadrt02a0swfe5a9iptddq9esrrzzrdvts" timestamp="1354757093"&gt;3061&lt;/key&gt;&lt;/foreign-keys&gt;&lt;ref-type name="Journal Article"&gt;17&lt;/ref-type&gt;&lt;contributors&gt;&lt;authors&gt;&lt;author&gt;King, DA&lt;/author&gt;&lt;author&gt;Hume, PA&lt;/author&gt;&lt;author&gt;Clark, T&lt;/author&gt;&lt;/authors&gt;&lt;/contributors&gt;&lt;titles&gt;&lt;title&gt;Video analysis of tackles in professional rugby league matches by player position, tackle height and tackle location&lt;/title&gt;&lt;secondary-title&gt;Int J Perform Anal Sport&lt;/secondary-title&gt;&lt;/titles&gt;&lt;periodical&gt;&lt;full-title&gt;Int J Perform Anal Sport&lt;/full-title&gt;&lt;/periodical&gt;&lt;pages&gt;214-254&lt;/pages&gt;&lt;volume&gt;&lt;style face="normal" font="default" size="100%"&gt; &lt;/style&gt;&lt;style face="bold" font="default" size="100%"&gt;10&lt;/style&gt;&lt;/volume&gt;&lt;number&gt;3&lt;/number&gt;&lt;dates&gt;&lt;year&gt;2010&lt;/year&gt;&lt;/dates&gt;&lt;urls&gt;&lt;/urls&gt;&lt;/record&gt;&lt;/Cite&gt;&lt;/EndNote&gt;</w:delInstrText>
        </w:r>
        <w:r w:rsidRPr="00BC696D" w:rsidDel="00925DBC">
          <w:rPr>
            <w:rFonts w:ascii="Arial Narrow" w:hAnsi="Arial Narrow" w:cs="Times New Roman"/>
            <w:color w:val="000000"/>
            <w:rPrChange w:id="972" w:author="Doug King" w:date="2016-05-20T22:20:00Z">
              <w:rPr>
                <w:rFonts w:ascii="Arial Narrow" w:hAnsi="Arial Narrow" w:cs="Times New Roman"/>
                <w:color w:val="000000"/>
              </w:rPr>
            </w:rPrChange>
          </w:rPr>
          <w:fldChar w:fldCharType="separate"/>
        </w:r>
        <w:r w:rsidRPr="00BC696D" w:rsidDel="00925DBC">
          <w:rPr>
            <w:rFonts w:ascii="Arial Narrow" w:hAnsi="Arial Narrow" w:cs="Times New Roman"/>
            <w:noProof/>
            <w:color w:val="000000"/>
            <w:vertAlign w:val="superscript"/>
            <w:rPrChange w:id="973" w:author="Doug King" w:date="2016-05-20T22:20:00Z">
              <w:rPr>
                <w:rFonts w:ascii="Arial Narrow" w:hAnsi="Arial Narrow" w:cs="Times New Roman"/>
                <w:noProof/>
                <w:color w:val="000000"/>
                <w:vertAlign w:val="superscript"/>
              </w:rPr>
            </w:rPrChange>
          </w:rPr>
          <w:fldChar w:fldCharType="begin"/>
        </w:r>
        <w:r>
          <w:rPr>
            <w:rFonts w:ascii="Arial Narrow" w:hAnsi="Arial Narrow" w:cs="Times New Roman"/>
            <w:noProof/>
            <w:color w:val="000000"/>
            <w:vertAlign w:val="superscript"/>
          </w:rPr>
          <w:delInstrText xml:space="preserve"> HYPERLINK \l "_ENREF_62" \o "King, 2012 #2606" </w:delInstrText>
        </w:r>
        <w:r w:rsidRPr="00BC696D" w:rsidDel="00925DBC">
          <w:rPr>
            <w:rFonts w:ascii="Arial Narrow" w:hAnsi="Arial Narrow" w:cs="Times New Roman"/>
            <w:noProof/>
            <w:color w:val="000000"/>
            <w:vertAlign w:val="superscript"/>
            <w:rPrChange w:id="974"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delText>62</w:delText>
        </w:r>
        <w:r w:rsidRPr="00BC696D" w:rsidDel="00925DBC">
          <w:rPr>
            <w:rFonts w:ascii="Arial Narrow" w:hAnsi="Arial Narrow" w:cs="Times New Roman"/>
            <w:noProof/>
            <w:color w:val="000000"/>
            <w:vertAlign w:val="superscript"/>
            <w:rPrChange w:id="975" w:author="Doug King" w:date="2016-05-20T22:20:00Z">
              <w:rPr>
                <w:rFonts w:ascii="Arial Narrow" w:hAnsi="Arial Narrow" w:cs="Times New Roman"/>
                <w:noProof/>
                <w:color w:val="000000"/>
                <w:vertAlign w:val="superscript"/>
              </w:rPr>
            </w:rPrChange>
          </w:rPr>
          <w:fldChar w:fldCharType="end"/>
        </w:r>
        <w:r>
          <w:rPr>
            <w:rFonts w:ascii="Arial Narrow" w:hAnsi="Arial Narrow" w:cs="Times New Roman"/>
            <w:noProof/>
            <w:color w:val="000000"/>
            <w:vertAlign w:val="superscript"/>
          </w:rPr>
          <w:delText xml:space="preserve">, </w:delText>
        </w:r>
        <w:r w:rsidRPr="00BC696D" w:rsidDel="00925DBC">
          <w:rPr>
            <w:rFonts w:ascii="Arial Narrow" w:hAnsi="Arial Narrow" w:cs="Times New Roman"/>
            <w:noProof/>
            <w:color w:val="000000"/>
            <w:vertAlign w:val="superscript"/>
          </w:rPr>
          <w:fldChar w:fldCharType="begin"/>
        </w:r>
        <w:r>
          <w:rPr>
            <w:rFonts w:ascii="Arial Narrow" w:hAnsi="Arial Narrow" w:cs="Times New Roman"/>
            <w:noProof/>
            <w:color w:val="000000"/>
            <w:vertAlign w:val="superscript"/>
          </w:rPr>
          <w:delInstrText xml:space="preserve"> HYPERLINK \l "_ENREF_63" \o "King, 2010 #3061" </w:delInstrText>
        </w:r>
        <w:r w:rsidRPr="00BC696D" w:rsidDel="00925DBC">
          <w:rPr>
            <w:rFonts w:ascii="Arial Narrow" w:hAnsi="Arial Narrow" w:cs="Times New Roman"/>
            <w:noProof/>
            <w:color w:val="000000"/>
            <w:vertAlign w:val="superscript"/>
            <w:rPrChange w:id="976"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delText>63</w:delText>
        </w:r>
        <w:r w:rsidRPr="00BC696D" w:rsidDel="00925DBC">
          <w:rPr>
            <w:rFonts w:ascii="Arial Narrow" w:hAnsi="Arial Narrow" w:cs="Times New Roman"/>
            <w:noProof/>
            <w:color w:val="000000"/>
            <w:vertAlign w:val="superscript"/>
          </w:rPr>
          <w:fldChar w:fldCharType="end"/>
        </w:r>
        <w:r w:rsidRPr="00BC696D" w:rsidDel="00925DBC">
          <w:rPr>
            <w:rFonts w:ascii="Arial Narrow" w:hAnsi="Arial Narrow" w:cs="Times New Roman"/>
            <w:color w:val="000000"/>
          </w:rPr>
          <w:fldChar w:fldCharType="end"/>
        </w:r>
        <w:r>
          <w:rPr>
            <w:rFonts w:ascii="Arial Narrow" w:hAnsi="Arial Narrow" w:cs="Times New Roman"/>
            <w:color w:val="000000"/>
          </w:rPr>
          <w:delText xml:space="preserve"> where lines of attackers and defenders</w:delText>
        </w:r>
        <w:r>
          <w:rPr>
            <w:rFonts w:ascii="Arial Narrow" w:eastAsia="Times New Roman" w:hAnsi="Arial Narrow" w:cs="Times New Roman"/>
          </w:rPr>
          <w:delText xml:space="preserve"> </w:delText>
        </w:r>
        <w:r>
          <w:rPr>
            <w:rFonts w:ascii="Arial Narrow" w:hAnsi="Arial Narrow" w:cs="Times New Roman"/>
            <w:color w:val="000000"/>
          </w:rPr>
          <w:delText>face off, the ball carrier’s velocity prior to being tackled is relatively</w:delText>
        </w:r>
        <w:r>
          <w:rPr>
            <w:rFonts w:ascii="Arial Narrow" w:eastAsia="Times New Roman" w:hAnsi="Arial Narrow" w:cs="Times New Roman"/>
          </w:rPr>
          <w:delText xml:space="preserve"> </w:delText>
        </w:r>
        <w:r>
          <w:rPr>
            <w:rFonts w:ascii="Arial Narrow" w:hAnsi="Arial Narrow" w:cs="Times New Roman"/>
            <w:color w:val="000000"/>
          </w:rPr>
          <w:delText>stable. The tackler, with a higher velocity entering the</w:delText>
        </w:r>
        <w:r>
          <w:rPr>
            <w:rFonts w:ascii="Arial Narrow" w:eastAsia="Times New Roman" w:hAnsi="Arial Narrow" w:cs="Times New Roman"/>
          </w:rPr>
          <w:delText xml:space="preserve"> </w:delText>
        </w:r>
        <w:r>
          <w:rPr>
            <w:rFonts w:ascii="Arial Narrow" w:hAnsi="Arial Narrow" w:cs="Times New Roman"/>
            <w:color w:val="000000"/>
          </w:rPr>
          <w:delText>tackle, adjusts their relative velocity before making</w:delText>
        </w:r>
        <w:r>
          <w:rPr>
            <w:rFonts w:ascii="Arial Narrow" w:eastAsia="Times New Roman" w:hAnsi="Arial Narrow" w:cs="Times New Roman"/>
          </w:rPr>
          <w:delText xml:space="preserve"> </w:delText>
        </w:r>
        <w:r>
          <w:rPr>
            <w:rFonts w:ascii="Arial Narrow" w:hAnsi="Arial Narrow" w:cs="Times New Roman"/>
            <w:color w:val="000000"/>
          </w:rPr>
          <w:delText>contact.</w:delText>
        </w:r>
        <w:r w:rsidRPr="00BC696D" w:rsidDel="00925DBC">
          <w:rPr>
            <w:rFonts w:ascii="Arial Narrow" w:hAnsi="Arial Narrow" w:cs="Times New Roman"/>
            <w:color w:val="000000"/>
          </w:rPr>
          <w:fldChar w:fldCharType="begin"/>
        </w:r>
        <w:r>
          <w:rPr>
            <w:rFonts w:ascii="Arial Narrow" w:hAnsi="Arial Narrow" w:cs="Times New Roman"/>
            <w:color w:val="000000"/>
          </w:rPr>
          <w:delInstrText xml:space="preserve"> HYPERLINK \l "_ENREF_64" \o "Hendricks, 2012 #2877" </w:delInstrText>
        </w:r>
        <w:r w:rsidRPr="00BC696D" w:rsidDel="00925DBC">
          <w:rPr>
            <w:rFonts w:ascii="Arial Narrow" w:hAnsi="Arial Narrow" w:cs="Times New Roman"/>
            <w:color w:val="000000"/>
            <w:rPrChange w:id="977" w:author="Doug King" w:date="2016-05-20T22:20:00Z">
              <w:rPr>
                <w:rFonts w:ascii="Arial Narrow" w:hAnsi="Arial Narrow" w:cs="Times New Roman"/>
                <w:color w:val="000000"/>
              </w:rPr>
            </w:rPrChange>
          </w:rPr>
          <w:fldChar w:fldCharType="separate"/>
        </w:r>
        <w:r w:rsidRPr="00BC696D" w:rsidDel="00925DBC">
          <w:rPr>
            <w:rFonts w:ascii="Arial Narrow" w:hAnsi="Arial Narrow" w:cs="Times New Roman"/>
            <w:color w:val="000000"/>
            <w:rPrChange w:id="978" w:author="Doug King" w:date="2016-05-20T22:20:00Z">
              <w:rPr>
                <w:rFonts w:ascii="Arial Narrow" w:hAnsi="Arial Narrow" w:cs="Times New Roman"/>
                <w:color w:val="000000"/>
              </w:rPr>
            </w:rPrChange>
          </w:rPr>
          <w:fldChar w:fldCharType="begin"/>
        </w:r>
        <w:r>
          <w:rPr>
            <w:rFonts w:ascii="Arial Narrow" w:hAnsi="Arial Narrow" w:cs="Times New Roman"/>
            <w:color w:val="000000"/>
          </w:rPr>
          <w:delInstrText xml:space="preserve"> ADDIN EN.CITE &lt;EndNote&gt;&lt;Cite&gt;&lt;Author&gt;Hendricks&lt;/Author&gt;&lt;Year&gt;2012&lt;/Year&gt;&lt;RecNum&gt;2877&lt;/RecNum&gt;&lt;DisplayText&gt;&lt;style face="superscript"&gt;64&lt;/style&gt;&lt;/DisplayText&gt;&lt;record&gt;&lt;rec-number&gt;2877&lt;/rec-number&gt;&lt;foreign-keys&gt;&lt;key app="EN" db-id="5evadrt02a0swfe5a9iptddq9esrrzzrdvts" timestamp="1347143609"&gt;2877&lt;/key&gt;&lt;/foreign-keys&gt;&lt;ref-type name="Journal Article"&gt;17&lt;/ref-type&gt;&lt;contributors&gt;&lt;authors&gt;&lt;author&gt;Hendricks, S&lt;/author&gt;&lt;author&gt;Karpul, D&lt;/author&gt;&lt;author&gt;Nicolls, F&lt;/author&gt;&lt;author&gt;Lambert, M&lt;/author&gt;&lt;/authors&gt;&lt;/contributors&gt;&lt;titles&gt;&lt;title&gt;Velocity and acceleration before contact in the tackle during rugby union matches&lt;/title&gt;&lt;secondary-title&gt;J Sports Sci&lt;/secondary-title&gt;&lt;/titles&gt;&lt;periodical&gt;&lt;full-title&gt;J Sports Sci&lt;/full-title&gt;&lt;/periodical&gt;&lt;pages&gt;1215-1224&lt;/pages&gt;&lt;volume&gt;&lt;style face="bold" font="default" size="100%"&gt; 30&lt;/style&gt;&lt;/volume&gt;&lt;number&gt;12&lt;/number&gt;&lt;dates&gt;&lt;year&gt;2012&lt;/year&gt;&lt;/dates&gt;&lt;isbn&gt;0264-0414&lt;/isbn&gt;&lt;urls&gt;&lt;related-urls&gt;&lt;url&gt;http://dx.doi.org/10.1080/02640414.2012.707328&lt;/url&gt;&lt;/related-urls&gt;&lt;/urls&gt;&lt;electronic-resource-num&gt;10.1080/02640414.2012.707328&lt;/electronic-resource-num&gt;&lt;access-date&gt;2012/09/08&lt;/access-date&gt;&lt;/record&gt;&lt;/Cite&gt;&lt;/EndNote&gt;</w:delInstrText>
        </w:r>
        <w:r w:rsidRPr="00BC696D" w:rsidDel="00925DBC">
          <w:rPr>
            <w:rFonts w:ascii="Arial Narrow" w:hAnsi="Arial Narrow" w:cs="Times New Roman"/>
            <w:color w:val="000000"/>
            <w:rPrChange w:id="979" w:author="Doug King" w:date="2016-05-20T22:20:00Z">
              <w:rPr>
                <w:rFonts w:ascii="Arial Narrow" w:hAnsi="Arial Narrow" w:cs="Times New Roman"/>
                <w:color w:val="000000"/>
              </w:rPr>
            </w:rPrChange>
          </w:rPr>
          <w:fldChar w:fldCharType="separate"/>
        </w:r>
        <w:r>
          <w:rPr>
            <w:rFonts w:ascii="Arial Narrow" w:hAnsi="Arial Narrow" w:cs="Times New Roman"/>
            <w:noProof/>
            <w:color w:val="000000"/>
            <w:vertAlign w:val="superscript"/>
          </w:rPr>
          <w:delText>64</w:delText>
        </w:r>
        <w:r w:rsidRPr="00BC696D" w:rsidDel="00925DBC">
          <w:rPr>
            <w:rFonts w:ascii="Arial Narrow" w:hAnsi="Arial Narrow" w:cs="Times New Roman"/>
            <w:color w:val="000000"/>
            <w:rPrChange w:id="980" w:author="Doug King" w:date="2016-05-20T22:20:00Z">
              <w:rPr>
                <w:rFonts w:ascii="Arial Narrow" w:hAnsi="Arial Narrow" w:cs="Times New Roman"/>
                <w:color w:val="000000"/>
              </w:rPr>
            </w:rPrChange>
          </w:rPr>
          <w:fldChar w:fldCharType="end"/>
        </w:r>
        <w:r w:rsidRPr="00BC696D" w:rsidDel="00925DBC">
          <w:rPr>
            <w:rFonts w:ascii="Arial Narrow" w:hAnsi="Arial Narrow" w:cs="Times New Roman"/>
            <w:color w:val="000000"/>
            <w:rPrChange w:id="981" w:author="Doug King" w:date="2016-05-20T22:20:00Z">
              <w:rPr>
                <w:rFonts w:ascii="Arial Narrow" w:hAnsi="Arial Narrow" w:cs="Times New Roman"/>
                <w:color w:val="000000"/>
              </w:rPr>
            </w:rPrChange>
          </w:rPr>
          <w:fldChar w:fldCharType="end"/>
        </w:r>
        <w:r>
          <w:rPr>
            <w:rFonts w:ascii="Arial Narrow" w:hAnsi="Arial Narrow" w:cs="Times New Roman"/>
            <w:color w:val="000000"/>
          </w:rPr>
          <w:delText xml:space="preserve"> In American football, defensive and offensive linemen </w:delText>
        </w:r>
        <w:r>
          <w:rPr>
            <w:rFonts w:ascii="Arial Narrow" w:hAnsi="Arial Narrow" w:cs="Times New Roman"/>
          </w:rPr>
          <w:delText>have the lowest head impact magnitudes of all player positions but the greatest number of head impacts recorded.</w:delText>
        </w:r>
        <w:r w:rsidRPr="00BC696D" w:rsidDel="00925DBC">
          <w:rPr>
            <w:rFonts w:ascii="Arial Narrow" w:hAnsi="Arial Narrow" w:cs="Times New Roman"/>
          </w:rPr>
          <w:fldChar w:fldCharType="begin">
            <w:fldData xml:space="preserve">PEVuZE5vdGU+PENpdGU+PEF1dGhvcj5Ccm9nbGlvPC9BdXRob3I+PFllYXI+MjAxMDwvWWVhcj48
UmVjTnVtPjI2MDU8L1JlY051bT48RGlzcGxheVRleHQ+PHN0eWxlIGZhY2U9InN1cGVyc2NyaXB0
Ij4yNywgMzIsIDQ4PC9zdHlsZT48L0Rpc3BsYXlUZXh0PjxyZWNvcmQ+PHJlYy1udW1iZXI+MjYw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b3JkPjwvQ2l0ZT48Q2l0ZT48QXV0aG9yPk1paGFsaWs8L0F1dGhvcj48WWVhcj4yMDA3PC9ZZWFy
PjxSZWNOdW0+MjQ2MTwvUmVjTnVtPjxyZWNvcmQ+PHJlYy1udW1iZXI+MjQ2MTwvcmVjLW51bWJl
cj48Zm9yZWlnbi1rZXlzPjxrZXkgYXBwPSJFTiIgZGItaWQ9IjVldmFkcnQwMmEwc3dmZTVhOWlw
dGRkcTllc3JyenpyZHZ0cyIgdGltZXN0YW1wPSIxMzI5OTkxOTg1Ij4yNDYxPC9rZXk+PC9mb3Jl
aWduLWtleXM+PHJlZi10eXBlIG5hbWU9IkpvdXJuYWwgQXJ0aWNsZSI+MTc8L3JlZi10eXBlPjxj
b250cmlidXRvcnM+PGF1dGhvcnM+PGF1dGhvcj5NaWhhbGlrLCBKUDwvYXV0aG9yPjxhdXRob3I+
QmVsbCwgRFI8L2F1dGhvcj48YXV0aG9yPk1hcnNoYWxsLCBTVzwvYXV0aG9yPjxhdXRob3I+R3Vz
a2lld2ljeiwgS008L2F1dGhvcj48L2F1dGhvcnM+PC9jb250cmlidXRvcnM+PHRpdGxlcz48dGl0
bGU+TWVhc3VyZW1lbnRzIG9mIGhlYWQgaW1wYWN0cyBpbiBjb2xsZWdpYXRlIGZvb3RiYWxsIHBs
YXllcnM6IEFuIGludmVzdGlnYXRpb24gb2YgcG9zaXRpb25hbCBhbmQgZXZlbnQgdHlwZSBkaWZm
ZXJlbmNlczwvdGl0bGU+PHNlY29uZGFyeS10aXRsZT5OZXVyb3N1cmdlcnk8L3NlY29uZGFyeS10
aXRsZT48L3RpdGxlcz48cGVyaW9kaWNhbD48ZnVsbC10aXRsZT5OZXVyb3N1cmdlcnk8L2Z1bGwt
dGl0bGU+PC9wZXJpb2RpY2FsPjxwYWdlcz4xMjI5LTEyMzU8L3BhZ2VzPjx2b2x1bWU+PHN0eWxl
IGZhY2U9ImJvbGQiIGZvbnQ9ImRlZmF1bHQiIHNpemU9IjEwMCUiPjYxPC9zdHlsZT48L3ZvbHVt
ZT48bnVtYmVyPjY8L251bWJlcj48ZGF0ZXM+PHllYXI+MjAwNzwveWVhcj48L2RhdGVzPjx1cmxz
PjwvdXJscz48L3JlY29yZD48L0NpdGU+PENpdGU+PEF1dGhvcj5TY2huZWJlbDwvQXV0aG9yPjxZ
ZWFyPjIwMDc8L1llYXI+PFJlY051bT4zMjY0PC9SZWNOdW0+PHJlY29yZD48cmVjLW51bWJlcj4z
MjY0PC9yZWMtbnVtYmVyPjxmb3JlaWduLWtleXM+PGtleSBhcHA9IkVOIiBkYi1pZD0iNWV2YWRy
dDAyYTBzd2ZlNWE5aXB0ZGRxOWVzcnJ6enJkdnRzIiB0aW1lc3RhbXA9IjEzNzYxODE2MzQiPjMy
NjQ8L2tleT48L2ZvcmVpZ24ta2V5cz48cmVmLXR5cGUgbmFtZT0iSm91cm5hbCBBcnRpY2xlIj4x
NzwvcmVmLXR5cGU+PGNvbnRyaWJ1dG9ycz48YXV0aG9ycz48YXV0aG9yPlNjaG5lYmVsLCBCPC9h
dXRob3I+PGF1dGhvcj5Hd2luLCBKVDwvYXV0aG9yPjxhdXRob3I+QW5kZXJzb24sIFM8L2F1dGhv
cj48YXV0aG9yPkdhdGxpbiwgUjwvYXV0aG9yPjwvYXV0aG9ycz48L2NvbnRyaWJ1dG9ycz48dGl0
bGVzPjx0aXRsZT5JbiB2aXZvIHN0dWR5IG9mIGhlYWQgaW1wYWN0cyBpbiBmb290YmFsbDogQSBj
b21wYXJpc29uIG9mIE5hdGlvbmFsIENvbGxlZ2lhdGUgQXRobGV0aWMgQXNzb2NpYXRpb24gZGl2
aXNpb24gSSB2ZXJzdXMgaGlnaCBzY2hvb2wgaW1wYWN0czwvdGl0bGU+PHNlY29uZGFyeS10aXRs
ZT5OZXVyb3N1cmdlcnk8L3NlY29uZGFyeS10aXRsZT48L3RpdGxlcz48cGVyaW9kaWNhbD48ZnVs
bC10aXRsZT5OZXVyb3N1cmdlcnk8L2Z1bGwtdGl0bGU+PC9wZXJpb2RpY2FsPjxwYWdlcz40OTAt
NDk2IDwvcGFnZXM+PHZvbHVtZT48c3R5bGUgZmFjZT0iYm9sZCIgZm9udD0iZGVmYXVsdCIgc2l6
ZT0iMTAwJSI+NjA8L3N0eWxlPjwvdm9sdW1lPjxudW1iZXI+MzwvbnVtYmVyPjxrZXl3b3Jkcz48
a2V5d29yZD5Db25jdXNzaW9uPC9rZXl3b3JkPjxrZXl3b3JkPkZvb3RiYWxsPC9rZXl3b3JkPjxr
ZXl3b3JkPkhlYWQgaW1wYWN0IGJpb21lY2hhbmljczwva2V5d29yZD48a2V5d29yZD5JbXBhY3Qg
dG9sZXJhbmNlPC9rZXl3b3JkPjxrZXl3b3JkPk1pbGQgdHJhdW1hdGljIGJyYWluIGluanVyeTwv
a2V5d29yZD48a2V5d29yZD5TcG9ydHMgaW5qdXJ5IHByZXZlbnRpb248L2tleXdvcmQ+PGtleXdv
cmQ+MDAwMDYxMjMtMjAwNzAzMDAwLTAwMDA4PC9rZXl3b3JkPjwva2V5d29yZHM+PGRhdGVzPjx5
ZWFyPjIwMDc8L3llYXI+PC9kYXRlcz48aXNibj4wMTQ4LTM5Nlg8L2lzYm4+PHVybHM+PHJlbGF0
ZWQtdXJscz48dXJsPmh0dHA6Ly9qb3VybmFscy5sd3cuY29tL25ldXJvc3VyZ2VyeS9GdWxsdGV4
dC8yMDA3LzAzMDAwL0luX1Zpdm9fU3R1ZHlfb2ZfSGVhZF9JbXBhY3RzX2luX0Zvb3RiYWxsX19B
LjguYXNweDwvdXJsPjwvcmVsYXRlZC11cmxzPjwvdXJscz48ZWxlY3Ryb25pYy1yZXNvdXJjZS1u
dW0+MTAuMTIyNy8wMS5ORVUuMDAwMDI0OTI4Ni45MjI1NS43RjwvZWxlY3Ryb25pYy1yZXNvdXJj
ZS1udW0+PC9yZWNvcmQ+PC9DaXRlPjwvRW5kTm90ZT4A
</w:fldData>
          </w:fldChar>
        </w:r>
        <w:r>
          <w:rPr>
            <w:rFonts w:ascii="Arial Narrow" w:hAnsi="Arial Narrow" w:cs="Times New Roman"/>
          </w:rPr>
          <w:delInstrText xml:space="preserve"> ADDIN EN.CITE </w:delInstrText>
        </w:r>
        <w:r w:rsidRPr="00BC696D" w:rsidDel="00925DBC">
          <w:rPr>
            <w:rFonts w:ascii="Arial Narrow" w:hAnsi="Arial Narrow" w:cs="Times New Roman"/>
            <w:rPrChange w:id="982" w:author="Doug King" w:date="2016-05-20T22:20:00Z">
              <w:rPr>
                <w:rFonts w:ascii="Arial Narrow" w:hAnsi="Arial Narrow" w:cs="Times New Roman"/>
              </w:rPr>
            </w:rPrChange>
          </w:rPr>
          <w:fldChar w:fldCharType="begin">
            <w:fldData xml:space="preserve">PEVuZE5vdGU+PENpdGU+PEF1dGhvcj5Ccm9nbGlvPC9BdXRob3I+PFllYXI+MjAxMDwvWWVhcj48
UmVjTnVtPjI2MDU8L1JlY051bT48RGlzcGxheVRleHQ+PHN0eWxlIGZhY2U9InN1cGVyc2NyaXB0
Ij4yNywgMzIsIDQ4PC9zdHlsZT48L0Rpc3BsYXlUZXh0PjxyZWNvcmQ+PHJlYy1udW1iZXI+MjYw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b3JkPjwvQ2l0ZT48Q2l0ZT48QXV0aG9yPk1paGFsaWs8L0F1dGhvcj48WWVhcj4yMDA3PC9ZZWFy
PjxSZWNOdW0+MjQ2MTwvUmVjTnVtPjxyZWNvcmQ+PHJlYy1udW1iZXI+MjQ2MTwvcmVjLW51bWJl
cj48Zm9yZWlnbi1rZXlzPjxrZXkgYXBwPSJFTiIgZGItaWQ9IjVldmFkcnQwMmEwc3dmZTVhOWlw
dGRkcTllc3JyenpyZHZ0cyIgdGltZXN0YW1wPSIxMzI5OTkxOTg1Ij4yNDYxPC9rZXk+PC9mb3Jl
aWduLWtleXM+PHJlZi10eXBlIG5hbWU9IkpvdXJuYWwgQXJ0aWNsZSI+MTc8L3JlZi10eXBlPjxj
b250cmlidXRvcnM+PGF1dGhvcnM+PGF1dGhvcj5NaWhhbGlrLCBKUDwvYXV0aG9yPjxhdXRob3I+
QmVsbCwgRFI8L2F1dGhvcj48YXV0aG9yPk1hcnNoYWxsLCBTVzwvYXV0aG9yPjxhdXRob3I+R3Vz
a2lld2ljeiwgS008L2F1dGhvcj48L2F1dGhvcnM+PC9jb250cmlidXRvcnM+PHRpdGxlcz48dGl0
bGU+TWVhc3VyZW1lbnRzIG9mIGhlYWQgaW1wYWN0cyBpbiBjb2xsZWdpYXRlIGZvb3RiYWxsIHBs
YXllcnM6IEFuIGludmVzdGlnYXRpb24gb2YgcG9zaXRpb25hbCBhbmQgZXZlbnQgdHlwZSBkaWZm
ZXJlbmNlczwvdGl0bGU+PHNlY29uZGFyeS10aXRsZT5OZXVyb3N1cmdlcnk8L3NlY29uZGFyeS10
aXRsZT48L3RpdGxlcz48cGVyaW9kaWNhbD48ZnVsbC10aXRsZT5OZXVyb3N1cmdlcnk8L2Z1bGwt
dGl0bGU+PC9wZXJpb2RpY2FsPjxwYWdlcz4xMjI5LTEyMzU8L3BhZ2VzPjx2b2x1bWU+PHN0eWxl
IGZhY2U9ImJvbGQiIGZvbnQ9ImRlZmF1bHQiIHNpemU9IjEwMCUiPjYxPC9zdHlsZT48L3ZvbHVt
ZT48bnVtYmVyPjY8L251bWJlcj48ZGF0ZXM+PHllYXI+MjAwNzwveWVhcj48L2RhdGVzPjx1cmxz
PjwvdXJscz48L3JlY29yZD48L0NpdGU+PENpdGU+PEF1dGhvcj5TY2huZWJlbDwvQXV0aG9yPjxZ
ZWFyPjIwMDc8L1llYXI+PFJlY051bT4zMjY0PC9SZWNOdW0+PHJlY29yZD48cmVjLW51bWJlcj4z
MjY0PC9yZWMtbnVtYmVyPjxmb3JlaWduLWtleXM+PGtleSBhcHA9IkVOIiBkYi1pZD0iNWV2YWRy
dDAyYTBzd2ZlNWE5aXB0ZGRxOWVzcnJ6enJkdnRzIiB0aW1lc3RhbXA9IjEzNzYxODE2MzQiPjMy
NjQ8L2tleT48L2ZvcmVpZ24ta2V5cz48cmVmLXR5cGUgbmFtZT0iSm91cm5hbCBBcnRpY2xlIj4x
NzwvcmVmLXR5cGU+PGNvbnRyaWJ1dG9ycz48YXV0aG9ycz48YXV0aG9yPlNjaG5lYmVsLCBCPC9h
dXRob3I+PGF1dGhvcj5Hd2luLCBKVDwvYXV0aG9yPjxhdXRob3I+QW5kZXJzb24sIFM8L2F1dGhv
cj48YXV0aG9yPkdhdGxpbiwgUjwvYXV0aG9yPjwvYXV0aG9ycz48L2NvbnRyaWJ1dG9ycz48dGl0
bGVzPjx0aXRsZT5JbiB2aXZvIHN0dWR5IG9mIGhlYWQgaW1wYWN0cyBpbiBmb290YmFsbDogQSBj
b21wYXJpc29uIG9mIE5hdGlvbmFsIENvbGxlZ2lhdGUgQXRobGV0aWMgQXNzb2NpYXRpb24gZGl2
aXNpb24gSSB2ZXJzdXMgaGlnaCBzY2hvb2wgaW1wYWN0czwvdGl0bGU+PHNlY29uZGFyeS10aXRs
ZT5OZXVyb3N1cmdlcnk8L3NlY29uZGFyeS10aXRsZT48L3RpdGxlcz48cGVyaW9kaWNhbD48ZnVs
bC10aXRsZT5OZXVyb3N1cmdlcnk8L2Z1bGwtdGl0bGU+PC9wZXJpb2RpY2FsPjxwYWdlcz40OTAt
NDk2IDwvcGFnZXM+PHZvbHVtZT48c3R5bGUgZmFjZT0iYm9sZCIgZm9udD0iZGVmYXVsdCIgc2l6
ZT0iMTAwJSI+NjA8L3N0eWxlPjwvdm9sdW1lPjxudW1iZXI+MzwvbnVtYmVyPjxrZXl3b3Jkcz48
a2V5d29yZD5Db25jdXNzaW9uPC9rZXl3b3JkPjxrZXl3b3JkPkZvb3RiYWxsPC9rZXl3b3JkPjxr
ZXl3b3JkPkhlYWQgaW1wYWN0IGJpb21lY2hhbmljczwva2V5d29yZD48a2V5d29yZD5JbXBhY3Qg
dG9sZXJhbmNlPC9rZXl3b3JkPjxrZXl3b3JkPk1pbGQgdHJhdW1hdGljIGJyYWluIGluanVyeTwv
a2V5d29yZD48a2V5d29yZD5TcG9ydHMgaW5qdXJ5IHByZXZlbnRpb248L2tleXdvcmQ+PGtleXdv
cmQ+MDAwMDYxMjMtMjAwNzAzMDAwLTAwMDA4PC9rZXl3b3JkPjwva2V5d29yZHM+PGRhdGVzPjx5
ZWFyPjIwMDc8L3llYXI+PC9kYXRlcz48aXNibj4wMTQ4LTM5Nlg8L2lzYm4+PHVybHM+PHJlbGF0
ZWQtdXJscz48dXJsPmh0dHA6Ly9qb3VybmFscy5sd3cuY29tL25ldXJvc3VyZ2VyeS9GdWxsdGV4
dC8yMDA3LzAzMDAwL0luX1Zpdm9fU3R1ZHlfb2ZfSGVhZF9JbXBhY3RzX2luX0Zvb3RiYWxsX19B
LjguYXNweDwvdXJsPjwvcmVsYXRlZC11cmxzPjwvdXJscz48ZWxlY3Ryb25pYy1yZXNvdXJjZS1u
dW0+MTAuMTIyNy8wMS5ORVUuMDAwMDI0OTI4Ni45MjI1NS43RjwvZWxlY3Ryb25pYy1yZXNvdXJj
ZS1udW0+PC9yZWNvcmQ+PC9DaXRlPjwvRW5kTm90ZT4A
</w:fldData>
          </w:fldChar>
        </w:r>
        <w:r>
          <w:rPr>
            <w:rFonts w:ascii="Arial Narrow" w:hAnsi="Arial Narrow" w:cs="Times New Roman"/>
          </w:rPr>
          <w:delInstrText xml:space="preserve"> ADDIN EN.CITE.DATA </w:delInstrText>
        </w:r>
        <w:r w:rsidRPr="00BC696D" w:rsidDel="00925DBC">
          <w:rPr>
            <w:rFonts w:ascii="Arial Narrow" w:hAnsi="Arial Narrow" w:cs="Times New Roman"/>
            <w:rPrChange w:id="983" w:author="Doug King" w:date="2016-05-20T22:20:00Z">
              <w:rPr>
                <w:rFonts w:ascii="Arial Narrow" w:hAnsi="Arial Narrow" w:cs="Times New Roman"/>
              </w:rPr>
            </w:rPrChange>
          </w:rPr>
        </w:r>
        <w:r w:rsidRPr="00BC696D" w:rsidDel="00925DBC">
          <w:rPr>
            <w:rFonts w:ascii="Arial Narrow" w:hAnsi="Arial Narrow" w:cs="Times New Roman"/>
            <w:rPrChange w:id="984"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985" w:author="Doug King" w:date="2016-05-20T22:20:00Z">
              <w:rPr>
                <w:rFonts w:ascii="Arial Narrow" w:hAnsi="Arial Narrow" w:cs="Times New Roman"/>
              </w:rPr>
            </w:rPrChange>
          </w:rPr>
        </w:r>
        <w:r w:rsidRPr="00BC696D" w:rsidDel="00925DBC">
          <w:rPr>
            <w:rFonts w:ascii="Arial Narrow" w:hAnsi="Arial Narrow" w:cs="Times New Roman"/>
            <w:rPrChange w:id="986" w:author="Doug King" w:date="2016-05-20T22:20:00Z">
              <w:rPr>
                <w:rFonts w:ascii="Arial Narrow" w:hAnsi="Arial Narrow" w:cs="Times New Roman"/>
              </w:rPr>
            </w:rPrChange>
          </w:rPr>
          <w:fldChar w:fldCharType="separate"/>
        </w:r>
        <w:r w:rsidRPr="00BC696D" w:rsidDel="00925DBC">
          <w:rPr>
            <w:rFonts w:ascii="Arial Narrow" w:hAnsi="Arial Narrow" w:cs="Times New Roman"/>
            <w:noProof/>
            <w:vertAlign w:val="superscript"/>
            <w:rPrChange w:id="987"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delInstrText xml:space="preserve"> HYPERLINK \l "_ENREF_27" \o "Mihalik, 2007 #2461" </w:delInstrText>
        </w:r>
        <w:r w:rsidRPr="00BC696D" w:rsidDel="00925DBC">
          <w:rPr>
            <w:rFonts w:ascii="Arial Narrow" w:hAnsi="Arial Narrow" w:cs="Times New Roman"/>
            <w:noProof/>
            <w:vertAlign w:val="superscript"/>
            <w:rPrChange w:id="98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27</w:delText>
        </w:r>
        <w:r w:rsidRPr="00BC696D" w:rsidDel="00925DBC">
          <w:rPr>
            <w:rFonts w:ascii="Arial Narrow" w:hAnsi="Arial Narrow" w:cs="Times New Roman"/>
            <w:noProof/>
            <w:vertAlign w:val="superscript"/>
            <w:rPrChange w:id="989"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delText xml:space="preserve">, </w:delTex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delInstrText xml:space="preserve"> HYPERLINK \l "_ENREF_32" \o "Broglio, 2010 #2605" </w:delInstrText>
        </w:r>
        <w:r w:rsidRPr="00BC696D" w:rsidDel="00925DBC">
          <w:rPr>
            <w:rFonts w:ascii="Arial Narrow" w:hAnsi="Arial Narrow" w:cs="Times New Roman"/>
            <w:noProof/>
            <w:vertAlign w:val="superscript"/>
            <w:rPrChange w:id="990"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32</w:delText>
        </w:r>
        <w:r w:rsidRPr="00BC696D" w:rsidDel="00925DBC">
          <w:rPr>
            <w:rFonts w:ascii="Arial Narrow" w:hAnsi="Arial Narrow" w:cs="Times New Roman"/>
            <w:noProof/>
            <w:vertAlign w:val="superscript"/>
          </w:rPr>
          <w:fldChar w:fldCharType="end"/>
        </w:r>
        <w:r>
          <w:rPr>
            <w:rFonts w:ascii="Arial Narrow" w:hAnsi="Arial Narrow" w:cs="Times New Roman"/>
            <w:noProof/>
            <w:vertAlign w:val="superscript"/>
          </w:rPr>
          <w:delText xml:space="preserve">, </w:delText>
        </w:r>
        <w:r w:rsidRPr="00BC696D" w:rsidDel="00925DBC">
          <w:rPr>
            <w:rFonts w:ascii="Arial Narrow" w:hAnsi="Arial Narrow" w:cs="Times New Roman"/>
            <w:noProof/>
            <w:vertAlign w:val="superscript"/>
          </w:rPr>
          <w:fldChar w:fldCharType="begin"/>
        </w:r>
        <w:r>
          <w:rPr>
            <w:rFonts w:ascii="Arial Narrow" w:hAnsi="Arial Narrow" w:cs="Times New Roman"/>
            <w:noProof/>
            <w:vertAlign w:val="superscript"/>
          </w:rPr>
          <w:delInstrText xml:space="preserve"> HYPERLINK \l "_ENREF_48" \o "Schnebel, 2007 #3264" </w:delInstrText>
        </w:r>
        <w:r w:rsidRPr="00BC696D" w:rsidDel="00925DBC">
          <w:rPr>
            <w:rFonts w:ascii="Arial Narrow" w:hAnsi="Arial Narrow" w:cs="Times New Roman"/>
            <w:noProof/>
            <w:vertAlign w:val="superscript"/>
            <w:rPrChange w:id="991"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48</w:delText>
        </w:r>
        <w:r w:rsidRPr="00BC696D" w:rsidDel="00925DBC">
          <w:rPr>
            <w:rFonts w:ascii="Arial Narrow" w:hAnsi="Arial Narrow" w:cs="Times New Roman"/>
            <w:noProof/>
            <w:vertAlign w:val="superscript"/>
          </w:rPr>
          <w:fldChar w:fldCharType="end"/>
        </w:r>
        <w:r w:rsidRPr="00BC696D" w:rsidDel="00925DBC">
          <w:rPr>
            <w:rFonts w:ascii="Arial Narrow" w:hAnsi="Arial Narrow" w:cs="Times New Roman"/>
          </w:rPr>
          <w:fldChar w:fldCharType="end"/>
        </w:r>
        <w:r>
          <w:rPr>
            <w:rFonts w:ascii="Arial Narrow" w:hAnsi="Arial Narrow" w:cs="Times New Roman"/>
          </w:rPr>
          <w:delText xml:space="preserve"> Although comparisons between the different player positions of these different sporting codes may be complex, the value of this comparison is at the individual level, where the contribution of sub-concussive impacts may lead to impairment on clinical measures of neurologic function.</w:delText>
        </w:r>
        <w:r w:rsidRPr="00BC696D" w:rsidDel="00925DBC">
          <w:rPr>
            <w:rFonts w:ascii="Arial Narrow" w:hAnsi="Arial Narrow" w:cs="Times New Roman"/>
          </w:rPr>
          <w:fldChar w:fldCharType="begin"/>
        </w:r>
        <w:r>
          <w:rPr>
            <w:rFonts w:ascii="Arial Narrow" w:hAnsi="Arial Narrow" w:cs="Times New Roman"/>
          </w:rPr>
          <w:delInstrText xml:space="preserve"> HYPERLINK \l "_ENREF_20" \o "Gysland, 2012 #2586" </w:delInstrText>
        </w:r>
        <w:r w:rsidRPr="00BC696D" w:rsidDel="00925DBC">
          <w:rPr>
            <w:rFonts w:ascii="Arial Narrow" w:hAnsi="Arial Narrow" w:cs="Times New Roman"/>
            <w:rPrChange w:id="992" w:author="Doug King" w:date="2016-05-20T22:20:00Z">
              <w:rPr>
                <w:rFonts w:ascii="Arial Narrow" w:hAnsi="Arial Narrow" w:cs="Times New Roman"/>
              </w:rPr>
            </w:rPrChange>
          </w:rPr>
          <w:fldChar w:fldCharType="separate"/>
        </w:r>
        <w:r w:rsidRPr="00BC696D" w:rsidDel="00925DBC">
          <w:rPr>
            <w:rFonts w:ascii="Arial Narrow" w:hAnsi="Arial Narrow" w:cs="Times New Roman"/>
            <w:rPrChange w:id="99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delInstrText>
        </w:r>
        <w:r w:rsidRPr="00BC696D" w:rsidDel="00925DBC">
          <w:rPr>
            <w:rFonts w:ascii="Arial Narrow" w:hAnsi="Arial Narrow" w:cs="Times New Roman"/>
            <w:rPrChange w:id="99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20</w:delText>
        </w:r>
        <w:r w:rsidRPr="00BC696D" w:rsidDel="00925DBC">
          <w:rPr>
            <w:rFonts w:ascii="Arial Narrow" w:hAnsi="Arial Narrow" w:cs="Times New Roman"/>
            <w:rPrChange w:id="995" w:author="Doug King" w:date="2016-05-20T22:20:00Z">
              <w:rPr>
                <w:rFonts w:ascii="Arial Narrow" w:hAnsi="Arial Narrow" w:cs="Times New Roman"/>
              </w:rPr>
            </w:rPrChange>
          </w:rPr>
          <w:fldChar w:fldCharType="end"/>
        </w:r>
        <w:r w:rsidRPr="00BC696D" w:rsidDel="00925DBC">
          <w:rPr>
            <w:rFonts w:ascii="Arial Narrow" w:hAnsi="Arial Narrow" w:cs="Times New Roman"/>
            <w:rPrChange w:id="996" w:author="Doug King" w:date="2016-05-20T22:20:00Z">
              <w:rPr>
                <w:rFonts w:ascii="Arial Narrow" w:hAnsi="Arial Narrow" w:cs="Times New Roman"/>
              </w:rPr>
            </w:rPrChange>
          </w:rPr>
          <w:fldChar w:fldCharType="end"/>
        </w:r>
      </w:del>
    </w:p>
    <w:p w:rsidR="00700CB5" w:rsidRPr="00BC696D" w:rsidDel="0076137E" w:rsidRDefault="009573ED" w:rsidP="00E327A2">
      <w:pPr>
        <w:spacing w:after="120" w:line="360" w:lineRule="auto"/>
        <w:jc w:val="both"/>
        <w:rPr>
          <w:del w:id="997" w:author="Doug King" w:date="2016-05-19T14:39:00Z"/>
          <w:rFonts w:ascii="Arial Narrow" w:hAnsi="Arial Narrow" w:cs="Times New Roman"/>
        </w:rPr>
      </w:pPr>
      <w:del w:id="998" w:author="Doug King" w:date="2016-05-19T14:39:00Z">
        <w:r>
          <w:rPr>
            <w:rFonts w:ascii="Arial Narrow" w:hAnsi="Arial Narrow" w:cs="Times New Roman"/>
          </w:rPr>
          <w:delText>Although inter-code comparisons may not offer clarity, the key is attaining more knowledge in relationship to the impact frequency,  magnitude and the relationship to observable, and unobservable, concussion signs and symptoms and resultant neuro-degenerative changes. Impacts that do not result in any overt clinical symptoms of concussion,</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"_ENREF_65" \o "Giza, 2013 #3235" </w:delInstrText>
        </w:r>
        <w:r w:rsidRPr="00BC696D" w:rsidDel="0076137E">
          <w:rPr>
            <w:rFonts w:ascii="Arial Narrow" w:hAnsi="Arial Narrow" w:cs="Times New Roman"/>
            <w:rPrChange w:id="999"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00"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&lt;EndNote&gt;&lt;Cite&gt;&lt;Author&gt;Giza&lt;/Author&gt;&lt;Year&gt;2013&lt;/Year&gt;&lt;RecNum&gt;3235&lt;/RecNum&gt;&lt;DisplayText&gt;&lt;style face="superscript"&gt;65&lt;/style&gt;&lt;/DisplayText&gt;&lt;record&gt;&lt;rec-number&gt;3235&lt;/rec-number&gt;&lt;foreign-keys&gt;&lt;key app="EN" db-id="5evadrt02a0swfe5a9iptddq9esrrzzrdvts" timestamp="1370220958"&gt;3235&lt;/key&gt;&lt;/foreign-keys&gt;&lt;ref-type name="Journal Article"&gt;17&lt;/ref-type&gt;&lt;contributors&gt;&lt;authors&gt;&lt;author&gt;Giza, CC&lt;/author&gt;&lt;author&gt;Kutcher, JS&lt;/author&gt;&lt;author&gt;Ashwal, S&lt;/author&gt;&lt;author&gt;Barth, J&lt;/author&gt;&lt;author&gt;Getchius, TSD&lt;/author&gt;&lt;author&gt;Gioia, GA&lt;/author&gt;&lt;author&gt;Gronseth, GS&lt;/author&gt;&lt;author&gt;Guskiewicz, K&lt;/author&gt;&lt;author&gt;Mandel, S&lt;/author&gt;&lt;author&gt;Manley, G&lt;/author&gt;&lt;author&gt;McKeag, DB&lt;/author&gt;&lt;author&gt;Thurman, DJ&lt;/author&gt;&lt;author&gt;Zafonte, R&lt;/author&gt;&lt;/authors&gt;&lt;/contributors&gt;&lt;titles&gt;&lt;title&gt;Summary of evidence-based guideline update: evaluation and management of concussion in sports: report of the Guideline Development Subcommittee of the American Academy of Neurology&lt;/title&gt;&lt;secondary-title&gt;Neurology&lt;/secondary-title&gt;&lt;/titles&gt;&lt;periodical&gt;&lt;full-title&gt;Neurology&lt;/full-title&gt;&lt;/periodical&gt;&lt;pages&gt;2250-2257&lt;/pages&gt;&lt;volume&gt;&lt;style face="bold" font="default" size="100%"&gt;80&lt;/style&gt;&lt;/volume&gt;&lt;number&gt;24&lt;/number&gt;&lt;dates&gt;&lt;year&gt;2013&lt;/year&gt;&lt;/dates&gt;&lt;urls&gt;&lt;related-urls&gt;&lt;url&gt;http://www.neurology.org/content/early/2013/03/15/WNL.0b013e31828d57dd.abstract&lt;/url&gt;&lt;/related-urls&gt;&lt;/urls&gt;&lt;electronic-resource-num&gt;10.1212/WNL.0b013e31828d57dd&lt;/electronic-resource-num&gt;&lt;/record&gt;&lt;/Cite&gt;&lt;/EndNote&gt;</w:delInstrText>
        </w:r>
        <w:r w:rsidRPr="00BC696D" w:rsidDel="0076137E">
          <w:rPr>
            <w:rFonts w:ascii="Arial Narrow" w:hAnsi="Arial Narrow" w:cs="Times New Roman"/>
            <w:rPrChange w:id="100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65</w:delText>
        </w:r>
        <w:r w:rsidRPr="00BC696D" w:rsidDel="0076137E">
          <w:rPr>
            <w:rFonts w:ascii="Arial Narrow" w:hAnsi="Arial Narrow" w:cs="Times New Roman"/>
            <w:rPrChange w:id="1002"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03" w:author="Doug King" w:date="2016-05-20T22:20:00Z">
              <w:rPr>
                <w:rFonts w:ascii="Arial Narrow" w:hAnsi="Arial Narrow" w:cs="Times New Roman"/>
              </w:rPr>
            </w:rPrChange>
          </w:rPr>
          <w:fldChar w:fldCharType="end"/>
        </w:r>
        <w:r>
          <w:rPr>
            <w:rFonts w:ascii="Arial Narrow" w:hAnsi="Arial Narrow" w:cs="Times New Roman"/>
          </w:rPr>
          <w:delText xml:space="preserve"> classified as sub-concussive impacts, may have a long-term cumulative effects.</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"_ENREF_20" \o "Gysland, 2012 #2586" </w:delInstrText>
        </w:r>
        <w:r w:rsidRPr="00BC696D" w:rsidDel="0076137E">
          <w:rPr>
            <w:rFonts w:ascii="Arial Narrow" w:hAnsi="Arial Narrow" w:cs="Times New Roman"/>
            <w:rPrChange w:id="1004"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05"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delInstrText>
        </w:r>
        <w:r w:rsidRPr="00BC696D" w:rsidDel="0076137E">
          <w:rPr>
            <w:rFonts w:ascii="Arial Narrow" w:hAnsi="Arial Narrow" w:cs="Times New Roman"/>
            <w:rPrChange w:id="100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20</w:delText>
        </w:r>
        <w:r w:rsidRPr="00BC696D" w:rsidDel="0076137E">
          <w:rPr>
            <w:rFonts w:ascii="Arial Narrow" w:hAnsi="Arial Narrow" w:cs="Times New Roman"/>
            <w:rPrChange w:id="1007"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08" w:author="Doug King" w:date="2016-05-20T22:20:00Z">
              <w:rPr>
                <w:rFonts w:ascii="Arial Narrow" w:hAnsi="Arial Narrow" w:cs="Times New Roman"/>
              </w:rPr>
            </w:rPrChange>
          </w:rPr>
          <w:fldChar w:fldCharType="end"/>
        </w:r>
        <w:r>
          <w:rPr>
            <w:rFonts w:ascii="Arial Narrow" w:hAnsi="Arial Narrow" w:cs="Times New Roman"/>
          </w:rPr>
          <w:delText xml:space="preserve">  Furthermore, the results of this study, in which most impacts were within the low severity limit for linear, rotational, HIT</w:delText>
        </w:r>
        <w:r>
          <w:rPr>
            <w:rFonts w:ascii="Arial Narrow" w:hAnsi="Arial Narrow" w:cs="Times New Roman"/>
            <w:vertAlign w:val="subscript"/>
          </w:rPr>
          <w:delText>SP</w:delText>
        </w:r>
        <w:r>
          <w:rPr>
            <w:rFonts w:ascii="Arial Narrow" w:hAnsi="Arial Narrow" w:cs="Times New Roman"/>
          </w:rPr>
          <w:delText xml:space="preserve"> and RWE</w:delText>
        </w:r>
        <w:r>
          <w:rPr>
            <w:rFonts w:ascii="Arial Narrow" w:hAnsi="Arial Narrow" w:cs="Times New Roman"/>
            <w:vertAlign w:val="subscript"/>
          </w:rPr>
          <w:delText>CP</w:delText>
        </w:r>
        <w:r>
          <w:rPr>
            <w:rFonts w:ascii="Arial Narrow" w:hAnsi="Arial Narrow" w:cs="Times New Roman"/>
          </w:rPr>
          <w:delText>, indicate that ARF needs to include more encompassing methods of examination of player exposure. It has been reported that concussive injuries occur, on average, between 98</w:delText>
        </w:r>
        <w:r>
          <w:rPr>
            <w:rFonts w:ascii="Arial Narrow" w:hAnsi="Arial Narrow" w:cs="Times New Roman"/>
            <w:i/>
          </w:rPr>
          <w:delText>g</w:delText>
        </w:r>
        <w:r w:rsidRPr="00BC696D" w:rsidDel="0076137E">
          <w:rPr>
            <w:rFonts w:ascii="Arial Narrow" w:hAnsi="Arial Narrow" w:cs="Times New Roman"/>
            <w:i/>
          </w:rPr>
          <w:fldChar w:fldCharType="begin"/>
        </w:r>
        <w:r>
          <w:rPr>
            <w:rFonts w:ascii="Arial Narrow" w:hAnsi="Arial Narrow" w:cs="Times New Roman"/>
            <w:i/>
          </w:rPr>
          <w:delInstrText xml:space="preserve"> HYPERLINK \l "_ENREF_66" \o "Rowson, 2012 #2502" </w:delInstrText>
        </w:r>
        <w:r w:rsidRPr="00BC696D" w:rsidDel="0076137E">
          <w:rPr>
            <w:rFonts w:ascii="Arial Narrow" w:hAnsi="Arial Narrow" w:cs="Times New Roman"/>
            <w:i/>
            <w:rPrChange w:id="1009" w:author="Doug King" w:date="2016-05-20T22:20:00Z">
              <w:rPr>
                <w:rFonts w:ascii="Arial Narrow" w:hAnsi="Arial Narrow" w:cs="Times New Roman"/>
                <w:i/>
              </w:rPr>
            </w:rPrChange>
          </w:rPr>
          <w:fldChar w:fldCharType="separate"/>
        </w:r>
        <w:r w:rsidRPr="00BC696D" w:rsidDel="0076137E">
          <w:rPr>
            <w:rFonts w:ascii="Arial Narrow" w:hAnsi="Arial Narrow" w:cs="Times New Roman"/>
            <w:rPrChange w:id="1010"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1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rPrChange w:id="1012" w:author="Doug King" w:date="2016-05-20T22:20:00Z">
              <w:rPr>
                <w:rFonts w:ascii="Arial Narrow" w:hAnsi="Arial Narrow" w:cs="Times New Roman"/>
              </w:rPr>
            </w:rPrChange>
          </w:rPr>
          <w:fldChar w:fldCharType="end"/>
        </w:r>
        <w:r w:rsidRPr="00BC696D" w:rsidDel="0076137E">
          <w:rPr>
            <w:rFonts w:ascii="Arial Narrow" w:hAnsi="Arial Narrow" w:cs="Times New Roman"/>
            <w:i/>
            <w:rPrChange w:id="1013" w:author="Doug King" w:date="2016-05-20T22:20:00Z">
              <w:rPr>
                <w:rFonts w:ascii="Arial Narrow" w:hAnsi="Arial Narrow" w:cs="Times New Roman"/>
                <w:i/>
              </w:rPr>
            </w:rPrChange>
          </w:rPr>
          <w:fldChar w:fldCharType="end"/>
        </w:r>
        <w:r>
          <w:rPr>
            <w:rFonts w:ascii="Arial Narrow" w:hAnsi="Arial Narrow" w:cs="Times New Roman"/>
          </w:rPr>
          <w:delText xml:space="preserve"> to 104</w:delText>
        </w:r>
        <w:r>
          <w:rPr>
            <w:rFonts w:ascii="Arial Narrow" w:hAnsi="Arial Narrow" w:cs="Times New Roman"/>
            <w:i/>
          </w:rPr>
          <w:delText>g</w:delText>
        </w:r>
        <w:r>
          <w:rPr>
            <w:rFonts w:ascii="Arial Narrow" w:hAnsi="Arial Narrow" w:cs="Times New Roman"/>
          </w:rPr>
          <w:delText xml:space="preserve"> for resultant linear accelerations, and 4,726</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"_ENREF_66" \o "Rowson, 2012 #2502" </w:delInstrText>
        </w:r>
        <w:r w:rsidRPr="00BC696D" w:rsidDel="0076137E">
          <w:rPr>
            <w:rFonts w:ascii="Arial Narrow" w:hAnsi="Arial Narrow" w:cs="Times New Roman"/>
            <w:rPrChange w:id="1014"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15"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16"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rPrChange w:id="1017"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18" w:author="Doug King" w:date="2016-05-20T22:20:00Z">
              <w:rPr>
                <w:rFonts w:ascii="Arial Narrow" w:hAnsi="Arial Narrow" w:cs="Times New Roman"/>
              </w:rPr>
            </w:rPrChange>
          </w:rPr>
          <w:fldChar w:fldCharType="end"/>
        </w:r>
        <w:r>
          <w:rPr>
            <w:rFonts w:ascii="Arial Narrow" w:hAnsi="Arial Narrow" w:cs="Times New Roman"/>
          </w:rPr>
          <w:delText xml:space="preserve"> and 6,432</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"_ENREF_52" \o "Pellman, 2003 #2585" </w:delInstrText>
        </w:r>
        <w:r w:rsidRPr="00BC696D" w:rsidDel="0076137E">
          <w:rPr>
            <w:rFonts w:ascii="Arial Narrow" w:hAnsi="Arial Narrow" w:cs="Times New Roman"/>
            <w:rPrChange w:id="1019"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20"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delInstrText>
        </w:r>
        <w:r w:rsidRPr="00BC696D" w:rsidDel="0076137E">
          <w:rPr>
            <w:rFonts w:ascii="Arial Narrow" w:hAnsi="Arial Narrow" w:cs="Times New Roman"/>
            <w:rPrChange w:id="102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52</w:delText>
        </w:r>
        <w:r w:rsidRPr="00BC696D" w:rsidDel="0076137E">
          <w:rPr>
            <w:rFonts w:ascii="Arial Narrow" w:hAnsi="Arial Narrow" w:cs="Times New Roman"/>
            <w:rPrChange w:id="1022"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23" w:author="Doug King" w:date="2016-05-20T22:20:00Z">
              <w:rPr>
                <w:rFonts w:ascii="Arial Narrow" w:hAnsi="Arial Narrow" w:cs="Times New Roman"/>
              </w:rPr>
            </w:rPrChange>
          </w:rPr>
          <w:fldChar w:fldCharType="end"/>
        </w:r>
        <w:r>
          <w:rPr>
            <w:rFonts w:ascii="Arial Narrow" w:hAnsi="Arial Narrow" w:cs="Times New Roman"/>
          </w:rPr>
          <w:delText xml:space="preserve"> rad/s</w:delText>
        </w:r>
        <w:r>
          <w:rPr>
            <w:rFonts w:ascii="Arial Narrow" w:hAnsi="Arial Narrow" w:cs="Times New Roman"/>
            <w:vertAlign w:val="superscript"/>
          </w:rPr>
          <w:delText>2</w:delText>
        </w:r>
        <w:r>
          <w:rPr>
            <w:rFonts w:ascii="Arial Narrow" w:hAnsi="Arial Narrow" w:cs="Times New Roman"/>
          </w:rPr>
          <w:delText xml:space="preserve"> for resultant rotational accelerations. In terms of sub-concussive impacts, previous studies</w:delText>
        </w:r>
        <w:r w:rsidRPr="00BC696D" w:rsidDel="0076137E">
          <w:rPr>
            <w:rFonts w:ascii="Arial Narrow" w:hAnsi="Arial Narrow" w:cs="Times New Roman"/>
          </w:rPr>
          <w:fldChar w:fldCharType="begin"/>
        </w:r>
        <w:r>
          <w:rPr>
            <w:rFonts w:ascii="Arial Narrow" w:hAnsi="Arial Narrow" w:cs="Times New Roman"/>
          </w:rPr>
          <w:delInstrText xml:space="preserve"> ADDIN EN.CITE &lt;EndNote&gt;&lt;Cite&gt;&lt;Author&gt;Pellman&lt;/Author&gt;&lt;Year&gt;2003&lt;/Year&gt;&lt;RecNum&gt;2585&lt;/RecNum&gt;&lt;DisplayText&gt;&lt;style face="superscript"&gt;52, 66&lt;/style&gt;&lt;/DisplayText&gt;&lt;record&gt;&lt;rec-number&gt;2585&lt;/rec-number&gt;&lt;foreign-keys&gt;&lt;key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Cite&gt;&lt;Author&gt;Rowson&lt;/Author&gt;&lt;Year&gt;2012&lt;/Year&gt;&lt;RecNum&gt;2502&lt;/RecNum&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24" w:author="Doug King" w:date="2016-05-20T22:20:00Z">
              <w:rPr>
                <w:rFonts w:ascii="Arial Narrow" w:hAnsi="Arial Narrow" w:cs="Times New Roman"/>
              </w:rPr>
            </w:rPrChange>
          </w:rPr>
          <w:fldChar w:fldCharType="separate"/>
        </w:r>
        <w:r w:rsidRPr="00BC696D" w:rsidDel="0076137E">
          <w:rPr>
            <w:rFonts w:ascii="Arial Narrow" w:hAnsi="Arial Narrow" w:cs="Times New Roman"/>
            <w:noProof/>
            <w:vertAlign w:val="superscript"/>
            <w:rPrChange w:id="1025"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delInstrText xml:space="preserve"> HYPERLINK \l "_ENREF_52" \o "Pellman, 2003 #2585" </w:delInstrText>
        </w:r>
        <w:r w:rsidRPr="00BC696D" w:rsidDel="0076137E">
          <w:rPr>
            <w:rFonts w:ascii="Arial Narrow" w:hAnsi="Arial Narrow" w:cs="Times New Roman"/>
            <w:noProof/>
            <w:vertAlign w:val="superscript"/>
            <w:rPrChange w:id="1026"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52</w:delText>
        </w:r>
        <w:r w:rsidRPr="00BC696D" w:rsidDel="0076137E">
          <w:rPr>
            <w:rFonts w:ascii="Arial Narrow" w:hAnsi="Arial Narrow" w:cs="Times New Roman"/>
            <w:noProof/>
            <w:vertAlign w:val="superscript"/>
            <w:rPrChange w:id="1027"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delText xml:space="preserve">, </w:delText>
        </w:r>
        <w:r w:rsidRPr="00BC696D" w:rsidDel="0076137E">
          <w:rPr>
            <w:rFonts w:ascii="Arial Narrow" w:hAnsi="Arial Narrow" w:cs="Times New Roman"/>
            <w:noProof/>
            <w:vertAlign w:val="superscript"/>
          </w:rPr>
          <w:fldChar w:fldCharType="begin"/>
        </w:r>
        <w:r>
          <w:rPr>
            <w:rFonts w:ascii="Arial Narrow" w:hAnsi="Arial Narrow" w:cs="Times New Roman"/>
            <w:noProof/>
            <w:vertAlign w:val="superscript"/>
          </w:rPr>
          <w:delInstrText xml:space="preserve"> HYPERLINK \l "_ENREF_66" \o "Rowson, 2012 #2502" </w:delInstrText>
        </w:r>
        <w:r w:rsidRPr="00BC696D" w:rsidDel="0076137E">
          <w:rPr>
            <w:rFonts w:ascii="Arial Narrow" w:hAnsi="Arial Narrow" w:cs="Times New Roman"/>
            <w:noProof/>
            <w:vertAlign w:val="superscript"/>
            <w:rPrChange w:id="1028"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noProof/>
            <w:vertAlign w:val="superscript"/>
          </w:rPr>
          <w:fldChar w:fldCharType="end"/>
        </w:r>
        <w:r w:rsidRPr="00BC696D" w:rsidDel="0076137E">
          <w:rPr>
            <w:rFonts w:ascii="Arial Narrow" w:hAnsi="Arial Narrow" w:cs="Times New Roman"/>
          </w:rPr>
          <w:fldChar w:fldCharType="end"/>
        </w:r>
        <w:r w:rsidRPr="009573ED" w:rsidDel="0076137E">
          <w:rPr>
            <w:rFonts w:ascii="Arial Narrow" w:hAnsi="Arial Narrow"/>
            <w:rPrChange w:id="1029" w:author="Doug King" w:date="2016-05-20T22:20:00Z">
              <w:rPr/>
            </w:rPrChange>
          </w:rPr>
          <w:fldChar w:fldCharType="begin"/>
        </w:r>
        <w:r w:rsidRPr="009573ED">
          <w:rPr>
            <w:rFonts w:ascii="Arial Narrow" w:hAnsi="Arial Narrow"/>
            <w:rPrChange w:id="1030" w:author="Doug King" w:date="2016-05-20T22:20:00Z">
              <w:rPr/>
            </w:rPrChange>
          </w:rPr>
          <w:delInstrText xml:space="preserve"> HYPERLINK \l "_ENREF_55" \o "Rowson, 2012 #2502" </w:delInstrText>
        </w:r>
        <w:r w:rsidRPr="009573ED" w:rsidDel="0076137E">
          <w:rPr>
            <w:rFonts w:ascii="Arial Narrow" w:hAnsi="Arial Narrow"/>
            <w:rPrChange w:id="1031" w:author="Doug King" w:date="2016-05-20T22:20:00Z">
              <w:rPr/>
            </w:rPrChange>
          </w:rPr>
          <w:fldChar w:fldCharType="end"/>
        </w:r>
        <w:r>
          <w:rPr>
            <w:rFonts w:ascii="Arial Narrow" w:hAnsi="Arial Narrow" w:cs="Times New Roman"/>
          </w:rPr>
          <w:delText xml:space="preserve"> have reported that these can occur between 26</w:delText>
        </w:r>
        <w:r>
          <w:rPr>
            <w:rFonts w:ascii="Arial Narrow" w:hAnsi="Arial Narrow" w:cs="Times New Roman"/>
            <w:i/>
          </w:rPr>
          <w:delText>g</w:delText>
        </w:r>
        <w:r w:rsidRPr="00BC696D" w:rsidDel="0076137E">
          <w:rPr>
            <w:rFonts w:ascii="Arial Narrow" w:hAnsi="Arial Narrow" w:cs="Times New Roman"/>
            <w:i/>
          </w:rPr>
          <w:fldChar w:fldCharType="begin"/>
        </w:r>
        <w:r>
          <w:rPr>
            <w:rFonts w:ascii="Arial Narrow" w:hAnsi="Arial Narrow" w:cs="Times New Roman"/>
            <w:i/>
          </w:rPr>
          <w:delInstrText xml:space="preserve"> HYPERLINK \l "_ENREF_66" \o "Rowson, 2012 #2502" </w:delInstrText>
        </w:r>
        <w:r w:rsidRPr="00BC696D" w:rsidDel="0076137E">
          <w:rPr>
            <w:rFonts w:ascii="Arial Narrow" w:hAnsi="Arial Narrow" w:cs="Times New Roman"/>
            <w:i/>
            <w:rPrChange w:id="1032" w:author="Doug King" w:date="2016-05-20T22:20:00Z">
              <w:rPr>
                <w:rFonts w:ascii="Arial Narrow" w:hAnsi="Arial Narrow" w:cs="Times New Roman"/>
                <w:i/>
              </w:rPr>
            </w:rPrChange>
          </w:rPr>
          <w:fldChar w:fldCharType="separate"/>
        </w:r>
        <w:r w:rsidRPr="00BC696D" w:rsidDel="0076137E">
          <w:rPr>
            <w:rFonts w:ascii="Arial Narrow" w:hAnsi="Arial Narrow" w:cs="Times New Roman"/>
            <w:rPrChange w:id="103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3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rPrChange w:id="1035" w:author="Doug King" w:date="2016-05-20T22:20:00Z">
              <w:rPr>
                <w:rFonts w:ascii="Arial Narrow" w:hAnsi="Arial Narrow" w:cs="Times New Roman"/>
              </w:rPr>
            </w:rPrChange>
          </w:rPr>
          <w:fldChar w:fldCharType="end"/>
        </w:r>
        <w:r w:rsidRPr="00BC696D" w:rsidDel="0076137E">
          <w:rPr>
            <w:rFonts w:ascii="Arial Narrow" w:hAnsi="Arial Narrow" w:cs="Times New Roman"/>
            <w:i/>
            <w:rPrChange w:id="1036" w:author="Doug King" w:date="2016-05-20T22:20:00Z">
              <w:rPr>
                <w:rFonts w:ascii="Arial Narrow" w:hAnsi="Arial Narrow" w:cs="Times New Roman"/>
                <w:i/>
              </w:rPr>
            </w:rPrChange>
          </w:rPr>
          <w:fldChar w:fldCharType="end"/>
        </w:r>
        <w:r>
          <w:rPr>
            <w:rFonts w:ascii="Arial Narrow" w:hAnsi="Arial Narrow" w:cs="Times New Roman"/>
          </w:rPr>
          <w:delText xml:space="preserve"> to 57</w:delText>
        </w:r>
        <w:r>
          <w:rPr>
            <w:rFonts w:ascii="Arial Narrow" w:hAnsi="Arial Narrow" w:cs="Times New Roman"/>
            <w:i/>
          </w:rPr>
          <w:delText>g</w:delText>
        </w:r>
        <w:r>
          <w:rPr>
            <w:rFonts w:ascii="Arial Narrow" w:hAnsi="Arial Narrow" w:cs="Times New Roman"/>
          </w:rPr>
          <w:delText>,</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"_ENREF_52" \o "Pellman, 2003 #2585" </w:delInstrText>
        </w:r>
        <w:r w:rsidRPr="00BC696D" w:rsidDel="0076137E">
          <w:rPr>
            <w:rFonts w:ascii="Arial Narrow" w:hAnsi="Arial Narrow" w:cs="Times New Roman"/>
            <w:rPrChange w:id="1037"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3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delInstrText>
        </w:r>
        <w:r w:rsidRPr="00BC696D" w:rsidDel="0076137E">
          <w:rPr>
            <w:rFonts w:ascii="Arial Narrow" w:hAnsi="Arial Narrow" w:cs="Times New Roman"/>
            <w:rPrChange w:id="103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52</w:delText>
        </w:r>
        <w:r w:rsidRPr="00BC696D" w:rsidDel="0076137E">
          <w:rPr>
            <w:rFonts w:ascii="Arial Narrow" w:hAnsi="Arial Narrow" w:cs="Times New Roman"/>
            <w:rPrChange w:id="1040"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41" w:author="Doug King" w:date="2016-05-20T22:20:00Z">
              <w:rPr>
                <w:rFonts w:ascii="Arial Narrow" w:hAnsi="Arial Narrow" w:cs="Times New Roman"/>
              </w:rPr>
            </w:rPrChange>
          </w:rPr>
          <w:fldChar w:fldCharType="end"/>
        </w:r>
        <w:r>
          <w:rPr>
            <w:rFonts w:ascii="Arial Narrow" w:hAnsi="Arial Narrow" w:cs="Times New Roman"/>
          </w:rPr>
          <w:delText xml:space="preserve"> for resultant linear accelerations and 1,230</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"_ENREF_66" \o "Rowson, 2012 #2502" </w:delInstrText>
        </w:r>
        <w:r w:rsidRPr="00BC696D" w:rsidDel="0076137E">
          <w:rPr>
            <w:rFonts w:ascii="Arial Narrow" w:hAnsi="Arial Narrow" w:cs="Times New Roman"/>
            <w:rPrChange w:id="1042"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4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4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rPrChange w:id="1045"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46" w:author="Doug King" w:date="2016-05-20T22:20:00Z">
              <w:rPr>
                <w:rFonts w:ascii="Arial Narrow" w:hAnsi="Arial Narrow" w:cs="Times New Roman"/>
              </w:rPr>
            </w:rPrChange>
          </w:rPr>
          <w:fldChar w:fldCharType="end"/>
        </w:r>
        <w:r>
          <w:rPr>
            <w:rFonts w:ascii="Arial Narrow" w:hAnsi="Arial Narrow" w:cs="Times New Roman"/>
          </w:rPr>
          <w:delText xml:space="preserve"> and 4,028</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"_ENREF_52" \o "Pellman, 2003 #2585" </w:delInstrText>
        </w:r>
        <w:r w:rsidRPr="00BC696D" w:rsidDel="0076137E">
          <w:rPr>
            <w:rFonts w:ascii="Arial Narrow" w:hAnsi="Arial Narrow" w:cs="Times New Roman"/>
            <w:rPrChange w:id="1047"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4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delInstrText>
        </w:r>
        <w:r w:rsidRPr="00BC696D" w:rsidDel="0076137E">
          <w:rPr>
            <w:rFonts w:ascii="Arial Narrow" w:hAnsi="Arial Narrow" w:cs="Times New Roman"/>
            <w:rPrChange w:id="104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52</w:delText>
        </w:r>
        <w:r w:rsidRPr="00BC696D" w:rsidDel="0076137E">
          <w:rPr>
            <w:rFonts w:ascii="Arial Narrow" w:hAnsi="Arial Narrow" w:cs="Times New Roman"/>
            <w:rPrChange w:id="1050"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51" w:author="Doug King" w:date="2016-05-20T22:20:00Z">
              <w:rPr>
                <w:rFonts w:ascii="Arial Narrow" w:hAnsi="Arial Narrow" w:cs="Times New Roman"/>
              </w:rPr>
            </w:rPrChange>
          </w:rPr>
          <w:fldChar w:fldCharType="end"/>
        </w:r>
        <w:r>
          <w:rPr>
            <w:rFonts w:ascii="Arial Narrow" w:hAnsi="Arial Narrow" w:cs="Times New Roman"/>
          </w:rPr>
          <w:delText xml:space="preserve"> rad/s</w:delText>
        </w:r>
        <w:r>
          <w:rPr>
            <w:rFonts w:ascii="Arial Narrow" w:hAnsi="Arial Narrow" w:cs="Times New Roman"/>
            <w:vertAlign w:val="superscript"/>
          </w:rPr>
          <w:delText>2</w:delText>
        </w:r>
        <w:r>
          <w:rPr>
            <w:rFonts w:ascii="Arial Narrow" w:hAnsi="Arial Narrow" w:cs="Times New Roman"/>
          </w:rPr>
          <w:delText xml:space="preserve"> for resultant rotational accelerations. Research</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"_ENREF_67" \o "Beckwith, 2013 #3118" </w:delInstrText>
        </w:r>
        <w:r w:rsidRPr="00BC696D" w:rsidDel="0076137E">
          <w:rPr>
            <w:rFonts w:ascii="Arial Narrow" w:hAnsi="Arial Narrow" w:cs="Times New Roman"/>
            <w:rPrChange w:id="1052"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5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&lt;EndNote&gt;&lt;Cite&gt;&lt;Author&gt;Beckwith&lt;/Author&gt;&lt;Year&gt;2013&lt;/Year&gt;&lt;RecNum&gt;3118&lt;/RecNum&gt;&lt;DisplayText&gt;&lt;style face="superscript"&gt;67&lt;/style&gt;&lt;/DisplayText&gt;&lt;record&gt;&lt;rec-number&gt;3118&lt;/rec-number&gt;&lt;foreign-keys&gt;&lt;key app="EN" db-id="5evadrt02a0swfe5a9iptddq9esrrzzrdvts" timestamp="1355985240"&gt;3118&lt;/key&gt;&lt;/foreign-keys&gt;&lt;ref-type name="Journal Article"&gt;17&lt;/ref-type&gt;&lt;contributors&gt;&lt;authors&gt;&lt;author&gt;Beckwith, JG&lt;/author&gt;&lt;author&gt;Greenwald, RM&lt;/author&gt;&lt;author&gt;Chu, JJ&lt;/author&gt;&lt;author&gt;Crisco, JJ&lt;/author&gt;&lt;author&gt;Rowson, S&lt;/author&gt;&lt;author&gt;Duma, SM&lt;/author&gt;&lt;author&gt;Broglio, SP&lt;/author&gt;&lt;author&gt;McAllister, TW&lt;/author&gt;&lt;author&gt;Guskiewicz, KM&lt;/author&gt;&lt;author&gt;Mihalik, JP&lt;/author&gt;&lt;author&gt;Anderson, S&lt;/author&gt;&lt;author&gt;Schnebel, B&lt;/author&gt;&lt;author&gt;Brolinson, PG&lt;/author&gt;&lt;author&gt;Collins, MW&lt;/author&gt;&lt;/authors&gt;&lt;/contributors&gt;&lt;titles&gt;&lt;title&gt;Timing of concussion diagnosis is related to head impact exposure prior to injury&lt;/title&gt;&lt;secondary-title&gt;Med Sci Sport Exerc&lt;/secondary-title&gt;&lt;/titles&gt;&lt;periodical&gt;&lt;full-title&gt;Med Sci Sport Exerc&lt;/full-title&gt;&lt;/periodical&gt;&lt;pages&gt;747-754&lt;/pages&gt;&lt;volume&gt;&lt;style face="bold" font="default" size="100%"&gt;45&lt;/style&gt;&lt;/volume&gt;&lt;number&gt;4&lt;/number&gt;&lt;dates&gt;&lt;year&gt;2013&lt;/year&gt;&lt;/dates&gt;&lt;urls&gt;&lt;/urls&gt;&lt;electronic-resource-num&gt;10.1249/MSS.0b013e3182793067&lt;/electronic-resource-num&gt;&lt;/record&gt;&lt;/Cite&gt;&lt;/EndNote&gt;</w:delInstrText>
        </w:r>
        <w:r w:rsidRPr="00BC696D" w:rsidDel="0076137E">
          <w:rPr>
            <w:rFonts w:ascii="Arial Narrow" w:hAnsi="Arial Narrow" w:cs="Times New Roman"/>
            <w:rPrChange w:id="105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67</w:delText>
        </w:r>
        <w:r w:rsidRPr="00BC696D" w:rsidDel="0076137E">
          <w:rPr>
            <w:rFonts w:ascii="Arial Narrow" w:hAnsi="Arial Narrow" w:cs="Times New Roman"/>
            <w:rPrChange w:id="1055"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56" w:author="Doug King" w:date="2016-05-20T22:20:00Z">
              <w:rPr>
                <w:rFonts w:ascii="Arial Narrow" w:hAnsi="Arial Narrow" w:cs="Times New Roman"/>
              </w:rPr>
            </w:rPrChange>
          </w:rPr>
          <w:fldChar w:fldCharType="end"/>
        </w:r>
        <w:r>
          <w:rPr>
            <w:rFonts w:ascii="Arial Narrow" w:hAnsi="Arial Narrow" w:cs="Times New Roman"/>
          </w:rPr>
          <w:delText xml:space="preserve"> shows that participants with a delayed diagnosis of concussion, although moderately associated with high kinematic measures, had an increased number of low kinematic measures. In the present study the mean resultant linear (17</w:delText>
        </w:r>
        <w:r>
          <w:rPr>
            <w:rFonts w:ascii="Arial Narrow" w:hAnsi="Arial Narrow" w:cs="Times New Roman"/>
            <w:i/>
          </w:rPr>
          <w:delText>g</w:delText>
        </w:r>
        <w:r>
          <w:rPr>
            <w:rFonts w:ascii="Arial Narrow" w:hAnsi="Arial Narrow" w:cs="Times New Roman"/>
          </w:rPr>
          <w:delText>) and rotational (2,426 rad/s</w:delText>
        </w:r>
        <w:r>
          <w:rPr>
            <w:rFonts w:ascii="Arial Narrow" w:hAnsi="Arial Narrow" w:cs="Times New Roman"/>
            <w:vertAlign w:val="superscript"/>
          </w:rPr>
          <w:delText>2</w:delText>
        </w:r>
        <w:r>
          <w:rPr>
            <w:rFonts w:ascii="Arial Narrow" w:hAnsi="Arial Narrow" w:cs="Times New Roman"/>
          </w:rPr>
          <w:delText>) accelerations recorded over the season of matches places ARF values less than those in senior amateur rugby union,</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"_ENREF_21" \o "King, 2015 #3616" </w:delInstrText>
        </w:r>
        <w:r w:rsidRPr="00BC696D" w:rsidDel="0076137E">
          <w:rPr>
            <w:rFonts w:ascii="Arial Narrow" w:hAnsi="Arial Narrow" w:cs="Times New Roman"/>
            <w:rPrChange w:id="1057"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5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&lt;EndNote&gt;&lt;Cite&gt;&lt;Author&gt;King&lt;/Author&gt;&lt;Year&gt;2015&lt;/Year&gt;&lt;RecNum&gt;3616&lt;/RecNum&gt;&lt;DisplayText&gt;&lt;style face="superscript"&gt;21&lt;/style&gt;&lt;/DisplayText&gt;&lt;record&gt;&lt;rec-number&gt;3616&lt;/rec-number&gt;&lt;foreign-keys&gt;&lt;key app="EN" db-id="5evadrt02a0swfe5a9iptddq9esrrzzrdvts" timestamp="1412720278"&gt;3616&lt;/key&gt;&lt;/foreign-keys&gt;&lt;ref-type name="Journal Article"&gt;17&lt;/ref-type&gt;&lt;contributors&gt;&lt;authors&gt;&lt;author&gt;King, DA&lt;/author&gt;&lt;author&gt;Hume, P&lt;/author&gt;&lt;author&gt;Brughelli, M&lt;/author&gt;&lt;author&gt;Gissane, C&lt;/author&gt;&lt;/authors&gt;&lt;/contributors&gt;&lt;titles&gt;&lt;title&gt;Instrumented mouthguard acceleration analyses for head impacts in amateur rugby union players over a season of matches&lt;/title&gt;&lt;secondary-title&gt;Am J Sports Med&lt;/secondary-title&gt;&lt;/titles&gt;&lt;periodical&gt;&lt;full-title&gt;Am J Sports Med&lt;/full-title&gt;&lt;/periodical&gt;&lt;pages&gt;614-624&lt;/pages&gt;&lt;volume&gt;&lt;style face="bold" font="default" size="100%"&gt;43&lt;/style&gt;&lt;/volume&gt;&lt;number&gt;3&lt;/number&gt;&lt;keywords&gt;&lt;keyword&gt;Injury&lt;/keyword&gt;&lt;keyword&gt;Linear&lt;/keyword&gt;&lt;keyword&gt;Rotational&lt;/keyword&gt;&lt;keyword&gt;Impact&lt;/keyword&gt;&lt;keyword&gt;Instrumented mouthguard&lt;/keyword&gt;&lt;/keywords&gt;&lt;dates&gt;&lt;year&gt;2015&lt;/year&gt;&lt;/dates&gt;&lt;urls&gt;&lt;/urls&gt;&lt;electronic-resource-num&gt;10.1177/0363546514560876&lt;/electronic-resource-num&gt;&lt;/record&gt;&lt;/Cite&gt;&lt;/EndNote&gt;</w:delInstrText>
        </w:r>
        <w:r w:rsidRPr="00BC696D" w:rsidDel="0076137E">
          <w:rPr>
            <w:rFonts w:ascii="Arial Narrow" w:hAnsi="Arial Narrow" w:cs="Times New Roman"/>
            <w:rPrChange w:id="105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21</w:delText>
        </w:r>
        <w:r w:rsidRPr="00BC696D" w:rsidDel="0076137E">
          <w:rPr>
            <w:rFonts w:ascii="Arial Narrow" w:hAnsi="Arial Narrow" w:cs="Times New Roman"/>
            <w:rPrChange w:id="1060"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61" w:author="Doug King" w:date="2016-05-20T22:20:00Z">
              <w:rPr>
                <w:rFonts w:ascii="Arial Narrow" w:hAnsi="Arial Narrow" w:cs="Times New Roman"/>
              </w:rPr>
            </w:rPrChange>
          </w:rPr>
          <w:fldChar w:fldCharType="end"/>
        </w:r>
        <w:r>
          <w:rPr>
            <w:rFonts w:ascii="Arial Narrow" w:hAnsi="Arial Narrow" w:cs="Times New Roman"/>
          </w:rPr>
          <w:delText xml:space="preserve"> collegiate,</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"_ENREF_66" \o "Rowson, 2012 #2502" </w:delInstrText>
        </w:r>
        <w:r w:rsidRPr="00BC696D" w:rsidDel="0076137E">
          <w:rPr>
            <w:rFonts w:ascii="Arial Narrow" w:hAnsi="Arial Narrow" w:cs="Times New Roman"/>
            <w:rPrChange w:id="1062"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63"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&lt;EndNote&gt;&lt;Cite&gt;&lt;Author&gt;Rowson&lt;/Author&gt;&lt;Year&gt;2012&lt;/Year&gt;&lt;RecNum&gt;2502&lt;/RecNum&gt;&lt;DisplayText&gt;&lt;style face="superscript"&gt;66&lt;/style&gt;&lt;/DisplayText&gt;&lt;record&gt;&lt;rec-number&gt;2502&lt;/rec-number&gt;&lt;foreign-keys&gt;&lt;key app="EN" db-id="5evadrt02a0swfe5a9iptddq9esrrzzrdvts" timestamp="1330057947"&gt;2502&lt;/key&gt;&lt;/foreign-keys&gt;&lt;ref-type name="Journal Article"&gt;17&lt;/ref-type&gt;&lt;contributors&gt;&lt;authors&gt;&lt;author&gt;Rowson, S&lt;/author&gt;&lt;author&gt;Duma, SM&lt;/author&gt;&lt;author&gt;Beckwith, JG&lt;/author&gt;&lt;author&gt;Chu, JJ&lt;/author&gt;&lt;author&gt;Greenwald, RM&lt;/author&gt;&lt;author&gt;Crisco, JJ&lt;/author&gt;&lt;author&gt;Brolinson, PG&lt;/author&gt;&lt;author&gt;Duhaime, AC&lt;/author&gt;&lt;author&gt;McAllister, TW&lt;/author&gt;&lt;author&gt;Maerlender, AC&lt;/author&gt;&lt;/authors&gt;&lt;/contributors&gt;&lt;titles&gt;&lt;title&gt;Rotational head kinematics in football impacts: An injury risk function for concussion&lt;/title&gt;&lt;secondary-title&gt;Ann Biomed Eng&lt;/secondary-title&gt;&lt;/titles&gt;&lt;periodical&gt;&lt;full-title&gt;Ann Biomed Eng&lt;/full-title&gt;&lt;/periodical&gt;&lt;pages&gt;1-13&lt;/pages&gt;&lt;volume&gt;&lt;style face="normal" font="default" size="100%"&gt; &lt;/style&gt;&lt;style face="bold" font="default" size="100%"&gt;40&lt;/style&gt;&lt;/volume&gt;&lt;number&gt;1&lt;/number&gt;&lt;dates&gt;&lt;year&gt;2012&lt;/year&gt;&lt;/dates&gt;&lt;urls&gt;&lt;/urls&gt;&lt;/record&gt;&lt;/Cite&gt;&lt;/EndNote&gt;</w:delInstrText>
        </w:r>
        <w:r w:rsidRPr="00BC696D" w:rsidDel="0076137E">
          <w:rPr>
            <w:rFonts w:ascii="Arial Narrow" w:hAnsi="Arial Narrow" w:cs="Times New Roman"/>
            <w:rPrChange w:id="1064"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66</w:delText>
        </w:r>
        <w:r w:rsidRPr="00BC696D" w:rsidDel="0076137E">
          <w:rPr>
            <w:rFonts w:ascii="Arial Narrow" w:hAnsi="Arial Narrow" w:cs="Times New Roman"/>
            <w:rPrChange w:id="1065"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66" w:author="Doug King" w:date="2016-05-20T22:20:00Z">
              <w:rPr>
                <w:rFonts w:ascii="Arial Narrow" w:hAnsi="Arial Narrow" w:cs="Times New Roman"/>
              </w:rPr>
            </w:rPrChange>
          </w:rPr>
          <w:fldChar w:fldCharType="end"/>
        </w:r>
        <w:r>
          <w:rPr>
            <w:rFonts w:ascii="Arial Narrow" w:hAnsi="Arial Narrow" w:cs="Times New Roman"/>
          </w:rPr>
          <w:delText xml:space="preserve"> and professional</w:delText>
        </w:r>
        <w:r w:rsidRPr="00BC696D" w:rsidDel="0076137E">
          <w:rPr>
            <w:rFonts w:ascii="Arial Narrow" w:hAnsi="Arial Narrow" w:cs="Times New Roman"/>
          </w:rPr>
          <w:fldChar w:fldCharType="begin"/>
        </w:r>
        <w:r>
          <w:rPr>
            <w:rFonts w:ascii="Arial Narrow" w:hAnsi="Arial Narrow" w:cs="Times New Roman"/>
          </w:rPr>
          <w:delInstrText xml:space="preserve"> HYPERLINK \l "_ENREF_52" \o "Pellman, 2003 #2585" </w:delInstrText>
        </w:r>
        <w:r w:rsidRPr="00BC696D" w:rsidDel="0076137E">
          <w:rPr>
            <w:rFonts w:ascii="Arial Narrow" w:hAnsi="Arial Narrow" w:cs="Times New Roman"/>
            <w:rPrChange w:id="1067" w:author="Doug King" w:date="2016-05-20T22:20:00Z">
              <w:rPr>
                <w:rFonts w:ascii="Arial Narrow" w:hAnsi="Arial Narrow" w:cs="Times New Roman"/>
              </w:rPr>
            </w:rPrChange>
          </w:rPr>
          <w:fldChar w:fldCharType="separate"/>
        </w:r>
        <w:r w:rsidRPr="00BC696D" w:rsidDel="0076137E">
          <w:rPr>
            <w:rFonts w:ascii="Arial Narrow" w:hAnsi="Arial Narrow" w:cs="Times New Roman"/>
            <w:rPrChange w:id="1068" w:author="Doug King" w:date="2016-05-20T22:20:00Z">
              <w:rPr>
                <w:rFonts w:ascii="Arial Narrow" w:hAnsi="Arial Narrow" w:cs="Times New Roman"/>
              </w:rPr>
            </w:rPrChange>
          </w:rPr>
          <w:fldChar w:fldCharType="begin"/>
        </w:r>
        <w:r>
          <w:rPr>
            <w:rFonts w:ascii="Arial Narrow" w:hAnsi="Arial Narrow" w:cs="Times New Roman"/>
          </w:rPr>
          <w:delInstrText xml:space="preserve"> ADDIN EN.CITE &lt;EndNote&gt;&lt;Cite&gt;&lt;Author&gt;Pellman&lt;/Author&gt;&lt;Year&gt;2003&lt;/Year&gt;&lt;RecNum&gt;2585&lt;/RecNum&gt;&lt;DisplayText&gt;&lt;style face="superscript"&gt;52&lt;/style&gt;&lt;/DisplayText&gt;&lt;record&gt;&lt;rec-number&gt;2585&lt;/rec-number&gt;&lt;foreign-keys&gt;&lt;key app="EN" db-id="5evadrt02a0swfe5a9iptddq9esrrzzrdvts" timestamp="1332300508"&gt;2585&lt;/key&gt;&lt;/foreign-keys&gt;&lt;ref-type name="Journal Article"&gt;17&lt;/ref-type&gt;&lt;contributors&gt;&lt;authors&gt;&lt;author&gt;Pellman, EJ&lt;/author&gt;&lt;author&gt;Viano, DC&lt;/author&gt;&lt;author&gt;Tucker, AM&lt;/author&gt;&lt;author&gt;Casson, IR&lt;/author&gt;&lt;author&gt;Waeckerle, JF&lt;/author&gt;&lt;/authors&gt;&lt;/contributors&gt;&lt;titles&gt;&lt;title&gt;Concussion in professional football: reconstruction of game impacts and injuries&lt;/title&gt;&lt;secondary-title&gt;Neurosurgery&lt;/secondary-title&gt;&lt;/titles&gt;&lt;periodical&gt;&lt;full-title&gt;Neurosurgery&lt;/full-title&gt;&lt;/periodical&gt;&lt;pages&gt;799-814&lt;/pages&gt;&lt;volume&gt;&lt;style face="bold" font="default" size="100%"&gt;53&lt;/style&gt;&lt;/volume&gt;&lt;number&gt;4&lt;/number&gt;&lt;dates&gt;&lt;year&gt;2003&lt;/year&gt;&lt;/dates&gt;&lt;urls&gt;&lt;/urls&gt;&lt;/record&gt;&lt;/Cite&gt;&lt;/EndNote&gt;</w:delInstrText>
        </w:r>
        <w:r w:rsidRPr="00BC696D" w:rsidDel="0076137E">
          <w:rPr>
            <w:rFonts w:ascii="Arial Narrow" w:hAnsi="Arial Narrow" w:cs="Times New Roman"/>
            <w:rPrChange w:id="106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delText>52</w:delText>
        </w:r>
        <w:r w:rsidRPr="00BC696D" w:rsidDel="0076137E">
          <w:rPr>
            <w:rFonts w:ascii="Arial Narrow" w:hAnsi="Arial Narrow" w:cs="Times New Roman"/>
            <w:rPrChange w:id="1070" w:author="Doug King" w:date="2016-05-20T22:20:00Z">
              <w:rPr>
                <w:rFonts w:ascii="Arial Narrow" w:hAnsi="Arial Narrow" w:cs="Times New Roman"/>
              </w:rPr>
            </w:rPrChange>
          </w:rPr>
          <w:fldChar w:fldCharType="end"/>
        </w:r>
        <w:r w:rsidRPr="00BC696D" w:rsidDel="0076137E">
          <w:rPr>
            <w:rFonts w:ascii="Arial Narrow" w:hAnsi="Arial Narrow" w:cs="Times New Roman"/>
            <w:rPrChange w:id="1071" w:author="Doug King" w:date="2016-05-20T22:20:00Z">
              <w:rPr>
                <w:rFonts w:ascii="Arial Narrow" w:hAnsi="Arial Narrow" w:cs="Times New Roman"/>
              </w:rPr>
            </w:rPrChange>
          </w:rPr>
          <w:fldChar w:fldCharType="end"/>
        </w:r>
        <w:r>
          <w:rPr>
            <w:rFonts w:ascii="Arial Narrow" w:hAnsi="Arial Narrow" w:cs="Times New Roman"/>
          </w:rPr>
          <w:delText xml:space="preserve"> levels of American football participation. </w:delText>
        </w:r>
      </w:del>
    </w:p>
    <w:p w:rsidR="00700CB5" w:rsidRPr="00BC696D" w:rsidRDefault="009573ED" w:rsidP="00E327A2">
      <w:pPr>
        <w:spacing w:after="120" w:line="360" w:lineRule="auto"/>
        <w:jc w:val="both"/>
        <w:rPr>
          <w:rFonts w:ascii="Arial Narrow" w:hAnsi="Arial Narrow" w:cs="Times New Roman"/>
        </w:rPr>
      </w:pPr>
      <w:r>
        <w:rPr>
          <w:rFonts w:ascii="Arial Narrow" w:hAnsi="Arial Narrow" w:cs="Times New Roman"/>
        </w:rPr>
        <w:t xml:space="preserve">More knowledge on the </w:t>
      </w:r>
      <w:r>
        <w:rPr>
          <w:rFonts w:ascii="Arial Narrow" w:hAnsi="Arial Narrow" w:cs="Times New Roman"/>
          <w:lang w:eastAsia="en-NZ"/>
        </w:rPr>
        <w:t xml:space="preserve">frequency, magnitude, distribution and risk weighted exposure of head impacts </w:t>
      </w:r>
      <w:r>
        <w:rPr>
          <w:rFonts w:ascii="Arial Narrow" w:hAnsi="Arial Narrow" w:cs="Times New Roman"/>
        </w:rPr>
        <w:t>may assist in the identification of high-risk events and better inform medical personnel of the need to evaluate a player for concussion.</w:t>
      </w:r>
      <w:r w:rsidRPr="00BC696D">
        <w:rPr>
          <w:rFonts w:ascii="Arial Narrow" w:hAnsi="Arial Narrow" w:cs="Times New Roman"/>
        </w:rPr>
        <w:fldChar w:fldCharType="begin"/>
      </w:r>
      <w:r>
        <w:rPr>
          <w:rFonts w:ascii="Arial Narrow" w:hAnsi="Arial Narrow" w:cs="Times New Roman"/>
        </w:rPr>
        <w:instrText xml:space="preserve"> ADDIN EN.CITE &lt;EndNote&gt;&lt;Cite&gt;&lt;Author&gt;Broglio&lt;/Author&gt;&lt;Year&gt;2012&lt;/Year&gt;&lt;RecNum&gt;2915&lt;/RecNum&gt;&lt;DisplayText&gt;&lt;style face="superscript"&gt;51, 52&lt;/style&gt;&lt;/DisplayText&gt;&lt;record&gt;&lt;rec-number&gt;2915&lt;/rec-number&gt;&lt;foreign-keys&gt;&lt;key app="EN" db-id="5evadrt02a0swfe5a9iptddq9esrrzzrdvts" timestamp="1349836204"&gt;2915&lt;/key&gt;&lt;/foreign-keys&gt;&lt;ref-type name="Journal Article"&gt;17&lt;/ref-type&gt;&lt;contributors&gt;&lt;authors&gt;&lt;author&gt;Broglio, SP&lt;/author&gt;&lt;author&gt;Eckner, JT&lt;/author&gt;&lt;author&gt;Kutcher, JS&lt;/author&gt;&lt;/authors&gt;&lt;/contributors&gt;&lt;titles&gt;&lt;title&gt;Field-based measures of head impacts in high school athletes&lt;/title&gt;&lt;secondary-title&gt;Curr Opin Pediatr&lt;/secondary-title&gt;&lt;/titles&gt;&lt;periodical&gt;&lt;full-title&gt;Curr Opin Pediatr&lt;/full-title&gt;&lt;/periodical&gt;&lt;pages&gt;702-708&lt;/pages&gt;&lt;volume&gt;&lt;style face="bold" font="default" size="100%"&gt;24&lt;/style&gt;&lt;/volume&gt;&lt;number&gt;6&lt;/number&gt;&lt;dates&gt;&lt;year&gt;2012&lt;/year&gt;&lt;/dates&gt;&lt;urls&gt;&lt;/urls&gt;&lt;electronic-resource-num&gt;10.1097/MOP.0b013e3283595616&lt;/electronic-resource-num&gt;&lt;/record&gt;&lt;/Cite&gt;&lt;Cite&gt;&lt;Author&gt;Greenwald&lt;/Author&gt;&lt;Year&gt;2012&lt;/Year&gt;&lt;RecNum&gt;2665&lt;/RecNum&gt;&lt;record&gt;&lt;rec-number&gt;2665&lt;/rec-number&gt;&lt;foreign-keys&gt;&lt;key app="EN" db-id="5evadrt02a0swfe5a9iptddq9esrrzzrdvts" timestamp="1337124727"&gt;2665&lt;/key&gt;&lt;/foreign-keys&gt;&lt;ref-type name="Journal Article"&gt;17&lt;/ref-type&gt;&lt;contributors&gt;&lt;authors&gt;&lt;author&gt;Greenwald, RM&lt;/author&gt;&lt;author&gt;Chu, JJ&lt;/author&gt;&lt;author&gt;Beckwith, JG&lt;/author&gt;&lt;author&gt;Crisco, JJ&lt;/author&gt;&lt;/authors&gt;&lt;/contributors&gt;&lt;titles&gt;&lt;title&gt;A proposed method to reduce underreporting of brain injury in sports&lt;/title&gt;&lt;secondary-title&gt;Clin J Sport Med&lt;/secondary-title&gt;&lt;/titles&gt;&lt;periodical&gt;&lt;full-title&gt;Clin J Sport Med&lt;/full-title&gt;&lt;/periodical&gt;&lt;pages&gt;83-85&lt;/pages&gt;&lt;volume&gt;&lt;style face="bold" font="default" size="100%"&gt;22&lt;/style&gt;&lt;/volume&gt;&lt;number&gt;2&lt;/number&gt;&lt;dates&gt;&lt;year&gt;2012&lt;/year&gt;&lt;/dates&gt;&lt;urls&gt;&lt;/urls&gt;&lt;/record&gt;&lt;/Cite&gt;&lt;/EndNote&gt;</w:instrText>
      </w:r>
      <w:r w:rsidRPr="00BC696D">
        <w:rPr>
          <w:rFonts w:ascii="Arial Narrow" w:hAnsi="Arial Narrow" w:cs="Times New Roman"/>
          <w:rPrChange w:id="1072" w:author="Doug King" w:date="2016-05-20T22:20:00Z">
            <w:rPr>
              <w:rFonts w:ascii="Arial Narrow" w:hAnsi="Arial Narrow" w:cs="Times New Roman"/>
            </w:rPr>
          </w:rPrChange>
        </w:rPr>
        <w:fldChar w:fldCharType="separate"/>
      </w:r>
      <w:r w:rsidRPr="00BC696D">
        <w:rPr>
          <w:rFonts w:ascii="Arial Narrow" w:hAnsi="Arial Narrow"/>
          <w:rPrChange w:id="1073"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074" w:author="Doug King" w:date="2016-05-20T22:20:00Z">
            <w:rPr/>
          </w:rPrChange>
        </w:rPr>
        <w:instrText xml:space="preserve"> HYPERLINK \l "_ENREF_51" \o "Broglio, 2012 #2915" </w:instrText>
      </w:r>
      <w:r w:rsidRPr="00BC696D">
        <w:rPr>
          <w:rFonts w:ascii="Arial Narrow" w:hAnsi="Arial Narrow"/>
          <w:rPrChange w:id="1075"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51</w:t>
      </w:r>
      <w:r w:rsidRPr="00BC696D">
        <w:rPr>
          <w:rFonts w:ascii="Arial Narrow" w:hAnsi="Arial Narrow" w:cs="Times New Roman"/>
          <w:noProof/>
          <w:vertAlign w:val="superscript"/>
          <w:rPrChange w:id="1076"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rPrChange w:id="1077" w:author="Doug King" w:date="2016-05-20T22:20:00Z">
            <w:rPr>
              <w:rFonts w:ascii="Arial Narrow" w:hAnsi="Arial Narrow" w:cs="Times New Roman"/>
              <w:noProof/>
              <w:vertAlign w:val="superscript"/>
            </w:rPr>
          </w:rPrChange>
        </w:rPr>
        <w:fldChar w:fldCharType="begin"/>
      </w:r>
      <w:r w:rsidRPr="009573ED">
        <w:rPr>
          <w:rFonts w:ascii="Arial Narrow" w:hAnsi="Arial Narrow"/>
          <w:rPrChange w:id="1078" w:author="Doug King" w:date="2016-05-20T22:20:00Z">
            <w:rPr/>
          </w:rPrChange>
        </w:rPr>
        <w:instrText xml:space="preserve"> HYPERLINK \l "_ENREF_52" \o "Greenwald, 2012 #2665" </w:instrText>
      </w:r>
      <w:r w:rsidRPr="00BC696D">
        <w:rPr>
          <w:rFonts w:ascii="Arial Narrow" w:hAnsi="Arial Narrow"/>
          <w:rPrChange w:id="1079"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52</w:t>
      </w:r>
      <w:r w:rsidRPr="00BC696D">
        <w:rPr>
          <w:rFonts w:ascii="Arial Narrow" w:hAnsi="Arial Narrow" w:cs="Times New Roman"/>
          <w:noProof/>
          <w:vertAlign w:val="superscript"/>
          <w:rPrChange w:id="1080" w:author="Doug King" w:date="2016-05-20T22:20:00Z">
            <w:rPr>
              <w:rFonts w:ascii="Arial Narrow" w:hAnsi="Arial Narrow" w:cs="Times New Roman"/>
              <w:noProof/>
              <w:vertAlign w:val="superscript"/>
            </w:rPr>
          </w:rPrChange>
        </w:rPr>
        <w:fldChar w:fldCharType="end"/>
      </w:r>
      <w:r w:rsidRPr="00BC696D">
        <w:rPr>
          <w:rFonts w:ascii="Arial Narrow" w:hAnsi="Arial Narrow" w:cs="Times New Roman"/>
          <w:rPrChange w:id="1081" w:author="Doug King" w:date="2016-05-20T22:20:00Z">
            <w:rPr>
              <w:rFonts w:ascii="Arial Narrow" w:hAnsi="Arial Narrow" w:cs="Times New Roman"/>
            </w:rPr>
          </w:rPrChange>
        </w:rPr>
        <w:fldChar w:fldCharType="end"/>
      </w:r>
      <w:r>
        <w:rPr>
          <w:rFonts w:ascii="Arial Narrow" w:hAnsi="Arial Narrow" w:cs="Times New Roman"/>
        </w:rPr>
        <w:t xml:space="preserve"> It is a critical to understand the biomechanical basis for mild traumatic brain injuries (concussion injuries), correlating head impact exposure with the clinical variables associated with these injuries, and understanding the acute and long-term effect of repeated sub-concussive impacts.</w:t>
      </w:r>
      <w:r w:rsidRPr="00BC696D">
        <w:rPr>
          <w:rFonts w:ascii="Arial Narrow" w:hAnsi="Arial Narrow"/>
        </w:rPr>
        <w:fldChar w:fldCharType="begin"/>
      </w:r>
      <w:r w:rsidRPr="009573ED">
        <w:rPr>
          <w:rFonts w:ascii="Arial Narrow" w:hAnsi="Arial Narrow"/>
          <w:rPrChange w:id="1082" w:author="Doug King" w:date="2016-05-20T22:20:00Z">
            <w:rPr/>
          </w:rPrChange>
        </w:rPr>
        <w:instrText xml:space="preserve"> HYPERLINK \l "_ENREF_36" \o "Crisco, 2011 #2601" </w:instrText>
      </w:r>
      <w:r w:rsidRPr="00BC696D">
        <w:rPr>
          <w:rFonts w:ascii="Arial Narrow" w:hAnsi="Arial Narrow"/>
          <w:rPrChange w:id="1083" w:author="Doug King" w:date="2016-05-20T22:20:00Z">
            <w:rPr>
              <w:rFonts w:ascii="Arial Narrow" w:hAnsi="Arial Narrow" w:cs="Times New Roman"/>
            </w:rPr>
          </w:rPrChange>
        </w:rPr>
        <w:fldChar w:fldCharType="separate"/>
      </w:r>
      <w:r w:rsidRPr="00BC696D">
        <w:rPr>
          <w:rFonts w:ascii="Arial Narrow" w:hAnsi="Arial Narrow" w:cs="Times New Roman"/>
          <w:rPrChange w:id="1084"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&lt;EndNote&gt;&lt;Cite&gt;&lt;Author&gt;Crisco&lt;/Author&gt;&lt;Year&gt;2011&lt;/Year&gt;&lt;RecNum&gt;2601&lt;/RecNum&gt;&lt;DisplayText&gt;&lt;style face="superscript"&gt;36&lt;/style&gt;&lt;/DisplayText&gt;&lt;record&gt;&lt;rec-number&gt;2601&lt;/rec-number&gt;&lt;foreign-keys&gt;&lt;key app="EN" db-id="5evadrt02a0swfe5a9iptddq9esrrzzrdvts" timestamp="1332320694"&gt;2601&lt;/key&gt;&lt;/foreign-keys&gt;&lt;ref-type name="Journal Article"&gt;17&lt;/ref-type&gt;&lt;contributors&gt;&lt;authors&gt;&lt;author&gt;Crisco, JJ&lt;/author&gt;&lt;author&gt;Wilcox, BJ&lt;/author&gt;&lt;author&gt;Beckwith, JG&lt;/author&gt;&lt;author&gt;Chu, JJ&lt;/author&gt;&lt;author&gt;Duhaime, AC&lt;/author&gt;&lt;author&gt;Rowson, S&lt;/author&gt;&lt;author&gt;Duma, SM&lt;/author&gt;&lt;author&gt;Maerlender, AC&lt;/author&gt;&lt;author&gt;McAllister, TW&lt;/author&gt;&lt;author&gt;Greenwald, RM&lt;/author&gt;&lt;/authors&gt;&lt;/contributors&gt;&lt;titles&gt;&lt;title&gt;Head impact exposure in collegiate football players&lt;/title&gt;&lt;secondary-title&gt;J Biomech&lt;/secondary-title&gt;&lt;/titles&gt;&lt;periodical&gt;&lt;full-title&gt;J Biomech&lt;/full-title&gt;&lt;/periodical&gt;&lt;pages&gt;2673-2678&lt;/pages&gt;&lt;volume&gt;&lt;style face="normal" font="default" size="100%"&gt; &lt;/style&gt;&lt;style face="bold" font="default" size="100%"&gt;44&lt;/style&gt;&lt;/volume&gt;&lt;number&gt;15&lt;/number&gt;&lt;dates&gt;&lt;year&gt;2011&lt;/year&gt;&lt;/dates&gt;&lt;urls&gt;&lt;/urls&gt;&lt;/record&gt;&lt;/Cite&gt;&lt;/EndNote&gt;</w:instrText>
      </w:r>
      <w:r w:rsidRPr="00BC696D">
        <w:rPr>
          <w:rFonts w:ascii="Arial Narrow" w:hAnsi="Arial Narrow" w:cs="Times New Roman"/>
          <w:rPrChange w:id="1085"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36</w:t>
      </w:r>
      <w:r w:rsidRPr="00BC696D">
        <w:rPr>
          <w:rFonts w:ascii="Arial Narrow" w:hAnsi="Arial Narrow" w:cs="Times New Roman"/>
          <w:rPrChange w:id="1086" w:author="Doug King" w:date="2016-05-20T22:20:00Z">
            <w:rPr>
              <w:rFonts w:ascii="Arial Narrow" w:hAnsi="Arial Narrow" w:cs="Times New Roman"/>
            </w:rPr>
          </w:rPrChange>
        </w:rPr>
        <w:fldChar w:fldCharType="end"/>
      </w:r>
      <w:r w:rsidRPr="00BC696D">
        <w:rPr>
          <w:rFonts w:ascii="Arial Narrow" w:hAnsi="Arial Narrow" w:cs="Times New Roman"/>
          <w:rPrChange w:id="1087" w:author="Doug King" w:date="2016-05-20T22:20:00Z">
            <w:rPr>
              <w:rFonts w:ascii="Arial Narrow" w:hAnsi="Arial Narrow" w:cs="Times New Roman"/>
            </w:rPr>
          </w:rPrChange>
        </w:rPr>
        <w:fldChar w:fldCharType="end"/>
      </w:r>
      <w:r>
        <w:rPr>
          <w:rFonts w:ascii="Arial Narrow" w:hAnsi="Arial Narrow" w:cs="Times New Roman"/>
        </w:rPr>
        <w:t xml:space="preserve"> </w:t>
      </w:r>
    </w:p>
    <w:p w:rsidR="00FD4B4E" w:rsidRPr="00BC696D" w:rsidRDefault="009573ED" w:rsidP="00E327A2">
      <w:pPr>
        <w:spacing w:after="120" w:line="360" w:lineRule="auto"/>
        <w:jc w:val="both"/>
        <w:rPr>
          <w:rFonts w:ascii="Arial Narrow" w:hAnsi="Arial Narrow" w:cs="Times New Roman"/>
          <w:b/>
          <w:i/>
        </w:rPr>
      </w:pPr>
      <w:r>
        <w:rPr>
          <w:rFonts w:ascii="Arial Narrow" w:hAnsi="Arial Narrow" w:cs="Times New Roman"/>
          <w:b/>
          <w:i/>
        </w:rPr>
        <w:t>Limitations</w:t>
      </w:r>
    </w:p>
    <w:p w:rsidR="000C7773" w:rsidRPr="00BC696D" w:rsidRDefault="009573ED" w:rsidP="00E327A2">
      <w:pPr>
        <w:spacing w:after="120" w:line="360" w:lineRule="auto"/>
        <w:jc w:val="both"/>
        <w:rPr>
          <w:rFonts w:ascii="Arial Narrow" w:hAnsi="Arial Narrow" w:cs="Times New Roman"/>
        </w:rPr>
      </w:pPr>
      <w:r>
        <w:rPr>
          <w:rFonts w:ascii="Arial Narrow" w:hAnsi="Arial Narrow" w:cs="Times New Roman"/>
        </w:rPr>
        <w:t xml:space="preserve">This study has several limitations which need to be considered when interpreting the results. The use of the X2Patch was novel in that the patch incorporates the accelerometer and gyroscope into a reusable monitor adhered to the side of the head behind the ear directly over the mastoid process of the player. The patches were applied utilizing an adhesive patch to hold the patch to the adhesive and this was applied to the side of the head behind the ear. It was important that the XPatch was applied directly over </w:t>
      </w:r>
      <w:r>
        <w:rPr>
          <w:rFonts w:ascii="Arial Narrow" w:hAnsi="Arial Narrow" w:cs="Times New Roman"/>
        </w:rPr>
        <w:lastRenderedPageBreak/>
        <w:t>the mastoid process as the average estimated mass of the skin-patch system is greater than the mass of the sensor itself</w:t>
      </w:r>
      <w:r w:rsidRPr="00BC696D">
        <w:rPr>
          <w:rFonts w:ascii="Arial Narrow" w:hAnsi="Arial Narrow"/>
        </w:rPr>
        <w:fldChar w:fldCharType="begin"/>
      </w:r>
      <w:r w:rsidRPr="009573ED">
        <w:rPr>
          <w:rFonts w:ascii="Arial Narrow" w:hAnsi="Arial Narrow"/>
          <w:rPrChange w:id="1088" w:author="Doug King" w:date="2016-05-20T22:20:00Z">
            <w:rPr/>
          </w:rPrChange>
        </w:rPr>
        <w:instrText xml:space="preserve"> HYPERLINK \l "_ENREF_34" \o "Wu, 2015 #3753" </w:instrText>
      </w:r>
      <w:r w:rsidRPr="00BC696D">
        <w:rPr>
          <w:rFonts w:ascii="Arial Narrow" w:hAnsi="Arial Narrow"/>
          <w:rPrChange w:id="1089" w:author="Doug King" w:date="2016-05-20T22:20:00Z">
            <w:rPr>
              <w:rFonts w:ascii="Arial Narrow" w:hAnsi="Arial Narrow" w:cs="Times New Roman"/>
            </w:rPr>
          </w:rPrChange>
        </w:rPr>
        <w:fldChar w:fldCharType="separate"/>
      </w:r>
      <w:r w:rsidRPr="00BC696D">
        <w:rPr>
          <w:rFonts w:ascii="Arial Narrow" w:hAnsi="Arial Narrow" w:cs="Times New Roman"/>
          <w:rPrChange w:id="1090"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&lt;EndNote&gt;&lt;Cite&gt;&lt;Author&gt;Wu&lt;/Author&gt;&lt;Year&gt;2015&lt;/Year&gt;&lt;RecNum&gt;3753&lt;/RecNum&gt;&lt;DisplayText&gt;&lt;style face="superscript"&gt;34&lt;/style&gt;&lt;/DisplayText&gt;&lt;record&gt;&lt;rec-number&gt;3753&lt;/rec-number&gt;&lt;foreign-keys&gt;&lt;key app="EN" db-id="5evadrt02a0swfe5a9iptddq9esrrzzrdvts" timestamp="1440145924"&gt;3753&lt;/key&gt;&lt;/foreign-keys&gt;&lt;ref-type name="Journal Article"&gt;17&lt;/ref-type&gt;&lt;contributors&gt;&lt;authors&gt;&lt;author&gt;Wu, LC&lt;/author&gt;&lt;author&gt;Nangia, V&lt;/author&gt;&lt;author&gt;Bui, K&lt;/author&gt;&lt;author&gt;Hammoor, B&lt;/author&gt;&lt;author&gt;Kurt, M&lt;/author&gt;&lt;author&gt;Hernandez, F&lt;/author&gt;&lt;author&gt;Kuo, C&lt;/author&gt;&lt;author&gt;Camarillo, DB&lt;/author&gt;&lt;/authors&gt;&lt;/contributors&gt;&lt;titles&gt;&lt;title&gt;&lt;style face="italic" font="default" size="100%"&gt;In vivo &lt;/style&gt;&lt;style face="normal" font="default" size="100%"&gt;evaluation of wearable head impact sensors&lt;/style&gt;&lt;/title&gt;&lt;secondary-title&gt;Ann Biomed Eng&lt;/secondary-title&gt;&lt;/titles&gt;&lt;periodical&gt;&lt;full-title&gt;Ann Biomed Eng&lt;/full-title&gt;&lt;/periodical&gt;&lt;volume&gt;doi: 10.1007/s10439-015-1423-3&lt;/volume&gt;&lt;keywords&gt;&lt;keyword&gt;Head impact sensors&lt;/keyword&gt;&lt;keyword&gt;Traumatic brain injury&lt;/keyword&gt;&lt;keyword&gt;Wearable sensors&lt;/keyword&gt;&lt;keyword&gt;Instrumented mouthguard&lt;/keyword&gt;&lt;keyword&gt;Instrumented skin patch&lt;/keyword&gt;&lt;keyword&gt;Instrumented skull cap&lt;/keyword&gt;&lt;keyword&gt;High speed video&lt;/keyword&gt;&lt;keyword&gt;Soft tissue modeling&lt;/keyword&gt;&lt;/keywords&gt;&lt;dates&gt;&lt;year&gt;2015&lt;/year&gt;&lt;/dates&gt;&lt;isbn&gt;1573-9686&lt;/isbn&gt;&lt;urls&gt;&lt;related-urls&gt;&lt;url&gt;http://link.springer.com/article/10.1007/s10439-015-1423-3&lt;/url&gt;&lt;/related-urls&gt;&lt;/urls&gt;&lt;electronic-resource-num&gt;10.1007/s10439-015-1423-3&lt;/electronic-resource-num&gt;&lt;/record&gt;&lt;/Cite&gt;&lt;/EndNote&gt;</w:instrText>
      </w:r>
      <w:r w:rsidRPr="00BC696D">
        <w:rPr>
          <w:rFonts w:ascii="Arial Narrow" w:hAnsi="Arial Narrow" w:cs="Times New Roman"/>
          <w:rPrChange w:id="1091"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34</w:t>
      </w:r>
      <w:r w:rsidRPr="00BC696D">
        <w:rPr>
          <w:rFonts w:ascii="Arial Narrow" w:hAnsi="Arial Narrow" w:cs="Times New Roman"/>
          <w:rPrChange w:id="1092" w:author="Doug King" w:date="2016-05-20T22:20:00Z">
            <w:rPr>
              <w:rFonts w:ascii="Arial Narrow" w:hAnsi="Arial Narrow" w:cs="Times New Roman"/>
            </w:rPr>
          </w:rPrChange>
        </w:rPr>
        <w:fldChar w:fldCharType="end"/>
      </w:r>
      <w:r w:rsidRPr="00BC696D">
        <w:rPr>
          <w:rFonts w:ascii="Arial Narrow" w:hAnsi="Arial Narrow" w:cs="Times New Roman"/>
          <w:rPrChange w:id="1093" w:author="Doug King" w:date="2016-05-20T22:20:00Z">
            <w:rPr>
              <w:rFonts w:ascii="Arial Narrow" w:hAnsi="Arial Narrow" w:cs="Times New Roman"/>
            </w:rPr>
          </w:rPrChange>
        </w:rPr>
        <w:fldChar w:fldCharType="end"/>
      </w:r>
      <w:r>
        <w:rPr>
          <w:rFonts w:ascii="Arial Narrow" w:hAnsi="Arial Narrow" w:cs="Times New Roman"/>
        </w:rPr>
        <w:t xml:space="preserve"> and placement of the XPatch in a lower position may activate soft tissue in the neck during impacts providing false impacts and associated impact biomechanics. Additionally, the effects of sweating by the player, and some extreme weather conditions, resulted in some of the adhesives falling off the player during the match activities. As well, players who were grabbed around the head during the tackle sometimes had the patch pulled off. As a result the data reported was incomplete and the number of impacts would be more than have been reported. </w:t>
      </w:r>
    </w:p>
    <w:p w:rsidR="00EB221A" w:rsidRPr="00BC696D" w:rsidRDefault="009573ED" w:rsidP="00E327A2">
      <w:pPr>
        <w:spacing w:after="120" w:line="360" w:lineRule="auto"/>
        <w:jc w:val="both"/>
        <w:rPr>
          <w:rFonts w:ascii="Arial Narrow" w:hAnsi="Arial Narrow" w:cs="Times New Roman"/>
        </w:rPr>
      </w:pPr>
      <w:r>
        <w:rPr>
          <w:rFonts w:ascii="Arial Narrow" w:hAnsi="Arial Narrow" w:cs="Times New Roman"/>
        </w:rPr>
        <w:t>Although the XPatch has undergone some reported validation studies, and been compared with the Head Impact Telemetry System (HITS), the results have varied. The accelerometers utilized in this study have been reported to have a strong correlation for anterior-posterior translation (r2=0.93)</w:t>
      </w:r>
      <w:r w:rsidRPr="00BC696D">
        <w:rPr>
          <w:rFonts w:ascii="Arial Narrow" w:hAnsi="Arial Narrow"/>
        </w:rPr>
        <w:fldChar w:fldCharType="begin"/>
      </w:r>
      <w:r w:rsidRPr="009573ED">
        <w:rPr>
          <w:rFonts w:ascii="Arial Narrow" w:hAnsi="Arial Narrow"/>
          <w:rPrChange w:id="1094" w:author="Doug King" w:date="2016-05-20T22:20:00Z">
            <w:rPr/>
          </w:rPrChange>
        </w:rPr>
        <w:instrText xml:space="preserve"> HYPERLINK \l "_ENREF_34" \o "Wu, 2015 #3753" </w:instrText>
      </w:r>
      <w:r w:rsidRPr="00BC696D">
        <w:rPr>
          <w:rFonts w:ascii="Arial Narrow" w:hAnsi="Arial Narrow"/>
          <w:rPrChange w:id="1095" w:author="Doug King" w:date="2016-05-20T22:20:00Z">
            <w:rPr>
              <w:rFonts w:ascii="Arial Narrow" w:hAnsi="Arial Narrow" w:cs="Times New Roman"/>
            </w:rPr>
          </w:rPrChange>
        </w:rPr>
        <w:fldChar w:fldCharType="separate"/>
      </w:r>
      <w:r w:rsidRPr="00BC696D">
        <w:rPr>
          <w:rFonts w:ascii="Arial Narrow" w:hAnsi="Arial Narrow" w:cs="Times New Roman"/>
          <w:rPrChange w:id="1096"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&lt;EndNote&gt;&lt;Cite&gt;&lt;Author&gt;Wu&lt;/Author&gt;&lt;Year&gt;2015&lt;/Year&gt;&lt;RecNum&gt;3753&lt;/RecNum&gt;&lt;DisplayText&gt;&lt;style face="superscript"&gt;34&lt;/style&gt;&lt;/DisplayText&gt;&lt;record&gt;&lt;rec-number&gt;3753&lt;/rec-number&gt;&lt;foreign-keys&gt;&lt;key app="EN" db-id="5evadrt02a0swfe5a9iptddq9esrrzzrdvts" timestamp="1440145924"&gt;3753&lt;/key&gt;&lt;/foreign-keys&gt;&lt;ref-type name="Journal Article"&gt;17&lt;/ref-type&gt;&lt;contributors&gt;&lt;authors&gt;&lt;author&gt;Wu, LC&lt;/author&gt;&lt;author&gt;Nangia, V&lt;/author&gt;&lt;author&gt;Bui, K&lt;/author&gt;&lt;author&gt;Hammoor, B&lt;/author&gt;&lt;author&gt;Kurt, M&lt;/author&gt;&lt;author&gt;Hernandez, F&lt;/author&gt;&lt;author&gt;Kuo, C&lt;/author&gt;&lt;author&gt;Camarillo, DB&lt;/author&gt;&lt;/authors&gt;&lt;/contributors&gt;&lt;titles&gt;&lt;title&gt;&lt;style face="italic" font="default" size="100%"&gt;In vivo &lt;/style&gt;&lt;style face="normal" font="default" size="100%"&gt;evaluation of wearable head impact sensors&lt;/style&gt;&lt;/title&gt;&lt;secondary-title&gt;Ann Biomed Eng&lt;/secondary-title&gt;&lt;/titles&gt;&lt;periodical&gt;&lt;full-title&gt;Ann Biomed Eng&lt;/full-title&gt;&lt;/periodical&gt;&lt;volume&gt;doi: 10.1007/s10439-015-1423-3&lt;/volume&gt;&lt;keywords&gt;&lt;keyword&gt;Head impact sensors&lt;/keyword&gt;&lt;keyword&gt;Traumatic brain injury&lt;/keyword&gt;&lt;keyword&gt;Wearable sensors&lt;/keyword&gt;&lt;keyword&gt;Instrumented mouthguard&lt;/keyword&gt;&lt;keyword&gt;Instrumented skin patch&lt;/keyword&gt;&lt;keyword&gt;Instrumented skull cap&lt;/keyword&gt;&lt;keyword&gt;High speed video&lt;/keyword&gt;&lt;keyword&gt;Soft tissue modeling&lt;/keyword&gt;&lt;/keywords&gt;&lt;dates&gt;&lt;year&gt;2015&lt;/year&gt;&lt;/dates&gt;&lt;isbn&gt;1573-9686&lt;/isbn&gt;&lt;urls&gt;&lt;related-urls&gt;&lt;url&gt;http://link.springer.com/article/10.1007/s10439-015-1423-3&lt;/url&gt;&lt;/related-urls&gt;&lt;/urls&gt;&lt;electronic-resource-num&gt;10.1007/s10439-015-1423-3&lt;/electronic-resource-num&gt;&lt;/record&gt;&lt;/Cite&gt;&lt;/EndNote&gt;</w:instrText>
      </w:r>
      <w:r w:rsidRPr="00BC696D">
        <w:rPr>
          <w:rFonts w:ascii="Arial Narrow" w:hAnsi="Arial Narrow" w:cs="Times New Roman"/>
          <w:rPrChange w:id="1097"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34</w:t>
      </w:r>
      <w:r w:rsidRPr="00BC696D">
        <w:rPr>
          <w:rFonts w:ascii="Arial Narrow" w:hAnsi="Arial Narrow" w:cs="Times New Roman"/>
          <w:rPrChange w:id="1098" w:author="Doug King" w:date="2016-05-20T22:20:00Z">
            <w:rPr>
              <w:rFonts w:ascii="Arial Narrow" w:hAnsi="Arial Narrow" w:cs="Times New Roman"/>
            </w:rPr>
          </w:rPrChange>
        </w:rPr>
        <w:fldChar w:fldCharType="end"/>
      </w:r>
      <w:r w:rsidRPr="00BC696D">
        <w:rPr>
          <w:rFonts w:ascii="Arial Narrow" w:hAnsi="Arial Narrow" w:cs="Times New Roman"/>
          <w:rPrChange w:id="1099" w:author="Doug King" w:date="2016-05-20T22:20:00Z">
            <w:rPr>
              <w:rFonts w:ascii="Arial Narrow" w:hAnsi="Arial Narrow" w:cs="Times New Roman"/>
            </w:rPr>
          </w:rPrChange>
        </w:rPr>
        <w:fldChar w:fldCharType="end"/>
      </w:r>
      <w:r>
        <w:rPr>
          <w:rFonts w:ascii="Arial Narrow" w:hAnsi="Arial Narrow" w:cs="Times New Roman"/>
        </w:rPr>
        <w:t xml:space="preserve"> a normalized root square error of 18% for peak linear acceleration (PLA) with an over-prediction of 15 ±7g and 2,500 ±1,200 rad/s2 for peak rotational accelerations (PRA).</w:t>
      </w:r>
      <w:r w:rsidRPr="00BC696D">
        <w:rPr>
          <w:rFonts w:ascii="Arial Narrow" w:hAnsi="Arial Narrow"/>
        </w:rPr>
        <w:fldChar w:fldCharType="begin"/>
      </w:r>
      <w:r w:rsidRPr="009573ED">
        <w:rPr>
          <w:rFonts w:ascii="Arial Narrow" w:hAnsi="Arial Narrow"/>
          <w:rPrChange w:id="1100" w:author="Doug King" w:date="2016-05-20T22:20:00Z">
            <w:rPr/>
          </w:rPrChange>
        </w:rPr>
        <w:instrText xml:space="preserve"> HYPERLINK \l "_ENREF_34" \o "Wu, 2015 #3753" </w:instrText>
      </w:r>
      <w:r w:rsidRPr="00BC696D">
        <w:rPr>
          <w:rFonts w:ascii="Arial Narrow" w:hAnsi="Arial Narrow"/>
          <w:rPrChange w:id="1101" w:author="Doug King" w:date="2016-05-20T22:20:00Z">
            <w:rPr>
              <w:rFonts w:ascii="Arial Narrow" w:hAnsi="Arial Narrow" w:cs="Times New Roman"/>
            </w:rPr>
          </w:rPrChange>
        </w:rPr>
        <w:fldChar w:fldCharType="separate"/>
      </w:r>
      <w:r w:rsidRPr="00BC696D">
        <w:rPr>
          <w:rFonts w:ascii="Arial Narrow" w:hAnsi="Arial Narrow" w:cs="Times New Roman"/>
          <w:rPrChange w:id="1102"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&lt;EndNote&gt;&lt;Cite&gt;&lt;Author&gt;Wu&lt;/Author&gt;&lt;Year&gt;2015&lt;/Year&gt;&lt;RecNum&gt;3753&lt;/RecNum&gt;&lt;DisplayText&gt;&lt;style face="superscript"&gt;34&lt;/style&gt;&lt;/DisplayText&gt;&lt;record&gt;&lt;rec-number&gt;3753&lt;/rec-number&gt;&lt;foreign-keys&gt;&lt;key app="EN" db-id="5evadrt02a0swfe5a9iptddq9esrrzzrdvts" timestamp="1440145924"&gt;3753&lt;/key&gt;&lt;/foreign-keys&gt;&lt;ref-type name="Journal Article"&gt;17&lt;/ref-type&gt;&lt;contributors&gt;&lt;authors&gt;&lt;author&gt;Wu, LC&lt;/author&gt;&lt;author&gt;Nangia, V&lt;/author&gt;&lt;author&gt;Bui, K&lt;/author&gt;&lt;author&gt;Hammoor, B&lt;/author&gt;&lt;author&gt;Kurt, M&lt;/author&gt;&lt;author&gt;Hernandez, F&lt;/author&gt;&lt;author&gt;Kuo, C&lt;/author&gt;&lt;author&gt;Camarillo, DB&lt;/author&gt;&lt;/authors&gt;&lt;/contributors&gt;&lt;titles&gt;&lt;title&gt;&lt;style face="italic" font="default" size="100%"&gt;In vivo &lt;/style&gt;&lt;style face="normal" font="default" size="100%"&gt;evaluation of wearable head impact sensors&lt;/style&gt;&lt;/title&gt;&lt;secondary-title&gt;Ann Biomed Eng&lt;/secondary-title&gt;&lt;/titles&gt;&lt;periodical&gt;&lt;full-title&gt;Ann Biomed Eng&lt;/full-title&gt;&lt;/periodical&gt;&lt;volume&gt;doi: 10.1007/s10439-015-1423-3&lt;/volume&gt;&lt;keywords&gt;&lt;keyword&gt;Head impact sensors&lt;/keyword&gt;&lt;keyword&gt;Traumatic brain injury&lt;/keyword&gt;&lt;keyword&gt;Wearable sensors&lt;/keyword&gt;&lt;keyword&gt;Instrumented mouthguard&lt;/keyword&gt;&lt;keyword&gt;Instrumented skin patch&lt;/keyword&gt;&lt;keyword&gt;Instrumented skull cap&lt;/keyword&gt;&lt;keyword&gt;High speed video&lt;/keyword&gt;&lt;keyword&gt;Soft tissue modeling&lt;/keyword&gt;&lt;/keywords&gt;&lt;dates&gt;&lt;year&gt;2015&lt;/year&gt;&lt;/dates&gt;&lt;isbn&gt;1573-9686&lt;/isbn&gt;&lt;urls&gt;&lt;related-urls&gt;&lt;url&gt;http://link.springer.com/article/10.1007/s10439-015-1423-3&lt;/url&gt;&lt;/related-urls&gt;&lt;/urls&gt;&lt;electronic-resource-num&gt;10.1007/s10439-015-1423-3&lt;/electronic-resource-num&gt;&lt;/record&gt;&lt;/Cite&gt;&lt;/EndNote&gt;</w:instrText>
      </w:r>
      <w:r w:rsidRPr="00BC696D">
        <w:rPr>
          <w:rFonts w:ascii="Arial Narrow" w:hAnsi="Arial Narrow" w:cs="Times New Roman"/>
          <w:rPrChange w:id="1103"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34</w:t>
      </w:r>
      <w:r w:rsidRPr="00BC696D">
        <w:rPr>
          <w:rFonts w:ascii="Arial Narrow" w:hAnsi="Arial Narrow" w:cs="Times New Roman"/>
          <w:rPrChange w:id="1104" w:author="Doug King" w:date="2016-05-20T22:20:00Z">
            <w:rPr>
              <w:rFonts w:ascii="Arial Narrow" w:hAnsi="Arial Narrow" w:cs="Times New Roman"/>
            </w:rPr>
          </w:rPrChange>
        </w:rPr>
        <w:fldChar w:fldCharType="end"/>
      </w:r>
      <w:r w:rsidRPr="00BC696D">
        <w:rPr>
          <w:rFonts w:ascii="Arial Narrow" w:hAnsi="Arial Narrow" w:cs="Times New Roman"/>
          <w:rPrChange w:id="1105" w:author="Doug King" w:date="2016-05-20T22:20:00Z">
            <w:rPr>
              <w:rFonts w:ascii="Arial Narrow" w:hAnsi="Arial Narrow" w:cs="Times New Roman"/>
            </w:rPr>
          </w:rPrChange>
        </w:rPr>
        <w:fldChar w:fldCharType="end"/>
      </w:r>
      <w:r>
        <w:rPr>
          <w:rFonts w:ascii="Arial Narrow" w:hAnsi="Arial Narrow" w:cs="Times New Roman"/>
        </w:rPr>
        <w:t xml:space="preserve"> It has also been reported</w:t>
      </w:r>
      <w:r w:rsidRPr="00BC696D">
        <w:rPr>
          <w:rFonts w:ascii="Arial Narrow" w:hAnsi="Arial Narrow"/>
        </w:rPr>
        <w:fldChar w:fldCharType="begin"/>
      </w:r>
      <w:r w:rsidRPr="009573ED">
        <w:rPr>
          <w:rFonts w:ascii="Arial Narrow" w:hAnsi="Arial Narrow"/>
          <w:rPrChange w:id="1106" w:author="Doug King" w:date="2016-05-20T22:20:00Z">
            <w:rPr/>
          </w:rPrChange>
        </w:rPr>
        <w:instrText xml:space="preserve"> HYPERLINK \l "_ENREF_53" \o "Nevins, 2015 #3754" </w:instrText>
      </w:r>
      <w:r w:rsidRPr="00BC696D">
        <w:rPr>
          <w:rFonts w:ascii="Arial Narrow" w:hAnsi="Arial Narrow"/>
          <w:rPrChange w:id="1107" w:author="Doug King" w:date="2016-05-20T22:20:00Z">
            <w:rPr>
              <w:rFonts w:ascii="Arial Narrow" w:hAnsi="Arial Narrow" w:cs="Times New Roman"/>
            </w:rPr>
          </w:rPrChange>
        </w:rPr>
        <w:fldChar w:fldCharType="separate"/>
      </w:r>
      <w:r w:rsidRPr="00BC696D">
        <w:rPr>
          <w:rFonts w:ascii="Arial Narrow" w:hAnsi="Arial Narrow" w:cs="Times New Roman"/>
          <w:rPrChange w:id="1108"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&lt;EndNote&gt;&lt;Cite&gt;&lt;Author&gt;Nevins&lt;/Author&gt;&lt;Year&gt;2015&lt;/Year&gt;&lt;RecNum&gt;3754&lt;/RecNum&gt;&lt;DisplayText&gt;&lt;style face="superscript"&gt;53&lt;/style&gt;&lt;/DisplayText&gt;&lt;record&gt;&lt;rec-number&gt;3754&lt;/rec-number&gt;&lt;foreign-keys&gt;&lt;key app="EN" db-id="5evadrt02a0swfe5a9iptddq9esrrzzrdvts" timestamp="1440146205"&gt;3754&lt;/key&gt;&lt;/foreign-keys&gt;&lt;ref-type name="Journal Article"&gt;17&lt;/ref-type&gt;&lt;contributors&gt;&lt;authors&gt;&lt;author&gt;Nevins, D&lt;/author&gt;&lt;author&gt;Smith, L&lt;/author&gt;&lt;author&gt;Kensrud, J&lt;/author&gt;&lt;/authors&gt;&lt;/contributors&gt;&lt;titles&gt;&lt;title&gt;Laboratory evaluation of wireless head impact sensor&lt;/title&gt;&lt;secondary-title&gt;Procedia Engin&lt;/secondary-title&gt;&lt;/titles&gt;&lt;periodical&gt;&lt;full-title&gt;Procedia Engin&lt;/full-title&gt;&lt;/periodical&gt;&lt;pages&gt;175-179&lt;/pages&gt;&lt;volume&gt;&lt;style face="bold" font="default" size="100%"&gt;112&lt;/style&gt;&lt;/volume&gt;&lt;number&gt;2015&lt;/number&gt;&lt;keywords&gt;&lt;keyword&gt;head impact&lt;/keyword&gt;&lt;keyword&gt;wireless sensor&lt;/keyword&gt;&lt;keyword&gt;head acceleration&lt;/keyword&gt;&lt;/keywords&gt;&lt;dates&gt;&lt;year&gt;2015&lt;/year&gt;&lt;/dates&gt;&lt;isbn&gt;1877-7058&lt;/isbn&gt;&lt;urls&gt;&lt;related-urls&gt;&lt;url&gt;http://www.sciencedirect.com/science/article/pii/S1877705815014447&lt;/url&gt;&lt;/related-urls&gt;&lt;/urls&gt;&lt;electronic-resource-num&gt;10.1016/j.proeng.2015.07.195&lt;/electronic-resource-num&gt;&lt;/record&gt;&lt;/Cite&gt;&lt;/EndNote&gt;</w:instrText>
      </w:r>
      <w:r w:rsidRPr="00BC696D">
        <w:rPr>
          <w:rFonts w:ascii="Arial Narrow" w:hAnsi="Arial Narrow" w:cs="Times New Roman"/>
          <w:rPrChange w:id="1109"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53</w:t>
      </w:r>
      <w:r w:rsidRPr="00BC696D">
        <w:rPr>
          <w:rFonts w:ascii="Arial Narrow" w:hAnsi="Arial Narrow" w:cs="Times New Roman"/>
          <w:rPrChange w:id="1110" w:author="Doug King" w:date="2016-05-20T22:20:00Z">
            <w:rPr>
              <w:rFonts w:ascii="Arial Narrow" w:hAnsi="Arial Narrow" w:cs="Times New Roman"/>
            </w:rPr>
          </w:rPrChange>
        </w:rPr>
        <w:fldChar w:fldCharType="end"/>
      </w:r>
      <w:r w:rsidRPr="00BC696D">
        <w:rPr>
          <w:rFonts w:ascii="Arial Narrow" w:hAnsi="Arial Narrow" w:cs="Times New Roman"/>
          <w:rPrChange w:id="1111" w:author="Doug King" w:date="2016-05-20T22:20:00Z">
            <w:rPr>
              <w:rFonts w:ascii="Arial Narrow" w:hAnsi="Arial Narrow" w:cs="Times New Roman"/>
            </w:rPr>
          </w:rPrChange>
        </w:rPr>
        <w:fldChar w:fldCharType="end"/>
      </w:r>
      <w:r>
        <w:rPr>
          <w:rFonts w:ascii="Arial Narrow" w:hAnsi="Arial Narrow" w:cs="Times New Roman"/>
        </w:rPr>
        <w:t xml:space="preserve"> that the XPatch had good estimates of PLA but underestimated PRA by more than 25% but recorded more impacts than were visibly seen. Although we found this data, there </w:t>
      </w:r>
      <w:r>
        <w:rPr>
          <w:rFonts w:ascii="Arial Narrow" w:hAnsi="Arial Narrow" w:cs="Times New Roman"/>
        </w:rPr>
        <w:lastRenderedPageBreak/>
        <w:t xml:space="preserve">are no consistent reliability studies for the XPatch and the interpretation of these results should be interpreted with some caution. </w:t>
      </w:r>
    </w:p>
    <w:p w:rsidR="000C7773" w:rsidRPr="00BC696D" w:rsidRDefault="009573ED" w:rsidP="00E327A2">
      <w:pPr>
        <w:autoSpaceDE w:val="0"/>
        <w:autoSpaceDN w:val="0"/>
        <w:adjustRightInd w:val="0"/>
        <w:spacing w:after="120" w:line="360" w:lineRule="auto"/>
        <w:jc w:val="both"/>
        <w:rPr>
          <w:rFonts w:ascii="Arial Narrow" w:hAnsi="Arial Narrow" w:cs="Times New Roman"/>
        </w:rPr>
      </w:pPr>
      <w:r>
        <w:rPr>
          <w:rFonts w:ascii="Arial Narrow" w:hAnsi="Arial Narrow" w:cs="Times New Roman"/>
        </w:rPr>
        <w:t xml:space="preserve">Videotape analysis to enable verification of the impacts recorded and was not undertaken as there were not enough video-recorders to enable coverage of the complete field. The size of the field where ARF players participate in match activities was 155 m wide by 185 m long. There was no one position to stand where these who field was able to be covered with a video camera enabling verification of the impact to be undertaken post-match. </w:t>
      </w:r>
    </w:p>
    <w:p w:rsidR="00925DBC" w:rsidRPr="00BC696D" w:rsidRDefault="009573ED" w:rsidP="00925DBC">
      <w:pPr>
        <w:spacing w:after="120" w:line="360" w:lineRule="auto"/>
        <w:jc w:val="both"/>
        <w:rPr>
          <w:ins w:id="1112" w:author="Doug King" w:date="2016-05-19T14:41:00Z"/>
          <w:rFonts w:ascii="Arial Narrow" w:hAnsi="Arial Narrow" w:cs="Times New Roman"/>
        </w:rPr>
      </w:pPr>
      <w:del w:id="1113" w:author="Doug King" w:date="2016-05-19T14:43:00Z">
        <w:r>
          <w:rPr>
            <w:rFonts w:ascii="Arial Narrow" w:hAnsi="Arial Narrow" w:cs="Times New Roman"/>
          </w:rPr>
          <w:delText xml:space="preserve">Only 12 matches were recorded during the 2015 domestic competition season. As a result, the findings of this study should not be seen as reflective of the average number of impacts, and their associated impact biomechanics, of a full competition season for ARF players. </w:delText>
        </w:r>
      </w:del>
      <w:ins w:id="1114" w:author="Doug King" w:date="2016-05-19T13:30:00Z">
        <w:r>
          <w:rPr>
            <w:rFonts w:ascii="Arial Narrow" w:hAnsi="Arial Narrow" w:cs="Times New Roman"/>
            <w:color w:val="000000" w:themeColor="text1"/>
            <w:lang w:eastAsia="en-NZ"/>
          </w:rPr>
          <w:t>C</w:t>
        </w:r>
      </w:ins>
      <w:moveToRangeStart w:id="1115" w:author="Doug King" w:date="2016-05-19T13:30:00Z" w:name="move451427928"/>
      <w:moveTo w:id="1116" w:author="Doug King" w:date="2016-05-19T13:30:00Z">
        <w:del w:id="1117" w:author="Doug King" w:date="2016-05-19T13:30:00Z">
          <w:r>
            <w:rPr>
              <w:rFonts w:ascii="Arial Narrow" w:hAnsi="Arial Narrow" w:cs="Times New Roman"/>
              <w:color w:val="000000" w:themeColor="text1"/>
            </w:rPr>
            <w:delText xml:space="preserve">However, </w:delText>
          </w:r>
          <w:r>
            <w:rPr>
              <w:rFonts w:ascii="Arial Narrow" w:hAnsi="Arial Narrow" w:cs="Times New Roman"/>
              <w:color w:val="000000" w:themeColor="text1"/>
              <w:lang w:eastAsia="en-NZ"/>
            </w:rPr>
            <w:delText>c</w:delText>
          </w:r>
        </w:del>
        <w:r>
          <w:rPr>
            <w:rFonts w:ascii="Arial Narrow" w:hAnsi="Arial Narrow" w:cs="Times New Roman"/>
            <w:color w:val="000000" w:themeColor="text1"/>
            <w:lang w:eastAsia="en-NZ"/>
          </w:rPr>
          <w:t xml:space="preserve">omparison across different </w:t>
        </w:r>
      </w:moveTo>
      <w:ins w:id="1118" w:author="Doug King" w:date="2016-05-19T13:30:00Z">
        <w:r>
          <w:rPr>
            <w:rFonts w:ascii="Arial Narrow" w:hAnsi="Arial Narrow" w:cs="Times New Roman"/>
            <w:color w:val="000000" w:themeColor="text1"/>
            <w:lang w:eastAsia="en-NZ"/>
          </w:rPr>
          <w:t xml:space="preserve">sports </w:t>
        </w:r>
      </w:ins>
      <w:moveTo w:id="1119" w:author="Doug King" w:date="2016-05-19T13:30:00Z">
        <w:r>
          <w:rPr>
            <w:rFonts w:ascii="Arial Narrow" w:hAnsi="Arial Narrow" w:cs="Times New Roman"/>
            <w:color w:val="000000" w:themeColor="text1"/>
            <w:lang w:eastAsia="en-NZ"/>
          </w:rPr>
          <w:t xml:space="preserve">codes requires </w:t>
        </w:r>
      </w:moveTo>
      <w:ins w:id="1120" w:author="Doug King" w:date="2016-05-19T13:30:00Z">
        <w:r>
          <w:rPr>
            <w:rFonts w:ascii="Arial Narrow" w:hAnsi="Arial Narrow" w:cs="Times New Roman"/>
            <w:color w:val="000000" w:themeColor="text1"/>
            <w:lang w:eastAsia="en-NZ"/>
          </w:rPr>
          <w:t xml:space="preserve">some </w:t>
        </w:r>
      </w:ins>
      <w:moveTo w:id="1121" w:author="Doug King" w:date="2016-05-19T13:30:00Z">
        <w:r>
          <w:rPr>
            <w:rFonts w:ascii="Arial Narrow" w:hAnsi="Arial Narrow" w:cs="Times New Roman"/>
            <w:color w:val="000000" w:themeColor="text1"/>
            <w:lang w:eastAsia="en-NZ"/>
          </w:rPr>
          <w:t xml:space="preserve">caution. ARF is more </w:t>
        </w:r>
        <w:r>
          <w:rPr>
            <w:rFonts w:ascii="Arial Narrow" w:hAnsi="Arial Narrow" w:cs="Times New Roman"/>
          </w:rPr>
          <w:t>free flowing in nature with faster ball movement on a larger playing field</w:t>
        </w:r>
        <w:del w:id="1122" w:author="Doug King" w:date="2016-05-19T13:30:00Z">
          <w:r>
            <w:rPr>
              <w:rFonts w:ascii="Arial Narrow" w:hAnsi="Arial Narrow" w:cs="Times New Roman"/>
            </w:rPr>
            <w:delText>.</w:delText>
          </w:r>
        </w:del>
      </w:moveTo>
      <w:r w:rsidRPr="00BC696D">
        <w:rPr>
          <w:rFonts w:ascii="Arial Narrow" w:hAnsi="Arial Narrow" w:cs="Times New Roman"/>
        </w:rPr>
        <w:fldChar w:fldCharType="begin"/>
      </w:r>
      <w:r>
        <w:rPr>
          <w:rFonts w:ascii="Arial Narrow" w:hAnsi="Arial Narrow" w:cs="Times New Roman"/>
        </w:rPr>
        <w:instrText xml:space="preserve"> HYPERLINK \l "_ENREF_54" \o "Gastin, 2013 #3842" </w:instrText>
      </w:r>
      <w:r w:rsidRPr="00BC696D">
        <w:rPr>
          <w:rFonts w:ascii="Arial Narrow" w:hAnsi="Arial Narrow" w:cs="Times New Roman"/>
          <w:rPrChange w:id="1123" w:author="Doug King" w:date="2016-05-20T22:20:00Z">
            <w:rPr>
              <w:rFonts w:ascii="Arial Narrow" w:hAnsi="Arial Narrow" w:cs="Times New Roman"/>
            </w:rPr>
          </w:rPrChange>
        </w:rPr>
        <w:fldChar w:fldCharType="separate"/>
      </w:r>
      <w:moveTo w:id="1124" w:author="Doug King" w:date="2016-05-19T13:30:00Z">
        <w:r w:rsidRPr="00BC696D">
          <w:rPr>
            <w:rFonts w:ascii="Arial Narrow" w:hAnsi="Arial Narrow" w:cs="Times New Roman"/>
            <w:rPrChange w:id="1125" w:author="Doug King" w:date="2016-05-20T22:20:00Z">
              <w:rPr>
                <w:rFonts w:ascii="Arial Narrow" w:hAnsi="Arial Narrow" w:cs="Times New Roman"/>
              </w:rPr>
            </w:rPrChange>
          </w:rPr>
          <w:fldChar w:fldCharType="begin"/>
        </w:r>
      </w:moveTo>
      <w:r>
        <w:rPr>
          <w:rFonts w:ascii="Arial Narrow" w:hAnsi="Arial Narrow" w:cs="Times New Roman"/>
        </w:rPr>
        <w:instrText xml:space="preserve"> ADDIN EN.CITE &lt;EndNote&gt;&lt;Cite&gt;&lt;Author&gt;Gastin&lt;/Author&gt;&lt;Year&gt;2013&lt;/Year&gt;&lt;RecNum&gt;3842&lt;/RecNum&gt;&lt;DisplayText&gt;&lt;style face="superscript"&gt;54&lt;/style&gt;&lt;/DisplayText&gt;&lt;record&gt;&lt;rec-number&gt;3842&lt;/rec-number&gt;&lt;foreign-keys&gt;&lt;key app="EN" db-id="5evadrt02a0swfe5a9iptddq9esrrzzrdvts" timestamp="1449559709"&gt;3842&lt;/key&gt;&lt;/foreign-keys&gt;&lt;ref-type name="Journal Article"&gt;17&lt;/ref-type&gt;&lt;contributors&gt;&lt;authors&gt;&lt;author&gt;Gastin, Paul B.&lt;/author&gt;&lt;author&gt;McLean, Owen&lt;/author&gt;&lt;author&gt;Spittle, Michael&lt;/author&gt;&lt;author&gt;Breed, Ray V. P.&lt;/author&gt;&lt;/authors&gt;&lt;/contributors&gt;&lt;titles&gt;&lt;title&gt;Quantification of tackling demands in professional Australian football using integrated wearable athlete tracking technology&lt;/title&gt;&lt;secondary-title&gt;J Sci Med Sport&lt;/secondary-title&gt;&lt;/titles&gt;&lt;periodical&gt;&lt;full-title&gt;J Sci Med Sport&lt;/full-title&gt;&lt;/periodical&gt;&lt;pages&gt;589-593&lt;/pages&gt;&lt;volume&gt;&lt;style face="bold" font="default" size="100%"&gt;16&lt;/style&gt;&lt;/volume&gt;&lt;number&gt;6&lt;/number&gt;&lt;dates&gt;&lt;year&gt;2013&lt;/year&gt;&lt;/dates&gt;&lt;urls&gt;&lt;related-urls&gt;&lt;url&gt;http://dx.doi.org/10.1016/j.jsams.2013.01.007&lt;/url&gt;&lt;/related-urls&gt;&lt;/urls&gt;&lt;electronic-resource-num&gt;10.1016/j.jsams.2013.01.007&lt;/electronic-resource-num&gt;&lt;access-date&gt;2015/12/07&lt;/access-date&gt;&lt;/record&gt;&lt;/Cite&gt;&lt;/EndNote&gt;</w:instrText>
      </w:r>
      <w:moveTo w:id="1126" w:author="Doug King" w:date="2016-05-19T13:30:00Z">
        <w:r w:rsidRPr="00BC696D">
          <w:rPr>
            <w:rFonts w:ascii="Arial Narrow" w:hAnsi="Arial Narrow" w:cs="Times New Roman"/>
            <w:rPrChange w:id="1127" w:author="Doug King" w:date="2016-05-20T22:20:00Z">
              <w:rPr>
                <w:rFonts w:ascii="Arial Narrow" w:hAnsi="Arial Narrow" w:cs="Times New Roman"/>
              </w:rPr>
            </w:rPrChange>
          </w:rPr>
          <w:fldChar w:fldCharType="separate"/>
        </w:r>
      </w:moveTo>
      <w:r>
        <w:rPr>
          <w:rFonts w:ascii="Arial Narrow" w:hAnsi="Arial Narrow" w:cs="Times New Roman"/>
          <w:noProof/>
          <w:vertAlign w:val="superscript"/>
        </w:rPr>
        <w:t>54</w:t>
      </w:r>
      <w:moveTo w:id="1128" w:author="Doug King" w:date="2016-05-19T13:30:00Z">
        <w:r w:rsidRPr="00BC696D">
          <w:rPr>
            <w:rFonts w:ascii="Arial Narrow" w:hAnsi="Arial Narrow" w:cs="Times New Roman"/>
            <w:rPrChange w:id="1129" w:author="Doug King" w:date="2016-05-20T22:20:00Z">
              <w:rPr>
                <w:rFonts w:ascii="Arial Narrow" w:hAnsi="Arial Narrow" w:cs="Times New Roman"/>
              </w:rPr>
            </w:rPrChange>
          </w:rPr>
          <w:fldChar w:fldCharType="end"/>
        </w:r>
      </w:moveTo>
      <w:r w:rsidRPr="00BC696D">
        <w:rPr>
          <w:rFonts w:ascii="Arial Narrow" w:hAnsi="Arial Narrow" w:cs="Times New Roman"/>
          <w:rPrChange w:id="1130" w:author="Doug King" w:date="2016-05-20T22:20:00Z">
            <w:rPr>
              <w:rFonts w:ascii="Arial Narrow" w:hAnsi="Arial Narrow" w:cs="Times New Roman"/>
            </w:rPr>
          </w:rPrChange>
        </w:rPr>
        <w:fldChar w:fldCharType="end"/>
      </w:r>
      <w:moveTo w:id="1131" w:author="Doug King" w:date="2016-05-19T13:30:00Z">
        <w:r>
          <w:rPr>
            <w:rFonts w:ascii="Arial Narrow" w:hAnsi="Arial Narrow" w:cs="Times New Roman"/>
            <w:color w:val="000000" w:themeColor="text1"/>
            <w:lang w:eastAsia="en-NZ"/>
          </w:rPr>
          <w:t xml:space="preserve"> </w:t>
        </w:r>
      </w:moveTo>
      <w:ins w:id="1132" w:author="Doug King" w:date="2016-05-19T13:30:00Z">
        <w:r>
          <w:rPr>
            <w:rFonts w:ascii="Arial Narrow" w:hAnsi="Arial Narrow" w:cs="Times New Roman"/>
            <w:color w:val="000000" w:themeColor="text1"/>
            <w:lang w:eastAsia="en-NZ"/>
          </w:rPr>
          <w:t xml:space="preserve">when compared with American football, rugby union and rugby league. </w:t>
        </w:r>
      </w:ins>
      <w:ins w:id="1133" w:author="Doug King" w:date="2016-05-19T13:32:00Z">
        <w:r>
          <w:rPr>
            <w:rFonts w:ascii="Arial Narrow" w:hAnsi="Arial Narrow" w:cs="Times New Roman"/>
          </w:rPr>
          <w:t>Sports such as American Football, rugby union, rugby league and ARF are participated under different contact rules and utilize different participation activities.</w:t>
        </w:r>
        <w:r>
          <w:rPr>
            <w:rFonts w:ascii="Arial Narrow" w:hAnsi="Arial Narrow" w:cs="Times New Roman"/>
            <w:color w:val="000000" w:themeColor="text1"/>
            <w:lang w:eastAsia="en-NZ"/>
          </w:rPr>
          <w:t xml:space="preserve"> </w:t>
        </w:r>
      </w:ins>
      <w:ins w:id="1134" w:author="Doug King" w:date="2016-05-19T13:30:00Z">
        <w:r>
          <w:rPr>
            <w:rFonts w:ascii="Arial Narrow" w:hAnsi="Arial Narrow" w:cs="Times New Roman"/>
            <w:color w:val="000000" w:themeColor="text1"/>
            <w:lang w:eastAsia="en-NZ"/>
          </w:rPr>
          <w:t>In addition to this, t</w:t>
        </w:r>
      </w:ins>
      <w:moveTo w:id="1135" w:author="Doug King" w:date="2016-05-19T13:30:00Z">
        <w:del w:id="1136" w:author="Doug King" w:date="2016-05-19T13:30:00Z">
          <w:r>
            <w:rPr>
              <w:rFonts w:ascii="Arial Narrow" w:hAnsi="Arial Narrow" w:cs="Times New Roman"/>
            </w:rPr>
            <w:delText>T</w:delText>
          </w:r>
        </w:del>
        <w:r>
          <w:rPr>
            <w:rFonts w:ascii="Arial Narrow" w:hAnsi="Arial Narrow" w:cs="Times New Roman"/>
          </w:rPr>
          <w:t>he number of tackles in ARF is considerably less than other contact invasion sports such as rugby union and rugby league</w:t>
        </w:r>
      </w:moveTo>
      <w:ins w:id="1137" w:author="Doug King" w:date="2016-05-19T13:32:00Z">
        <w:r>
          <w:rPr>
            <w:rFonts w:ascii="Arial Narrow" w:hAnsi="Arial Narrow" w:cs="Times New Roman"/>
          </w:rPr>
          <w:t>.</w:t>
        </w:r>
      </w:ins>
      <w:moveTo w:id="1138" w:author="Doug King" w:date="2016-05-19T13:30:00Z">
        <w:del w:id="1139" w:author="Doug King" w:date="2016-05-19T13:31:00Z">
          <w:r>
            <w:rPr>
              <w:rFonts w:ascii="Arial Narrow" w:hAnsi="Arial Narrow" w:cs="Times New Roman"/>
            </w:rPr>
            <w:delText>.</w:delText>
          </w:r>
        </w:del>
      </w:moveTo>
      <w:r w:rsidRPr="00BC696D">
        <w:rPr>
          <w:rFonts w:ascii="Arial Narrow" w:hAnsi="Arial Narrow" w:cs="Times New Roman"/>
        </w:rPr>
        <w:fldChar w:fldCharType="begin"/>
      </w:r>
      <w:r>
        <w:rPr>
          <w:rFonts w:ascii="Arial Narrow" w:hAnsi="Arial Narrow" w:cs="Times New Roman"/>
        </w:rPr>
        <w:instrText xml:space="preserve"> HYPERLINK \l "_ENREF_55" \o "Deutsch, 2007 #1123" </w:instrText>
      </w:r>
      <w:r w:rsidRPr="00BC696D">
        <w:rPr>
          <w:rFonts w:ascii="Arial Narrow" w:hAnsi="Arial Narrow" w:cs="Times New Roman"/>
          <w:rPrChange w:id="1140" w:author="Doug King" w:date="2016-05-20T22:20:00Z">
            <w:rPr>
              <w:rFonts w:ascii="Arial Narrow" w:hAnsi="Arial Narrow" w:cs="Times New Roman"/>
            </w:rPr>
          </w:rPrChange>
        </w:rPr>
        <w:fldChar w:fldCharType="separate"/>
      </w:r>
      <w:moveTo w:id="1141" w:author="Doug King" w:date="2016-05-19T13:30:00Z">
        <w:r w:rsidRPr="00BC696D">
          <w:rPr>
            <w:rFonts w:ascii="Arial Narrow" w:hAnsi="Arial Narrow" w:cs="Times New Roman"/>
            <w:rPrChange w:id="1142" w:author="Doug King" w:date="2016-05-20T22:20:00Z">
              <w:rPr>
                <w:rFonts w:ascii="Arial Narrow" w:hAnsi="Arial Narrow" w:cs="Times New Roman"/>
              </w:rPr>
            </w:rPrChange>
          </w:rPr>
          <w:fldChar w:fldCharType="begin"/>
        </w:r>
      </w:moveTo>
      <w:r>
        <w:rPr>
          <w:rFonts w:ascii="Arial Narrow" w:hAnsi="Arial Narrow" w:cs="Times New Roman"/>
        </w:rPr>
        <w:instrText xml:space="preserve"> ADDIN EN.CITE &lt;EndNote&gt;&lt;Cite&gt;&lt;Author&gt;Deutsch&lt;/Author&gt;&lt;Year&gt;2007&lt;/Year&gt;&lt;RecNum&gt;1123&lt;/RecNum&gt;&lt;DisplayText&gt;&lt;style face="superscript"&gt;55&lt;/style&gt;&lt;/DisplayText&gt;&lt;record&gt;&lt;rec-number&gt;1123&lt;/rec-number&gt;&lt;foreign-keys&gt;&lt;key app="EN" db-id="5evadrt02a0swfe5a9iptddq9esrrzzrdvts" timestamp="0"&gt;1123&lt;/key&gt;&lt;/foreign-keys&gt;&lt;ref-type name="Journal Article"&gt;17&lt;/ref-type&gt;&lt;contributors&gt;&lt;authors&gt;&lt;author&gt;Deutsch, MU&lt;/author&gt;&lt;author&gt;Kearney, GA&lt;/author&gt;&lt;author&gt;Rehrer, NJ&lt;/author&gt;&lt;/authors&gt;&lt;/contributors&gt;&lt;titles&gt;&lt;title&gt;Time-motion analysis of professional rugby union players during match-play.&lt;/title&gt;&lt;secondary-title&gt;J Sports Sci &lt;/secondary-title&gt;&lt;/titles&gt;&lt;periodical&gt;&lt;full-title&gt;J Sports Sci&lt;/full-title&gt;&lt;/periodical&gt;&lt;pages&gt;461-472&lt;/pages&gt;&lt;volume&gt;&lt;style face="normal" font="default" size="100%"&gt; &lt;/style&gt;&lt;style face="bold" font="default" size="100%"&gt;25&lt;/style&gt;&lt;/volume&gt;&lt;number&gt;4&lt;/number&gt;&lt;dates&gt;&lt;year&gt;2007&lt;/year&gt;&lt;/dates&gt;&lt;urls&gt;&lt;/urls&gt;&lt;/record&gt;&lt;/Cite&gt;&lt;/EndNote&gt;</w:instrText>
      </w:r>
      <w:moveTo w:id="1143" w:author="Doug King" w:date="2016-05-19T13:30:00Z">
        <w:r w:rsidRPr="00BC696D">
          <w:rPr>
            <w:rFonts w:ascii="Arial Narrow" w:hAnsi="Arial Narrow" w:cs="Times New Roman"/>
            <w:rPrChange w:id="1144" w:author="Doug King" w:date="2016-05-20T22:20:00Z">
              <w:rPr>
                <w:rFonts w:ascii="Arial Narrow" w:hAnsi="Arial Narrow" w:cs="Times New Roman"/>
              </w:rPr>
            </w:rPrChange>
          </w:rPr>
          <w:fldChar w:fldCharType="separate"/>
        </w:r>
      </w:moveTo>
      <w:r>
        <w:rPr>
          <w:rFonts w:ascii="Arial Narrow" w:hAnsi="Arial Narrow" w:cs="Times New Roman"/>
          <w:noProof/>
          <w:vertAlign w:val="superscript"/>
        </w:rPr>
        <w:t>55</w:t>
      </w:r>
      <w:moveTo w:id="1145" w:author="Doug King" w:date="2016-05-19T13:30:00Z">
        <w:r w:rsidRPr="00BC696D">
          <w:rPr>
            <w:rFonts w:ascii="Arial Narrow" w:hAnsi="Arial Narrow" w:cs="Times New Roman"/>
            <w:rPrChange w:id="1146" w:author="Doug King" w:date="2016-05-20T22:20:00Z">
              <w:rPr>
                <w:rFonts w:ascii="Arial Narrow" w:hAnsi="Arial Narrow" w:cs="Times New Roman"/>
              </w:rPr>
            </w:rPrChange>
          </w:rPr>
          <w:fldChar w:fldCharType="end"/>
        </w:r>
      </w:moveTo>
      <w:r w:rsidRPr="00BC696D">
        <w:rPr>
          <w:rFonts w:ascii="Arial Narrow" w:hAnsi="Arial Narrow" w:cs="Times New Roman"/>
          <w:rPrChange w:id="1147" w:author="Doug King" w:date="2016-05-20T22:20:00Z">
            <w:rPr>
              <w:rFonts w:ascii="Arial Narrow" w:hAnsi="Arial Narrow" w:cs="Times New Roman"/>
            </w:rPr>
          </w:rPrChange>
        </w:rPr>
        <w:fldChar w:fldCharType="end"/>
      </w:r>
      <w:ins w:id="1148" w:author="Doug King" w:date="2016-05-19T13:31:00Z">
        <w:r>
          <w:rPr>
            <w:rFonts w:ascii="Arial Narrow" w:hAnsi="Arial Narrow" w:cs="Times New Roman"/>
          </w:rPr>
          <w:t xml:space="preserve"> </w:t>
        </w:r>
      </w:ins>
      <w:ins w:id="1149" w:author="Doug King" w:date="2016-05-19T14:07:00Z">
        <w:r>
          <w:rPr>
            <w:rFonts w:ascii="Arial Narrow" w:eastAsia="Times New Roman" w:hAnsi="Arial Narrow" w:cs="Times New Roman"/>
          </w:rPr>
          <w:t xml:space="preserve">Comparing position results to other codes is complex. For example, when an </w:t>
        </w:r>
        <w:r>
          <w:rPr>
            <w:rFonts w:ascii="Arial Narrow" w:hAnsi="Arial Narrow" w:cs="Times New Roman"/>
            <w:color w:val="000000"/>
          </w:rPr>
          <w:t>ARF player</w:t>
        </w:r>
        <w:r>
          <w:rPr>
            <w:rFonts w:ascii="Arial Narrow" w:eastAsia="Times New Roman" w:hAnsi="Arial Narrow" w:cs="Times New Roman"/>
          </w:rPr>
          <w:t xml:space="preserve"> </w:t>
        </w:r>
        <w:r>
          <w:rPr>
            <w:rFonts w:ascii="Arial Narrow" w:hAnsi="Arial Narrow" w:cs="Times New Roman"/>
            <w:color w:val="000000"/>
          </w:rPr>
          <w:t>makes a tackle, they tend to travel at slightly faster velocities</w:t>
        </w:r>
        <w:r>
          <w:rPr>
            <w:rFonts w:ascii="Arial Narrow" w:eastAsia="Times New Roman" w:hAnsi="Arial Narrow" w:cs="Times New Roman"/>
          </w:rPr>
          <w:t xml:space="preserve"> </w:t>
        </w:r>
        <w:r>
          <w:rPr>
            <w:rFonts w:ascii="Arial Narrow" w:hAnsi="Arial Narrow" w:cs="Times New Roman"/>
            <w:color w:val="000000"/>
          </w:rPr>
          <w:t>compared to the opposition player being tackled</w:t>
        </w:r>
        <w:r>
          <w:rPr>
            <w:rFonts w:ascii="Arial Narrow" w:eastAsia="Times New Roman" w:hAnsi="Arial Narrow" w:cs="Times New Roman"/>
          </w:rPr>
          <w:t xml:space="preserve">. </w:t>
        </w:r>
        <w:r>
          <w:rPr>
            <w:rFonts w:ascii="Arial Narrow" w:hAnsi="Arial Narrow" w:cs="Times New Roman"/>
            <w:color w:val="000000"/>
          </w:rPr>
          <w:t>In</w:t>
        </w:r>
        <w:r>
          <w:rPr>
            <w:rFonts w:ascii="Arial Narrow" w:eastAsia="Times New Roman" w:hAnsi="Arial Narrow" w:cs="Times New Roman"/>
          </w:rPr>
          <w:t xml:space="preserve"> </w:t>
        </w:r>
        <w:r>
          <w:rPr>
            <w:rFonts w:ascii="Arial Narrow" w:hAnsi="Arial Narrow" w:cs="Times New Roman"/>
            <w:color w:val="000000"/>
          </w:rPr>
          <w:t>rugby union,</w:t>
        </w:r>
      </w:ins>
      <w:r w:rsidRPr="00BC696D">
        <w:rPr>
          <w:rFonts w:ascii="Arial Narrow" w:hAnsi="Arial Narrow" w:cs="Times New Roman"/>
          <w:color w:val="000000"/>
        </w:rPr>
        <w:fldChar w:fldCharType="begin"/>
      </w:r>
      <w:r>
        <w:rPr>
          <w:rFonts w:ascii="Arial Narrow" w:hAnsi="Arial Narrow" w:cs="Times New Roman"/>
          <w:color w:val="000000"/>
        </w:rPr>
        <w:instrText xml:space="preserve"> HYPERLINK \l "_ENREF_56" \o "Quarrie, 2008 #1051" </w:instrText>
      </w:r>
      <w:r w:rsidRPr="00BC696D">
        <w:rPr>
          <w:rFonts w:ascii="Arial Narrow" w:hAnsi="Arial Narrow" w:cs="Times New Roman"/>
          <w:color w:val="000000"/>
          <w:rPrChange w:id="1150" w:author="Doug King" w:date="2016-05-20T22:20:00Z">
            <w:rPr>
              <w:rFonts w:ascii="Arial Narrow" w:hAnsi="Arial Narrow" w:cs="Times New Roman"/>
              <w:color w:val="000000"/>
            </w:rPr>
          </w:rPrChange>
        </w:rPr>
        <w:fldChar w:fldCharType="separate"/>
      </w:r>
      <w:ins w:id="1151" w:author="Doug King" w:date="2016-05-19T14:07:00Z">
        <w:r w:rsidRPr="00BC696D">
          <w:rPr>
            <w:rFonts w:ascii="Arial Narrow" w:hAnsi="Arial Narrow" w:cs="Times New Roman"/>
            <w:color w:val="000000"/>
            <w:rPrChange w:id="1152" w:author="Doug King" w:date="2016-05-20T22:20:00Z">
              <w:rPr>
                <w:rFonts w:ascii="Arial Narrow" w:hAnsi="Arial Narrow" w:cs="Times New Roman"/>
                <w:color w:val="000000"/>
              </w:rPr>
            </w:rPrChange>
          </w:rPr>
          <w:fldChar w:fldCharType="begin"/>
        </w:r>
      </w:ins>
      <w:r>
        <w:rPr>
          <w:rFonts w:ascii="Arial Narrow" w:hAnsi="Arial Narrow" w:cs="Times New Roman"/>
          <w:color w:val="000000"/>
        </w:rPr>
        <w:instrText xml:space="preserve"> ADDIN EN.CITE &lt;EndNote&gt;&lt;Cite&gt;&lt;Author&gt;Quarrie&lt;/Author&gt;&lt;Year&gt;2008&lt;/Year&gt;&lt;RecNum&gt;1051&lt;/RecNum&gt;&lt;DisplayText&gt;&lt;style face="superscript"&gt;56&lt;/style&gt;&lt;/DisplayText&gt;&lt;record&gt;&lt;rec-number&gt;1051&lt;/rec-number&gt;&lt;foreign-keys&gt;&lt;key app="EN" db-id="5evadrt02a0swfe5a9iptddq9esrrzzrdvts" timestamp="0"&gt;1051&lt;/key&gt;&lt;/foreign-keys&gt;&lt;ref-type name="Journal Article"&gt;17&lt;/ref-type&gt;&lt;contributors&gt;&lt;authors&gt;&lt;author&gt;Quarrie, KL&lt;/author&gt;&lt;author&gt;Hopkins, WG&lt;/author&gt;&lt;/authors&gt;&lt;/contributors&gt;&lt;titles&gt;&lt;title&gt;Tackle injuries in professional rugby union&lt;/title&gt;&lt;secondary-title&gt;Am J Sports Med&lt;/secondary-title&gt;&lt;/titles&gt;&lt;periodical&gt;&lt;full-title&gt;Am J Sports Med&lt;/full-title&gt;&lt;/periodical&gt;&lt;pages&gt;1705-1716&lt;/pages&gt;&lt;volume&gt;&lt;style face="bold" font="default" size="100%"&gt; 36&lt;/style&gt;&lt;/volume&gt;&lt;number&gt;9&lt;/number&gt;&lt;dates&gt;&lt;year&gt;2008&lt;/year&gt;&lt;/dates&gt;&lt;urls&gt;&lt;/urls&gt;&lt;/record&gt;&lt;/Cite&gt;&lt;/EndNote&gt;</w:instrText>
      </w:r>
      <w:ins w:id="1153" w:author="Doug King" w:date="2016-05-19T14:07:00Z">
        <w:r w:rsidRPr="00BC696D">
          <w:rPr>
            <w:rFonts w:ascii="Arial Narrow" w:hAnsi="Arial Narrow" w:cs="Times New Roman"/>
            <w:color w:val="000000"/>
            <w:rPrChange w:id="1154" w:author="Doug King" w:date="2016-05-20T22:20:00Z">
              <w:rPr>
                <w:rFonts w:ascii="Arial Narrow" w:hAnsi="Arial Narrow" w:cs="Times New Roman"/>
                <w:color w:val="000000"/>
              </w:rPr>
            </w:rPrChange>
          </w:rPr>
          <w:fldChar w:fldCharType="separate"/>
        </w:r>
      </w:ins>
      <w:r>
        <w:rPr>
          <w:rFonts w:ascii="Arial Narrow" w:hAnsi="Arial Narrow" w:cs="Times New Roman"/>
          <w:noProof/>
          <w:color w:val="000000"/>
          <w:vertAlign w:val="superscript"/>
        </w:rPr>
        <w:t>56</w:t>
      </w:r>
      <w:ins w:id="1155" w:author="Doug King" w:date="2016-05-19T14:07:00Z">
        <w:r w:rsidRPr="00BC696D">
          <w:rPr>
            <w:rFonts w:ascii="Arial Narrow" w:hAnsi="Arial Narrow" w:cs="Times New Roman"/>
            <w:color w:val="000000"/>
            <w:rPrChange w:id="1156" w:author="Doug King" w:date="2016-05-20T22:20:00Z">
              <w:rPr>
                <w:rFonts w:ascii="Arial Narrow" w:hAnsi="Arial Narrow" w:cs="Times New Roman"/>
                <w:color w:val="000000"/>
              </w:rPr>
            </w:rPrChange>
          </w:rPr>
          <w:fldChar w:fldCharType="end"/>
        </w:r>
      </w:ins>
      <w:r w:rsidRPr="00BC696D">
        <w:rPr>
          <w:rFonts w:ascii="Arial Narrow" w:hAnsi="Arial Narrow" w:cs="Times New Roman"/>
          <w:color w:val="000000"/>
          <w:rPrChange w:id="1157" w:author="Doug King" w:date="2016-05-20T22:20:00Z">
            <w:rPr>
              <w:rFonts w:ascii="Arial Narrow" w:hAnsi="Arial Narrow" w:cs="Times New Roman"/>
              <w:color w:val="000000"/>
            </w:rPr>
          </w:rPrChange>
        </w:rPr>
        <w:fldChar w:fldCharType="end"/>
      </w:r>
      <w:ins w:id="1158" w:author="Doug King" w:date="2016-05-19T14:07:00Z">
        <w:r>
          <w:rPr>
            <w:rFonts w:ascii="Arial Narrow" w:hAnsi="Arial Narrow" w:cs="Times New Roman"/>
            <w:color w:val="000000"/>
          </w:rPr>
          <w:t xml:space="preserve"> and rugby league,</w:t>
        </w:r>
        <w:r w:rsidRPr="00BC696D">
          <w:rPr>
            <w:rFonts w:ascii="Arial Narrow" w:hAnsi="Arial Narrow" w:cs="Times New Roman"/>
            <w:color w:val="000000"/>
          </w:rPr>
          <w:fldChar w:fldCharType="begin"/>
        </w:r>
      </w:ins>
      <w:r>
        <w:rPr>
          <w:rFonts w:ascii="Arial Narrow" w:hAnsi="Arial Narrow" w:cs="Times New Roman"/>
          <w:color w:val="000000"/>
        </w:rPr>
        <w:instrText xml:space="preserve"> ADDIN EN.CITE &lt;EndNote&gt;&lt;Cite&gt;&lt;Author&gt;King&lt;/Author&gt;&lt;Year&gt;2012&lt;/Year&gt;&lt;RecNum&gt;2606&lt;/RecNum&gt;&lt;DisplayText&gt;&lt;style face="superscript"&gt;57, 58&lt;/style&gt;&lt;/DisplayText&gt;&lt;record&gt;&lt;rec-number&gt;2606&lt;/rec-number&gt;&lt;foreign-keys&gt;&lt;key app="EN" db-id="5evadrt02a0swfe5a9iptddq9esrrzzrdvts" timestamp="1332405890"&gt;2606&lt;/key&gt;&lt;/foreign-keys&gt;&lt;ref-type name="Journal Article"&gt;17&lt;/ref-type&gt;&lt;contributors&gt;&lt;authors&gt;&lt;author&gt;King, DA&lt;/author&gt;&lt;author&gt;Hume, PA&lt;/author&gt;&lt;author&gt;Clark, T&lt;/author&gt;&lt;/authors&gt;&lt;/contributors&gt;&lt;titles&gt;&lt;title&gt;Nature of tackles that result in injury in professional rugby league&lt;/title&gt;&lt;secondary-title&gt;Res Sports Med&lt;/secondary-title&gt;&lt;/titles&gt;&lt;periodical&gt;&lt;full-title&gt;Res Sports Med&lt;/full-title&gt;&lt;/periodical&gt;&lt;pages&gt;87-105&lt;/pages&gt;&lt;volume&gt;&lt;style face="bold" font="default" size="100%"&gt; 20&lt;/style&gt;&lt;/volume&gt;&lt;number&gt;2&lt;/number&gt;&lt;dates&gt;&lt;year&gt;2012&lt;/year&gt;&lt;/dates&gt;&lt;publisher&gt;Taylor &amp;amp; Francis&lt;/publisher&gt;&lt;isbn&gt;1543-8635&lt;/isbn&gt;&lt;urls&gt;&lt;related-urls&gt;&lt;url&gt;http://www.tandfonline.com/doi/abs/10.1080/15438627.2012.660824&lt;/url&gt;&lt;/related-urls&gt;&lt;/urls&gt;&lt;electronic-resource-num&gt;10.1080/15438627.2012.660824&lt;/electronic-resource-num&gt;&lt;/record&gt;&lt;/Cite&gt;&lt;Cite&gt;&lt;Author&gt;King&lt;/Author&gt;&lt;Year&gt;2010&lt;/Year&gt;&lt;RecNum&gt;3061&lt;/RecNum&gt;&lt;record&gt;&lt;rec-number&gt;3061&lt;/rec-number&gt;&lt;foreign-keys&gt;&lt;key app="EN" db-id="5evadrt02a0swfe5a9iptddq9esrrzzrdvts" timestamp="1354757093"&gt;3061&lt;/key&gt;&lt;/foreign-keys&gt;&lt;ref-type name="Journal Article"&gt;17&lt;/ref-type&gt;&lt;contributors&gt;&lt;authors&gt;&lt;author&gt;King, DA&lt;/author&gt;&lt;author&gt;Hume, PA&lt;/author&gt;&lt;author&gt;Clark, T&lt;/author&gt;&lt;/authors&gt;&lt;/contributors&gt;&lt;titles&gt;&lt;title&gt;Video analysis of tackles in professional rugby league matches by player position, tackle height and tackle location&lt;/title&gt;&lt;secondary-title&gt;Int J Perform Anal Sport&lt;/secondary-title&gt;&lt;/titles&gt;&lt;periodical&gt;&lt;full-title&gt;Int J Perform Anal Sport&lt;/full-title&gt;&lt;/periodical&gt;&lt;pages&gt;214-254&lt;/pages&gt;&lt;volume&gt;&lt;style face="normal" font="default" size="100%"&gt; &lt;/style&gt;&lt;style face="bold" font="default" size="100%"&gt;10&lt;/style&gt;&lt;/volume&gt;&lt;number&gt;3&lt;/number&gt;&lt;dates&gt;&lt;year&gt;2010&lt;/year&gt;&lt;/dates&gt;&lt;urls&gt;&lt;/urls&gt;&lt;/record&gt;&lt;/Cite&gt;&lt;/EndNote&gt;</w:instrText>
      </w:r>
      <w:ins w:id="1159" w:author="Doug King" w:date="2016-05-19T14:07:00Z">
        <w:r w:rsidRPr="00BC696D">
          <w:rPr>
            <w:rFonts w:ascii="Arial Narrow" w:hAnsi="Arial Narrow" w:cs="Times New Roman"/>
            <w:color w:val="000000"/>
            <w:rPrChange w:id="1160" w:author="Doug King" w:date="2016-05-20T22:20:00Z">
              <w:rPr>
                <w:rFonts w:ascii="Arial Narrow" w:hAnsi="Arial Narrow" w:cs="Times New Roman"/>
                <w:color w:val="000000"/>
              </w:rPr>
            </w:rPrChange>
          </w:rPr>
          <w:fldChar w:fldCharType="separate"/>
        </w:r>
      </w:ins>
      <w:r w:rsidRPr="00BC696D">
        <w:rPr>
          <w:rFonts w:ascii="Arial Narrow" w:hAnsi="Arial Narrow" w:cs="Times New Roman"/>
          <w:noProof/>
          <w:color w:val="000000"/>
          <w:vertAlign w:val="superscript"/>
          <w:rPrChange w:id="1161" w:author="Doug King" w:date="2016-05-20T22:20:00Z">
            <w:rPr>
              <w:rFonts w:ascii="Arial Narrow" w:hAnsi="Arial Narrow" w:cs="Times New Roman"/>
              <w:noProof/>
              <w:color w:val="000000"/>
              <w:vertAlign w:val="superscript"/>
            </w:rPr>
          </w:rPrChange>
        </w:rPr>
        <w:fldChar w:fldCharType="begin"/>
      </w:r>
      <w:r>
        <w:rPr>
          <w:rFonts w:ascii="Arial Narrow" w:hAnsi="Arial Narrow" w:cs="Times New Roman"/>
          <w:noProof/>
          <w:color w:val="000000"/>
          <w:vertAlign w:val="superscript"/>
        </w:rPr>
        <w:instrText xml:space="preserve"> HYPERLINK \l "_ENREF_57" \o "King, 2012 #2606" </w:instrText>
      </w:r>
      <w:r w:rsidRPr="00BC696D">
        <w:rPr>
          <w:rFonts w:ascii="Arial Narrow" w:hAnsi="Arial Narrow" w:cs="Times New Roman"/>
          <w:noProof/>
          <w:color w:val="000000"/>
          <w:vertAlign w:val="superscript"/>
          <w:rPrChange w:id="1162"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t>57</w:t>
      </w:r>
      <w:r w:rsidRPr="00BC696D">
        <w:rPr>
          <w:rFonts w:ascii="Arial Narrow" w:hAnsi="Arial Narrow" w:cs="Times New Roman"/>
          <w:noProof/>
          <w:color w:val="000000"/>
          <w:vertAlign w:val="superscript"/>
          <w:rPrChange w:id="1163" w:author="Doug King" w:date="2016-05-20T22:20:00Z">
            <w:rPr>
              <w:rFonts w:ascii="Arial Narrow" w:hAnsi="Arial Narrow" w:cs="Times New Roman"/>
              <w:noProof/>
              <w:color w:val="000000"/>
              <w:vertAlign w:val="superscript"/>
            </w:rPr>
          </w:rPrChange>
        </w:rPr>
        <w:fldChar w:fldCharType="end"/>
      </w:r>
      <w:r>
        <w:rPr>
          <w:rFonts w:ascii="Arial Narrow" w:hAnsi="Arial Narrow" w:cs="Times New Roman"/>
          <w:noProof/>
          <w:color w:val="000000"/>
          <w:vertAlign w:val="superscript"/>
        </w:rPr>
        <w:t xml:space="preserve">, </w:t>
      </w:r>
      <w:r w:rsidRPr="00BC696D">
        <w:rPr>
          <w:rFonts w:ascii="Arial Narrow" w:hAnsi="Arial Narrow" w:cs="Times New Roman"/>
          <w:noProof/>
          <w:color w:val="000000"/>
          <w:vertAlign w:val="superscript"/>
        </w:rPr>
        <w:fldChar w:fldCharType="begin"/>
      </w:r>
      <w:r>
        <w:rPr>
          <w:rFonts w:ascii="Arial Narrow" w:hAnsi="Arial Narrow" w:cs="Times New Roman"/>
          <w:noProof/>
          <w:color w:val="000000"/>
          <w:vertAlign w:val="superscript"/>
        </w:rPr>
        <w:instrText xml:space="preserve"> HYPERLINK \l "_ENREF_58" \o "King, 2010 #3061" </w:instrText>
      </w:r>
      <w:r w:rsidRPr="00BC696D">
        <w:rPr>
          <w:rFonts w:ascii="Arial Narrow" w:hAnsi="Arial Narrow" w:cs="Times New Roman"/>
          <w:noProof/>
          <w:color w:val="000000"/>
          <w:vertAlign w:val="superscript"/>
          <w:rPrChange w:id="1164" w:author="Doug King" w:date="2016-05-20T22:20:00Z">
            <w:rPr>
              <w:rFonts w:ascii="Arial Narrow" w:hAnsi="Arial Narrow" w:cs="Times New Roman"/>
              <w:noProof/>
              <w:color w:val="000000"/>
              <w:vertAlign w:val="superscript"/>
            </w:rPr>
          </w:rPrChange>
        </w:rPr>
        <w:fldChar w:fldCharType="separate"/>
      </w:r>
      <w:r>
        <w:rPr>
          <w:rFonts w:ascii="Arial Narrow" w:hAnsi="Arial Narrow" w:cs="Times New Roman"/>
          <w:noProof/>
          <w:color w:val="000000"/>
          <w:vertAlign w:val="superscript"/>
        </w:rPr>
        <w:t>58</w:t>
      </w:r>
      <w:r w:rsidRPr="00BC696D">
        <w:rPr>
          <w:rFonts w:ascii="Arial Narrow" w:hAnsi="Arial Narrow" w:cs="Times New Roman"/>
          <w:noProof/>
          <w:color w:val="000000"/>
          <w:vertAlign w:val="superscript"/>
        </w:rPr>
        <w:fldChar w:fldCharType="end"/>
      </w:r>
      <w:ins w:id="1165" w:author="Doug King" w:date="2016-05-19T14:07:00Z">
        <w:r w:rsidRPr="00BC696D">
          <w:rPr>
            <w:rFonts w:ascii="Arial Narrow" w:hAnsi="Arial Narrow" w:cs="Times New Roman"/>
            <w:color w:val="000000"/>
          </w:rPr>
          <w:fldChar w:fldCharType="end"/>
        </w:r>
        <w:r>
          <w:rPr>
            <w:rFonts w:ascii="Arial Narrow" w:hAnsi="Arial Narrow" w:cs="Times New Roman"/>
            <w:color w:val="000000"/>
          </w:rPr>
          <w:t xml:space="preserve"> where lines of attackers and defenders</w:t>
        </w:r>
        <w:r>
          <w:rPr>
            <w:rFonts w:ascii="Arial Narrow" w:eastAsia="Times New Roman" w:hAnsi="Arial Narrow" w:cs="Times New Roman"/>
          </w:rPr>
          <w:t xml:space="preserve"> </w:t>
        </w:r>
        <w:r>
          <w:rPr>
            <w:rFonts w:ascii="Arial Narrow" w:hAnsi="Arial Narrow" w:cs="Times New Roman"/>
            <w:color w:val="000000"/>
          </w:rPr>
          <w:lastRenderedPageBreak/>
          <w:t>face off, the ball carrier’s velocity prior to being tackled is relatively</w:t>
        </w:r>
        <w:r>
          <w:rPr>
            <w:rFonts w:ascii="Arial Narrow" w:eastAsia="Times New Roman" w:hAnsi="Arial Narrow" w:cs="Times New Roman"/>
          </w:rPr>
          <w:t xml:space="preserve"> </w:t>
        </w:r>
        <w:r>
          <w:rPr>
            <w:rFonts w:ascii="Arial Narrow" w:hAnsi="Arial Narrow" w:cs="Times New Roman"/>
            <w:color w:val="000000"/>
          </w:rPr>
          <w:t>stable. The tackler, with a higher velocity entering the</w:t>
        </w:r>
        <w:r>
          <w:rPr>
            <w:rFonts w:ascii="Arial Narrow" w:eastAsia="Times New Roman" w:hAnsi="Arial Narrow" w:cs="Times New Roman"/>
          </w:rPr>
          <w:t xml:space="preserve"> </w:t>
        </w:r>
        <w:r>
          <w:rPr>
            <w:rFonts w:ascii="Arial Narrow" w:hAnsi="Arial Narrow" w:cs="Times New Roman"/>
            <w:color w:val="000000"/>
          </w:rPr>
          <w:t>tackle, adjusts their relative velocity before making</w:t>
        </w:r>
        <w:r>
          <w:rPr>
            <w:rFonts w:ascii="Arial Narrow" w:eastAsia="Times New Roman" w:hAnsi="Arial Narrow" w:cs="Times New Roman"/>
          </w:rPr>
          <w:t xml:space="preserve"> </w:t>
        </w:r>
        <w:r>
          <w:rPr>
            <w:rFonts w:ascii="Arial Narrow" w:hAnsi="Arial Narrow" w:cs="Times New Roman"/>
            <w:color w:val="000000"/>
          </w:rPr>
          <w:t>contact.</w:t>
        </w:r>
      </w:ins>
      <w:r w:rsidRPr="00BC696D">
        <w:rPr>
          <w:rFonts w:ascii="Arial Narrow" w:hAnsi="Arial Narrow" w:cs="Times New Roman"/>
          <w:color w:val="000000"/>
        </w:rPr>
        <w:fldChar w:fldCharType="begin"/>
      </w:r>
      <w:r>
        <w:rPr>
          <w:rFonts w:ascii="Arial Narrow" w:hAnsi="Arial Narrow" w:cs="Times New Roman"/>
          <w:color w:val="000000"/>
        </w:rPr>
        <w:instrText xml:space="preserve"> HYPERLINK \l "_ENREF_59" \o "Hendricks, 2012 #2877" </w:instrText>
      </w:r>
      <w:r w:rsidRPr="00BC696D">
        <w:rPr>
          <w:rFonts w:ascii="Arial Narrow" w:hAnsi="Arial Narrow" w:cs="Times New Roman"/>
          <w:color w:val="000000"/>
          <w:rPrChange w:id="1166" w:author="Doug King" w:date="2016-05-20T22:20:00Z">
            <w:rPr>
              <w:rFonts w:ascii="Arial Narrow" w:hAnsi="Arial Narrow" w:cs="Times New Roman"/>
              <w:color w:val="000000"/>
            </w:rPr>
          </w:rPrChange>
        </w:rPr>
        <w:fldChar w:fldCharType="separate"/>
      </w:r>
      <w:ins w:id="1167" w:author="Doug King" w:date="2016-05-19T14:07:00Z">
        <w:r w:rsidRPr="00BC696D">
          <w:rPr>
            <w:rFonts w:ascii="Arial Narrow" w:hAnsi="Arial Narrow" w:cs="Times New Roman"/>
            <w:color w:val="000000"/>
            <w:rPrChange w:id="1168" w:author="Doug King" w:date="2016-05-20T22:20:00Z">
              <w:rPr>
                <w:rFonts w:ascii="Arial Narrow" w:hAnsi="Arial Narrow" w:cs="Times New Roman"/>
                <w:color w:val="000000"/>
              </w:rPr>
            </w:rPrChange>
          </w:rPr>
          <w:fldChar w:fldCharType="begin"/>
        </w:r>
      </w:ins>
      <w:r>
        <w:rPr>
          <w:rFonts w:ascii="Arial Narrow" w:hAnsi="Arial Narrow" w:cs="Times New Roman"/>
          <w:color w:val="000000"/>
        </w:rPr>
        <w:instrText xml:space="preserve"> ADDIN EN.CITE &lt;EndNote&gt;&lt;Cite&gt;&lt;Author&gt;Hendricks&lt;/Author&gt;&lt;Year&gt;2012&lt;/Year&gt;&lt;RecNum&gt;2877&lt;/RecNum&gt;&lt;DisplayText&gt;&lt;style face="superscript"&gt;59&lt;/style&gt;&lt;/DisplayText&gt;&lt;record&gt;&lt;rec-number&gt;2877&lt;/rec-number&gt;&lt;foreign-keys&gt;&lt;key app="EN" db-id="5evadrt02a0swfe5a9iptddq9esrrzzrdvts" timestamp="1347143609"&gt;2877&lt;/key&gt;&lt;/foreign-keys&gt;&lt;ref-type name="Journal Article"&gt;17&lt;/ref-type&gt;&lt;contributors&gt;&lt;authors&gt;&lt;author&gt;Hendricks, S&lt;/author&gt;&lt;author&gt;Karpul, D&lt;/author&gt;&lt;author&gt;Nicolls, F&lt;/author&gt;&lt;author&gt;Lambert, M&lt;/author&gt;&lt;/authors&gt;&lt;/contributors&gt;&lt;titles&gt;&lt;title&gt;Velocity and acceleration before contact in the tackle during rugby union matches&lt;/title&gt;&lt;secondary-title&gt;J Sports Sci&lt;/secondary-title&gt;&lt;/titles&gt;&lt;periodical&gt;&lt;full-title&gt;J Sports Sci&lt;/full-title&gt;&lt;/periodical&gt;&lt;pages&gt;1215-1224&lt;/pages&gt;&lt;volume&gt;&lt;style face="bold" font="default" size="100%"&gt; 30&lt;/style&gt;&lt;/volume&gt;&lt;number&gt;12&lt;/number&gt;&lt;dates&gt;&lt;year&gt;2012&lt;/year&gt;&lt;/dates&gt;&lt;isbn&gt;0264-0414&lt;/isbn&gt;&lt;urls&gt;&lt;related-urls&gt;&lt;url&gt;http://dx.doi.org/10.1080/02640414.2012.707328&lt;/url&gt;&lt;/related-urls&gt;&lt;/urls&gt;&lt;electronic-resource-num&gt;10.1080/02640414.2012.707328&lt;/electronic-resource-num&gt;&lt;access-date&gt;2012/09/08&lt;/access-date&gt;&lt;/record&gt;&lt;/Cite&gt;&lt;/EndNote&gt;</w:instrText>
      </w:r>
      <w:ins w:id="1169" w:author="Doug King" w:date="2016-05-19T14:07:00Z">
        <w:r w:rsidRPr="00BC696D">
          <w:rPr>
            <w:rFonts w:ascii="Arial Narrow" w:hAnsi="Arial Narrow" w:cs="Times New Roman"/>
            <w:color w:val="000000"/>
            <w:rPrChange w:id="1170" w:author="Doug King" w:date="2016-05-20T22:20:00Z">
              <w:rPr>
                <w:rFonts w:ascii="Arial Narrow" w:hAnsi="Arial Narrow" w:cs="Times New Roman"/>
                <w:color w:val="000000"/>
              </w:rPr>
            </w:rPrChange>
          </w:rPr>
          <w:fldChar w:fldCharType="separate"/>
        </w:r>
      </w:ins>
      <w:r>
        <w:rPr>
          <w:rFonts w:ascii="Arial Narrow" w:hAnsi="Arial Narrow" w:cs="Times New Roman"/>
          <w:noProof/>
          <w:color w:val="000000"/>
          <w:vertAlign w:val="superscript"/>
        </w:rPr>
        <w:t>59</w:t>
      </w:r>
      <w:ins w:id="1171" w:author="Doug King" w:date="2016-05-19T14:07:00Z">
        <w:r w:rsidRPr="00BC696D">
          <w:rPr>
            <w:rFonts w:ascii="Arial Narrow" w:hAnsi="Arial Narrow" w:cs="Times New Roman"/>
            <w:color w:val="000000"/>
            <w:rPrChange w:id="1172" w:author="Doug King" w:date="2016-05-20T22:20:00Z">
              <w:rPr>
                <w:rFonts w:ascii="Arial Narrow" w:hAnsi="Arial Narrow" w:cs="Times New Roman"/>
                <w:color w:val="000000"/>
              </w:rPr>
            </w:rPrChange>
          </w:rPr>
          <w:fldChar w:fldCharType="end"/>
        </w:r>
      </w:ins>
      <w:r w:rsidRPr="00BC696D">
        <w:rPr>
          <w:rFonts w:ascii="Arial Narrow" w:hAnsi="Arial Narrow" w:cs="Times New Roman"/>
          <w:color w:val="000000"/>
          <w:rPrChange w:id="1173" w:author="Doug King" w:date="2016-05-20T22:20:00Z">
            <w:rPr>
              <w:rFonts w:ascii="Arial Narrow" w:hAnsi="Arial Narrow" w:cs="Times New Roman"/>
              <w:color w:val="000000"/>
            </w:rPr>
          </w:rPrChange>
        </w:rPr>
        <w:fldChar w:fldCharType="end"/>
      </w:r>
      <w:ins w:id="1174" w:author="Doug King" w:date="2016-05-19T14:07:00Z">
        <w:r>
          <w:rPr>
            <w:rFonts w:ascii="Arial Narrow" w:hAnsi="Arial Narrow" w:cs="Times New Roman"/>
            <w:color w:val="000000"/>
          </w:rPr>
          <w:t xml:space="preserve"> In American football, defensive and offensive linemen </w:t>
        </w:r>
        <w:r>
          <w:rPr>
            <w:rFonts w:ascii="Arial Narrow" w:hAnsi="Arial Narrow" w:cs="Times New Roman"/>
          </w:rPr>
          <w:t>have the lowest head impact magnitudes of all player positions but the greatest number of head impacts recorded.</w:t>
        </w:r>
        <w:r w:rsidRPr="00BC696D">
          <w:rPr>
            <w:rFonts w:ascii="Arial Narrow" w:hAnsi="Arial Narrow" w:cs="Times New Roman"/>
          </w:rPr>
          <w:fldChar w:fldCharType="begin">
            <w:fldData xml:space="preserve">PEVuZE5vdGU+PENpdGU+PEF1dGhvcj5Ccm9nbGlvPC9BdXRob3I+PFllYXI+MjAxMDwvWWVhcj48
UmVjTnVtPjI2MDU8L1JlY051bT48RGlzcGxheVRleHQ+PHN0eWxlIGZhY2U9InN1cGVyc2NyaXB0
Ij4yNywgMzIsIDQ3PC9zdHlsZT48L0Rpc3BsYXlUZXh0PjxyZWNvcmQ+PHJlYy1udW1iZXI+MjYw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b3JkPjwvQ2l0ZT48Q2l0ZT48QXV0aG9yPk1paGFsaWs8L0F1dGhvcj48WWVhcj4yMDA3PC9ZZWFy
PjxSZWNOdW0+MjQ2MTwvUmVjTnVtPjxyZWNvcmQ+PHJlYy1udW1iZXI+MjQ2MTwvcmVjLW51bWJl
cj48Zm9yZWlnbi1rZXlzPjxrZXkgYXBwPSJFTiIgZGItaWQ9IjVldmFkcnQwMmEwc3dmZTVhOWlw
dGRkcTllc3JyenpyZHZ0cyIgdGltZXN0YW1wPSIxMzI5OTkxOTg1Ij4yNDYxPC9rZXk+PC9mb3Jl
aWduLWtleXM+PHJlZi10eXBlIG5hbWU9IkpvdXJuYWwgQXJ0aWNsZSI+MTc8L3JlZi10eXBlPjxj
b250cmlidXRvcnM+PGF1dGhvcnM+PGF1dGhvcj5NaWhhbGlrLCBKUDwvYXV0aG9yPjxhdXRob3I+
QmVsbCwgRFI8L2F1dGhvcj48YXV0aG9yPk1hcnNoYWxsLCBTVzwvYXV0aG9yPjxhdXRob3I+R3Vz
a2lld2ljeiwgS008L2F1dGhvcj48L2F1dGhvcnM+PC9jb250cmlidXRvcnM+PHRpdGxlcz48dGl0
bGU+TWVhc3VyZW1lbnRzIG9mIGhlYWQgaW1wYWN0cyBpbiBjb2xsZWdpYXRlIGZvb3RiYWxsIHBs
YXllcnM6IEFuIGludmVzdGlnYXRpb24gb2YgcG9zaXRpb25hbCBhbmQgZXZlbnQgdHlwZSBkaWZm
ZXJlbmNlczwvdGl0bGU+PHNlY29uZGFyeS10aXRsZT5OZXVyb3N1cmdlcnk8L3NlY29uZGFyeS10
aXRsZT48L3RpdGxlcz48cGVyaW9kaWNhbD48ZnVsbC10aXRsZT5OZXVyb3N1cmdlcnk8L2Z1bGwt
dGl0bGU+PC9wZXJpb2RpY2FsPjxwYWdlcz4xMjI5LTEyMzU8L3BhZ2VzPjx2b2x1bWU+PHN0eWxl
IGZhY2U9ImJvbGQiIGZvbnQ9ImRlZmF1bHQiIHNpemU9IjEwMCUiPjYxPC9zdHlsZT48L3ZvbHVt
ZT48bnVtYmVyPjY8L251bWJlcj48ZGF0ZXM+PHllYXI+MjAwNzwveWVhcj48L2RhdGVzPjx1cmxz
PjwvdXJscz48L3JlY29yZD48L0NpdGU+PENpdGU+PEF1dGhvcj5TY2huZWJlbDwvQXV0aG9yPjxZ
ZWFyPjIwMDc8L1llYXI+PFJlY051bT4zMjY0PC9SZWNOdW0+PHJlY29yZD48cmVjLW51bWJlcj4z
MjY0PC9yZWMtbnVtYmVyPjxmb3JlaWduLWtleXM+PGtleSBhcHA9IkVOIiBkYi1pZD0iNWV2YWRy
dDAyYTBzd2ZlNWE5aXB0ZGRxOWVzcnJ6enJkdnRzIiB0aW1lc3RhbXA9IjEzNzYxODE2MzQiPjMy
NjQ8L2tleT48L2ZvcmVpZ24ta2V5cz48cmVmLXR5cGUgbmFtZT0iSm91cm5hbCBBcnRpY2xlIj4x
NzwvcmVmLXR5cGU+PGNvbnRyaWJ1dG9ycz48YXV0aG9ycz48YXV0aG9yPlNjaG5lYmVsLCBCPC9h
dXRob3I+PGF1dGhvcj5Hd2luLCBKVDwvYXV0aG9yPjxhdXRob3I+QW5kZXJzb24sIFM8L2F1dGhv
cj48YXV0aG9yPkdhdGxpbiwgUjwvYXV0aG9yPjwvYXV0aG9ycz48L2NvbnRyaWJ1dG9ycz48dGl0
bGVzPjx0aXRsZT5JbiB2aXZvIHN0dWR5IG9mIGhlYWQgaW1wYWN0cyBpbiBmb290YmFsbDogQSBj
b21wYXJpc29uIG9mIE5hdGlvbmFsIENvbGxlZ2lhdGUgQXRobGV0aWMgQXNzb2NpYXRpb24gZGl2
aXNpb24gSSB2ZXJzdXMgaGlnaCBzY2hvb2wgaW1wYWN0czwvdGl0bGU+PHNlY29uZGFyeS10aXRs
ZT5OZXVyb3N1cmdlcnk8L3NlY29uZGFyeS10aXRsZT48L3RpdGxlcz48cGVyaW9kaWNhbD48ZnVs
bC10aXRsZT5OZXVyb3N1cmdlcnk8L2Z1bGwtdGl0bGU+PC9wZXJpb2RpY2FsPjxwYWdlcz40OTAt
NDk2IDwvcGFnZXM+PHZvbHVtZT48c3R5bGUgZmFjZT0iYm9sZCIgZm9udD0iZGVmYXVsdCIgc2l6
ZT0iMTAwJSI+NjA8L3N0eWxlPjwvdm9sdW1lPjxudW1iZXI+MzwvbnVtYmVyPjxrZXl3b3Jkcz48
a2V5d29yZD5Db25jdXNzaW9uPC9rZXl3b3JkPjxrZXl3b3JkPkZvb3RiYWxsPC9rZXl3b3JkPjxr
ZXl3b3JkPkhlYWQgaW1wYWN0IGJpb21lY2hhbmljczwva2V5d29yZD48a2V5d29yZD5JbXBhY3Qg
dG9sZXJhbmNlPC9rZXl3b3JkPjxrZXl3b3JkPk1pbGQgdHJhdW1hdGljIGJyYWluIGluanVyeTwv
a2V5d29yZD48a2V5d29yZD5TcG9ydHMgaW5qdXJ5IHByZXZlbnRpb248L2tleXdvcmQ+PGtleXdv
cmQ+MDAwMDYxMjMtMjAwNzAzMDAwLTAwMDA4PC9rZXl3b3JkPjwva2V5d29yZHM+PGRhdGVzPjx5
ZWFyPjIwMDc8L3llYXI+PC9kYXRlcz48aXNibj4wMTQ4LTM5Nlg8L2lzYm4+PHVybHM+PHJlbGF0
ZWQtdXJscz48dXJsPmh0dHA6Ly9qb3VybmFscy5sd3cuY29tL25ldXJvc3VyZ2VyeS9GdWxsdGV4
dC8yMDA3LzAzMDAwL0luX1Zpdm9fU3R1ZHlfb2ZfSGVhZF9JbXBhY3RzX2luX0Zvb3RiYWxsX19B
LjguYXNweDwvdXJsPjwvcmVsYXRlZC11cmxzPjwvdXJscz48ZWxlY3Ryb25pYy1yZXNvdXJjZS1u
dW0+MTAuMTIyNy8wMS5ORVUuMDAwMDI0OTI4Ni45MjI1NS43RjwvZWxlY3Ryb25pYy1yZXNvdXJj
ZS1udW0+PC9yZWNvcmQ+PC9DaXRlPjwvRW5kTm90ZT4A
</w:fldData>
          </w:fldChar>
        </w:r>
      </w:ins>
      <w:r>
        <w:rPr>
          <w:rFonts w:ascii="Arial Narrow" w:hAnsi="Arial Narrow" w:cs="Times New Roman"/>
        </w:rPr>
        <w:instrText xml:space="preserve"> ADDIN EN.CITE </w:instrText>
      </w:r>
      <w:r w:rsidRPr="00BC696D">
        <w:rPr>
          <w:rFonts w:ascii="Arial Narrow" w:hAnsi="Arial Narrow" w:cs="Times New Roman"/>
          <w:rPrChange w:id="1175" w:author="Doug King" w:date="2016-05-20T22:20:00Z">
            <w:rPr>
              <w:rFonts w:ascii="Arial Narrow" w:hAnsi="Arial Narrow" w:cs="Times New Roman"/>
            </w:rPr>
          </w:rPrChange>
        </w:rPr>
        <w:fldChar w:fldCharType="begin">
          <w:fldData xml:space="preserve">PEVuZE5vdGU+PENpdGU+PEF1dGhvcj5Ccm9nbGlvPC9BdXRob3I+PFllYXI+MjAxMDwvWWVhcj48
UmVjTnVtPjI2MDU8L1JlY051bT48RGlzcGxheVRleHQ+PHN0eWxlIGZhY2U9InN1cGVyc2NyaXB0
Ij4yNywgMzIsIDQ3PC9zdHlsZT48L0Rpc3BsYXlUZXh0PjxyZWNvcmQ+PHJlYy1udW1iZXI+MjYw
NTwvcmVjLW51bWJlcj48Zm9yZWlnbi1rZXlzPjxrZXkgYXBwPSJFTiIgZGItaWQ9IjVldmFkcnQw
MmEwc3dmZTVhOWlwdGRkcTllc3JyenpyZHZ0cyIgdGltZXN0YW1wPSIxMzMyMzIxODgyIj4yNjA1
PC9rZXk+PC9mb3JlaWduLWtleXM+PHJlZi10eXBlIG5hbWU9IkpvdXJuYWwgQXJ0aWNsZSI+MTc8
L3JlZi10eXBlPjxjb250cmlidXRvcnM+PGF1dGhvcnM+PGF1dGhvcj5Ccm9nbGlvLCBTUDwvYXV0
aG9yPjxhdXRob3I+U2NobmViZWwsIEI8L2F1dGhvcj48YXV0aG9yPlNvc25vZmYsIEpKPC9hdXRo
b3I+PGF1dGhvcj5TaGluLCBTPC9hdXRob3I+PGF1dGhvcj5GZW5nLCBYPC9hdXRob3I+PGF1dGhv
cj5IZSwgWDwvYXV0aG9yPjxhdXRob3I+WmltbWVybWFuLCBKPC9hdXRob3I+PC9hdXRob3JzPjwv
Y29udHJpYnV0b3JzPjx0aXRsZXM+PHRpdGxlPkJpb21lY2hhbmljYWwgcHJvcGVydGllcyBvZiBj
b25jdXNzaW9ucyBpbiBoaWdoIHNjaG9vbCBmb290YmFsbDwvdGl0bGU+PHNlY29uZGFyeS10aXRs
ZT5NZWQgU2NpIFNwb3J0cyBFeGVyYzwvc2Vjb25kYXJ5LXRpdGxlPjwvdGl0bGVzPjxwZXJpb2Rp
Y2FsPjxmdWxsLXRpdGxlPk1lZCBTY2kgU3BvcnRzIEV4ZXJjPC9mdWxsLXRpdGxlPjwvcGVyaW9k
aWNhbD48cGFnZXM+MjA2NC0yMDcxPC9wYWdlcz48dm9sdW1lPjxzdHlsZSBmYWNlPSJib2xkIiBm
b250PSJkZWZhdWx0IiBzaXplPSIxMDAlIj40Mjwvc3R5bGU+PC92b2x1bWU+PG51bWJlcj4xMTwv
bnVtYmVyPjxkYXRlcz48eWVhcj4yMDEwPC95ZWFyPjwvZGF0ZXM+PHVybHM+PC91cmxzPjwvcmVj
b3JkPjwvQ2l0ZT48Q2l0ZT48QXV0aG9yPk1paGFsaWs8L0F1dGhvcj48WWVhcj4yMDA3PC9ZZWFy
PjxSZWNOdW0+MjQ2MTwvUmVjTnVtPjxyZWNvcmQ+PHJlYy1udW1iZXI+MjQ2MTwvcmVjLW51bWJl
cj48Zm9yZWlnbi1rZXlzPjxrZXkgYXBwPSJFTiIgZGItaWQ9IjVldmFkcnQwMmEwc3dmZTVhOWlw
dGRkcTllc3JyenpyZHZ0cyIgdGltZXN0YW1wPSIxMzI5OTkxOTg1Ij4yNDYxPC9rZXk+PC9mb3Jl
aWduLWtleXM+PHJlZi10eXBlIG5hbWU9IkpvdXJuYWwgQXJ0aWNsZSI+MTc8L3JlZi10eXBlPjxj
b250cmlidXRvcnM+PGF1dGhvcnM+PGF1dGhvcj5NaWhhbGlrLCBKUDwvYXV0aG9yPjxhdXRob3I+
QmVsbCwgRFI8L2F1dGhvcj48YXV0aG9yPk1hcnNoYWxsLCBTVzwvYXV0aG9yPjxhdXRob3I+R3Vz
a2lld2ljeiwgS008L2F1dGhvcj48L2F1dGhvcnM+PC9jb250cmlidXRvcnM+PHRpdGxlcz48dGl0
bGU+TWVhc3VyZW1lbnRzIG9mIGhlYWQgaW1wYWN0cyBpbiBjb2xsZWdpYXRlIGZvb3RiYWxsIHBs
YXllcnM6IEFuIGludmVzdGlnYXRpb24gb2YgcG9zaXRpb25hbCBhbmQgZXZlbnQgdHlwZSBkaWZm
ZXJlbmNlczwvdGl0bGU+PHNlY29uZGFyeS10aXRsZT5OZXVyb3N1cmdlcnk8L3NlY29uZGFyeS10
aXRsZT48L3RpdGxlcz48cGVyaW9kaWNhbD48ZnVsbC10aXRsZT5OZXVyb3N1cmdlcnk8L2Z1bGwt
dGl0bGU+PC9wZXJpb2RpY2FsPjxwYWdlcz4xMjI5LTEyMzU8L3BhZ2VzPjx2b2x1bWU+PHN0eWxl
IGZhY2U9ImJvbGQiIGZvbnQ9ImRlZmF1bHQiIHNpemU9IjEwMCUiPjYxPC9zdHlsZT48L3ZvbHVt
ZT48bnVtYmVyPjY8L251bWJlcj48ZGF0ZXM+PHllYXI+MjAwNzwveWVhcj48L2RhdGVzPjx1cmxz
PjwvdXJscz48L3JlY29yZD48L0NpdGU+PENpdGU+PEF1dGhvcj5TY2huZWJlbDwvQXV0aG9yPjxZ
ZWFyPjIwMDc8L1llYXI+PFJlY051bT4zMjY0PC9SZWNOdW0+PHJlY29yZD48cmVjLW51bWJlcj4z
MjY0PC9yZWMtbnVtYmVyPjxmb3JlaWduLWtleXM+PGtleSBhcHA9IkVOIiBkYi1pZD0iNWV2YWRy
dDAyYTBzd2ZlNWE5aXB0ZGRxOWVzcnJ6enJkdnRzIiB0aW1lc3RhbXA9IjEzNzYxODE2MzQiPjMy
NjQ8L2tleT48L2ZvcmVpZ24ta2V5cz48cmVmLXR5cGUgbmFtZT0iSm91cm5hbCBBcnRpY2xlIj4x
NzwvcmVmLXR5cGU+PGNvbnRyaWJ1dG9ycz48YXV0aG9ycz48YXV0aG9yPlNjaG5lYmVsLCBCPC9h
dXRob3I+PGF1dGhvcj5Hd2luLCBKVDwvYXV0aG9yPjxhdXRob3I+QW5kZXJzb24sIFM8L2F1dGhv
cj48YXV0aG9yPkdhdGxpbiwgUjwvYXV0aG9yPjwvYXV0aG9ycz48L2NvbnRyaWJ1dG9ycz48dGl0
bGVzPjx0aXRsZT5JbiB2aXZvIHN0dWR5IG9mIGhlYWQgaW1wYWN0cyBpbiBmb290YmFsbDogQSBj
b21wYXJpc29uIG9mIE5hdGlvbmFsIENvbGxlZ2lhdGUgQXRobGV0aWMgQXNzb2NpYXRpb24gZGl2
aXNpb24gSSB2ZXJzdXMgaGlnaCBzY2hvb2wgaW1wYWN0czwvdGl0bGU+PHNlY29uZGFyeS10aXRs
ZT5OZXVyb3N1cmdlcnk8L3NlY29uZGFyeS10aXRsZT48L3RpdGxlcz48cGVyaW9kaWNhbD48ZnVs
bC10aXRsZT5OZXVyb3N1cmdlcnk8L2Z1bGwtdGl0bGU+PC9wZXJpb2RpY2FsPjxwYWdlcz40OTAt
NDk2IDwvcGFnZXM+PHZvbHVtZT48c3R5bGUgZmFjZT0iYm9sZCIgZm9udD0iZGVmYXVsdCIgc2l6
ZT0iMTAwJSI+NjA8L3N0eWxlPjwvdm9sdW1lPjxudW1iZXI+MzwvbnVtYmVyPjxrZXl3b3Jkcz48
a2V5d29yZD5Db25jdXNzaW9uPC9rZXl3b3JkPjxrZXl3b3JkPkZvb3RiYWxsPC9rZXl3b3JkPjxr
ZXl3b3JkPkhlYWQgaW1wYWN0IGJpb21lY2hhbmljczwva2V5d29yZD48a2V5d29yZD5JbXBhY3Qg
dG9sZXJhbmNlPC9rZXl3b3JkPjxrZXl3b3JkPk1pbGQgdHJhdW1hdGljIGJyYWluIGluanVyeTwv
a2V5d29yZD48a2V5d29yZD5TcG9ydHMgaW5qdXJ5IHByZXZlbnRpb248L2tleXdvcmQ+PGtleXdv
cmQ+MDAwMDYxMjMtMjAwNzAzMDAwLTAwMDA4PC9rZXl3b3JkPjwva2V5d29yZHM+PGRhdGVzPjx5
ZWFyPjIwMDc8L3llYXI+PC9kYXRlcz48aXNibj4wMTQ4LTM5Nlg8L2lzYm4+PHVybHM+PHJlbGF0
ZWQtdXJscz48dXJsPmh0dHA6Ly9qb3VybmFscy5sd3cuY29tL25ldXJvc3VyZ2VyeS9GdWxsdGV4
dC8yMDA3LzAzMDAwL0luX1Zpdm9fU3R1ZHlfb2ZfSGVhZF9JbXBhY3RzX2luX0Zvb3RiYWxsX19B
LjguYXNweDwvdXJsPjwvcmVsYXRlZC11cmxzPjwvdXJscz48ZWxlY3Ryb25pYy1yZXNvdXJjZS1u
dW0+MTAuMTIyNy8wMS5ORVUuMDAwMDI0OTI4Ni45MjI1NS43RjwvZWxlY3Ryb25pYy1yZXNvdXJj
ZS1udW0+PC9yZWNvcmQ+PC9DaXRlPjwvRW5kTm90ZT4A
</w:fldData>
        </w:fldChar>
      </w:r>
      <w:r>
        <w:rPr>
          <w:rFonts w:ascii="Arial Narrow" w:hAnsi="Arial Narrow" w:cs="Times New Roman"/>
        </w:rPr>
        <w:instrText xml:space="preserve"> ADDIN EN.CITE.DATA </w:instrText>
      </w:r>
      <w:r w:rsidRPr="00BC696D">
        <w:rPr>
          <w:rFonts w:ascii="Arial Narrow" w:hAnsi="Arial Narrow" w:cs="Times New Roman"/>
          <w:rPrChange w:id="1176" w:author="Doug King" w:date="2016-05-20T22:20:00Z">
            <w:rPr>
              <w:rFonts w:ascii="Arial Narrow" w:hAnsi="Arial Narrow" w:cs="Times New Roman"/>
            </w:rPr>
          </w:rPrChange>
        </w:rPr>
      </w:r>
      <w:r w:rsidRPr="00BC696D">
        <w:rPr>
          <w:rFonts w:ascii="Arial Narrow" w:hAnsi="Arial Narrow" w:cs="Times New Roman"/>
          <w:rPrChange w:id="1177" w:author="Doug King" w:date="2016-05-20T22:20:00Z">
            <w:rPr>
              <w:rFonts w:ascii="Arial Narrow" w:hAnsi="Arial Narrow" w:cs="Times New Roman"/>
            </w:rPr>
          </w:rPrChange>
        </w:rPr>
        <w:fldChar w:fldCharType="end"/>
      </w:r>
      <w:ins w:id="1178" w:author="Doug King" w:date="2016-05-19T14:07:00Z">
        <w:r w:rsidRPr="00BC696D">
          <w:rPr>
            <w:rFonts w:ascii="Arial Narrow" w:hAnsi="Arial Narrow" w:cs="Times New Roman"/>
            <w:rPrChange w:id="1179" w:author="Doug King" w:date="2016-05-20T22:20:00Z">
              <w:rPr>
                <w:rFonts w:ascii="Arial Narrow" w:hAnsi="Arial Narrow" w:cs="Times New Roman"/>
              </w:rPr>
            </w:rPrChange>
          </w:rPr>
        </w:r>
        <w:r w:rsidRPr="00BC696D">
          <w:rPr>
            <w:rFonts w:ascii="Arial Narrow" w:hAnsi="Arial Narrow" w:cs="Times New Roman"/>
            <w:rPrChange w:id="1180" w:author="Doug King" w:date="2016-05-20T22:20:00Z">
              <w:rPr>
                <w:rFonts w:ascii="Arial Narrow" w:hAnsi="Arial Narrow" w:cs="Times New Roman"/>
              </w:rPr>
            </w:rPrChange>
          </w:rPr>
          <w:fldChar w:fldCharType="separate"/>
        </w:r>
      </w:ins>
      <w:r w:rsidRPr="00BC696D">
        <w:rPr>
          <w:rFonts w:ascii="Arial Narrow" w:hAnsi="Arial Narrow" w:cs="Times New Roman"/>
          <w:noProof/>
          <w:vertAlign w:val="superscript"/>
          <w:rPrChange w:id="1181" w:author="Doug King" w:date="2016-05-20T22:20:00Z">
            <w:rPr>
              <w:rFonts w:ascii="Arial Narrow" w:hAnsi="Arial Narrow" w:cs="Times New Roman"/>
              <w:noProof/>
              <w:vertAlign w:val="superscript"/>
            </w:rPr>
          </w:rPrChange>
        </w:rPr>
        <w:fldChar w:fldCharType="begin"/>
      </w:r>
      <w:r>
        <w:rPr>
          <w:rFonts w:ascii="Arial Narrow" w:hAnsi="Arial Narrow" w:cs="Times New Roman"/>
          <w:noProof/>
          <w:vertAlign w:val="superscript"/>
        </w:rPr>
        <w:instrText xml:space="preserve"> HYPERLINK \l "_ENREF_27" \o "Mihalik, 2007 #2461" </w:instrText>
      </w:r>
      <w:r w:rsidRPr="00BC696D">
        <w:rPr>
          <w:rFonts w:ascii="Arial Narrow" w:hAnsi="Arial Narrow" w:cs="Times New Roman"/>
          <w:noProof/>
          <w:vertAlign w:val="superscript"/>
          <w:rPrChange w:id="1182"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27</w:t>
      </w:r>
      <w:r w:rsidRPr="00BC696D">
        <w:rPr>
          <w:rFonts w:ascii="Arial Narrow" w:hAnsi="Arial Narrow" w:cs="Times New Roman"/>
          <w:noProof/>
          <w:vertAlign w:val="superscript"/>
          <w:rPrChange w:id="1183" w:author="Doug King" w:date="2016-05-20T22:20:00Z">
            <w:rPr>
              <w:rFonts w:ascii="Arial Narrow" w:hAnsi="Arial Narrow" w:cs="Times New Roman"/>
              <w:noProof/>
              <w:vertAlign w:val="superscript"/>
            </w:rPr>
          </w:rPrChange>
        </w:rPr>
        <w:fldChar w:fldCharType="end"/>
      </w:r>
      <w:r>
        <w:rPr>
          <w:rFonts w:ascii="Arial Narrow" w:hAnsi="Arial Narrow" w:cs="Times New Roman"/>
          <w:noProof/>
          <w:vertAlign w:val="superscript"/>
        </w:rPr>
        <w:t xml:space="preserve">, </w:t>
      </w:r>
      <w:r w:rsidRPr="00BC696D">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"_ENREF_32" \o "Broglio, 2010 #2605" </w:instrText>
      </w:r>
      <w:r w:rsidRPr="00BC696D">
        <w:rPr>
          <w:rFonts w:ascii="Arial Narrow" w:hAnsi="Arial Narrow" w:cs="Times New Roman"/>
          <w:noProof/>
          <w:vertAlign w:val="superscript"/>
          <w:rPrChange w:id="1184"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32</w:t>
      </w:r>
      <w:r w:rsidRPr="00BC696D">
        <w:rPr>
          <w:rFonts w:ascii="Arial Narrow" w:hAnsi="Arial Narrow" w:cs="Times New Roman"/>
          <w:noProof/>
          <w:vertAlign w:val="superscript"/>
        </w:rPr>
        <w:fldChar w:fldCharType="end"/>
      </w:r>
      <w:r>
        <w:rPr>
          <w:rFonts w:ascii="Arial Narrow" w:hAnsi="Arial Narrow" w:cs="Times New Roman"/>
          <w:noProof/>
          <w:vertAlign w:val="superscript"/>
        </w:rPr>
        <w:t xml:space="preserve">, </w:t>
      </w:r>
      <w:r w:rsidRPr="00BC696D">
        <w:rPr>
          <w:rFonts w:ascii="Arial Narrow" w:hAnsi="Arial Narrow" w:cs="Times New Roman"/>
          <w:noProof/>
          <w:vertAlign w:val="superscript"/>
        </w:rPr>
        <w:fldChar w:fldCharType="begin"/>
      </w:r>
      <w:r>
        <w:rPr>
          <w:rFonts w:ascii="Arial Narrow" w:hAnsi="Arial Narrow" w:cs="Times New Roman"/>
          <w:noProof/>
          <w:vertAlign w:val="superscript"/>
        </w:rPr>
        <w:instrText xml:space="preserve"> HYPERLINK \l "_ENREF_47" \o "Schnebel, 2007 #3264" </w:instrText>
      </w:r>
      <w:r w:rsidRPr="00BC696D">
        <w:rPr>
          <w:rFonts w:ascii="Arial Narrow" w:hAnsi="Arial Narrow" w:cs="Times New Roman"/>
          <w:noProof/>
          <w:vertAlign w:val="superscript"/>
          <w:rPrChange w:id="1185" w:author="Doug King" w:date="2016-05-20T22:20:00Z">
            <w:rPr>
              <w:rFonts w:ascii="Arial Narrow" w:hAnsi="Arial Narrow" w:cs="Times New Roman"/>
              <w:noProof/>
              <w:vertAlign w:val="superscript"/>
            </w:rPr>
          </w:rPrChange>
        </w:rPr>
        <w:fldChar w:fldCharType="separate"/>
      </w:r>
      <w:r>
        <w:rPr>
          <w:rFonts w:ascii="Arial Narrow" w:hAnsi="Arial Narrow" w:cs="Times New Roman"/>
          <w:noProof/>
          <w:vertAlign w:val="superscript"/>
        </w:rPr>
        <w:t>47</w:t>
      </w:r>
      <w:r w:rsidRPr="00BC696D">
        <w:rPr>
          <w:rFonts w:ascii="Arial Narrow" w:hAnsi="Arial Narrow" w:cs="Times New Roman"/>
          <w:noProof/>
          <w:vertAlign w:val="superscript"/>
        </w:rPr>
        <w:fldChar w:fldCharType="end"/>
      </w:r>
      <w:ins w:id="1186" w:author="Doug King" w:date="2016-05-19T14:07:00Z">
        <w:r w:rsidRPr="00BC696D">
          <w:rPr>
            <w:rFonts w:ascii="Arial Narrow" w:hAnsi="Arial Narrow" w:cs="Times New Roman"/>
          </w:rPr>
          <w:fldChar w:fldCharType="end"/>
        </w:r>
        <w:r>
          <w:rPr>
            <w:rFonts w:ascii="Arial Narrow" w:hAnsi="Arial Narrow" w:cs="Times New Roman"/>
          </w:rPr>
          <w:t xml:space="preserve"> Although comparisons between the different player positions of these different sporting codes may be complex, the value of this comparison is at the individual level, where the contribution of sub-concussive impacts may lead to impairment on clinical measures of neurologic function.</w:t>
        </w:r>
      </w:ins>
      <w:r w:rsidRPr="00BC696D">
        <w:rPr>
          <w:rFonts w:ascii="Arial Narrow" w:hAnsi="Arial Narrow" w:cs="Times New Roman"/>
        </w:rPr>
        <w:fldChar w:fldCharType="begin"/>
      </w:r>
      <w:r>
        <w:rPr>
          <w:rFonts w:ascii="Arial Narrow" w:hAnsi="Arial Narrow" w:cs="Times New Roman"/>
        </w:rPr>
        <w:instrText xml:space="preserve"> HYPERLINK \l "_ENREF_20" \o "Gysland, 2012 #2586" </w:instrText>
      </w:r>
      <w:r w:rsidRPr="00BC696D">
        <w:rPr>
          <w:rFonts w:ascii="Arial Narrow" w:hAnsi="Arial Narrow" w:cs="Times New Roman"/>
          <w:rPrChange w:id="1187" w:author="Doug King" w:date="2016-05-20T22:20:00Z">
            <w:rPr>
              <w:rFonts w:ascii="Arial Narrow" w:hAnsi="Arial Narrow" w:cs="Times New Roman"/>
            </w:rPr>
          </w:rPrChange>
        </w:rPr>
        <w:fldChar w:fldCharType="separate"/>
      </w:r>
      <w:ins w:id="1188" w:author="Doug King" w:date="2016-05-19T14:07:00Z">
        <w:r w:rsidRPr="00BC696D">
          <w:rPr>
            <w:rFonts w:ascii="Arial Narrow" w:hAnsi="Arial Narrow" w:cs="Times New Roman"/>
            <w:rPrChange w:id="1189" w:author="Doug King" w:date="2016-05-20T22:20:00Z">
              <w:rPr>
                <w:rFonts w:ascii="Arial Narrow" w:hAnsi="Arial Narrow" w:cs="Times New Roman"/>
              </w:rPr>
            </w:rPrChange>
          </w:rPr>
          <w:fldChar w:fldCharType="begin"/>
        </w:r>
        <w:r>
          <w:rPr>
            <w:rFonts w:ascii="Arial Narrow" w:hAnsi="Arial Narrow" w:cs="Times New Roman"/>
          </w:rPr>
          <w:instrText xml:space="preserve"> ADDIN EN.CITE &lt;EndNote&gt;&lt;Cite&gt;&lt;Author&gt;Gysland&lt;/Author&gt;&lt;Year&gt;2012&lt;/Year&gt;&lt;RecNum&gt;2586&lt;/RecNum&gt;&lt;DisplayText&gt;&lt;style face="superscript"&gt;20&lt;/style&gt;&lt;/DisplayText&gt;&lt;record&gt;&lt;rec-number&gt;2586&lt;/rec-number&gt;&lt;foreign-keys&gt;&lt;key app="EN" db-id="5evadrt02a0swfe5a9iptddq9esrrzzrdvts" timestamp="1332300637"&gt;2586&lt;/key&gt;&lt;/foreign-keys&gt;&lt;ref-type name="Journal Article"&gt;17&lt;/ref-type&gt;&lt;contributors&gt;&lt;authors&gt;&lt;author&gt;Gysland, SM&lt;/author&gt;&lt;author&gt;Mihalik, JP&lt;/author&gt;&lt;author&gt;Register-Mihalik, JK&lt;/author&gt;&lt;author&gt;Trulock, SC&lt;/author&gt;&lt;author&gt;Shields, EW&lt;/author&gt;&lt;author&gt;Guskiewicz, KM&lt;/author&gt;&lt;/authors&gt;&lt;/contributors&gt;&lt;titles&gt;&lt;title&gt;The relationship between subconcussive impacts and concussion history on clinical measures of neurologic function in collegiate football players&lt;/title&gt;&lt;secondary-title&gt;Ann Biomed Eng&lt;/secondary-title&gt;&lt;/titles&gt;&lt;periodical&gt;&lt;full-title&gt;Ann Biomed Eng&lt;/full-title&gt;&lt;/periodical&gt;&lt;pages&gt;14-22&lt;/pages&gt;&lt;volume&gt;&lt;style face="bold" font="default" size="100%"&gt;40&lt;/style&gt;&lt;/volume&gt;&lt;number&gt;1&lt;/number&gt;&lt;dates&gt;&lt;year&gt;2012&lt;/year&gt;&lt;/dates&gt;&lt;urls&gt;&lt;/urls&gt;&lt;electronic-resource-num&gt;10.100/s10439-011-0421-3&lt;/electronic-resource-num&gt;&lt;/record&gt;&lt;/Cite&gt;&lt;/EndNote&gt;</w:instrText>
        </w:r>
        <w:r w:rsidRPr="00BC696D">
          <w:rPr>
            <w:rFonts w:ascii="Arial Narrow" w:hAnsi="Arial Narrow" w:cs="Times New Roman"/>
            <w:rPrChange w:id="1190" w:author="Doug King" w:date="2016-05-20T22:20:00Z">
              <w:rPr>
                <w:rFonts w:ascii="Arial Narrow" w:hAnsi="Arial Narrow" w:cs="Times New Roman"/>
              </w:rPr>
            </w:rPrChange>
          </w:rPr>
          <w:fldChar w:fldCharType="separate"/>
        </w:r>
        <w:r>
          <w:rPr>
            <w:rFonts w:ascii="Arial Narrow" w:hAnsi="Arial Narrow" w:cs="Times New Roman"/>
            <w:noProof/>
            <w:vertAlign w:val="superscript"/>
          </w:rPr>
          <w:t>20</w:t>
        </w:r>
        <w:r w:rsidRPr="00BC696D">
          <w:rPr>
            <w:rFonts w:ascii="Arial Narrow" w:hAnsi="Arial Narrow" w:cs="Times New Roman"/>
            <w:rPrChange w:id="1191" w:author="Doug King" w:date="2016-05-20T22:20:00Z">
              <w:rPr>
                <w:rFonts w:ascii="Arial Narrow" w:hAnsi="Arial Narrow" w:cs="Times New Roman"/>
              </w:rPr>
            </w:rPrChange>
          </w:rPr>
          <w:fldChar w:fldCharType="end"/>
        </w:r>
      </w:ins>
      <w:r w:rsidRPr="00BC696D">
        <w:rPr>
          <w:rFonts w:ascii="Arial Narrow" w:hAnsi="Arial Narrow" w:cs="Times New Roman"/>
          <w:rPrChange w:id="1192" w:author="Doug King" w:date="2016-05-20T22:20:00Z">
            <w:rPr>
              <w:rFonts w:ascii="Arial Narrow" w:hAnsi="Arial Narrow" w:cs="Times New Roman"/>
            </w:rPr>
          </w:rPrChange>
        </w:rPr>
        <w:fldChar w:fldCharType="end"/>
      </w:r>
    </w:p>
    <w:p w:rsidR="0076137E" w:rsidRPr="00BC696D" w:rsidRDefault="009573ED" w:rsidP="0076137E">
      <w:pPr>
        <w:autoSpaceDE w:val="0"/>
        <w:autoSpaceDN w:val="0"/>
        <w:adjustRightInd w:val="0"/>
        <w:spacing w:after="120" w:line="360" w:lineRule="auto"/>
        <w:jc w:val="both"/>
        <w:rPr>
          <w:ins w:id="1193" w:author="Doug King" w:date="2016-05-19T14:43:00Z"/>
          <w:rFonts w:ascii="Arial Narrow" w:hAnsi="Arial Narrow" w:cs="Times New Roman"/>
        </w:rPr>
      </w:pPr>
      <w:ins w:id="1194" w:author="Doug King" w:date="2016-05-19T14:41:00Z">
        <w:r>
          <w:rPr>
            <w:rFonts w:ascii="Arial Narrow" w:hAnsi="Arial Narrow" w:cs="Times New Roman"/>
          </w:rPr>
          <w:t>The current study only reports on 23 players in 12 matches and should not be suggestive of the frequency, magnitude and location of other levels of participation of ARF. This is seen as a limitation and further studies are recommended on a larger cohort of players</w:t>
        </w:r>
      </w:ins>
      <w:ins w:id="1195" w:author="Doug King" w:date="2016-05-19T14:43:00Z">
        <w:r>
          <w:rPr>
            <w:rFonts w:ascii="Arial Narrow" w:hAnsi="Arial Narrow" w:cs="Times New Roman"/>
          </w:rPr>
          <w:t xml:space="preserve">. Only 12 matches were recorded during the 2015 domestic competition season. As a result, the findings of this study should not be seen as reflective of the average number of impacts, and their associated impact biomechanics, of a full competition season for ARF players. </w:t>
        </w:r>
      </w:ins>
    </w:p>
    <w:p w:rsidR="0076137E" w:rsidRPr="00BC696D" w:rsidRDefault="0076137E" w:rsidP="00925DBC">
      <w:pPr>
        <w:spacing w:after="120" w:line="360" w:lineRule="auto"/>
        <w:jc w:val="both"/>
        <w:rPr>
          <w:ins w:id="1196" w:author="Doug King" w:date="2016-05-19T14:07:00Z"/>
          <w:rFonts w:ascii="Arial Narrow" w:hAnsi="Arial Narrow" w:cs="Times New Roman"/>
        </w:rPr>
      </w:pPr>
    </w:p>
    <w:moveToRangeEnd w:id="1115"/>
    <w:p w:rsidR="00EB221A" w:rsidRPr="00BC696D" w:rsidRDefault="009573ED" w:rsidP="00E327A2">
      <w:pPr>
        <w:spacing w:after="120" w:line="360" w:lineRule="auto"/>
        <w:jc w:val="both"/>
        <w:rPr>
          <w:rFonts w:ascii="Arial Narrow" w:hAnsi="Arial Narrow" w:cs="Times New Roman"/>
          <w:b/>
        </w:rPr>
      </w:pPr>
      <w:r>
        <w:rPr>
          <w:rFonts w:ascii="Arial Narrow" w:hAnsi="Arial Narrow" w:cs="Times New Roman"/>
          <w:b/>
        </w:rPr>
        <w:t>Conclusion</w:t>
      </w:r>
    </w:p>
    <w:p w:rsidR="00BA1B33" w:rsidRPr="00BC696D" w:rsidRDefault="009573ED" w:rsidP="00E327A2">
      <w:pPr>
        <w:spacing w:after="120" w:line="360" w:lineRule="auto"/>
        <w:jc w:val="both"/>
        <w:rPr>
          <w:rFonts w:ascii="Arial Narrow" w:hAnsi="Arial Narrow" w:cs="Times New Roman"/>
        </w:rPr>
      </w:pPr>
      <w:r>
        <w:rPr>
          <w:rFonts w:ascii="Arial Narrow" w:hAnsi="Arial Narrow" w:cs="Times New Roman"/>
        </w:rPr>
        <w:lastRenderedPageBreak/>
        <w:t xml:space="preserve">For the first time, the head impact biomechanics experienced with participation in Australian Football league matches was measured. Using instrumented mastoid-based impact sensors (accelerometer) over the course of a single season </w:t>
      </w:r>
      <w:r>
        <w:rPr>
          <w:rFonts w:ascii="Arial Narrow" w:hAnsi="Arial Narrow" w:cs="Times New Roman"/>
          <w:lang w:eastAsia="en-NZ"/>
        </w:rPr>
        <w:t xml:space="preserve">4,903 impacts were recorded. Players experienced </w:t>
      </w:r>
      <w:del w:id="1197" w:author="Doug King" w:date="2016-05-19T14:43:00Z">
        <w:r>
          <w:rPr>
            <w:rFonts w:ascii="Arial Narrow" w:hAnsi="Arial Narrow" w:cs="Times New Roman"/>
            <w:lang w:eastAsia="en-NZ"/>
          </w:rPr>
          <w:delText xml:space="preserve">30 </w:delText>
        </w:r>
      </w:del>
      <w:ins w:id="1198" w:author="Doug King" w:date="2016-05-19T14:43:00Z">
        <w:r>
          <w:rPr>
            <w:rFonts w:ascii="Arial Narrow" w:hAnsi="Arial Narrow" w:cs="Times New Roman"/>
            <w:lang w:eastAsia="en-NZ"/>
          </w:rPr>
          <w:t xml:space="preserve">29 </w:t>
        </w:r>
      </w:ins>
      <w:r>
        <w:rPr>
          <w:rFonts w:ascii="Arial Narrow" w:hAnsi="Arial Narrow" w:cs="Times New Roman"/>
          <w:lang w:eastAsia="en-NZ"/>
        </w:rPr>
        <w:t>±</w:t>
      </w:r>
      <w:del w:id="1199" w:author="Doug King" w:date="2016-05-19T14:44:00Z">
        <w:r>
          <w:rPr>
            <w:rFonts w:ascii="Arial Narrow" w:hAnsi="Arial Narrow" w:cs="Times New Roman"/>
            <w:lang w:eastAsia="en-NZ"/>
          </w:rPr>
          <w:delText xml:space="preserve">38 </w:delText>
        </w:r>
      </w:del>
      <w:ins w:id="1200" w:author="Doug King" w:date="2016-05-19T14:44:00Z">
        <w:r>
          <w:rPr>
            <w:rFonts w:ascii="Arial Narrow" w:hAnsi="Arial Narrow" w:cs="Times New Roman"/>
            <w:lang w:eastAsia="en-NZ"/>
          </w:rPr>
          <w:t xml:space="preserve">37 </w:t>
        </w:r>
      </w:ins>
      <w:r>
        <w:rPr>
          <w:rFonts w:ascii="Arial Narrow" w:hAnsi="Arial Narrow" w:cs="Times New Roman"/>
          <w:lang w:eastAsia="en-NZ"/>
        </w:rPr>
        <w:t>impacts per-player per-match with</w:t>
      </w:r>
      <w:r>
        <w:rPr>
          <w:rFonts w:ascii="Arial Narrow" w:hAnsi="Arial Narrow" w:cs="Times New Roman"/>
        </w:rPr>
        <w:t xml:space="preserve"> 14 impacts recorded above the linear injury risk limit, and 436 impacts about the rotational injury risk limit signifying that some impacts above the suggested 95</w:t>
      </w:r>
      <w:r>
        <w:rPr>
          <w:rFonts w:ascii="Arial Narrow" w:hAnsi="Arial Narrow" w:cs="Times New Roman"/>
          <w:i/>
        </w:rPr>
        <w:t>g</w:t>
      </w:r>
      <w:r>
        <w:rPr>
          <w:rFonts w:ascii="Arial Narrow" w:hAnsi="Arial Narrow" w:cs="Times New Roman"/>
        </w:rPr>
        <w:t xml:space="preserve"> and 5500 rad/s</w:t>
      </w:r>
      <w:r>
        <w:rPr>
          <w:rFonts w:ascii="Arial Narrow" w:hAnsi="Arial Narrow" w:cs="Times New Roman"/>
          <w:vertAlign w:val="superscript"/>
        </w:rPr>
        <w:t>2</w:t>
      </w:r>
      <w:r>
        <w:rPr>
          <w:rFonts w:ascii="Arial Narrow" w:hAnsi="Arial Narrow" w:cs="Times New Roman"/>
        </w:rPr>
        <w:t xml:space="preserve"> are occurring.</w:t>
      </w:r>
      <w:ins w:id="1201" w:author="Doug King" w:date="2016-05-19T14:45:00Z">
        <w:r>
          <w:rPr>
            <w:rFonts w:ascii="Arial Narrow" w:hAnsi="Arial Narrow" w:cs="Times New Roman"/>
          </w:rPr>
          <w:t xml:space="preserve"> Although the majority of the impacts recorded were under the linear and rotational injury risk limits, the effects of the</w:t>
        </w:r>
      </w:ins>
      <w:ins w:id="1202" w:author="Doug King" w:date="2016-05-19T14:48:00Z">
        <w:r>
          <w:rPr>
            <w:rFonts w:ascii="Arial Narrow" w:hAnsi="Arial Narrow" w:cs="Times New Roman"/>
          </w:rPr>
          <w:t xml:space="preserve"> frequency and location of the</w:t>
        </w:r>
      </w:ins>
      <w:ins w:id="1203" w:author="Doug King" w:date="2016-05-19T14:45:00Z">
        <w:r>
          <w:rPr>
            <w:rFonts w:ascii="Arial Narrow" w:hAnsi="Arial Narrow" w:cs="Times New Roman"/>
          </w:rPr>
          <w:t>se impacts remain</w:t>
        </w:r>
      </w:ins>
      <w:ins w:id="1204" w:author="Doug King" w:date="2016-05-19T14:48:00Z">
        <w:r>
          <w:rPr>
            <w:rFonts w:ascii="Arial Narrow" w:hAnsi="Arial Narrow" w:cs="Times New Roman"/>
          </w:rPr>
          <w:t>s</w:t>
        </w:r>
      </w:ins>
      <w:ins w:id="1205" w:author="Doug King" w:date="2016-05-19T14:45:00Z">
        <w:r>
          <w:rPr>
            <w:rFonts w:ascii="Arial Narrow" w:hAnsi="Arial Narrow" w:cs="Times New Roman"/>
          </w:rPr>
          <w:t xml:space="preserve"> </w:t>
        </w:r>
      </w:ins>
      <w:del w:id="1206" w:author="Doug King" w:date="2016-05-19T14:45:00Z">
        <w:r>
          <w:rPr>
            <w:rFonts w:ascii="Arial Narrow" w:hAnsi="Arial Narrow" w:cs="Times New Roman"/>
          </w:rPr>
          <w:delText xml:space="preserve"> </w:delText>
        </w:r>
      </w:del>
      <w:del w:id="1207" w:author="Doug King" w:date="2016-05-19T14:47:00Z">
        <w:r>
          <w:rPr>
            <w:rFonts w:ascii="Arial Narrow" w:hAnsi="Arial Narrow" w:cs="Times New Roman"/>
          </w:rPr>
          <w:delText>In</w:delText>
        </w:r>
      </w:del>
      <w:ins w:id="1208" w:author="Doug King" w:date="2016-05-19T14:47:00Z">
        <w:r>
          <w:rPr>
            <w:rFonts w:ascii="Arial Narrow" w:hAnsi="Arial Narrow" w:cs="Times New Roman"/>
          </w:rPr>
          <w:t>unknown. In</w:t>
        </w:r>
      </w:ins>
      <w:r>
        <w:rPr>
          <w:rFonts w:ascii="Arial Narrow" w:hAnsi="Arial Narrow" w:cs="Times New Roman"/>
        </w:rPr>
        <w:t xml:space="preserve"> comparison </w:t>
      </w:r>
      <w:r>
        <w:rPr>
          <w:rFonts w:ascii="Arial Narrow" w:eastAsia="Times New Roman" w:hAnsi="Arial Narrow" w:cs="Times New Roman"/>
        </w:rPr>
        <w:t xml:space="preserve">to </w:t>
      </w:r>
      <w:del w:id="1209" w:author="Doug King" w:date="2016-05-19T14:46:00Z">
        <w:r>
          <w:rPr>
            <w:rFonts w:ascii="Arial Narrow" w:eastAsia="Times New Roman" w:hAnsi="Arial Narrow" w:cs="Times New Roman"/>
          </w:rPr>
          <w:delText xml:space="preserve">the </w:delText>
        </w:r>
      </w:del>
      <w:ins w:id="1210" w:author="Doug King" w:date="2016-05-19T14:47:00Z">
        <w:r>
          <w:rPr>
            <w:rFonts w:ascii="Arial Narrow" w:eastAsia="Times New Roman" w:hAnsi="Arial Narrow" w:cs="Times New Roman"/>
          </w:rPr>
          <w:t xml:space="preserve">senior amateur </w:t>
        </w:r>
      </w:ins>
      <w:r>
        <w:rPr>
          <w:rFonts w:ascii="Arial Narrow" w:eastAsia="Times New Roman" w:hAnsi="Arial Narrow" w:cs="Times New Roman"/>
        </w:rPr>
        <w:t>rugby</w:t>
      </w:r>
      <w:ins w:id="1211" w:author="Doug King" w:date="2016-05-19T14:47:00Z">
        <w:r>
          <w:rPr>
            <w:rFonts w:ascii="Arial Narrow" w:eastAsia="Times New Roman" w:hAnsi="Arial Narrow" w:cs="Times New Roman"/>
          </w:rPr>
          <w:t xml:space="preserve"> union</w:t>
        </w:r>
      </w:ins>
      <w:r>
        <w:rPr>
          <w:rFonts w:ascii="Arial Narrow" w:eastAsia="Times New Roman" w:hAnsi="Arial Narrow" w:cs="Times New Roman"/>
        </w:rPr>
        <w:t xml:space="preserve"> and American football players</w:t>
      </w:r>
      <w:ins w:id="1212" w:author="Doug King" w:date="2016-05-19T14:46:00Z">
        <w:r>
          <w:rPr>
            <w:rFonts w:ascii="Arial Narrow" w:eastAsia="Times New Roman" w:hAnsi="Arial Narrow" w:cs="Times New Roman"/>
          </w:rPr>
          <w:t>, players</w:t>
        </w:r>
      </w:ins>
      <w:r>
        <w:rPr>
          <w:rFonts w:ascii="Arial Narrow" w:eastAsia="Times New Roman" w:hAnsi="Arial Narrow" w:cs="Times New Roman"/>
        </w:rPr>
        <w:t xml:space="preserve"> in this study were subjected to less overall</w:t>
      </w:r>
      <w:ins w:id="1213" w:author="Doug King" w:date="2016-05-19T14:48:00Z">
        <w:r>
          <w:rPr>
            <w:rFonts w:ascii="Arial Narrow" w:eastAsia="Times New Roman" w:hAnsi="Arial Narrow" w:cs="Times New Roman"/>
          </w:rPr>
          <w:t>,</w:t>
        </w:r>
      </w:ins>
      <w:del w:id="1214" w:author="Doug King" w:date="2016-05-19T14:48:00Z">
        <w:r>
          <w:rPr>
            <w:rFonts w:ascii="Arial Narrow" w:eastAsia="Times New Roman" w:hAnsi="Arial Narrow" w:cs="Times New Roman"/>
          </w:rPr>
          <w:delText xml:space="preserve"> impacts</w:delText>
        </w:r>
      </w:del>
      <w:r>
        <w:rPr>
          <w:rFonts w:ascii="Arial Narrow" w:eastAsia="Times New Roman" w:hAnsi="Arial Narrow" w:cs="Times New Roman"/>
        </w:rPr>
        <w:t xml:space="preserve"> and high risk impacts</w:t>
      </w:r>
      <w:ins w:id="1215" w:author="Doug King" w:date="2016-05-19T14:48:00Z">
        <w:r>
          <w:rPr>
            <w:rFonts w:ascii="Arial Narrow" w:eastAsia="Times New Roman" w:hAnsi="Arial Narrow" w:cs="Times New Roman"/>
          </w:rPr>
          <w:t>, but the longitudinal effects of this remains unclear</w:t>
        </w:r>
      </w:ins>
      <w:r>
        <w:rPr>
          <w:rFonts w:ascii="Arial Narrow" w:eastAsia="Times New Roman" w:hAnsi="Arial Narrow" w:cs="Times New Roman"/>
        </w:rPr>
        <w:t xml:space="preserve">. However, inter-code comparisons are complex and </w:t>
      </w:r>
      <w:r>
        <w:rPr>
          <w:rFonts w:ascii="Arial Narrow" w:hAnsi="Arial Narrow" w:cs="Times New Roman"/>
        </w:rPr>
        <w:t xml:space="preserve">the value of this comparison is at the individual level, where the contribution of sub-concussive impacts may lead to impairment on clinical measures of neurologic function. The key to this study was obtaining and thus gaining initial measurements on the </w:t>
      </w:r>
      <w:r>
        <w:rPr>
          <w:rFonts w:ascii="Arial Narrow" w:hAnsi="Arial Narrow" w:cs="Times New Roman"/>
          <w:lang w:eastAsia="en-NZ"/>
        </w:rPr>
        <w:t xml:space="preserve">frequency, magnitude, distribution and risk weighted exposure of head impacts in Australia Rule Football in order to </w:t>
      </w:r>
      <w:r>
        <w:rPr>
          <w:rFonts w:ascii="Arial Narrow" w:hAnsi="Arial Narrow" w:cs="Times New Roman"/>
        </w:rPr>
        <w:t xml:space="preserve">assist in the identification at-risk players which will better inform medical personnel of the need to evaluate a player for concussion. </w:t>
      </w:r>
    </w:p>
    <w:p w:rsidR="00285EB9" w:rsidRPr="00BC696D" w:rsidRDefault="009573ED" w:rsidP="00E327A2">
      <w:pPr>
        <w:spacing w:after="120" w:line="360" w:lineRule="auto"/>
        <w:jc w:val="both"/>
        <w:rPr>
          <w:rFonts w:ascii="Arial Narrow" w:hAnsi="Arial Narrow" w:cs="Times New Roman"/>
          <w:b/>
        </w:rPr>
      </w:pPr>
      <w:r>
        <w:rPr>
          <w:rFonts w:ascii="Arial Narrow" w:hAnsi="Arial Narrow" w:cs="Times New Roman"/>
          <w:b/>
        </w:rPr>
        <w:lastRenderedPageBreak/>
        <w:t>Acknowledgements</w:t>
      </w:r>
    </w:p>
    <w:p w:rsidR="009D38D0" w:rsidRPr="00BC696D" w:rsidRDefault="009573ED" w:rsidP="00E327A2">
      <w:pPr>
        <w:spacing w:after="120" w:line="360" w:lineRule="auto"/>
        <w:jc w:val="both"/>
        <w:rPr>
          <w:rFonts w:ascii="Arial Narrow" w:hAnsi="Arial Narrow" w:cs="Times New Roman"/>
        </w:rPr>
      </w:pPr>
      <w:r>
        <w:rPr>
          <w:rFonts w:ascii="Arial Narrow" w:hAnsi="Arial Narrow" w:cs="Times New Roman"/>
          <w:color w:val="000000"/>
        </w:rPr>
        <w:t>We would like to thank the West Australian Football Commission and in particular Troy Kirkham for their support of this research project. We also recognize the work of Myles Murphy, Head Physiotherapist, and student Mason Gittins</w:t>
      </w:r>
    </w:p>
    <w:p w:rsidR="00BE35F0" w:rsidRPr="00BC696D" w:rsidRDefault="009573ED" w:rsidP="00E327A2">
      <w:pPr>
        <w:autoSpaceDE w:val="0"/>
        <w:autoSpaceDN w:val="0"/>
        <w:adjustRightInd w:val="0"/>
        <w:spacing w:after="120" w:line="360" w:lineRule="auto"/>
        <w:rPr>
          <w:rFonts w:ascii="Arial Narrow" w:hAnsi="Arial Narrow" w:cs="Times New Roman"/>
          <w:b/>
          <w:lang w:val="en-NZ"/>
        </w:rPr>
      </w:pPr>
      <w:r>
        <w:rPr>
          <w:rFonts w:ascii="Arial Narrow" w:hAnsi="Arial Narrow" w:cs="Times New Roman"/>
          <w:b/>
          <w:lang w:val="en-NZ"/>
        </w:rPr>
        <w:t>Compliance with Ethical Standards</w:t>
      </w:r>
    </w:p>
    <w:p w:rsidR="00BE35F0" w:rsidRPr="00BC696D" w:rsidRDefault="009573ED" w:rsidP="00E327A2">
      <w:pPr>
        <w:autoSpaceDE w:val="0"/>
        <w:autoSpaceDN w:val="0"/>
        <w:adjustRightInd w:val="0"/>
        <w:spacing w:after="120" w:line="360" w:lineRule="auto"/>
        <w:rPr>
          <w:rFonts w:ascii="Arial Narrow" w:hAnsi="Arial Narrow" w:cs="Times New Roman"/>
          <w:lang w:val="en-NZ"/>
        </w:rPr>
      </w:pPr>
      <w:r>
        <w:rPr>
          <w:rFonts w:ascii="Arial Narrow" w:hAnsi="Arial Narrow" w:cs="Times New Roman"/>
          <w:lang w:val="en-NZ"/>
        </w:rPr>
        <w:t>The authors declare that there are no competing interests associated with the research contained within this manuscript. No sources of funding were utilised in conducting this study. According to the definition given by the International Committee of Medical Journal Editors (ICMJE), the authors listed above qualify for authorship on the basis of making one or more of the substantial contributions to the intellectual content of the manuscript.</w:t>
      </w:r>
    </w:p>
    <w:p w:rsidR="00BE35F0" w:rsidRPr="00BC696D" w:rsidRDefault="009573ED" w:rsidP="00E327A2">
      <w:pPr>
        <w:autoSpaceDE w:val="0"/>
        <w:autoSpaceDN w:val="0"/>
        <w:adjustRightInd w:val="0"/>
        <w:spacing w:after="120" w:line="360" w:lineRule="auto"/>
        <w:rPr>
          <w:rFonts w:ascii="Arial Narrow" w:hAnsi="Arial Narrow" w:cs="Times New Roman"/>
          <w:lang w:val="en-NZ"/>
        </w:rPr>
      </w:pPr>
      <w:r>
        <w:rPr>
          <w:rFonts w:ascii="Arial Narrow" w:hAnsi="Arial Narrow" w:cs="Times New Roman"/>
          <w:b/>
          <w:lang w:val="en-NZ"/>
        </w:rPr>
        <w:t>Conflicts of interest</w:t>
      </w:r>
      <w:r>
        <w:rPr>
          <w:rFonts w:ascii="Arial Narrow" w:hAnsi="Arial Narrow" w:cs="Times New Roman"/>
          <w:lang w:val="en-NZ"/>
        </w:rPr>
        <w:t xml:space="preserve"> </w:t>
      </w:r>
    </w:p>
    <w:p w:rsidR="009D38D0" w:rsidRPr="00BC696D" w:rsidRDefault="009573ED" w:rsidP="00E327A2">
      <w:pPr>
        <w:autoSpaceDE w:val="0"/>
        <w:autoSpaceDN w:val="0"/>
        <w:adjustRightInd w:val="0"/>
        <w:spacing w:after="120" w:line="360" w:lineRule="auto"/>
        <w:rPr>
          <w:rFonts w:ascii="Arial Narrow" w:hAnsi="Arial Narrow" w:cs="Times New Roman"/>
          <w:b/>
          <w:szCs w:val="24"/>
        </w:rPr>
      </w:pPr>
      <w:r>
        <w:rPr>
          <w:rFonts w:ascii="Arial Narrow" w:hAnsi="Arial Narrow" w:cs="Times New Roman"/>
          <w:lang w:val="en-NZ"/>
        </w:rPr>
        <w:t>Doug King, Mark Hecimovich, Trevor Clark and Conor Gissane declare that they have no conflict of interest.</w:t>
      </w:r>
      <w:r>
        <w:rPr>
          <w:rFonts w:ascii="Arial Narrow" w:hAnsi="Arial Narrow" w:cs="Times New Roman"/>
          <w:b/>
        </w:rPr>
        <w:t xml:space="preserve"> </w:t>
      </w:r>
      <w:r>
        <w:rPr>
          <w:rFonts w:ascii="Arial Narrow" w:hAnsi="Arial Narrow" w:cs="Times New Roman"/>
          <w:b/>
          <w:szCs w:val="24"/>
        </w:rPr>
        <w:br w:type="page"/>
      </w:r>
    </w:p>
    <w:p w:rsidR="00CB4898" w:rsidRPr="00BC696D" w:rsidRDefault="009573ED" w:rsidP="009B5D3E">
      <w:pPr>
        <w:spacing w:line="480" w:lineRule="auto"/>
        <w:ind w:left="851" w:hanging="851"/>
        <w:jc w:val="both"/>
        <w:rPr>
          <w:rFonts w:ascii="Arial Narrow" w:hAnsi="Arial Narrow" w:cs="Times New Roman"/>
          <w:b/>
          <w:sz w:val="24"/>
          <w:szCs w:val="24"/>
        </w:rPr>
      </w:pPr>
      <w:r>
        <w:rPr>
          <w:rFonts w:ascii="Arial Narrow" w:hAnsi="Arial Narrow" w:cs="Times New Roman"/>
          <w:b/>
          <w:sz w:val="24"/>
          <w:szCs w:val="24"/>
        </w:rPr>
        <w:lastRenderedPageBreak/>
        <w:t>Tables</w:t>
      </w:r>
    </w:p>
    <w:p w:rsidR="00CB4898" w:rsidRPr="00BC696D" w:rsidRDefault="009573ED" w:rsidP="00E15A16">
      <w:pPr>
        <w:spacing w:line="360" w:lineRule="auto"/>
        <w:ind w:left="851" w:hanging="851"/>
        <w:jc w:val="both"/>
        <w:rPr>
          <w:rFonts w:ascii="Arial Narrow" w:hAnsi="Arial Narrow" w:cs="Times New Roman"/>
          <w:b/>
        </w:rPr>
      </w:pPr>
      <w:r>
        <w:rPr>
          <w:rFonts w:ascii="Arial Narrow" w:hAnsi="Arial Narrow" w:cs="Times New Roman"/>
          <w:b/>
        </w:rPr>
        <w:t xml:space="preserve">Table 1: </w:t>
      </w:r>
      <w:ins w:id="1216" w:author="Doug King" w:date="2016-05-20T22:19:00Z">
        <w:r>
          <w:rPr>
            <w:rFonts w:ascii="Arial Narrow" w:hAnsi="Arial Narrow" w:cs="Times New Roman"/>
            <w:b/>
          </w:rPr>
          <w:tab/>
        </w:r>
      </w:ins>
      <w:r>
        <w:rPr>
          <w:rFonts w:ascii="Arial Narrow" w:hAnsi="Arial Narrow" w:cs="Times New Roman"/>
        </w:rPr>
        <w:t>Impacts to the head greater than</w:t>
      </w:r>
      <w:r>
        <w:rPr>
          <w:rFonts w:ascii="Arial Narrow" w:hAnsi="Arial Narrow" w:cs="Times New Roman"/>
          <w:i/>
        </w:rPr>
        <w:t xml:space="preserve"> </w:t>
      </w:r>
      <w:r>
        <w:rPr>
          <w:rFonts w:ascii="Arial Narrow" w:hAnsi="Arial Narrow" w:cs="Times New Roman"/>
        </w:rPr>
        <w:t>10</w:t>
      </w:r>
      <w:r>
        <w:rPr>
          <w:rFonts w:ascii="Arial Narrow" w:hAnsi="Arial Narrow" w:cs="Times New Roman"/>
          <w:i/>
        </w:rPr>
        <w:t xml:space="preserve">g </w:t>
      </w:r>
      <w:r>
        <w:rPr>
          <w:rFonts w:ascii="Arial Narrow" w:hAnsi="Arial Narrow" w:cs="Times New Roman"/>
        </w:rPr>
        <w:t>for total impacts recorded, impacts by forwards midfielders and defenders in an amateur Australian Football League team over a season of matches. Data are presented as mean and standard deviation (</w:t>
      </w:r>
      <w:r>
        <w:rPr>
          <w:rFonts w:ascii="Arial Narrow" w:eastAsia="Times New Roman" w:hAnsi="Arial Narrow" w:cs="Times New Roman"/>
          <w:bCs/>
          <w:lang w:eastAsia="en-NZ"/>
        </w:rPr>
        <w:t>±SD), median [interquartile range] and 95</w:t>
      </w:r>
      <w:r>
        <w:rPr>
          <w:rFonts w:ascii="Arial Narrow" w:eastAsia="Times New Roman" w:hAnsi="Arial Narrow" w:cs="Times New Roman"/>
          <w:bCs/>
          <w:vertAlign w:val="superscript"/>
          <w:lang w:eastAsia="en-NZ"/>
        </w:rPr>
        <w:t>th</w:t>
      </w:r>
      <w:r>
        <w:rPr>
          <w:rFonts w:ascii="Arial Narrow" w:eastAsia="Times New Roman" w:hAnsi="Arial Narrow" w:cs="Times New Roman"/>
          <w:bCs/>
          <w:lang w:eastAsia="en-NZ"/>
        </w:rPr>
        <w:t xml:space="preserve"> percentile</w:t>
      </w:r>
      <w:r>
        <w:rPr>
          <w:rFonts w:ascii="Arial Narrow" w:hAnsi="Arial Narrow" w:cs="Times New Roman"/>
        </w:rPr>
        <w:t xml:space="preserve"> for total impacts, impacts per player position group, impact duration (ms), resultant linear and rotational acceleration, head impact telemetry severity profile and risk weighted exposure combined probability</w:t>
      </w:r>
    </w:p>
    <w:p w:rsidR="00CB4898" w:rsidRPr="00BC696D" w:rsidRDefault="009573ED" w:rsidP="00E15A16">
      <w:pPr>
        <w:spacing w:line="360" w:lineRule="auto"/>
        <w:ind w:left="851" w:hanging="851"/>
        <w:jc w:val="both"/>
        <w:rPr>
          <w:rFonts w:ascii="Arial Narrow" w:hAnsi="Arial Narrow" w:cs="Times New Roman"/>
        </w:rPr>
      </w:pPr>
      <w:r>
        <w:rPr>
          <w:rFonts w:ascii="Arial Narrow" w:hAnsi="Arial Narrow" w:cs="Times New Roman"/>
          <w:b/>
        </w:rPr>
        <w:t xml:space="preserve">Table 2: </w:t>
      </w:r>
      <w:ins w:id="1217" w:author="Doug King" w:date="2016-05-20T22:19:00Z">
        <w:r>
          <w:rPr>
            <w:rFonts w:ascii="Arial Narrow" w:hAnsi="Arial Narrow" w:cs="Times New Roman"/>
            <w:b/>
          </w:rPr>
          <w:tab/>
        </w:r>
      </w:ins>
      <w:r>
        <w:rPr>
          <w:rFonts w:ascii="Arial Narrow" w:hAnsi="Arial Narrow" w:cs="Times New Roman"/>
        </w:rPr>
        <w:t>Impacts to the head greater than 10</w:t>
      </w:r>
      <w:r>
        <w:rPr>
          <w:rFonts w:ascii="Arial Narrow" w:hAnsi="Arial Narrow" w:cs="Times New Roman"/>
          <w:i/>
        </w:rPr>
        <w:t>g</w:t>
      </w:r>
      <w:r>
        <w:rPr>
          <w:rFonts w:ascii="Arial Narrow" w:hAnsi="Arial Narrow" w:cs="Times New Roman"/>
        </w:rPr>
        <w:t xml:space="preserve"> by impact location for total impacts, impacts recorded by forwards midfielders and defenders in an amateur Australian Football League team over a season of matches. Data are presented as mean (</w:t>
      </w:r>
      <w:r>
        <w:rPr>
          <w:rFonts w:ascii="Arial Narrow" w:eastAsia="Times New Roman" w:hAnsi="Arial Narrow" w:cs="Times New Roman"/>
          <w:bCs/>
          <w:lang w:eastAsia="en-NZ"/>
        </w:rPr>
        <w:t>±SD), median [IQR] and 95</w:t>
      </w:r>
      <w:r>
        <w:rPr>
          <w:rFonts w:ascii="Arial Narrow" w:eastAsia="Times New Roman" w:hAnsi="Arial Narrow" w:cs="Times New Roman"/>
          <w:bCs/>
          <w:vertAlign w:val="superscript"/>
          <w:lang w:eastAsia="en-NZ"/>
        </w:rPr>
        <w:t>th</w:t>
      </w:r>
      <w:r>
        <w:rPr>
          <w:rFonts w:ascii="Arial Narrow" w:eastAsia="Times New Roman" w:hAnsi="Arial Narrow" w:cs="Times New Roman"/>
          <w:bCs/>
          <w:lang w:eastAsia="en-NZ"/>
        </w:rPr>
        <w:t xml:space="preserve"> percentile</w:t>
      </w:r>
      <w:r>
        <w:rPr>
          <w:rFonts w:ascii="Arial Narrow" w:hAnsi="Arial Narrow" w:cs="Times New Roman"/>
        </w:rPr>
        <w:t xml:space="preserve"> for total impacts, impacts per player position group, impact duration (ms), resultant linear and rotational acceleration, head impact telemetry severity profile and risk weighted exposure combined probability.</w:t>
      </w:r>
    </w:p>
    <w:p w:rsidR="00CB4898" w:rsidRPr="00BC696D" w:rsidRDefault="009573ED" w:rsidP="00E15A16">
      <w:pPr>
        <w:spacing w:line="360" w:lineRule="auto"/>
        <w:ind w:left="851" w:hanging="851"/>
        <w:jc w:val="both"/>
        <w:rPr>
          <w:ins w:id="1218" w:author="Doug King" w:date="2016-05-20T19:50:00Z"/>
          <w:rFonts w:ascii="Arial Narrow" w:hAnsi="Arial Narrow" w:cs="Times New Roman"/>
        </w:rPr>
      </w:pPr>
      <w:r>
        <w:rPr>
          <w:rFonts w:ascii="Arial Narrow" w:hAnsi="Arial Narrow" w:cs="Times New Roman"/>
          <w:b/>
        </w:rPr>
        <w:lastRenderedPageBreak/>
        <w:t>Table 3:</w:t>
      </w:r>
      <w:r>
        <w:rPr>
          <w:rFonts w:ascii="Arial Narrow" w:hAnsi="Arial Narrow" w:cs="Times New Roman"/>
        </w:rPr>
        <w:t xml:space="preserve"> </w:t>
      </w:r>
      <w:ins w:id="1219" w:author="Doug King" w:date="2016-05-20T22:18:00Z">
        <w:r>
          <w:rPr>
            <w:rFonts w:ascii="Arial Narrow" w:hAnsi="Arial Narrow" w:cs="Times New Roman"/>
          </w:rPr>
          <w:tab/>
        </w:r>
      </w:ins>
      <w:r>
        <w:rPr>
          <w:rFonts w:ascii="Arial Narrow" w:hAnsi="Arial Narrow" w:cs="Times New Roman"/>
        </w:rPr>
        <w:t>Impacts to the head greater than 10</w:t>
      </w:r>
      <w:r>
        <w:rPr>
          <w:rFonts w:ascii="Arial Narrow" w:hAnsi="Arial Narrow" w:cs="Times New Roman"/>
          <w:i/>
        </w:rPr>
        <w:t>g</w:t>
      </w:r>
      <w:r>
        <w:rPr>
          <w:rFonts w:ascii="Arial Narrow" w:hAnsi="Arial Narrow" w:cs="Times New Roman"/>
        </w:rPr>
        <w:t xml:space="preserve"> by injury tolerance, injury severity for resultant linear and rotational accelerations, head impact telemetry severity profile and risk weighted exposure combined probability for total impacts, impacts recorded by forwards midfielders and defenders in an amateur Australian Football League team over a season of matches. Data are presented as number of impacts and percentage of impacts recorded.</w:t>
      </w:r>
    </w:p>
    <w:p w:rsidR="00743CBF" w:rsidRDefault="009573ED">
      <w:pPr>
        <w:spacing w:line="360" w:lineRule="auto"/>
        <w:ind w:left="851" w:hanging="851"/>
        <w:jc w:val="both"/>
        <w:rPr>
          <w:ins w:id="1220" w:author="Doug King" w:date="2016-05-20T19:50:00Z"/>
          <w:rFonts w:ascii="Arial Narrow" w:hAnsi="Arial Narrow"/>
        </w:rPr>
        <w:pPrChange w:id="1221" w:author="Doug King" w:date="2016-05-20T19:50:00Z">
          <w:pPr>
            <w:ind w:left="851" w:hanging="851"/>
          </w:pPr>
        </w:pPrChange>
      </w:pPr>
      <w:ins w:id="1222" w:author="Doug King" w:date="2016-05-20T19:50:00Z">
        <w:r>
          <w:rPr>
            <w:rFonts w:ascii="Arial Narrow" w:hAnsi="Arial Narrow"/>
            <w:b/>
          </w:rPr>
          <w:t>Table 4:</w:t>
        </w:r>
        <w:r>
          <w:rPr>
            <w:rFonts w:ascii="Arial Narrow" w:hAnsi="Arial Narrow"/>
          </w:rPr>
          <w:t xml:space="preserve"> </w:t>
        </w:r>
        <w:r>
          <w:rPr>
            <w:rFonts w:ascii="Arial Narrow" w:hAnsi="Arial Narrow"/>
          </w:rPr>
          <w:tab/>
        </w:r>
        <w:r w:rsidRPr="009573ED">
          <w:rPr>
            <w:rFonts w:ascii="Arial Narrow" w:hAnsi="Arial Narrow" w:cs="Times New Roman"/>
            <w:rPrChange w:id="1223" w:author="Doug King" w:date="2016-05-20T22:20:00Z">
              <w:rPr>
                <w:rFonts w:ascii="Arial Narrow" w:hAnsi="Arial Narrow" w:cs="Times New Roman"/>
                <w:sz w:val="20"/>
              </w:rPr>
            </w:rPrChange>
          </w:rPr>
          <w:t>Impacts to the head greater than 10</w:t>
        </w:r>
        <w:r w:rsidRPr="009573ED">
          <w:rPr>
            <w:rFonts w:ascii="Arial Narrow" w:hAnsi="Arial Narrow" w:cs="Times New Roman"/>
            <w:i/>
            <w:rPrChange w:id="1224" w:author="Doug King" w:date="2016-05-20T22:20:00Z">
              <w:rPr>
                <w:rFonts w:ascii="Arial Narrow" w:hAnsi="Arial Narrow" w:cs="Times New Roman"/>
                <w:i/>
                <w:sz w:val="20"/>
              </w:rPr>
            </w:rPrChange>
          </w:rPr>
          <w:t>g</w:t>
        </w:r>
        <w:r w:rsidRPr="009573ED">
          <w:rPr>
            <w:rFonts w:ascii="Arial Narrow" w:hAnsi="Arial Narrow" w:cs="Times New Roman"/>
            <w:rPrChange w:id="1225" w:author="Doug King" w:date="2016-05-20T22:20:00Z">
              <w:rPr>
                <w:rFonts w:ascii="Arial Narrow" w:hAnsi="Arial Narrow" w:cs="Times New Roman"/>
                <w:sz w:val="20"/>
              </w:rPr>
            </w:rPrChange>
          </w:rPr>
          <w:t xml:space="preserve"> by age, height and weight groups in an amateur Australian Football League team over a season of matches. Data are presented as mean (</w:t>
        </w:r>
        <w:r w:rsidRPr="009573ED">
          <w:rPr>
            <w:rFonts w:ascii="Arial Narrow" w:eastAsia="Times New Roman" w:hAnsi="Arial Narrow" w:cs="Times New Roman"/>
            <w:bCs/>
            <w:color w:val="000000"/>
            <w:lang w:eastAsia="en-NZ"/>
            <w:rPrChange w:id="1226" w:author="Doug King" w:date="2016-05-20T22:20:00Z">
              <w:rPr>
                <w:rFonts w:ascii="Arial Narrow" w:eastAsia="Times New Roman" w:hAnsi="Arial Narrow" w:cs="Times New Roman"/>
                <w:bCs/>
                <w:color w:val="000000"/>
                <w:sz w:val="20"/>
                <w:lang w:eastAsia="en-NZ"/>
              </w:rPr>
            </w:rPrChange>
          </w:rPr>
          <w:t>±SD), median [IQR] and 95</w:t>
        </w:r>
        <w:r w:rsidRPr="009573ED">
          <w:rPr>
            <w:rFonts w:ascii="Arial Narrow" w:eastAsia="Times New Roman" w:hAnsi="Arial Narrow" w:cs="Times New Roman"/>
            <w:bCs/>
            <w:color w:val="000000"/>
            <w:vertAlign w:val="superscript"/>
            <w:lang w:eastAsia="en-NZ"/>
            <w:rPrChange w:id="1227" w:author="Doug King" w:date="2016-05-20T22:20:00Z">
              <w:rPr>
                <w:rFonts w:ascii="Arial Narrow" w:eastAsia="Times New Roman" w:hAnsi="Arial Narrow" w:cs="Times New Roman"/>
                <w:bCs/>
                <w:color w:val="000000"/>
                <w:sz w:val="20"/>
                <w:vertAlign w:val="superscript"/>
                <w:lang w:eastAsia="en-NZ"/>
              </w:rPr>
            </w:rPrChange>
          </w:rPr>
          <w:t>th</w:t>
        </w:r>
        <w:r w:rsidRPr="009573ED">
          <w:rPr>
            <w:rFonts w:ascii="Arial Narrow" w:eastAsia="Times New Roman" w:hAnsi="Arial Narrow" w:cs="Times New Roman"/>
            <w:bCs/>
            <w:color w:val="000000"/>
            <w:lang w:eastAsia="en-NZ"/>
            <w:rPrChange w:id="1228" w:author="Doug King" w:date="2016-05-20T22:20:00Z">
              <w:rPr>
                <w:rFonts w:ascii="Arial Narrow" w:eastAsia="Times New Roman" w:hAnsi="Arial Narrow" w:cs="Times New Roman"/>
                <w:bCs/>
                <w:color w:val="000000"/>
                <w:sz w:val="20"/>
                <w:lang w:eastAsia="en-NZ"/>
              </w:rPr>
            </w:rPrChange>
          </w:rPr>
          <w:t xml:space="preserve"> percentile</w:t>
        </w:r>
        <w:r w:rsidRPr="009573ED">
          <w:rPr>
            <w:rFonts w:ascii="Arial Narrow" w:hAnsi="Arial Narrow" w:cs="Times New Roman"/>
            <w:rPrChange w:id="1229" w:author="Doug King" w:date="2016-05-20T22:20:00Z">
              <w:rPr>
                <w:rFonts w:ascii="Arial Narrow" w:hAnsi="Arial Narrow" w:cs="Times New Roman"/>
                <w:sz w:val="20"/>
              </w:rPr>
            </w:rPrChange>
          </w:rPr>
          <w:t xml:space="preserve"> for total impacts per player per-season, resultant linear and rotational acceleration, head impact telemetry severity profile and risk weighted exposure combined probability</w:t>
        </w:r>
      </w:ins>
    </w:p>
    <w:p w:rsidR="004709E7" w:rsidRPr="00BC696D" w:rsidRDefault="004709E7" w:rsidP="00E15A16">
      <w:pPr>
        <w:spacing w:line="360" w:lineRule="auto"/>
        <w:ind w:left="851" w:hanging="851"/>
        <w:jc w:val="both"/>
        <w:rPr>
          <w:rFonts w:ascii="Arial Narrow" w:hAnsi="Arial Narrow" w:cs="Times New Roman"/>
        </w:rPr>
      </w:pPr>
    </w:p>
    <w:p w:rsidR="0020307D" w:rsidRPr="00BC696D" w:rsidRDefault="009573ED" w:rsidP="00285EB9">
      <w:pPr>
        <w:spacing w:before="120" w:after="0" w:line="360" w:lineRule="auto"/>
        <w:rPr>
          <w:rFonts w:ascii="Arial Narrow" w:hAnsi="Arial Narrow" w:cs="Times New Roman"/>
          <w:b/>
        </w:rPr>
      </w:pPr>
      <w:r>
        <w:rPr>
          <w:rFonts w:ascii="Arial Narrow" w:hAnsi="Arial Narrow" w:cs="Times New Roman"/>
          <w:b/>
        </w:rPr>
        <w:br w:type="page"/>
      </w:r>
    </w:p>
    <w:p w:rsidR="0020307D" w:rsidRPr="00BC696D" w:rsidRDefault="009573ED" w:rsidP="009B44B3">
      <w:pPr>
        <w:spacing w:before="120" w:after="0" w:line="360" w:lineRule="auto"/>
        <w:jc w:val="both"/>
        <w:rPr>
          <w:rFonts w:ascii="Arial Narrow" w:hAnsi="Arial Narrow" w:cs="Times New Roman"/>
          <w:b/>
        </w:rPr>
      </w:pPr>
      <w:r>
        <w:rPr>
          <w:rFonts w:ascii="Arial Narrow" w:hAnsi="Arial Narrow" w:cs="Times New Roman"/>
          <w:b/>
        </w:rPr>
        <w:lastRenderedPageBreak/>
        <w:t>References</w:t>
      </w:r>
    </w:p>
    <w:p w:rsidR="00743CBF" w:rsidRDefault="009573ED">
      <w:pPr>
        <w:pStyle w:val="EndNoteBibliography"/>
        <w:spacing w:after="0" w:line="360" w:lineRule="auto"/>
        <w:ind w:left="567" w:hanging="567"/>
        <w:rPr>
          <w:rFonts w:ascii="Arial Narrow" w:hAnsi="Arial Narrow"/>
          <w:rPrChange w:id="1230" w:author="Doug King" w:date="2016-05-20T22:20:00Z">
            <w:rPr/>
          </w:rPrChange>
        </w:rPr>
        <w:pPrChange w:id="1231" w:author="Doug King" w:date="2016-05-20T22:19:00Z">
          <w:pPr>
            <w:pStyle w:val="EndNoteBibliography"/>
            <w:spacing w:after="0"/>
            <w:ind w:left="567" w:hanging="567"/>
          </w:pPr>
        </w:pPrChange>
      </w:pPr>
      <w:r w:rsidRPr="00BC696D">
        <w:rPr>
          <w:rFonts w:ascii="Arial Narrow" w:hAnsi="Arial Narrow" w:cs="Times New Roman"/>
          <w:rPrChange w:id="1232" w:author="Doug King" w:date="2016-05-20T22:20:00Z">
            <w:rPr>
              <w:rFonts w:ascii="Arial Narrow" w:hAnsi="Arial Narrow" w:cs="Times New Roman"/>
              <w:noProof w:val="0"/>
            </w:rPr>
          </w:rPrChange>
        </w:rPr>
        <w:fldChar w:fldCharType="begin"/>
      </w:r>
      <w:r>
        <w:rPr>
          <w:rFonts w:ascii="Arial Narrow" w:hAnsi="Arial Narrow" w:cs="Times New Roman"/>
        </w:rPr>
        <w:instrText xml:space="preserve"> ADDIN EN.REFLIST </w:instrText>
      </w:r>
      <w:r w:rsidRPr="00BC696D">
        <w:rPr>
          <w:rFonts w:ascii="Arial Narrow" w:hAnsi="Arial Narrow" w:cs="Times New Roman"/>
          <w:rPrChange w:id="1233" w:author="Doug King" w:date="2016-05-20T22:20:00Z">
            <w:rPr>
              <w:rFonts w:ascii="Arial Narrow" w:hAnsi="Arial Narrow" w:cs="Times New Roman"/>
              <w:noProof w:val="0"/>
            </w:rPr>
          </w:rPrChange>
        </w:rPr>
        <w:fldChar w:fldCharType="separate"/>
      </w:r>
      <w:bookmarkStart w:id="1234" w:name="_ENREF_1"/>
      <w:r w:rsidRPr="009573ED">
        <w:rPr>
          <w:rFonts w:ascii="Arial Narrow" w:hAnsi="Arial Narrow"/>
          <w:rPrChange w:id="1235" w:author="Doug King" w:date="2016-05-20T22:20:00Z">
            <w:rPr/>
          </w:rPrChange>
        </w:rPr>
        <w:t>1.</w:t>
      </w:r>
      <w:r w:rsidRPr="009573ED">
        <w:rPr>
          <w:rFonts w:ascii="Arial Narrow" w:hAnsi="Arial Narrow"/>
          <w:rPrChange w:id="1236" w:author="Doug King" w:date="2016-05-20T22:20:00Z">
            <w:rPr/>
          </w:rPrChange>
        </w:rPr>
        <w:tab/>
        <w:t xml:space="preserve">Gray A and Jenkins D. Match analysis and the physiological demands of Australian football. </w:t>
      </w:r>
      <w:r w:rsidRPr="009573ED">
        <w:rPr>
          <w:rFonts w:ascii="Arial Narrow" w:hAnsi="Arial Narrow"/>
          <w:i/>
          <w:rPrChange w:id="1237" w:author="Doug King" w:date="2016-05-20T22:20:00Z">
            <w:rPr>
              <w:i/>
            </w:rPr>
          </w:rPrChange>
        </w:rPr>
        <w:t>Sports Med</w:t>
      </w:r>
      <w:r w:rsidRPr="009573ED">
        <w:rPr>
          <w:rFonts w:ascii="Arial Narrow" w:hAnsi="Arial Narrow"/>
          <w:rPrChange w:id="1238" w:author="Doug King" w:date="2016-05-20T22:20:00Z">
            <w:rPr/>
          </w:rPrChange>
        </w:rPr>
        <w:t xml:space="preserve">. 2010; </w:t>
      </w:r>
      <w:r w:rsidRPr="009573ED">
        <w:rPr>
          <w:rFonts w:ascii="Arial Narrow" w:hAnsi="Arial Narrow"/>
          <w:b/>
          <w:rPrChange w:id="1239" w:author="Doug King" w:date="2016-05-20T22:20:00Z">
            <w:rPr>
              <w:b/>
            </w:rPr>
          </w:rPrChange>
        </w:rPr>
        <w:t>40</w:t>
      </w:r>
      <w:r w:rsidRPr="009573ED">
        <w:rPr>
          <w:rFonts w:ascii="Arial Narrow" w:hAnsi="Arial Narrow"/>
          <w:rPrChange w:id="1240" w:author="Doug King" w:date="2016-05-20T22:20:00Z">
            <w:rPr/>
          </w:rPrChange>
        </w:rPr>
        <w:t>: 347-60.</w:t>
      </w:r>
      <w:bookmarkEnd w:id="1234"/>
    </w:p>
    <w:p w:rsidR="00743CBF" w:rsidRDefault="009573ED">
      <w:pPr>
        <w:pStyle w:val="EndNoteBibliography"/>
        <w:spacing w:after="0" w:line="360" w:lineRule="auto"/>
        <w:ind w:left="567" w:hanging="567"/>
        <w:rPr>
          <w:rFonts w:ascii="Arial Narrow" w:hAnsi="Arial Narrow"/>
          <w:rPrChange w:id="1241" w:author="Doug King" w:date="2016-05-20T22:20:00Z">
            <w:rPr/>
          </w:rPrChange>
        </w:rPr>
        <w:pPrChange w:id="1242" w:author="Doug King" w:date="2016-05-20T22:19:00Z">
          <w:pPr>
            <w:pStyle w:val="EndNoteBibliography"/>
            <w:spacing w:after="0"/>
            <w:ind w:left="567" w:hanging="567"/>
          </w:pPr>
        </w:pPrChange>
      </w:pPr>
      <w:bookmarkStart w:id="1243" w:name="_ENREF_2"/>
      <w:r w:rsidRPr="009573ED">
        <w:rPr>
          <w:rFonts w:ascii="Arial Narrow" w:hAnsi="Arial Narrow"/>
          <w:rPrChange w:id="1244" w:author="Doug King" w:date="2016-05-20T22:20:00Z">
            <w:rPr/>
          </w:rPrChange>
        </w:rPr>
        <w:t>2.</w:t>
      </w:r>
      <w:r w:rsidRPr="009573ED">
        <w:rPr>
          <w:rFonts w:ascii="Arial Narrow" w:hAnsi="Arial Narrow"/>
          <w:rPrChange w:id="1245" w:author="Doug King" w:date="2016-05-20T22:20:00Z">
            <w:rPr/>
          </w:rPrChange>
        </w:rPr>
        <w:tab/>
        <w:t xml:space="preserve">Orchard J, Wood T, Seward H and Broad A. Comparison of injuries in elite senior and junior Australian football. </w:t>
      </w:r>
      <w:r w:rsidRPr="009573ED">
        <w:rPr>
          <w:rFonts w:ascii="Arial Narrow" w:hAnsi="Arial Narrow"/>
          <w:i/>
          <w:rPrChange w:id="1246" w:author="Doug King" w:date="2016-05-20T22:20:00Z">
            <w:rPr>
              <w:i/>
            </w:rPr>
          </w:rPrChange>
        </w:rPr>
        <w:t>J Sci Med Sport</w:t>
      </w:r>
      <w:r w:rsidRPr="009573ED">
        <w:rPr>
          <w:rFonts w:ascii="Arial Narrow" w:hAnsi="Arial Narrow"/>
          <w:rPrChange w:id="1247" w:author="Doug King" w:date="2016-05-20T22:20:00Z">
            <w:rPr/>
          </w:rPrChange>
        </w:rPr>
        <w:t xml:space="preserve">. 1998; </w:t>
      </w:r>
      <w:r w:rsidRPr="009573ED">
        <w:rPr>
          <w:rFonts w:ascii="Arial Narrow" w:hAnsi="Arial Narrow"/>
          <w:b/>
          <w:rPrChange w:id="1248" w:author="Doug King" w:date="2016-05-20T22:20:00Z">
            <w:rPr>
              <w:b/>
            </w:rPr>
          </w:rPrChange>
        </w:rPr>
        <w:t>1</w:t>
      </w:r>
      <w:r w:rsidRPr="009573ED">
        <w:rPr>
          <w:rFonts w:ascii="Arial Narrow" w:hAnsi="Arial Narrow"/>
          <w:rPrChange w:id="1249" w:author="Doug King" w:date="2016-05-20T22:20:00Z">
            <w:rPr/>
          </w:rPrChange>
        </w:rPr>
        <w:t>: 83-8.</w:t>
      </w:r>
      <w:bookmarkEnd w:id="1243"/>
    </w:p>
    <w:p w:rsidR="00743CBF" w:rsidRDefault="009573ED">
      <w:pPr>
        <w:pStyle w:val="EndNoteBibliography"/>
        <w:spacing w:after="0" w:line="360" w:lineRule="auto"/>
        <w:ind w:left="567" w:hanging="567"/>
        <w:rPr>
          <w:rFonts w:ascii="Arial Narrow" w:hAnsi="Arial Narrow"/>
          <w:rPrChange w:id="1250" w:author="Doug King" w:date="2016-05-20T22:20:00Z">
            <w:rPr/>
          </w:rPrChange>
        </w:rPr>
        <w:pPrChange w:id="1251" w:author="Doug King" w:date="2016-05-20T22:19:00Z">
          <w:pPr>
            <w:pStyle w:val="EndNoteBibliography"/>
            <w:spacing w:after="0"/>
            <w:ind w:left="567" w:hanging="567"/>
          </w:pPr>
        </w:pPrChange>
      </w:pPr>
      <w:bookmarkStart w:id="1252" w:name="_ENREF_3"/>
      <w:r w:rsidRPr="009573ED">
        <w:rPr>
          <w:rFonts w:ascii="Arial Narrow" w:hAnsi="Arial Narrow"/>
          <w:rPrChange w:id="1253" w:author="Doug King" w:date="2016-05-20T22:20:00Z">
            <w:rPr/>
          </w:rPrChange>
        </w:rPr>
        <w:t>3.</w:t>
      </w:r>
      <w:r w:rsidRPr="009573ED">
        <w:rPr>
          <w:rFonts w:ascii="Arial Narrow" w:hAnsi="Arial Narrow"/>
          <w:rPrChange w:id="1254" w:author="Doug King" w:date="2016-05-20T22:20:00Z">
            <w:rPr/>
          </w:rPrChange>
        </w:rPr>
        <w:tab/>
        <w:t xml:space="preserve">Robertson S, Back N and Bartlett J. Explaining match outcome in elite Australian Rules football using team performance indicators. </w:t>
      </w:r>
      <w:r w:rsidRPr="009573ED">
        <w:rPr>
          <w:rFonts w:ascii="Arial Narrow" w:hAnsi="Arial Narrow"/>
          <w:i/>
          <w:rPrChange w:id="1255" w:author="Doug King" w:date="2016-05-20T22:20:00Z">
            <w:rPr>
              <w:i/>
            </w:rPr>
          </w:rPrChange>
        </w:rPr>
        <w:t>J Sports Sci</w:t>
      </w:r>
      <w:r w:rsidRPr="009573ED">
        <w:rPr>
          <w:rFonts w:ascii="Arial Narrow" w:hAnsi="Arial Narrow"/>
          <w:rPrChange w:id="1256" w:author="Doug King" w:date="2016-05-20T22:20:00Z">
            <w:rPr/>
          </w:rPrChange>
        </w:rPr>
        <w:t>. 2015; doi: 10.1080/02640414.2015.1066026.</w:t>
      </w:r>
      <w:bookmarkEnd w:id="1252"/>
    </w:p>
    <w:p w:rsidR="00743CBF" w:rsidRDefault="009573ED">
      <w:pPr>
        <w:pStyle w:val="EndNoteBibliography"/>
        <w:spacing w:after="0" w:line="360" w:lineRule="auto"/>
        <w:ind w:left="567" w:hanging="567"/>
        <w:rPr>
          <w:rFonts w:ascii="Arial Narrow" w:hAnsi="Arial Narrow"/>
          <w:rPrChange w:id="1257" w:author="Doug King" w:date="2016-05-20T22:20:00Z">
            <w:rPr/>
          </w:rPrChange>
        </w:rPr>
        <w:pPrChange w:id="1258" w:author="Doug King" w:date="2016-05-20T22:19:00Z">
          <w:pPr>
            <w:pStyle w:val="EndNoteBibliography"/>
            <w:spacing w:after="0"/>
            <w:ind w:left="567" w:hanging="567"/>
          </w:pPr>
        </w:pPrChange>
      </w:pPr>
      <w:bookmarkStart w:id="1259" w:name="_ENREF_4"/>
      <w:r w:rsidRPr="009573ED">
        <w:rPr>
          <w:rFonts w:ascii="Arial Narrow" w:hAnsi="Arial Narrow"/>
          <w:rPrChange w:id="1260" w:author="Doug King" w:date="2016-05-20T22:20:00Z">
            <w:rPr/>
          </w:rPrChange>
        </w:rPr>
        <w:t>4.</w:t>
      </w:r>
      <w:r w:rsidRPr="009573ED">
        <w:rPr>
          <w:rFonts w:ascii="Arial Narrow" w:hAnsi="Arial Narrow"/>
          <w:rPrChange w:id="1261" w:author="Doug King" w:date="2016-05-20T22:20:00Z">
            <w:rPr/>
          </w:rPrChange>
        </w:rPr>
        <w:tab/>
        <w:t xml:space="preserve">Hrysomallis C, Buttifant D and Buckley N. </w:t>
      </w:r>
      <w:r w:rsidRPr="009573ED">
        <w:rPr>
          <w:rFonts w:ascii="Arial Narrow" w:hAnsi="Arial Narrow"/>
          <w:i/>
          <w:rPrChange w:id="1262" w:author="Doug King" w:date="2016-05-20T22:20:00Z">
            <w:rPr>
              <w:i/>
            </w:rPr>
          </w:rPrChange>
        </w:rPr>
        <w:t>Weight training for Australian football</w:t>
      </w:r>
      <w:r w:rsidRPr="009573ED">
        <w:rPr>
          <w:rFonts w:ascii="Arial Narrow" w:hAnsi="Arial Narrow"/>
          <w:rPrChange w:id="1263" w:author="Doug King" w:date="2016-05-20T22:20:00Z">
            <w:rPr/>
          </w:rPrChange>
        </w:rPr>
        <w:t>. Melbourne: Lothian Books, 2006.</w:t>
      </w:r>
      <w:bookmarkEnd w:id="1259"/>
    </w:p>
    <w:p w:rsidR="00743CBF" w:rsidRDefault="009573ED">
      <w:pPr>
        <w:pStyle w:val="EndNoteBibliography"/>
        <w:spacing w:after="0" w:line="360" w:lineRule="auto"/>
        <w:ind w:left="567" w:hanging="567"/>
        <w:rPr>
          <w:rFonts w:ascii="Arial Narrow" w:hAnsi="Arial Narrow"/>
          <w:rPrChange w:id="1264" w:author="Doug King" w:date="2016-05-20T22:20:00Z">
            <w:rPr/>
          </w:rPrChange>
        </w:rPr>
        <w:pPrChange w:id="1265" w:author="Doug King" w:date="2016-05-20T22:19:00Z">
          <w:pPr>
            <w:pStyle w:val="EndNoteBibliography"/>
            <w:spacing w:after="0"/>
            <w:ind w:left="567" w:hanging="567"/>
          </w:pPr>
        </w:pPrChange>
      </w:pPr>
      <w:bookmarkStart w:id="1266" w:name="_ENREF_5"/>
      <w:r w:rsidRPr="009573ED">
        <w:rPr>
          <w:rFonts w:ascii="Arial Narrow" w:hAnsi="Arial Narrow"/>
          <w:rPrChange w:id="1267" w:author="Doug King" w:date="2016-05-20T22:20:00Z">
            <w:rPr/>
          </w:rPrChange>
        </w:rPr>
        <w:t>5.</w:t>
      </w:r>
      <w:r w:rsidRPr="009573ED">
        <w:rPr>
          <w:rFonts w:ascii="Arial Narrow" w:hAnsi="Arial Narrow"/>
          <w:rPrChange w:id="1268" w:author="Doug King" w:date="2016-05-20T22:20:00Z">
            <w:rPr/>
          </w:rPrChange>
        </w:rPr>
        <w:tab/>
        <w:t xml:space="preserve">Orchard J and Seward H. Epidemiology of injuries in the Australian football league, seasons 1997 - 2000. </w:t>
      </w:r>
      <w:r w:rsidRPr="009573ED">
        <w:rPr>
          <w:rFonts w:ascii="Arial Narrow" w:hAnsi="Arial Narrow"/>
          <w:i/>
          <w:rPrChange w:id="1269" w:author="Doug King" w:date="2016-05-20T22:20:00Z">
            <w:rPr>
              <w:i/>
            </w:rPr>
          </w:rPrChange>
        </w:rPr>
        <w:t xml:space="preserve">Br J Sports Med </w:t>
      </w:r>
      <w:r w:rsidRPr="009573ED">
        <w:rPr>
          <w:rFonts w:ascii="Arial Narrow" w:hAnsi="Arial Narrow"/>
          <w:rPrChange w:id="1270" w:author="Doug King" w:date="2016-05-20T22:20:00Z">
            <w:rPr/>
          </w:rPrChange>
        </w:rPr>
        <w:t>2002;</w:t>
      </w:r>
      <w:r w:rsidRPr="009573ED">
        <w:rPr>
          <w:rFonts w:ascii="Arial Narrow" w:hAnsi="Arial Narrow"/>
          <w:b/>
          <w:rPrChange w:id="1271" w:author="Doug King" w:date="2016-05-20T22:20:00Z">
            <w:rPr>
              <w:b/>
            </w:rPr>
          </w:rPrChange>
        </w:rPr>
        <w:t xml:space="preserve"> 36</w:t>
      </w:r>
      <w:r w:rsidRPr="009573ED">
        <w:rPr>
          <w:rFonts w:ascii="Arial Narrow" w:hAnsi="Arial Narrow"/>
          <w:rPrChange w:id="1272" w:author="Doug King" w:date="2016-05-20T22:20:00Z">
            <w:rPr/>
          </w:rPrChange>
        </w:rPr>
        <w:t>: 39-45.</w:t>
      </w:r>
      <w:bookmarkEnd w:id="1266"/>
    </w:p>
    <w:p w:rsidR="00743CBF" w:rsidRDefault="009573ED">
      <w:pPr>
        <w:pStyle w:val="EndNoteBibliography"/>
        <w:spacing w:after="0" w:line="360" w:lineRule="auto"/>
        <w:ind w:left="567" w:hanging="567"/>
        <w:rPr>
          <w:rFonts w:ascii="Arial Narrow" w:hAnsi="Arial Narrow"/>
          <w:rPrChange w:id="1273" w:author="Doug King" w:date="2016-05-20T22:20:00Z">
            <w:rPr/>
          </w:rPrChange>
        </w:rPr>
        <w:pPrChange w:id="1274" w:author="Doug King" w:date="2016-05-20T22:19:00Z">
          <w:pPr>
            <w:pStyle w:val="EndNoteBibliography"/>
            <w:spacing w:after="0"/>
            <w:ind w:left="567" w:hanging="567"/>
          </w:pPr>
        </w:pPrChange>
      </w:pPr>
      <w:bookmarkStart w:id="1275" w:name="_ENREF_6"/>
      <w:r w:rsidRPr="009573ED">
        <w:rPr>
          <w:rFonts w:ascii="Arial Narrow" w:hAnsi="Arial Narrow"/>
          <w:rPrChange w:id="1276" w:author="Doug King" w:date="2016-05-20T22:20:00Z">
            <w:rPr/>
          </w:rPrChange>
        </w:rPr>
        <w:t>6.</w:t>
      </w:r>
      <w:r w:rsidRPr="009573ED">
        <w:rPr>
          <w:rFonts w:ascii="Arial Narrow" w:hAnsi="Arial Narrow"/>
          <w:rPrChange w:id="1277" w:author="Doug King" w:date="2016-05-20T22:20:00Z">
            <w:rPr/>
          </w:rPrChange>
        </w:rPr>
        <w:tab/>
        <w:t xml:space="preserve">Orchard J, Seward H and Orchard J. Results of 2 decades of injury surveillance and public release of data in the Australian football league. </w:t>
      </w:r>
      <w:r w:rsidRPr="009573ED">
        <w:rPr>
          <w:rFonts w:ascii="Arial Narrow" w:hAnsi="Arial Narrow"/>
          <w:i/>
          <w:rPrChange w:id="1278" w:author="Doug King" w:date="2016-05-20T22:20:00Z">
            <w:rPr>
              <w:i/>
            </w:rPr>
          </w:rPrChange>
        </w:rPr>
        <w:t>Am J Sports Med</w:t>
      </w:r>
      <w:r w:rsidRPr="009573ED">
        <w:rPr>
          <w:rFonts w:ascii="Arial Narrow" w:hAnsi="Arial Narrow"/>
          <w:rPrChange w:id="1279" w:author="Doug King" w:date="2016-05-20T22:20:00Z">
            <w:rPr/>
          </w:rPrChange>
        </w:rPr>
        <w:t xml:space="preserve">. 2013; </w:t>
      </w:r>
      <w:r w:rsidRPr="009573ED">
        <w:rPr>
          <w:rFonts w:ascii="Arial Narrow" w:hAnsi="Arial Narrow"/>
          <w:b/>
          <w:rPrChange w:id="1280" w:author="Doug King" w:date="2016-05-20T22:20:00Z">
            <w:rPr>
              <w:b/>
            </w:rPr>
          </w:rPrChange>
        </w:rPr>
        <w:t>41</w:t>
      </w:r>
      <w:r w:rsidRPr="009573ED">
        <w:rPr>
          <w:rFonts w:ascii="Arial Narrow" w:hAnsi="Arial Narrow"/>
          <w:rPrChange w:id="1281" w:author="Doug King" w:date="2016-05-20T22:20:00Z">
            <w:rPr/>
          </w:rPrChange>
        </w:rPr>
        <w:t>: 734-41.</w:t>
      </w:r>
      <w:bookmarkEnd w:id="1275"/>
    </w:p>
    <w:p w:rsidR="00743CBF" w:rsidRDefault="009573ED">
      <w:pPr>
        <w:pStyle w:val="EndNoteBibliography"/>
        <w:spacing w:after="0" w:line="360" w:lineRule="auto"/>
        <w:ind w:left="567" w:hanging="567"/>
        <w:rPr>
          <w:rFonts w:ascii="Arial Narrow" w:hAnsi="Arial Narrow"/>
          <w:rPrChange w:id="1282" w:author="Doug King" w:date="2016-05-20T22:20:00Z">
            <w:rPr/>
          </w:rPrChange>
        </w:rPr>
        <w:pPrChange w:id="1283" w:author="Doug King" w:date="2016-05-20T22:19:00Z">
          <w:pPr>
            <w:pStyle w:val="EndNoteBibliography"/>
            <w:spacing w:after="0"/>
            <w:ind w:left="567" w:hanging="567"/>
          </w:pPr>
        </w:pPrChange>
      </w:pPr>
      <w:bookmarkStart w:id="1284" w:name="_ENREF_7"/>
      <w:r w:rsidRPr="009573ED">
        <w:rPr>
          <w:rFonts w:ascii="Arial Narrow" w:hAnsi="Arial Narrow"/>
          <w:rPrChange w:id="1285" w:author="Doug King" w:date="2016-05-20T22:20:00Z">
            <w:rPr/>
          </w:rPrChange>
        </w:rPr>
        <w:t>7.</w:t>
      </w:r>
      <w:r w:rsidRPr="009573ED">
        <w:rPr>
          <w:rFonts w:ascii="Arial Narrow" w:hAnsi="Arial Narrow"/>
          <w:rPrChange w:id="1286" w:author="Doug King" w:date="2016-05-20T22:20:00Z">
            <w:rPr/>
          </w:rPrChange>
        </w:rPr>
        <w:tab/>
        <w:t xml:space="preserve">Fortington L, Berry J, Buttifant D, Ullah S, Diamantopoulou K and Finch C. Shorter time to first injury in first year professional football </w:t>
      </w:r>
      <w:r w:rsidRPr="009573ED">
        <w:rPr>
          <w:rFonts w:ascii="Arial Narrow" w:hAnsi="Arial Narrow"/>
          <w:rPrChange w:id="1287" w:author="Doug King" w:date="2016-05-20T22:20:00Z">
            <w:rPr/>
          </w:rPrChange>
        </w:rPr>
        <w:lastRenderedPageBreak/>
        <w:t xml:space="preserve">players: A cross-club comparison in the Australian Football League. </w:t>
      </w:r>
      <w:r w:rsidRPr="009573ED">
        <w:rPr>
          <w:rFonts w:ascii="Arial Narrow" w:hAnsi="Arial Narrow"/>
          <w:i/>
          <w:rPrChange w:id="1288" w:author="Doug King" w:date="2016-05-20T22:20:00Z">
            <w:rPr>
              <w:i/>
            </w:rPr>
          </w:rPrChange>
        </w:rPr>
        <w:t>J Sci Med Sport</w:t>
      </w:r>
      <w:r w:rsidRPr="009573ED">
        <w:rPr>
          <w:rFonts w:ascii="Arial Narrow" w:hAnsi="Arial Narrow"/>
          <w:rPrChange w:id="1289" w:author="Doug King" w:date="2016-05-20T22:20:00Z">
            <w:rPr/>
          </w:rPrChange>
        </w:rPr>
        <w:t xml:space="preserve">. 2016; </w:t>
      </w:r>
      <w:r w:rsidRPr="009573ED">
        <w:rPr>
          <w:rFonts w:ascii="Arial Narrow" w:hAnsi="Arial Narrow"/>
          <w:b/>
          <w:rPrChange w:id="1290" w:author="Doug King" w:date="2016-05-20T22:20:00Z">
            <w:rPr>
              <w:b/>
            </w:rPr>
          </w:rPrChange>
        </w:rPr>
        <w:t>19</w:t>
      </w:r>
      <w:r w:rsidRPr="009573ED">
        <w:rPr>
          <w:rFonts w:ascii="Arial Narrow" w:hAnsi="Arial Narrow"/>
          <w:rPrChange w:id="1291" w:author="Doug King" w:date="2016-05-20T22:20:00Z">
            <w:rPr/>
          </w:rPrChange>
        </w:rPr>
        <w:t>: 18-23.</w:t>
      </w:r>
      <w:bookmarkEnd w:id="1284"/>
    </w:p>
    <w:p w:rsidR="00743CBF" w:rsidRDefault="009573ED">
      <w:pPr>
        <w:pStyle w:val="EndNoteBibliography"/>
        <w:spacing w:after="0" w:line="360" w:lineRule="auto"/>
        <w:ind w:left="567" w:hanging="567"/>
        <w:rPr>
          <w:rFonts w:ascii="Arial Narrow" w:hAnsi="Arial Narrow"/>
          <w:rPrChange w:id="1292" w:author="Doug King" w:date="2016-05-20T22:20:00Z">
            <w:rPr/>
          </w:rPrChange>
        </w:rPr>
        <w:pPrChange w:id="1293" w:author="Doug King" w:date="2016-05-20T22:19:00Z">
          <w:pPr>
            <w:pStyle w:val="EndNoteBibliography"/>
            <w:spacing w:after="0"/>
            <w:ind w:left="567" w:hanging="567"/>
          </w:pPr>
        </w:pPrChange>
      </w:pPr>
      <w:bookmarkStart w:id="1294" w:name="_ENREF_8"/>
      <w:r w:rsidRPr="009573ED">
        <w:rPr>
          <w:rFonts w:ascii="Arial Narrow" w:hAnsi="Arial Narrow"/>
          <w:rPrChange w:id="1295" w:author="Doug King" w:date="2016-05-20T22:20:00Z">
            <w:rPr/>
          </w:rPrChange>
        </w:rPr>
        <w:t>8.</w:t>
      </w:r>
      <w:r w:rsidRPr="009573ED">
        <w:rPr>
          <w:rFonts w:ascii="Arial Narrow" w:hAnsi="Arial Narrow"/>
          <w:rPrChange w:id="1296" w:author="Doug King" w:date="2016-05-20T22:20:00Z">
            <w:rPr/>
          </w:rPrChange>
        </w:rPr>
        <w:tab/>
        <w:t xml:space="preserve">Stevenson M, Hamer P, Finch C, Elliot B and Kresnow M. Sport, age, and sex specific incidence of sports injuries in Western Australia. </w:t>
      </w:r>
      <w:r w:rsidRPr="009573ED">
        <w:rPr>
          <w:rFonts w:ascii="Arial Narrow" w:hAnsi="Arial Narrow"/>
          <w:i/>
          <w:rPrChange w:id="1297" w:author="Doug King" w:date="2016-05-20T22:20:00Z">
            <w:rPr>
              <w:i/>
            </w:rPr>
          </w:rPrChange>
        </w:rPr>
        <w:t xml:space="preserve">Br J Sports Med </w:t>
      </w:r>
      <w:r w:rsidRPr="009573ED">
        <w:rPr>
          <w:rFonts w:ascii="Arial Narrow" w:hAnsi="Arial Narrow"/>
          <w:rPrChange w:id="1298" w:author="Doug King" w:date="2016-05-20T22:20:00Z">
            <w:rPr/>
          </w:rPrChange>
        </w:rPr>
        <w:t>2000;</w:t>
      </w:r>
      <w:r w:rsidRPr="009573ED">
        <w:rPr>
          <w:rFonts w:ascii="Arial Narrow" w:hAnsi="Arial Narrow"/>
          <w:b/>
          <w:rPrChange w:id="1299" w:author="Doug King" w:date="2016-05-20T22:20:00Z">
            <w:rPr>
              <w:b/>
            </w:rPr>
          </w:rPrChange>
        </w:rPr>
        <w:t xml:space="preserve"> 34</w:t>
      </w:r>
      <w:r w:rsidRPr="009573ED">
        <w:rPr>
          <w:rFonts w:ascii="Arial Narrow" w:hAnsi="Arial Narrow"/>
          <w:rPrChange w:id="1300" w:author="Doug King" w:date="2016-05-20T22:20:00Z">
            <w:rPr/>
          </w:rPrChange>
        </w:rPr>
        <w:t>: 188-94.</w:t>
      </w:r>
      <w:bookmarkEnd w:id="1294"/>
    </w:p>
    <w:p w:rsidR="00743CBF" w:rsidRDefault="009573ED">
      <w:pPr>
        <w:pStyle w:val="EndNoteBibliography"/>
        <w:spacing w:after="0" w:line="360" w:lineRule="auto"/>
        <w:ind w:left="567" w:hanging="567"/>
        <w:rPr>
          <w:rFonts w:ascii="Arial Narrow" w:hAnsi="Arial Narrow"/>
          <w:rPrChange w:id="1301" w:author="Doug King" w:date="2016-05-20T22:20:00Z">
            <w:rPr/>
          </w:rPrChange>
        </w:rPr>
        <w:pPrChange w:id="1302" w:author="Doug King" w:date="2016-05-20T22:19:00Z">
          <w:pPr>
            <w:pStyle w:val="EndNoteBibliography"/>
            <w:spacing w:after="0"/>
            <w:ind w:left="567" w:hanging="567"/>
          </w:pPr>
        </w:pPrChange>
      </w:pPr>
      <w:bookmarkStart w:id="1303" w:name="_ENREF_9"/>
      <w:r w:rsidRPr="009573ED">
        <w:rPr>
          <w:rFonts w:ascii="Arial Narrow" w:hAnsi="Arial Narrow"/>
          <w:rPrChange w:id="1304" w:author="Doug King" w:date="2016-05-20T22:20:00Z">
            <w:rPr/>
          </w:rPrChange>
        </w:rPr>
        <w:t>9.</w:t>
      </w:r>
      <w:r w:rsidRPr="009573ED">
        <w:rPr>
          <w:rFonts w:ascii="Arial Narrow" w:hAnsi="Arial Narrow"/>
          <w:rPrChange w:id="1305" w:author="Doug King" w:date="2016-05-20T22:20:00Z">
            <w:rPr/>
          </w:rPrChange>
        </w:rPr>
        <w:tab/>
        <w:t xml:space="preserve">McManus A, Stevenson M, Finch C, et al. Incidence and risk factors for injury in non-elite Australian Football. </w:t>
      </w:r>
      <w:r w:rsidRPr="009573ED">
        <w:rPr>
          <w:rFonts w:ascii="Arial Narrow" w:hAnsi="Arial Narrow"/>
          <w:i/>
          <w:rPrChange w:id="1306" w:author="Doug King" w:date="2016-05-20T22:20:00Z">
            <w:rPr>
              <w:i/>
            </w:rPr>
          </w:rPrChange>
        </w:rPr>
        <w:t>J Sci Med Sport</w:t>
      </w:r>
      <w:r w:rsidRPr="009573ED">
        <w:rPr>
          <w:rFonts w:ascii="Arial Narrow" w:hAnsi="Arial Narrow"/>
          <w:rPrChange w:id="1307" w:author="Doug King" w:date="2016-05-20T22:20:00Z">
            <w:rPr/>
          </w:rPrChange>
        </w:rPr>
        <w:t xml:space="preserve">. 2004; </w:t>
      </w:r>
      <w:r w:rsidRPr="009573ED">
        <w:rPr>
          <w:rFonts w:ascii="Arial Narrow" w:hAnsi="Arial Narrow"/>
          <w:b/>
          <w:rPrChange w:id="1308" w:author="Doug King" w:date="2016-05-20T22:20:00Z">
            <w:rPr>
              <w:b/>
            </w:rPr>
          </w:rPrChange>
        </w:rPr>
        <w:t>7</w:t>
      </w:r>
      <w:r w:rsidRPr="009573ED">
        <w:rPr>
          <w:rFonts w:ascii="Arial Narrow" w:hAnsi="Arial Narrow"/>
          <w:rPrChange w:id="1309" w:author="Doug King" w:date="2016-05-20T22:20:00Z">
            <w:rPr/>
          </w:rPrChange>
        </w:rPr>
        <w:t>: 384-91.</w:t>
      </w:r>
      <w:bookmarkEnd w:id="1303"/>
    </w:p>
    <w:p w:rsidR="00743CBF" w:rsidRDefault="009573ED">
      <w:pPr>
        <w:pStyle w:val="EndNoteBibliography"/>
        <w:spacing w:after="0" w:line="360" w:lineRule="auto"/>
        <w:ind w:left="567" w:hanging="567"/>
        <w:rPr>
          <w:rFonts w:ascii="Arial Narrow" w:hAnsi="Arial Narrow"/>
          <w:rPrChange w:id="1310" w:author="Doug King" w:date="2016-05-20T22:20:00Z">
            <w:rPr/>
          </w:rPrChange>
        </w:rPr>
        <w:pPrChange w:id="1311" w:author="Doug King" w:date="2016-05-20T22:19:00Z">
          <w:pPr>
            <w:pStyle w:val="EndNoteBibliography"/>
            <w:spacing w:after="0"/>
            <w:ind w:left="567" w:hanging="567"/>
          </w:pPr>
        </w:pPrChange>
      </w:pPr>
      <w:bookmarkStart w:id="1312" w:name="_ENREF_10"/>
      <w:r w:rsidRPr="009573ED">
        <w:rPr>
          <w:rFonts w:ascii="Arial Narrow" w:hAnsi="Arial Narrow"/>
          <w:rPrChange w:id="1313" w:author="Doug King" w:date="2016-05-20T22:20:00Z">
            <w:rPr/>
          </w:rPrChange>
        </w:rPr>
        <w:t>10.</w:t>
      </w:r>
      <w:r w:rsidRPr="009573ED">
        <w:rPr>
          <w:rFonts w:ascii="Arial Narrow" w:hAnsi="Arial Narrow"/>
          <w:rPrChange w:id="1314" w:author="Doug King" w:date="2016-05-20T22:20:00Z">
            <w:rPr/>
          </w:rPrChange>
        </w:rPr>
        <w:tab/>
        <w:t>Orchard J, Seward H and Orchard J. 2014 AFL injury report. 2014.</w:t>
      </w:r>
      <w:bookmarkEnd w:id="1312"/>
    </w:p>
    <w:p w:rsidR="00743CBF" w:rsidRDefault="009573ED">
      <w:pPr>
        <w:pStyle w:val="EndNoteBibliography"/>
        <w:spacing w:after="0" w:line="360" w:lineRule="auto"/>
        <w:ind w:left="567" w:hanging="567"/>
        <w:rPr>
          <w:rFonts w:ascii="Arial Narrow" w:hAnsi="Arial Narrow"/>
          <w:rPrChange w:id="1315" w:author="Doug King" w:date="2016-05-20T22:20:00Z">
            <w:rPr/>
          </w:rPrChange>
        </w:rPr>
        <w:pPrChange w:id="1316" w:author="Doug King" w:date="2016-05-20T22:19:00Z">
          <w:pPr>
            <w:pStyle w:val="EndNoteBibliography"/>
            <w:spacing w:after="0"/>
            <w:ind w:left="567" w:hanging="567"/>
          </w:pPr>
        </w:pPrChange>
      </w:pPr>
      <w:bookmarkStart w:id="1317" w:name="_ENREF_11"/>
      <w:r w:rsidRPr="009573ED">
        <w:rPr>
          <w:rFonts w:ascii="Arial Narrow" w:hAnsi="Arial Narrow"/>
          <w:rPrChange w:id="1318" w:author="Doug King" w:date="2016-05-20T22:20:00Z">
            <w:rPr/>
          </w:rPrChange>
        </w:rPr>
        <w:t>11.</w:t>
      </w:r>
      <w:r w:rsidRPr="009573ED">
        <w:rPr>
          <w:rFonts w:ascii="Arial Narrow" w:hAnsi="Arial Narrow"/>
          <w:rPrChange w:id="1319" w:author="Doug King" w:date="2016-05-20T22:20:00Z">
            <w:rPr/>
          </w:rPrChange>
        </w:rPr>
        <w:tab/>
        <w:t xml:space="preserve">Hrysomallis C. Injury incidence, risk factors and prevention in Australian rugby football. </w:t>
      </w:r>
      <w:r w:rsidRPr="009573ED">
        <w:rPr>
          <w:rFonts w:ascii="Arial Narrow" w:hAnsi="Arial Narrow"/>
          <w:i/>
          <w:rPrChange w:id="1320" w:author="Doug King" w:date="2016-05-20T22:20:00Z">
            <w:rPr>
              <w:i/>
            </w:rPr>
          </w:rPrChange>
        </w:rPr>
        <w:t>Sports Med</w:t>
      </w:r>
      <w:r w:rsidRPr="009573ED">
        <w:rPr>
          <w:rFonts w:ascii="Arial Narrow" w:hAnsi="Arial Narrow"/>
          <w:rPrChange w:id="1321" w:author="Doug King" w:date="2016-05-20T22:20:00Z">
            <w:rPr/>
          </w:rPrChange>
        </w:rPr>
        <w:t xml:space="preserve">. 2013; </w:t>
      </w:r>
      <w:r w:rsidRPr="009573ED">
        <w:rPr>
          <w:rFonts w:ascii="Arial Narrow" w:hAnsi="Arial Narrow"/>
          <w:b/>
          <w:rPrChange w:id="1322" w:author="Doug King" w:date="2016-05-20T22:20:00Z">
            <w:rPr>
              <w:b/>
            </w:rPr>
          </w:rPrChange>
        </w:rPr>
        <w:t>43</w:t>
      </w:r>
      <w:r w:rsidRPr="009573ED">
        <w:rPr>
          <w:rFonts w:ascii="Arial Narrow" w:hAnsi="Arial Narrow"/>
          <w:rPrChange w:id="1323" w:author="Doug King" w:date="2016-05-20T22:20:00Z">
            <w:rPr/>
          </w:rPrChange>
        </w:rPr>
        <w:t>: 339-54.</w:t>
      </w:r>
      <w:bookmarkEnd w:id="1317"/>
    </w:p>
    <w:p w:rsidR="00743CBF" w:rsidRDefault="009573ED">
      <w:pPr>
        <w:pStyle w:val="EndNoteBibliography"/>
        <w:spacing w:after="0" w:line="360" w:lineRule="auto"/>
        <w:ind w:left="567" w:hanging="567"/>
        <w:rPr>
          <w:rFonts w:ascii="Arial Narrow" w:hAnsi="Arial Narrow"/>
          <w:rPrChange w:id="1324" w:author="Doug King" w:date="2016-05-20T22:20:00Z">
            <w:rPr/>
          </w:rPrChange>
        </w:rPr>
        <w:pPrChange w:id="1325" w:author="Doug King" w:date="2016-05-20T22:19:00Z">
          <w:pPr>
            <w:pStyle w:val="EndNoteBibliography"/>
            <w:spacing w:after="0"/>
            <w:ind w:left="567" w:hanging="567"/>
          </w:pPr>
        </w:pPrChange>
      </w:pPr>
      <w:bookmarkStart w:id="1326" w:name="_ENREF_12"/>
      <w:r w:rsidRPr="009573ED">
        <w:rPr>
          <w:rFonts w:ascii="Arial Narrow" w:hAnsi="Arial Narrow"/>
          <w:rPrChange w:id="1327" w:author="Doug King" w:date="2016-05-20T22:20:00Z">
            <w:rPr/>
          </w:rPrChange>
        </w:rPr>
        <w:t>12.</w:t>
      </w:r>
      <w:r w:rsidRPr="009573ED">
        <w:rPr>
          <w:rFonts w:ascii="Arial Narrow" w:hAnsi="Arial Narrow"/>
          <w:rPrChange w:id="1328" w:author="Doug King" w:date="2016-05-20T22:20:00Z">
            <w:rPr/>
          </w:rPrChange>
        </w:rPr>
        <w:tab/>
        <w:t xml:space="preserve">Finch C, Clapperton A and McCrory P. Increasing incidence of hospitalisation for sport-related concussion in Victoria, Australia. </w:t>
      </w:r>
      <w:r w:rsidRPr="009573ED">
        <w:rPr>
          <w:rFonts w:ascii="Arial Narrow" w:hAnsi="Arial Narrow"/>
          <w:i/>
          <w:rPrChange w:id="1329" w:author="Doug King" w:date="2016-05-20T22:20:00Z">
            <w:rPr>
              <w:i/>
            </w:rPr>
          </w:rPrChange>
        </w:rPr>
        <w:t>Med J Aust</w:t>
      </w:r>
      <w:r w:rsidRPr="009573ED">
        <w:rPr>
          <w:rFonts w:ascii="Arial Narrow" w:hAnsi="Arial Narrow"/>
          <w:rPrChange w:id="1330" w:author="Doug King" w:date="2016-05-20T22:20:00Z">
            <w:rPr/>
          </w:rPrChange>
        </w:rPr>
        <w:t xml:space="preserve">. 2013; </w:t>
      </w:r>
      <w:r w:rsidRPr="009573ED">
        <w:rPr>
          <w:rFonts w:ascii="Arial Narrow" w:hAnsi="Arial Narrow"/>
          <w:b/>
          <w:rPrChange w:id="1331" w:author="Doug King" w:date="2016-05-20T22:20:00Z">
            <w:rPr>
              <w:b/>
            </w:rPr>
          </w:rPrChange>
        </w:rPr>
        <w:t>198</w:t>
      </w:r>
      <w:r w:rsidRPr="009573ED">
        <w:rPr>
          <w:rFonts w:ascii="Arial Narrow" w:hAnsi="Arial Narrow"/>
          <w:rPrChange w:id="1332" w:author="Doug King" w:date="2016-05-20T22:20:00Z">
            <w:rPr/>
          </w:rPrChange>
        </w:rPr>
        <w:t>: 427-30.</w:t>
      </w:r>
      <w:bookmarkEnd w:id="1326"/>
    </w:p>
    <w:p w:rsidR="00743CBF" w:rsidRDefault="009573ED">
      <w:pPr>
        <w:pStyle w:val="EndNoteBibliography"/>
        <w:spacing w:after="0" w:line="360" w:lineRule="auto"/>
        <w:ind w:left="567" w:hanging="567"/>
        <w:rPr>
          <w:rFonts w:ascii="Arial Narrow" w:hAnsi="Arial Narrow"/>
          <w:rPrChange w:id="1333" w:author="Doug King" w:date="2016-05-20T22:20:00Z">
            <w:rPr/>
          </w:rPrChange>
        </w:rPr>
        <w:pPrChange w:id="1334" w:author="Doug King" w:date="2016-05-20T22:19:00Z">
          <w:pPr>
            <w:pStyle w:val="EndNoteBibliography"/>
            <w:spacing w:after="0"/>
            <w:ind w:left="567" w:hanging="567"/>
          </w:pPr>
        </w:pPrChange>
      </w:pPr>
      <w:bookmarkStart w:id="1335" w:name="_ENREF_13"/>
      <w:r w:rsidRPr="009573ED">
        <w:rPr>
          <w:rFonts w:ascii="Arial Narrow" w:hAnsi="Arial Narrow"/>
          <w:rPrChange w:id="1336" w:author="Doug King" w:date="2016-05-20T22:20:00Z">
            <w:rPr/>
          </w:rPrChange>
        </w:rPr>
        <w:t>13.</w:t>
      </w:r>
      <w:r w:rsidRPr="009573ED">
        <w:rPr>
          <w:rFonts w:ascii="Arial Narrow" w:hAnsi="Arial Narrow"/>
          <w:rPrChange w:id="1337" w:author="Doug King" w:date="2016-05-20T22:20:00Z">
            <w:rPr/>
          </w:rPrChange>
        </w:rPr>
        <w:tab/>
        <w:t xml:space="preserve">Covassin T, Elbin R and Sarmiento K. Educating Coaches About Concussion in Sports: Evaluation of the CDC's “Heads Up: Concussion in Youth Sports” Initiative. </w:t>
      </w:r>
      <w:r w:rsidRPr="009573ED">
        <w:rPr>
          <w:rFonts w:ascii="Arial Narrow" w:hAnsi="Arial Narrow"/>
          <w:i/>
          <w:rPrChange w:id="1338" w:author="Doug King" w:date="2016-05-20T22:20:00Z">
            <w:rPr>
              <w:i/>
            </w:rPr>
          </w:rPrChange>
        </w:rPr>
        <w:t>J School Health</w:t>
      </w:r>
      <w:r w:rsidRPr="009573ED">
        <w:rPr>
          <w:rFonts w:ascii="Arial Narrow" w:hAnsi="Arial Narrow"/>
          <w:rPrChange w:id="1339" w:author="Doug King" w:date="2016-05-20T22:20:00Z">
            <w:rPr/>
          </w:rPrChange>
        </w:rPr>
        <w:t xml:space="preserve">. 2012; </w:t>
      </w:r>
      <w:r w:rsidRPr="009573ED">
        <w:rPr>
          <w:rFonts w:ascii="Arial Narrow" w:hAnsi="Arial Narrow"/>
          <w:b/>
          <w:rPrChange w:id="1340" w:author="Doug King" w:date="2016-05-20T22:20:00Z">
            <w:rPr>
              <w:b/>
            </w:rPr>
          </w:rPrChange>
        </w:rPr>
        <w:t>82</w:t>
      </w:r>
      <w:r w:rsidRPr="009573ED">
        <w:rPr>
          <w:rFonts w:ascii="Arial Narrow" w:hAnsi="Arial Narrow"/>
          <w:rPrChange w:id="1341" w:author="Doug King" w:date="2016-05-20T22:20:00Z">
            <w:rPr/>
          </w:rPrChange>
        </w:rPr>
        <w:t>: 233-8.</w:t>
      </w:r>
      <w:bookmarkEnd w:id="1335"/>
    </w:p>
    <w:p w:rsidR="00743CBF" w:rsidRDefault="009573ED">
      <w:pPr>
        <w:pStyle w:val="EndNoteBibliography"/>
        <w:spacing w:after="0" w:line="360" w:lineRule="auto"/>
        <w:ind w:left="567" w:hanging="567"/>
        <w:rPr>
          <w:rFonts w:ascii="Arial Narrow" w:hAnsi="Arial Narrow"/>
          <w:rPrChange w:id="1342" w:author="Doug King" w:date="2016-05-20T22:20:00Z">
            <w:rPr/>
          </w:rPrChange>
        </w:rPr>
        <w:pPrChange w:id="1343" w:author="Doug King" w:date="2016-05-20T22:19:00Z">
          <w:pPr>
            <w:pStyle w:val="EndNoteBibliography"/>
            <w:spacing w:after="0"/>
            <w:ind w:left="567" w:hanging="567"/>
          </w:pPr>
        </w:pPrChange>
      </w:pPr>
      <w:bookmarkStart w:id="1344" w:name="_ENREF_14"/>
      <w:r w:rsidRPr="009573ED">
        <w:rPr>
          <w:rFonts w:ascii="Arial Narrow" w:hAnsi="Arial Narrow"/>
          <w:rPrChange w:id="1345" w:author="Doug King" w:date="2016-05-20T22:20:00Z">
            <w:rPr/>
          </w:rPrChange>
        </w:rPr>
        <w:lastRenderedPageBreak/>
        <w:t>14.</w:t>
      </w:r>
      <w:r w:rsidRPr="009573ED">
        <w:rPr>
          <w:rFonts w:ascii="Arial Narrow" w:hAnsi="Arial Narrow"/>
          <w:rPrChange w:id="1346" w:author="Doug King" w:date="2016-05-20T22:20:00Z">
            <w:rPr/>
          </w:rPrChange>
        </w:rPr>
        <w:tab/>
        <w:t xml:space="preserve">De Beaumont L, Brisson B, Lassonde M and Jolicoeur P. Long-term electrophysiological changes in athletes with a history of multiple concussions. </w:t>
      </w:r>
      <w:r w:rsidRPr="009573ED">
        <w:rPr>
          <w:rFonts w:ascii="Arial Narrow" w:hAnsi="Arial Narrow"/>
          <w:i/>
          <w:rPrChange w:id="1347" w:author="Doug King" w:date="2016-05-20T22:20:00Z">
            <w:rPr>
              <w:i/>
            </w:rPr>
          </w:rPrChange>
        </w:rPr>
        <w:t>Brain Inj</w:t>
      </w:r>
      <w:r w:rsidRPr="009573ED">
        <w:rPr>
          <w:rFonts w:ascii="Arial Narrow" w:hAnsi="Arial Narrow"/>
          <w:rPrChange w:id="1348" w:author="Doug King" w:date="2016-05-20T22:20:00Z">
            <w:rPr/>
          </w:rPrChange>
        </w:rPr>
        <w:t xml:space="preserve">. 2007; </w:t>
      </w:r>
      <w:r w:rsidRPr="009573ED">
        <w:rPr>
          <w:rFonts w:ascii="Arial Narrow" w:hAnsi="Arial Narrow"/>
          <w:b/>
          <w:rPrChange w:id="1349" w:author="Doug King" w:date="2016-05-20T22:20:00Z">
            <w:rPr>
              <w:b/>
            </w:rPr>
          </w:rPrChange>
        </w:rPr>
        <w:t>21</w:t>
      </w:r>
      <w:r w:rsidRPr="009573ED">
        <w:rPr>
          <w:rFonts w:ascii="Arial Narrow" w:hAnsi="Arial Narrow"/>
          <w:rPrChange w:id="1350" w:author="Doug King" w:date="2016-05-20T22:20:00Z">
            <w:rPr/>
          </w:rPrChange>
        </w:rPr>
        <w:t>: 631-44.</w:t>
      </w:r>
      <w:bookmarkEnd w:id="1344"/>
    </w:p>
    <w:p w:rsidR="00743CBF" w:rsidRDefault="009573ED">
      <w:pPr>
        <w:pStyle w:val="EndNoteBibliography"/>
        <w:spacing w:after="0" w:line="360" w:lineRule="auto"/>
        <w:ind w:left="567" w:hanging="567"/>
        <w:rPr>
          <w:rFonts w:ascii="Arial Narrow" w:hAnsi="Arial Narrow"/>
          <w:rPrChange w:id="1351" w:author="Doug King" w:date="2016-05-20T22:20:00Z">
            <w:rPr/>
          </w:rPrChange>
        </w:rPr>
        <w:pPrChange w:id="1352" w:author="Doug King" w:date="2016-05-20T22:19:00Z">
          <w:pPr>
            <w:pStyle w:val="EndNoteBibliography"/>
            <w:spacing w:after="0"/>
            <w:ind w:left="567" w:hanging="567"/>
          </w:pPr>
        </w:pPrChange>
      </w:pPr>
      <w:bookmarkStart w:id="1353" w:name="_ENREF_15"/>
      <w:r w:rsidRPr="009573ED">
        <w:rPr>
          <w:rFonts w:ascii="Arial Narrow" w:hAnsi="Arial Narrow"/>
          <w:rPrChange w:id="1354" w:author="Doug King" w:date="2016-05-20T22:20:00Z">
            <w:rPr/>
          </w:rPrChange>
        </w:rPr>
        <w:t>15.</w:t>
      </w:r>
      <w:r w:rsidRPr="009573ED">
        <w:rPr>
          <w:rFonts w:ascii="Arial Narrow" w:hAnsi="Arial Narrow"/>
          <w:rPrChange w:id="1355" w:author="Doug King" w:date="2016-05-20T22:20:00Z">
            <w:rPr/>
          </w:rPrChange>
        </w:rPr>
        <w:tab/>
        <w:t xml:space="preserve">McCrory P. Sports concussion and the risk of chronic neurological impairment. </w:t>
      </w:r>
      <w:r w:rsidRPr="009573ED">
        <w:rPr>
          <w:rFonts w:ascii="Arial Narrow" w:hAnsi="Arial Narrow"/>
          <w:i/>
          <w:rPrChange w:id="1356" w:author="Doug King" w:date="2016-05-20T22:20:00Z">
            <w:rPr>
              <w:i/>
            </w:rPr>
          </w:rPrChange>
        </w:rPr>
        <w:t>Clin J Sports Med</w:t>
      </w:r>
      <w:r w:rsidRPr="009573ED">
        <w:rPr>
          <w:rFonts w:ascii="Arial Narrow" w:hAnsi="Arial Narrow"/>
          <w:rPrChange w:id="1357" w:author="Doug King" w:date="2016-05-20T22:20:00Z">
            <w:rPr/>
          </w:rPrChange>
        </w:rPr>
        <w:t xml:space="preserve">. 2011; </w:t>
      </w:r>
      <w:r w:rsidRPr="009573ED">
        <w:rPr>
          <w:rFonts w:ascii="Arial Narrow" w:hAnsi="Arial Narrow"/>
          <w:b/>
          <w:rPrChange w:id="1358" w:author="Doug King" w:date="2016-05-20T22:20:00Z">
            <w:rPr>
              <w:b/>
            </w:rPr>
          </w:rPrChange>
        </w:rPr>
        <w:t>21</w:t>
      </w:r>
      <w:r w:rsidRPr="009573ED">
        <w:rPr>
          <w:rFonts w:ascii="Arial Narrow" w:hAnsi="Arial Narrow"/>
          <w:rPrChange w:id="1359" w:author="Doug King" w:date="2016-05-20T22:20:00Z">
            <w:rPr/>
          </w:rPrChange>
        </w:rPr>
        <w:t>: 6-12.</w:t>
      </w:r>
      <w:bookmarkEnd w:id="1353"/>
    </w:p>
    <w:p w:rsidR="00743CBF" w:rsidRDefault="009573ED">
      <w:pPr>
        <w:pStyle w:val="EndNoteBibliography"/>
        <w:spacing w:after="0" w:line="360" w:lineRule="auto"/>
        <w:ind w:left="567" w:hanging="567"/>
        <w:rPr>
          <w:rFonts w:ascii="Arial Narrow" w:hAnsi="Arial Narrow"/>
          <w:rPrChange w:id="1360" w:author="Doug King" w:date="2016-05-20T22:20:00Z">
            <w:rPr/>
          </w:rPrChange>
        </w:rPr>
        <w:pPrChange w:id="1361" w:author="Doug King" w:date="2016-05-20T22:19:00Z">
          <w:pPr>
            <w:pStyle w:val="EndNoteBibliography"/>
            <w:spacing w:after="0"/>
            <w:ind w:left="567" w:hanging="567"/>
          </w:pPr>
        </w:pPrChange>
      </w:pPr>
      <w:bookmarkStart w:id="1362" w:name="_ENREF_16"/>
      <w:r w:rsidRPr="009573ED">
        <w:rPr>
          <w:rFonts w:ascii="Arial Narrow" w:hAnsi="Arial Narrow"/>
          <w:rPrChange w:id="1363" w:author="Doug King" w:date="2016-05-20T22:20:00Z">
            <w:rPr/>
          </w:rPrChange>
        </w:rPr>
        <w:t>16.</w:t>
      </w:r>
      <w:r w:rsidRPr="009573ED">
        <w:rPr>
          <w:rFonts w:ascii="Arial Narrow" w:hAnsi="Arial Narrow"/>
          <w:rPrChange w:id="1364" w:author="Doug King" w:date="2016-05-20T22:20:00Z">
            <w:rPr/>
          </w:rPrChange>
        </w:rPr>
        <w:tab/>
        <w:t xml:space="preserve">McCrory P, Meeuwisse W, Aubry M, et al. Consensus statement on concussion in sport: the 4th International Conference on Concussion in Sport held in Zurich, November 2012. </w:t>
      </w:r>
      <w:r w:rsidRPr="009573ED">
        <w:rPr>
          <w:rFonts w:ascii="Arial Narrow" w:hAnsi="Arial Narrow"/>
          <w:i/>
          <w:rPrChange w:id="1365" w:author="Doug King" w:date="2016-05-20T22:20:00Z">
            <w:rPr>
              <w:i/>
            </w:rPr>
          </w:rPrChange>
        </w:rPr>
        <w:t>Br J Sports Med</w:t>
      </w:r>
      <w:r w:rsidRPr="009573ED">
        <w:rPr>
          <w:rFonts w:ascii="Arial Narrow" w:hAnsi="Arial Narrow"/>
          <w:rPrChange w:id="1366" w:author="Doug King" w:date="2016-05-20T22:20:00Z">
            <w:rPr/>
          </w:rPrChange>
        </w:rPr>
        <w:t xml:space="preserve">. 2013; </w:t>
      </w:r>
      <w:r w:rsidRPr="009573ED">
        <w:rPr>
          <w:rFonts w:ascii="Arial Narrow" w:hAnsi="Arial Narrow"/>
          <w:b/>
          <w:rPrChange w:id="1367" w:author="Doug King" w:date="2016-05-20T22:20:00Z">
            <w:rPr>
              <w:b/>
            </w:rPr>
          </w:rPrChange>
        </w:rPr>
        <w:t>47</w:t>
      </w:r>
      <w:r w:rsidRPr="009573ED">
        <w:rPr>
          <w:rFonts w:ascii="Arial Narrow" w:hAnsi="Arial Narrow"/>
          <w:rPrChange w:id="1368" w:author="Doug King" w:date="2016-05-20T22:20:00Z">
            <w:rPr/>
          </w:rPrChange>
        </w:rPr>
        <w:t>: 250-8.</w:t>
      </w:r>
      <w:bookmarkEnd w:id="1362"/>
    </w:p>
    <w:p w:rsidR="00743CBF" w:rsidRDefault="009573ED">
      <w:pPr>
        <w:pStyle w:val="EndNoteBibliography"/>
        <w:spacing w:after="0" w:line="360" w:lineRule="auto"/>
        <w:ind w:left="567" w:hanging="567"/>
        <w:rPr>
          <w:rFonts w:ascii="Arial Narrow" w:hAnsi="Arial Narrow"/>
          <w:rPrChange w:id="1369" w:author="Doug King" w:date="2016-05-20T22:20:00Z">
            <w:rPr/>
          </w:rPrChange>
        </w:rPr>
        <w:pPrChange w:id="1370" w:author="Doug King" w:date="2016-05-20T22:19:00Z">
          <w:pPr>
            <w:pStyle w:val="EndNoteBibliography"/>
            <w:spacing w:after="0"/>
            <w:ind w:left="567" w:hanging="567"/>
          </w:pPr>
        </w:pPrChange>
      </w:pPr>
      <w:bookmarkStart w:id="1371" w:name="_ENREF_17"/>
      <w:r w:rsidRPr="009573ED">
        <w:rPr>
          <w:rFonts w:ascii="Arial Narrow" w:hAnsi="Arial Narrow"/>
          <w:rPrChange w:id="1372" w:author="Doug King" w:date="2016-05-20T22:20:00Z">
            <w:rPr/>
          </w:rPrChange>
        </w:rPr>
        <w:t>17.</w:t>
      </w:r>
      <w:r w:rsidRPr="009573ED">
        <w:rPr>
          <w:rFonts w:ascii="Arial Narrow" w:hAnsi="Arial Narrow"/>
          <w:rPrChange w:id="1373" w:author="Doug King" w:date="2016-05-20T22:20:00Z">
            <w:rPr/>
          </w:rPrChange>
        </w:rPr>
        <w:tab/>
        <w:t xml:space="preserve">Fortington L, Twomey D and Finch C. Concussion in community Australian football - Epidemiological monitoring of the causes and immediate impact on play. </w:t>
      </w:r>
      <w:r w:rsidRPr="009573ED">
        <w:rPr>
          <w:rFonts w:ascii="Arial Narrow" w:hAnsi="Arial Narrow"/>
          <w:i/>
          <w:rPrChange w:id="1374" w:author="Doug King" w:date="2016-05-20T22:20:00Z">
            <w:rPr>
              <w:i/>
            </w:rPr>
          </w:rPrChange>
        </w:rPr>
        <w:t>Inj Epidem</w:t>
      </w:r>
      <w:r w:rsidRPr="009573ED">
        <w:rPr>
          <w:rFonts w:ascii="Arial Narrow" w:hAnsi="Arial Narrow"/>
          <w:rPrChange w:id="1375" w:author="Doug King" w:date="2016-05-20T22:20:00Z">
            <w:rPr/>
          </w:rPrChange>
        </w:rPr>
        <w:t xml:space="preserve">. 2015; </w:t>
      </w:r>
      <w:r w:rsidRPr="009573ED">
        <w:rPr>
          <w:rFonts w:ascii="Arial Narrow" w:hAnsi="Arial Narrow"/>
          <w:b/>
          <w:rPrChange w:id="1376" w:author="Doug King" w:date="2016-05-20T22:20:00Z">
            <w:rPr>
              <w:b/>
            </w:rPr>
          </w:rPrChange>
        </w:rPr>
        <w:t>2</w:t>
      </w:r>
      <w:r w:rsidRPr="009573ED">
        <w:rPr>
          <w:rFonts w:ascii="Arial Narrow" w:hAnsi="Arial Narrow"/>
          <w:rPrChange w:id="1377" w:author="Doug King" w:date="2016-05-20T22:20:00Z">
            <w:rPr/>
          </w:rPrChange>
        </w:rPr>
        <w:t>.</w:t>
      </w:r>
      <w:bookmarkEnd w:id="1371"/>
    </w:p>
    <w:p w:rsidR="00743CBF" w:rsidRDefault="009573ED">
      <w:pPr>
        <w:pStyle w:val="EndNoteBibliography"/>
        <w:spacing w:after="0" w:line="360" w:lineRule="auto"/>
        <w:ind w:left="567" w:hanging="567"/>
        <w:rPr>
          <w:rFonts w:ascii="Arial Narrow" w:hAnsi="Arial Narrow"/>
          <w:rPrChange w:id="1378" w:author="Doug King" w:date="2016-05-20T22:20:00Z">
            <w:rPr/>
          </w:rPrChange>
        </w:rPr>
        <w:pPrChange w:id="1379" w:author="Doug King" w:date="2016-05-20T22:19:00Z">
          <w:pPr>
            <w:pStyle w:val="EndNoteBibliography"/>
            <w:spacing w:after="0"/>
            <w:ind w:left="567" w:hanging="567"/>
          </w:pPr>
        </w:pPrChange>
      </w:pPr>
      <w:bookmarkStart w:id="1380" w:name="_ENREF_18"/>
      <w:r w:rsidRPr="009573ED">
        <w:rPr>
          <w:rFonts w:ascii="Arial Narrow" w:hAnsi="Arial Narrow"/>
          <w:rPrChange w:id="1381" w:author="Doug King" w:date="2016-05-20T22:20:00Z">
            <w:rPr/>
          </w:rPrChange>
        </w:rPr>
        <w:t>18.</w:t>
      </w:r>
      <w:r w:rsidRPr="009573ED">
        <w:rPr>
          <w:rFonts w:ascii="Arial Narrow" w:hAnsi="Arial Narrow"/>
          <w:rPrChange w:id="1382" w:author="Doug King" w:date="2016-05-20T22:20:00Z">
            <w:rPr/>
          </w:rPrChange>
        </w:rPr>
        <w:tab/>
        <w:t xml:space="preserve">Baugh C, Stamm J, Riley D, et al. Chronic traumatic encephalopathy: Neurodegeneration following repetitive concussive and subconcussive brain trauma. </w:t>
      </w:r>
      <w:r w:rsidRPr="009573ED">
        <w:rPr>
          <w:rFonts w:ascii="Arial Narrow" w:hAnsi="Arial Narrow"/>
          <w:i/>
          <w:rPrChange w:id="1383" w:author="Doug King" w:date="2016-05-20T22:20:00Z">
            <w:rPr>
              <w:i/>
            </w:rPr>
          </w:rPrChange>
        </w:rPr>
        <w:t>Brain Imaging Behav</w:t>
      </w:r>
      <w:r w:rsidRPr="009573ED">
        <w:rPr>
          <w:rFonts w:ascii="Arial Narrow" w:hAnsi="Arial Narrow"/>
          <w:rPrChange w:id="1384" w:author="Doug King" w:date="2016-05-20T22:20:00Z">
            <w:rPr/>
          </w:rPrChange>
        </w:rPr>
        <w:t xml:space="preserve">. 2012; </w:t>
      </w:r>
      <w:r w:rsidRPr="009573ED">
        <w:rPr>
          <w:rFonts w:ascii="Arial Narrow" w:hAnsi="Arial Narrow"/>
          <w:b/>
          <w:rPrChange w:id="1385" w:author="Doug King" w:date="2016-05-20T22:20:00Z">
            <w:rPr>
              <w:b/>
            </w:rPr>
          </w:rPrChange>
        </w:rPr>
        <w:t>6</w:t>
      </w:r>
      <w:r w:rsidRPr="009573ED">
        <w:rPr>
          <w:rFonts w:ascii="Arial Narrow" w:hAnsi="Arial Narrow"/>
          <w:rPrChange w:id="1386" w:author="Doug King" w:date="2016-05-20T22:20:00Z">
            <w:rPr/>
          </w:rPrChange>
        </w:rPr>
        <w:t>: 244-54.</w:t>
      </w:r>
      <w:bookmarkEnd w:id="1380"/>
    </w:p>
    <w:p w:rsidR="00743CBF" w:rsidRDefault="009573ED">
      <w:pPr>
        <w:pStyle w:val="EndNoteBibliography"/>
        <w:spacing w:after="0" w:line="360" w:lineRule="auto"/>
        <w:ind w:left="567" w:hanging="567"/>
        <w:rPr>
          <w:rFonts w:ascii="Arial Narrow" w:hAnsi="Arial Narrow"/>
          <w:rPrChange w:id="1387" w:author="Doug King" w:date="2016-05-20T22:20:00Z">
            <w:rPr/>
          </w:rPrChange>
        </w:rPr>
        <w:pPrChange w:id="1388" w:author="Doug King" w:date="2016-05-20T22:19:00Z">
          <w:pPr>
            <w:pStyle w:val="EndNoteBibliography"/>
            <w:spacing w:after="0"/>
            <w:ind w:left="567" w:hanging="567"/>
          </w:pPr>
        </w:pPrChange>
      </w:pPr>
      <w:bookmarkStart w:id="1389" w:name="_ENREF_19"/>
      <w:r w:rsidRPr="009573ED">
        <w:rPr>
          <w:rFonts w:ascii="Arial Narrow" w:hAnsi="Arial Narrow"/>
          <w:rPrChange w:id="1390" w:author="Doug King" w:date="2016-05-20T22:20:00Z">
            <w:rPr/>
          </w:rPrChange>
        </w:rPr>
        <w:t>19.</w:t>
      </w:r>
      <w:r w:rsidRPr="009573ED">
        <w:rPr>
          <w:rFonts w:ascii="Arial Narrow" w:hAnsi="Arial Narrow"/>
          <w:rPrChange w:id="1391" w:author="Doug King" w:date="2016-05-20T22:20:00Z">
            <w:rPr/>
          </w:rPrChange>
        </w:rPr>
        <w:tab/>
        <w:t xml:space="preserve">Gavett B, Stern R and McKee A. Chronic traumatic encephalopathy: A potential late effect of sport-related concussive and subconcussive head trauma. </w:t>
      </w:r>
      <w:r w:rsidRPr="009573ED">
        <w:rPr>
          <w:rFonts w:ascii="Arial Narrow" w:hAnsi="Arial Narrow"/>
          <w:i/>
          <w:rPrChange w:id="1392" w:author="Doug King" w:date="2016-05-20T22:20:00Z">
            <w:rPr>
              <w:i/>
            </w:rPr>
          </w:rPrChange>
        </w:rPr>
        <w:t>Clin Sports Med</w:t>
      </w:r>
      <w:r w:rsidRPr="009573ED">
        <w:rPr>
          <w:rFonts w:ascii="Arial Narrow" w:hAnsi="Arial Narrow"/>
          <w:rPrChange w:id="1393" w:author="Doug King" w:date="2016-05-20T22:20:00Z">
            <w:rPr/>
          </w:rPrChange>
        </w:rPr>
        <w:t xml:space="preserve">. 2011; </w:t>
      </w:r>
      <w:r w:rsidRPr="009573ED">
        <w:rPr>
          <w:rFonts w:ascii="Arial Narrow" w:hAnsi="Arial Narrow"/>
          <w:b/>
          <w:rPrChange w:id="1394" w:author="Doug King" w:date="2016-05-20T22:20:00Z">
            <w:rPr>
              <w:b/>
            </w:rPr>
          </w:rPrChange>
        </w:rPr>
        <w:t>30</w:t>
      </w:r>
      <w:r w:rsidRPr="009573ED">
        <w:rPr>
          <w:rFonts w:ascii="Arial Narrow" w:hAnsi="Arial Narrow"/>
          <w:rPrChange w:id="1395" w:author="Doug King" w:date="2016-05-20T22:20:00Z">
            <w:rPr/>
          </w:rPrChange>
        </w:rPr>
        <w:t>: 179-88.</w:t>
      </w:r>
      <w:bookmarkEnd w:id="1389"/>
    </w:p>
    <w:p w:rsidR="00743CBF" w:rsidRDefault="009573ED">
      <w:pPr>
        <w:pStyle w:val="EndNoteBibliography"/>
        <w:spacing w:after="0" w:line="360" w:lineRule="auto"/>
        <w:ind w:left="567" w:hanging="567"/>
        <w:rPr>
          <w:rFonts w:ascii="Arial Narrow" w:hAnsi="Arial Narrow"/>
          <w:rPrChange w:id="1396" w:author="Doug King" w:date="2016-05-20T22:20:00Z">
            <w:rPr/>
          </w:rPrChange>
        </w:rPr>
        <w:pPrChange w:id="1397" w:author="Doug King" w:date="2016-05-20T22:19:00Z">
          <w:pPr>
            <w:pStyle w:val="EndNoteBibliography"/>
            <w:spacing w:after="0"/>
            <w:ind w:left="567" w:hanging="567"/>
          </w:pPr>
        </w:pPrChange>
      </w:pPr>
      <w:bookmarkStart w:id="1398" w:name="_ENREF_20"/>
      <w:r w:rsidRPr="009573ED">
        <w:rPr>
          <w:rFonts w:ascii="Arial Narrow" w:hAnsi="Arial Narrow"/>
          <w:rPrChange w:id="1399" w:author="Doug King" w:date="2016-05-20T22:20:00Z">
            <w:rPr/>
          </w:rPrChange>
        </w:rPr>
        <w:t>20.</w:t>
      </w:r>
      <w:r w:rsidRPr="009573ED">
        <w:rPr>
          <w:rFonts w:ascii="Arial Narrow" w:hAnsi="Arial Narrow"/>
          <w:rPrChange w:id="1400" w:author="Doug King" w:date="2016-05-20T22:20:00Z">
            <w:rPr/>
          </w:rPrChange>
        </w:rPr>
        <w:tab/>
        <w:t xml:space="preserve">Gysland S, Mihalik J, Register-Mihalik J, Trulock S, Shields E and Guskiewicz K. The relationship between subconcussive impacts and </w:t>
      </w:r>
      <w:r w:rsidRPr="009573ED">
        <w:rPr>
          <w:rFonts w:ascii="Arial Narrow" w:hAnsi="Arial Narrow"/>
          <w:rPrChange w:id="1401" w:author="Doug King" w:date="2016-05-20T22:20:00Z">
            <w:rPr/>
          </w:rPrChange>
        </w:rPr>
        <w:lastRenderedPageBreak/>
        <w:t xml:space="preserve">concussion history on clinical measures of neurologic function in collegiate football players. </w:t>
      </w:r>
      <w:r w:rsidRPr="009573ED">
        <w:rPr>
          <w:rFonts w:ascii="Arial Narrow" w:hAnsi="Arial Narrow"/>
          <w:i/>
          <w:rPrChange w:id="1402" w:author="Doug King" w:date="2016-05-20T22:20:00Z">
            <w:rPr>
              <w:i/>
            </w:rPr>
          </w:rPrChange>
        </w:rPr>
        <w:t>Ann Biomed Eng</w:t>
      </w:r>
      <w:r w:rsidRPr="009573ED">
        <w:rPr>
          <w:rFonts w:ascii="Arial Narrow" w:hAnsi="Arial Narrow"/>
          <w:rPrChange w:id="1403" w:author="Doug King" w:date="2016-05-20T22:20:00Z">
            <w:rPr/>
          </w:rPrChange>
        </w:rPr>
        <w:t xml:space="preserve">. 2012; </w:t>
      </w:r>
      <w:r w:rsidRPr="009573ED">
        <w:rPr>
          <w:rFonts w:ascii="Arial Narrow" w:hAnsi="Arial Narrow"/>
          <w:b/>
          <w:rPrChange w:id="1404" w:author="Doug King" w:date="2016-05-20T22:20:00Z">
            <w:rPr>
              <w:b/>
            </w:rPr>
          </w:rPrChange>
        </w:rPr>
        <w:t>40</w:t>
      </w:r>
      <w:r w:rsidRPr="009573ED">
        <w:rPr>
          <w:rFonts w:ascii="Arial Narrow" w:hAnsi="Arial Narrow"/>
          <w:rPrChange w:id="1405" w:author="Doug King" w:date="2016-05-20T22:20:00Z">
            <w:rPr/>
          </w:rPrChange>
        </w:rPr>
        <w:t>: 14-22.</w:t>
      </w:r>
      <w:bookmarkEnd w:id="1398"/>
    </w:p>
    <w:p w:rsidR="00743CBF" w:rsidRDefault="009573ED">
      <w:pPr>
        <w:pStyle w:val="EndNoteBibliography"/>
        <w:spacing w:after="0" w:line="360" w:lineRule="auto"/>
        <w:ind w:left="567" w:hanging="567"/>
        <w:rPr>
          <w:rFonts w:ascii="Arial Narrow" w:hAnsi="Arial Narrow"/>
          <w:rPrChange w:id="1406" w:author="Doug King" w:date="2016-05-20T22:20:00Z">
            <w:rPr/>
          </w:rPrChange>
        </w:rPr>
        <w:pPrChange w:id="1407" w:author="Doug King" w:date="2016-05-20T22:19:00Z">
          <w:pPr>
            <w:pStyle w:val="EndNoteBibliography"/>
            <w:spacing w:after="0"/>
            <w:ind w:left="567" w:hanging="567"/>
          </w:pPr>
        </w:pPrChange>
      </w:pPr>
      <w:bookmarkStart w:id="1408" w:name="_ENREF_21"/>
      <w:r w:rsidRPr="009573ED">
        <w:rPr>
          <w:rFonts w:ascii="Arial Narrow" w:hAnsi="Arial Narrow"/>
          <w:rPrChange w:id="1409" w:author="Doug King" w:date="2016-05-20T22:20:00Z">
            <w:rPr/>
          </w:rPrChange>
        </w:rPr>
        <w:t>21.</w:t>
      </w:r>
      <w:r w:rsidRPr="009573ED">
        <w:rPr>
          <w:rFonts w:ascii="Arial Narrow" w:hAnsi="Arial Narrow"/>
          <w:rPrChange w:id="1410" w:author="Doug King" w:date="2016-05-20T22:20:00Z">
            <w:rPr/>
          </w:rPrChange>
        </w:rPr>
        <w:tab/>
        <w:t xml:space="preserve">King D, Hume P, Brughelli M and Gissane C. Instrumented mouthguard acceleration analyses for head impacts in amateur rugby union players over a season of matches. </w:t>
      </w:r>
      <w:r w:rsidRPr="009573ED">
        <w:rPr>
          <w:rFonts w:ascii="Arial Narrow" w:hAnsi="Arial Narrow"/>
          <w:i/>
          <w:rPrChange w:id="1411" w:author="Doug King" w:date="2016-05-20T22:20:00Z">
            <w:rPr>
              <w:i/>
            </w:rPr>
          </w:rPrChange>
        </w:rPr>
        <w:t>Am J Sports Med</w:t>
      </w:r>
      <w:r w:rsidRPr="009573ED">
        <w:rPr>
          <w:rFonts w:ascii="Arial Narrow" w:hAnsi="Arial Narrow"/>
          <w:rPrChange w:id="1412" w:author="Doug King" w:date="2016-05-20T22:20:00Z">
            <w:rPr/>
          </w:rPrChange>
        </w:rPr>
        <w:t xml:space="preserve">. 2015; </w:t>
      </w:r>
      <w:r w:rsidRPr="009573ED">
        <w:rPr>
          <w:rFonts w:ascii="Arial Narrow" w:hAnsi="Arial Narrow"/>
          <w:b/>
          <w:rPrChange w:id="1413" w:author="Doug King" w:date="2016-05-20T22:20:00Z">
            <w:rPr>
              <w:b/>
            </w:rPr>
          </w:rPrChange>
        </w:rPr>
        <w:t>43</w:t>
      </w:r>
      <w:r w:rsidRPr="009573ED">
        <w:rPr>
          <w:rFonts w:ascii="Arial Narrow" w:hAnsi="Arial Narrow"/>
          <w:rPrChange w:id="1414" w:author="Doug King" w:date="2016-05-20T22:20:00Z">
            <w:rPr/>
          </w:rPrChange>
        </w:rPr>
        <w:t>: 614-24.</w:t>
      </w:r>
      <w:bookmarkEnd w:id="1408"/>
    </w:p>
    <w:p w:rsidR="00743CBF" w:rsidRDefault="009573ED">
      <w:pPr>
        <w:pStyle w:val="EndNoteBibliography"/>
        <w:spacing w:after="0" w:line="360" w:lineRule="auto"/>
        <w:ind w:left="567" w:hanging="567"/>
        <w:rPr>
          <w:rFonts w:ascii="Arial Narrow" w:hAnsi="Arial Narrow"/>
          <w:rPrChange w:id="1415" w:author="Doug King" w:date="2016-05-20T22:20:00Z">
            <w:rPr/>
          </w:rPrChange>
        </w:rPr>
        <w:pPrChange w:id="1416" w:author="Doug King" w:date="2016-05-20T22:19:00Z">
          <w:pPr>
            <w:pStyle w:val="EndNoteBibliography"/>
            <w:spacing w:after="0"/>
            <w:ind w:left="567" w:hanging="567"/>
          </w:pPr>
        </w:pPrChange>
      </w:pPr>
      <w:bookmarkStart w:id="1417" w:name="_ENREF_22"/>
      <w:r w:rsidRPr="009573ED">
        <w:rPr>
          <w:rFonts w:ascii="Arial Narrow" w:hAnsi="Arial Narrow"/>
          <w:rPrChange w:id="1418" w:author="Doug King" w:date="2016-05-20T22:20:00Z">
            <w:rPr/>
          </w:rPrChange>
        </w:rPr>
        <w:t>22.</w:t>
      </w:r>
      <w:r w:rsidRPr="009573ED">
        <w:rPr>
          <w:rFonts w:ascii="Arial Narrow" w:hAnsi="Arial Narrow"/>
          <w:rPrChange w:id="1419" w:author="Doug King" w:date="2016-05-20T22:20:00Z">
            <w:rPr/>
          </w:rPrChange>
        </w:rPr>
        <w:tab/>
        <w:t xml:space="preserve">Hernandez F, Wu L, Yip M, et al. Six degree-of-freedom measurements of human mild traumatic brain injury. </w:t>
      </w:r>
      <w:r w:rsidRPr="009573ED">
        <w:rPr>
          <w:rFonts w:ascii="Arial Narrow" w:hAnsi="Arial Narrow"/>
          <w:i/>
          <w:rPrChange w:id="1420" w:author="Doug King" w:date="2016-05-20T22:20:00Z">
            <w:rPr>
              <w:i/>
            </w:rPr>
          </w:rPrChange>
        </w:rPr>
        <w:t>Ann Biomed Eng</w:t>
      </w:r>
      <w:r w:rsidRPr="009573ED">
        <w:rPr>
          <w:rFonts w:ascii="Arial Narrow" w:hAnsi="Arial Narrow"/>
          <w:rPrChange w:id="1421" w:author="Doug King" w:date="2016-05-20T22:20:00Z">
            <w:rPr/>
          </w:rPrChange>
        </w:rPr>
        <w:t>. 2015; doi: 10.1007/s10439-014-1212-4.</w:t>
      </w:r>
      <w:bookmarkEnd w:id="1417"/>
    </w:p>
    <w:p w:rsidR="00743CBF" w:rsidRDefault="009573ED">
      <w:pPr>
        <w:pStyle w:val="EndNoteBibliography"/>
        <w:spacing w:after="0" w:line="360" w:lineRule="auto"/>
        <w:ind w:left="567" w:hanging="567"/>
        <w:rPr>
          <w:rFonts w:ascii="Arial Narrow" w:hAnsi="Arial Narrow"/>
          <w:rPrChange w:id="1422" w:author="Doug King" w:date="2016-05-20T22:20:00Z">
            <w:rPr/>
          </w:rPrChange>
        </w:rPr>
        <w:pPrChange w:id="1423" w:author="Doug King" w:date="2016-05-20T22:19:00Z">
          <w:pPr>
            <w:pStyle w:val="EndNoteBibliography"/>
            <w:spacing w:after="0"/>
            <w:ind w:left="567" w:hanging="567"/>
          </w:pPr>
        </w:pPrChange>
      </w:pPr>
      <w:bookmarkStart w:id="1424" w:name="_ENREF_23"/>
      <w:r w:rsidRPr="009573ED">
        <w:rPr>
          <w:rFonts w:ascii="Arial Narrow" w:hAnsi="Arial Narrow"/>
          <w:rPrChange w:id="1425" w:author="Doug King" w:date="2016-05-20T22:20:00Z">
            <w:rPr/>
          </w:rPrChange>
        </w:rPr>
        <w:t>23.</w:t>
      </w:r>
      <w:r w:rsidRPr="009573ED">
        <w:rPr>
          <w:rFonts w:ascii="Arial Narrow" w:hAnsi="Arial Narrow"/>
          <w:rPrChange w:id="1426" w:author="Doug King" w:date="2016-05-20T22:20:00Z">
            <w:rPr/>
          </w:rPrChange>
        </w:rPr>
        <w:tab/>
        <w:t xml:space="preserve">Bartsch A, Samorezov S, Benszel E, Miele V and Brett D. Validation of an "Intelligent Mouthguard" single event head impact dosimeter. </w:t>
      </w:r>
      <w:r w:rsidRPr="009573ED">
        <w:rPr>
          <w:rFonts w:ascii="Arial Narrow" w:hAnsi="Arial Narrow"/>
          <w:i/>
          <w:rPrChange w:id="1427" w:author="Doug King" w:date="2016-05-20T22:20:00Z">
            <w:rPr>
              <w:i/>
            </w:rPr>
          </w:rPrChange>
        </w:rPr>
        <w:t>Stapp Car Crash J</w:t>
      </w:r>
      <w:r w:rsidRPr="009573ED">
        <w:rPr>
          <w:rFonts w:ascii="Arial Narrow" w:hAnsi="Arial Narrow"/>
          <w:rPrChange w:id="1428" w:author="Doug King" w:date="2016-05-20T22:20:00Z">
            <w:rPr/>
          </w:rPrChange>
        </w:rPr>
        <w:t xml:space="preserve">. 2014; </w:t>
      </w:r>
      <w:r w:rsidRPr="009573ED">
        <w:rPr>
          <w:rFonts w:ascii="Arial Narrow" w:hAnsi="Arial Narrow"/>
          <w:b/>
          <w:rPrChange w:id="1429" w:author="Doug King" w:date="2016-05-20T22:20:00Z">
            <w:rPr>
              <w:b/>
            </w:rPr>
          </w:rPrChange>
        </w:rPr>
        <w:t>58</w:t>
      </w:r>
      <w:r w:rsidRPr="009573ED">
        <w:rPr>
          <w:rFonts w:ascii="Arial Narrow" w:hAnsi="Arial Narrow"/>
          <w:rPrChange w:id="1430" w:author="Doug King" w:date="2016-05-20T22:20:00Z">
            <w:rPr/>
          </w:rPrChange>
        </w:rPr>
        <w:t>: 1-27.</w:t>
      </w:r>
      <w:bookmarkEnd w:id="1424"/>
    </w:p>
    <w:p w:rsidR="00743CBF" w:rsidRDefault="009573ED">
      <w:pPr>
        <w:pStyle w:val="EndNoteBibliography"/>
        <w:spacing w:after="0" w:line="360" w:lineRule="auto"/>
        <w:ind w:left="567" w:hanging="567"/>
        <w:rPr>
          <w:rFonts w:ascii="Arial Narrow" w:hAnsi="Arial Narrow"/>
          <w:rPrChange w:id="1431" w:author="Doug King" w:date="2016-05-20T22:20:00Z">
            <w:rPr/>
          </w:rPrChange>
        </w:rPr>
        <w:pPrChange w:id="1432" w:author="Doug King" w:date="2016-05-20T22:19:00Z">
          <w:pPr>
            <w:pStyle w:val="EndNoteBibliography"/>
            <w:spacing w:after="0"/>
            <w:ind w:left="567" w:hanging="567"/>
          </w:pPr>
        </w:pPrChange>
      </w:pPr>
      <w:bookmarkStart w:id="1433" w:name="_ENREF_24"/>
      <w:r w:rsidRPr="009573ED">
        <w:rPr>
          <w:rFonts w:ascii="Arial Narrow" w:hAnsi="Arial Narrow"/>
          <w:rPrChange w:id="1434" w:author="Doug King" w:date="2016-05-20T22:20:00Z">
            <w:rPr/>
          </w:rPrChange>
        </w:rPr>
        <w:t>24.</w:t>
      </w:r>
      <w:r w:rsidRPr="009573ED">
        <w:rPr>
          <w:rFonts w:ascii="Arial Narrow" w:hAnsi="Arial Narrow"/>
          <w:rPrChange w:id="1435" w:author="Doug King" w:date="2016-05-20T22:20:00Z">
            <w:rPr/>
          </w:rPrChange>
        </w:rPr>
        <w:tab/>
        <w:t xml:space="preserve">Rowson S, Brolinson G, Goforth M, Dietter D and Suma S. Linear and angular head acceleration measurements in collegiate football. </w:t>
      </w:r>
      <w:r w:rsidRPr="009573ED">
        <w:rPr>
          <w:rFonts w:ascii="Arial Narrow" w:hAnsi="Arial Narrow"/>
          <w:i/>
          <w:rPrChange w:id="1436" w:author="Doug King" w:date="2016-05-20T22:20:00Z">
            <w:rPr>
              <w:i/>
            </w:rPr>
          </w:rPrChange>
        </w:rPr>
        <w:t>J Biomed Eng</w:t>
      </w:r>
      <w:r w:rsidRPr="009573ED">
        <w:rPr>
          <w:rFonts w:ascii="Arial Narrow" w:hAnsi="Arial Narrow"/>
          <w:rPrChange w:id="1437" w:author="Doug King" w:date="2016-05-20T22:20:00Z">
            <w:rPr/>
          </w:rPrChange>
        </w:rPr>
        <w:t xml:space="preserve">. 2009; </w:t>
      </w:r>
      <w:r w:rsidRPr="009573ED">
        <w:rPr>
          <w:rFonts w:ascii="Arial Narrow" w:hAnsi="Arial Narrow"/>
          <w:b/>
          <w:rPrChange w:id="1438" w:author="Doug King" w:date="2016-05-20T22:20:00Z">
            <w:rPr>
              <w:b/>
            </w:rPr>
          </w:rPrChange>
        </w:rPr>
        <w:t>131</w:t>
      </w:r>
      <w:r w:rsidRPr="009573ED">
        <w:rPr>
          <w:rFonts w:ascii="Arial Narrow" w:hAnsi="Arial Narrow"/>
          <w:rPrChange w:id="1439" w:author="Doug King" w:date="2016-05-20T22:20:00Z">
            <w:rPr/>
          </w:rPrChange>
        </w:rPr>
        <w:t>: 1-7.</w:t>
      </w:r>
      <w:bookmarkEnd w:id="1433"/>
    </w:p>
    <w:p w:rsidR="00743CBF" w:rsidRDefault="009573ED">
      <w:pPr>
        <w:pStyle w:val="EndNoteBibliography"/>
        <w:spacing w:after="0" w:line="360" w:lineRule="auto"/>
        <w:ind w:left="567" w:hanging="567"/>
        <w:rPr>
          <w:rFonts w:ascii="Arial Narrow" w:hAnsi="Arial Narrow"/>
          <w:rPrChange w:id="1440" w:author="Doug King" w:date="2016-05-20T22:20:00Z">
            <w:rPr/>
          </w:rPrChange>
        </w:rPr>
        <w:pPrChange w:id="1441" w:author="Doug King" w:date="2016-05-20T22:19:00Z">
          <w:pPr>
            <w:pStyle w:val="EndNoteBibliography"/>
            <w:spacing w:after="0"/>
            <w:ind w:left="567" w:hanging="567"/>
          </w:pPr>
        </w:pPrChange>
      </w:pPr>
      <w:bookmarkStart w:id="1442" w:name="_ENREF_25"/>
      <w:r w:rsidRPr="009573ED">
        <w:rPr>
          <w:rFonts w:ascii="Arial Narrow" w:hAnsi="Arial Narrow"/>
          <w:rPrChange w:id="1443" w:author="Doug King" w:date="2016-05-20T22:20:00Z">
            <w:rPr/>
          </w:rPrChange>
        </w:rPr>
        <w:t>25.</w:t>
      </w:r>
      <w:r w:rsidRPr="009573ED">
        <w:rPr>
          <w:rFonts w:ascii="Arial Narrow" w:hAnsi="Arial Narrow"/>
          <w:rPrChange w:id="1444" w:author="Doug King" w:date="2016-05-20T22:20:00Z">
            <w:rPr/>
          </w:rPrChange>
        </w:rPr>
        <w:tab/>
        <w:t xml:space="preserve">Brainard L, Beckwith J, Chu J, et al. Gender differences in head impacts sustained by collegiate ice hockey players. </w:t>
      </w:r>
      <w:r w:rsidRPr="009573ED">
        <w:rPr>
          <w:rFonts w:ascii="Arial Narrow" w:hAnsi="Arial Narrow"/>
          <w:i/>
          <w:rPrChange w:id="1445" w:author="Doug King" w:date="2016-05-20T22:20:00Z">
            <w:rPr>
              <w:i/>
            </w:rPr>
          </w:rPrChange>
        </w:rPr>
        <w:t>Med Sci Sports Exerc</w:t>
      </w:r>
      <w:r w:rsidRPr="009573ED">
        <w:rPr>
          <w:rFonts w:ascii="Arial Narrow" w:hAnsi="Arial Narrow"/>
          <w:rPrChange w:id="1446" w:author="Doug King" w:date="2016-05-20T22:20:00Z">
            <w:rPr/>
          </w:rPrChange>
        </w:rPr>
        <w:t xml:space="preserve">. 2012; </w:t>
      </w:r>
      <w:r w:rsidRPr="009573ED">
        <w:rPr>
          <w:rFonts w:ascii="Arial Narrow" w:hAnsi="Arial Narrow"/>
          <w:b/>
          <w:rPrChange w:id="1447" w:author="Doug King" w:date="2016-05-20T22:20:00Z">
            <w:rPr>
              <w:b/>
            </w:rPr>
          </w:rPrChange>
        </w:rPr>
        <w:t>44</w:t>
      </w:r>
      <w:r w:rsidRPr="009573ED">
        <w:rPr>
          <w:rFonts w:ascii="Arial Narrow" w:hAnsi="Arial Narrow"/>
          <w:rPrChange w:id="1448" w:author="Doug King" w:date="2016-05-20T22:20:00Z">
            <w:rPr/>
          </w:rPrChange>
        </w:rPr>
        <w:t>: 297-304.</w:t>
      </w:r>
      <w:bookmarkEnd w:id="1442"/>
    </w:p>
    <w:p w:rsidR="00743CBF" w:rsidRDefault="009573ED">
      <w:pPr>
        <w:pStyle w:val="EndNoteBibliography"/>
        <w:spacing w:after="0" w:line="360" w:lineRule="auto"/>
        <w:ind w:left="567" w:hanging="567"/>
        <w:rPr>
          <w:rFonts w:ascii="Arial Narrow" w:hAnsi="Arial Narrow"/>
          <w:rPrChange w:id="1449" w:author="Doug King" w:date="2016-05-20T22:20:00Z">
            <w:rPr/>
          </w:rPrChange>
        </w:rPr>
        <w:pPrChange w:id="1450" w:author="Doug King" w:date="2016-05-20T22:19:00Z">
          <w:pPr>
            <w:pStyle w:val="EndNoteBibliography"/>
            <w:spacing w:after="0"/>
            <w:ind w:left="567" w:hanging="567"/>
          </w:pPr>
        </w:pPrChange>
      </w:pPr>
      <w:bookmarkStart w:id="1451" w:name="_ENREF_26"/>
      <w:r w:rsidRPr="009573ED">
        <w:rPr>
          <w:rFonts w:ascii="Arial Narrow" w:hAnsi="Arial Narrow"/>
          <w:rPrChange w:id="1452" w:author="Doug King" w:date="2016-05-20T22:20:00Z">
            <w:rPr/>
          </w:rPrChange>
        </w:rPr>
        <w:lastRenderedPageBreak/>
        <w:t>26.</w:t>
      </w:r>
      <w:r w:rsidRPr="009573ED">
        <w:rPr>
          <w:rFonts w:ascii="Arial Narrow" w:hAnsi="Arial Narrow"/>
          <w:rPrChange w:id="1453" w:author="Doug King" w:date="2016-05-20T22:20:00Z">
            <w:rPr/>
          </w:rPrChange>
        </w:rPr>
        <w:tab/>
        <w:t xml:space="preserve">Crisco J, Fiore R, Beckwith J, et al. Frequency and location of head impact exposures in individual collegiate football players. </w:t>
      </w:r>
      <w:r w:rsidRPr="009573ED">
        <w:rPr>
          <w:rFonts w:ascii="Arial Narrow" w:hAnsi="Arial Narrow"/>
          <w:i/>
          <w:rPrChange w:id="1454" w:author="Doug King" w:date="2016-05-20T22:20:00Z">
            <w:rPr>
              <w:i/>
            </w:rPr>
          </w:rPrChange>
        </w:rPr>
        <w:t>J Athl Train</w:t>
      </w:r>
      <w:r w:rsidRPr="009573ED">
        <w:rPr>
          <w:rFonts w:ascii="Arial Narrow" w:hAnsi="Arial Narrow"/>
          <w:rPrChange w:id="1455" w:author="Doug King" w:date="2016-05-20T22:20:00Z">
            <w:rPr/>
          </w:rPrChange>
        </w:rPr>
        <w:t xml:space="preserve">. 2010; </w:t>
      </w:r>
      <w:r w:rsidRPr="009573ED">
        <w:rPr>
          <w:rFonts w:ascii="Arial Narrow" w:hAnsi="Arial Narrow"/>
          <w:b/>
          <w:rPrChange w:id="1456" w:author="Doug King" w:date="2016-05-20T22:20:00Z">
            <w:rPr>
              <w:b/>
            </w:rPr>
          </w:rPrChange>
        </w:rPr>
        <w:t>45</w:t>
      </w:r>
      <w:r w:rsidRPr="009573ED">
        <w:rPr>
          <w:rFonts w:ascii="Arial Narrow" w:hAnsi="Arial Narrow"/>
          <w:rPrChange w:id="1457" w:author="Doug King" w:date="2016-05-20T22:20:00Z">
            <w:rPr/>
          </w:rPrChange>
        </w:rPr>
        <w:t>: 459-559.</w:t>
      </w:r>
      <w:bookmarkEnd w:id="1451"/>
    </w:p>
    <w:p w:rsidR="00743CBF" w:rsidRDefault="009573ED">
      <w:pPr>
        <w:pStyle w:val="EndNoteBibliography"/>
        <w:spacing w:after="0" w:line="360" w:lineRule="auto"/>
        <w:ind w:left="567" w:hanging="567"/>
        <w:rPr>
          <w:rFonts w:ascii="Arial Narrow" w:hAnsi="Arial Narrow"/>
          <w:rPrChange w:id="1458" w:author="Doug King" w:date="2016-05-20T22:20:00Z">
            <w:rPr/>
          </w:rPrChange>
        </w:rPr>
        <w:pPrChange w:id="1459" w:author="Doug King" w:date="2016-05-20T22:19:00Z">
          <w:pPr>
            <w:pStyle w:val="EndNoteBibliography"/>
            <w:spacing w:after="0"/>
            <w:ind w:left="567" w:hanging="567"/>
          </w:pPr>
        </w:pPrChange>
      </w:pPr>
      <w:bookmarkStart w:id="1460" w:name="_ENREF_27"/>
      <w:r w:rsidRPr="009573ED">
        <w:rPr>
          <w:rFonts w:ascii="Arial Narrow" w:hAnsi="Arial Narrow"/>
          <w:rPrChange w:id="1461" w:author="Doug King" w:date="2016-05-20T22:20:00Z">
            <w:rPr/>
          </w:rPrChange>
        </w:rPr>
        <w:t>27.</w:t>
      </w:r>
      <w:r w:rsidRPr="009573ED">
        <w:rPr>
          <w:rFonts w:ascii="Arial Narrow" w:hAnsi="Arial Narrow"/>
          <w:rPrChange w:id="1462" w:author="Doug King" w:date="2016-05-20T22:20:00Z">
            <w:rPr/>
          </w:rPrChange>
        </w:rPr>
        <w:tab/>
        <w:t xml:space="preserve">Mihalik J, Bell D, Marshall S and Guskiewicz K. Measurements of head impacts in collegiate football players: An investigation of positional and event type differences. </w:t>
      </w:r>
      <w:r w:rsidRPr="009573ED">
        <w:rPr>
          <w:rFonts w:ascii="Arial Narrow" w:hAnsi="Arial Narrow"/>
          <w:i/>
          <w:rPrChange w:id="1463" w:author="Doug King" w:date="2016-05-20T22:20:00Z">
            <w:rPr>
              <w:i/>
            </w:rPr>
          </w:rPrChange>
        </w:rPr>
        <w:t>Neurosurgery</w:t>
      </w:r>
      <w:r w:rsidRPr="009573ED">
        <w:rPr>
          <w:rFonts w:ascii="Arial Narrow" w:hAnsi="Arial Narrow"/>
          <w:rPrChange w:id="1464" w:author="Doug King" w:date="2016-05-20T22:20:00Z">
            <w:rPr/>
          </w:rPrChange>
        </w:rPr>
        <w:t xml:space="preserve">. 2007; </w:t>
      </w:r>
      <w:r w:rsidRPr="009573ED">
        <w:rPr>
          <w:rFonts w:ascii="Arial Narrow" w:hAnsi="Arial Narrow"/>
          <w:b/>
          <w:rPrChange w:id="1465" w:author="Doug King" w:date="2016-05-20T22:20:00Z">
            <w:rPr>
              <w:b/>
            </w:rPr>
          </w:rPrChange>
        </w:rPr>
        <w:t>61</w:t>
      </w:r>
      <w:r w:rsidRPr="009573ED">
        <w:rPr>
          <w:rFonts w:ascii="Arial Narrow" w:hAnsi="Arial Narrow"/>
          <w:rPrChange w:id="1466" w:author="Doug King" w:date="2016-05-20T22:20:00Z">
            <w:rPr/>
          </w:rPrChange>
        </w:rPr>
        <w:t>: 1229-35.</w:t>
      </w:r>
      <w:bookmarkEnd w:id="1460"/>
    </w:p>
    <w:p w:rsidR="00743CBF" w:rsidRDefault="009573ED">
      <w:pPr>
        <w:pStyle w:val="EndNoteBibliography"/>
        <w:spacing w:after="0" w:line="360" w:lineRule="auto"/>
        <w:ind w:left="567" w:hanging="567"/>
        <w:rPr>
          <w:rFonts w:ascii="Arial Narrow" w:hAnsi="Arial Narrow"/>
          <w:rPrChange w:id="1467" w:author="Doug King" w:date="2016-05-20T22:20:00Z">
            <w:rPr/>
          </w:rPrChange>
        </w:rPr>
        <w:pPrChange w:id="1468" w:author="Doug King" w:date="2016-05-20T22:19:00Z">
          <w:pPr>
            <w:pStyle w:val="EndNoteBibliography"/>
            <w:spacing w:after="0"/>
            <w:ind w:left="567" w:hanging="567"/>
          </w:pPr>
        </w:pPrChange>
      </w:pPr>
      <w:bookmarkStart w:id="1469" w:name="_ENREF_28"/>
      <w:r w:rsidRPr="009573ED">
        <w:rPr>
          <w:rFonts w:ascii="Arial Narrow" w:hAnsi="Arial Narrow"/>
          <w:rPrChange w:id="1470" w:author="Doug King" w:date="2016-05-20T22:20:00Z">
            <w:rPr/>
          </w:rPrChange>
        </w:rPr>
        <w:t>28.</w:t>
      </w:r>
      <w:r w:rsidRPr="009573ED">
        <w:rPr>
          <w:rFonts w:ascii="Arial Narrow" w:hAnsi="Arial Narrow"/>
          <w:rPrChange w:id="1471" w:author="Doug King" w:date="2016-05-20T22:20:00Z">
            <w:rPr/>
          </w:rPrChange>
        </w:rPr>
        <w:tab/>
        <w:t xml:space="preserve">Wilcox B, Beckwith J, Greenwald R, et al. Biomechanics of head impacts associated with diagnosed concussion in female collegiate ice hockey players. </w:t>
      </w:r>
      <w:r w:rsidRPr="009573ED">
        <w:rPr>
          <w:rFonts w:ascii="Arial Narrow" w:hAnsi="Arial Narrow"/>
          <w:i/>
          <w:rPrChange w:id="1472" w:author="Doug King" w:date="2016-05-20T22:20:00Z">
            <w:rPr>
              <w:i/>
            </w:rPr>
          </w:rPrChange>
        </w:rPr>
        <w:t>J Biomech</w:t>
      </w:r>
      <w:r w:rsidRPr="009573ED">
        <w:rPr>
          <w:rFonts w:ascii="Arial Narrow" w:hAnsi="Arial Narrow"/>
          <w:rPrChange w:id="1473" w:author="Doug King" w:date="2016-05-20T22:20:00Z">
            <w:rPr/>
          </w:rPrChange>
        </w:rPr>
        <w:t xml:space="preserve">. 2015; </w:t>
      </w:r>
      <w:r w:rsidRPr="009573ED">
        <w:rPr>
          <w:rFonts w:ascii="Arial Narrow" w:hAnsi="Arial Narrow"/>
          <w:b/>
          <w:rPrChange w:id="1474" w:author="Doug King" w:date="2016-05-20T22:20:00Z">
            <w:rPr>
              <w:b/>
            </w:rPr>
          </w:rPrChange>
        </w:rPr>
        <w:t>48</w:t>
      </w:r>
      <w:r w:rsidRPr="009573ED">
        <w:rPr>
          <w:rFonts w:ascii="Arial Narrow" w:hAnsi="Arial Narrow"/>
          <w:rPrChange w:id="1475" w:author="Doug King" w:date="2016-05-20T22:20:00Z">
            <w:rPr/>
          </w:rPrChange>
        </w:rPr>
        <w:t>: 2201-4.</w:t>
      </w:r>
      <w:bookmarkEnd w:id="1469"/>
    </w:p>
    <w:p w:rsidR="00743CBF" w:rsidRDefault="009573ED">
      <w:pPr>
        <w:pStyle w:val="EndNoteBibliography"/>
        <w:spacing w:after="0" w:line="360" w:lineRule="auto"/>
        <w:ind w:left="567" w:hanging="567"/>
        <w:rPr>
          <w:rFonts w:ascii="Arial Narrow" w:hAnsi="Arial Narrow"/>
          <w:rPrChange w:id="1476" w:author="Doug King" w:date="2016-05-20T22:20:00Z">
            <w:rPr/>
          </w:rPrChange>
        </w:rPr>
        <w:pPrChange w:id="1477" w:author="Doug King" w:date="2016-05-20T22:19:00Z">
          <w:pPr>
            <w:pStyle w:val="EndNoteBibliography"/>
            <w:spacing w:after="0"/>
            <w:ind w:left="567" w:hanging="567"/>
          </w:pPr>
        </w:pPrChange>
      </w:pPr>
      <w:bookmarkStart w:id="1478" w:name="_ENREF_29"/>
      <w:r w:rsidRPr="009573ED">
        <w:rPr>
          <w:rFonts w:ascii="Arial Narrow" w:hAnsi="Arial Narrow"/>
          <w:rPrChange w:id="1479" w:author="Doug King" w:date="2016-05-20T22:20:00Z">
            <w:rPr/>
          </w:rPrChange>
        </w:rPr>
        <w:t>29.</w:t>
      </w:r>
      <w:r w:rsidRPr="009573ED">
        <w:rPr>
          <w:rFonts w:ascii="Arial Narrow" w:hAnsi="Arial Narrow"/>
          <w:rPrChange w:id="1480" w:author="Doug King" w:date="2016-05-20T22:20:00Z">
            <w:rPr/>
          </w:rPrChange>
        </w:rPr>
        <w:tab/>
        <w:t xml:space="preserve">Hanlon E and Bir C. Real-time head acceleration measurements in girls youth soccer. </w:t>
      </w:r>
      <w:r w:rsidRPr="009573ED">
        <w:rPr>
          <w:rFonts w:ascii="Arial Narrow" w:hAnsi="Arial Narrow"/>
          <w:i/>
          <w:rPrChange w:id="1481" w:author="Doug King" w:date="2016-05-20T22:20:00Z">
            <w:rPr>
              <w:i/>
            </w:rPr>
          </w:rPrChange>
        </w:rPr>
        <w:t>Med Sci Sports Exerc</w:t>
      </w:r>
      <w:r w:rsidRPr="009573ED">
        <w:rPr>
          <w:rFonts w:ascii="Arial Narrow" w:hAnsi="Arial Narrow"/>
          <w:rPrChange w:id="1482" w:author="Doug King" w:date="2016-05-20T22:20:00Z">
            <w:rPr/>
          </w:rPrChange>
        </w:rPr>
        <w:t xml:space="preserve">. 2012; </w:t>
      </w:r>
      <w:r w:rsidRPr="009573ED">
        <w:rPr>
          <w:rFonts w:ascii="Arial Narrow" w:hAnsi="Arial Narrow"/>
          <w:b/>
          <w:rPrChange w:id="1483" w:author="Doug King" w:date="2016-05-20T22:20:00Z">
            <w:rPr>
              <w:b/>
            </w:rPr>
          </w:rPrChange>
        </w:rPr>
        <w:t>44</w:t>
      </w:r>
      <w:r w:rsidRPr="009573ED">
        <w:rPr>
          <w:rFonts w:ascii="Arial Narrow" w:hAnsi="Arial Narrow"/>
          <w:rPrChange w:id="1484" w:author="Doug King" w:date="2016-05-20T22:20:00Z">
            <w:rPr/>
          </w:rPrChange>
        </w:rPr>
        <w:t>: 1102-8.</w:t>
      </w:r>
      <w:bookmarkEnd w:id="1478"/>
    </w:p>
    <w:p w:rsidR="00743CBF" w:rsidRDefault="009573ED">
      <w:pPr>
        <w:pStyle w:val="EndNoteBibliography"/>
        <w:spacing w:after="0" w:line="360" w:lineRule="auto"/>
        <w:ind w:left="567" w:hanging="567"/>
        <w:rPr>
          <w:rFonts w:ascii="Arial Narrow" w:hAnsi="Arial Narrow"/>
          <w:rPrChange w:id="1485" w:author="Doug King" w:date="2016-05-20T22:20:00Z">
            <w:rPr/>
          </w:rPrChange>
        </w:rPr>
        <w:pPrChange w:id="1486" w:author="Doug King" w:date="2016-05-20T22:19:00Z">
          <w:pPr>
            <w:pStyle w:val="EndNoteBibliography"/>
            <w:spacing w:after="0"/>
            <w:ind w:left="567" w:hanging="567"/>
          </w:pPr>
        </w:pPrChange>
      </w:pPr>
      <w:bookmarkStart w:id="1487" w:name="_ENREF_30"/>
      <w:r w:rsidRPr="009573ED">
        <w:rPr>
          <w:rFonts w:ascii="Arial Narrow" w:hAnsi="Arial Narrow"/>
          <w:rPrChange w:id="1488" w:author="Doug King" w:date="2016-05-20T22:20:00Z">
            <w:rPr/>
          </w:rPrChange>
        </w:rPr>
        <w:t>30.</w:t>
      </w:r>
      <w:r w:rsidRPr="009573ED">
        <w:rPr>
          <w:rFonts w:ascii="Arial Narrow" w:hAnsi="Arial Narrow"/>
          <w:rPrChange w:id="1489" w:author="Doug King" w:date="2016-05-20T22:20:00Z">
            <w:rPr/>
          </w:rPrChange>
        </w:rPr>
        <w:tab/>
        <w:t xml:space="preserve">Guskiewicz K and Mihalik J. Biomechanics of sport concussion: Quest for the elusive injury threshold. </w:t>
      </w:r>
      <w:r w:rsidRPr="009573ED">
        <w:rPr>
          <w:rFonts w:ascii="Arial Narrow" w:hAnsi="Arial Narrow"/>
          <w:i/>
          <w:rPrChange w:id="1490" w:author="Doug King" w:date="2016-05-20T22:20:00Z">
            <w:rPr>
              <w:i/>
            </w:rPr>
          </w:rPrChange>
        </w:rPr>
        <w:t>Exerc Sport Sci Rev</w:t>
      </w:r>
      <w:r w:rsidRPr="009573ED">
        <w:rPr>
          <w:rFonts w:ascii="Arial Narrow" w:hAnsi="Arial Narrow"/>
          <w:rPrChange w:id="1491" w:author="Doug King" w:date="2016-05-20T22:20:00Z">
            <w:rPr/>
          </w:rPrChange>
        </w:rPr>
        <w:t xml:space="preserve">. 2011; </w:t>
      </w:r>
      <w:r w:rsidRPr="009573ED">
        <w:rPr>
          <w:rFonts w:ascii="Arial Narrow" w:hAnsi="Arial Narrow"/>
          <w:b/>
          <w:rPrChange w:id="1492" w:author="Doug King" w:date="2016-05-20T22:20:00Z">
            <w:rPr>
              <w:b/>
            </w:rPr>
          </w:rPrChange>
        </w:rPr>
        <w:t>39</w:t>
      </w:r>
      <w:r w:rsidRPr="009573ED">
        <w:rPr>
          <w:rFonts w:ascii="Arial Narrow" w:hAnsi="Arial Narrow"/>
          <w:rPrChange w:id="1493" w:author="Doug King" w:date="2016-05-20T22:20:00Z">
            <w:rPr/>
          </w:rPrChange>
        </w:rPr>
        <w:t>: 4-11.</w:t>
      </w:r>
      <w:bookmarkEnd w:id="1487"/>
    </w:p>
    <w:p w:rsidR="00743CBF" w:rsidRDefault="009573ED">
      <w:pPr>
        <w:pStyle w:val="EndNoteBibliography"/>
        <w:spacing w:after="0" w:line="360" w:lineRule="auto"/>
        <w:ind w:left="567" w:hanging="567"/>
        <w:rPr>
          <w:rFonts w:ascii="Arial Narrow" w:hAnsi="Arial Narrow"/>
          <w:rPrChange w:id="1494" w:author="Doug King" w:date="2016-05-20T22:20:00Z">
            <w:rPr/>
          </w:rPrChange>
        </w:rPr>
        <w:pPrChange w:id="1495" w:author="Doug King" w:date="2016-05-20T22:19:00Z">
          <w:pPr>
            <w:pStyle w:val="EndNoteBibliography"/>
            <w:spacing w:after="0"/>
            <w:ind w:left="567" w:hanging="567"/>
          </w:pPr>
        </w:pPrChange>
      </w:pPr>
      <w:bookmarkStart w:id="1496" w:name="_ENREF_31"/>
      <w:r w:rsidRPr="009573ED">
        <w:rPr>
          <w:rFonts w:ascii="Arial Narrow" w:hAnsi="Arial Narrow"/>
          <w:rPrChange w:id="1497" w:author="Doug King" w:date="2016-05-20T22:20:00Z">
            <w:rPr/>
          </w:rPrChange>
        </w:rPr>
        <w:t>31.</w:t>
      </w:r>
      <w:r w:rsidRPr="009573ED">
        <w:rPr>
          <w:rFonts w:ascii="Arial Narrow" w:hAnsi="Arial Narrow"/>
          <w:rPrChange w:id="1498" w:author="Doug King" w:date="2016-05-20T22:20:00Z">
            <w:rPr/>
          </w:rPrChange>
        </w:rPr>
        <w:tab/>
        <w:t xml:space="preserve">Guskiewicz K, Mihalik J, Shankar V, et al. Measurement of head impacts in collegiate football players: relationship between head impact biomechanics and acute clinical outcome after concussion. </w:t>
      </w:r>
      <w:r w:rsidRPr="009573ED">
        <w:rPr>
          <w:rFonts w:ascii="Arial Narrow" w:hAnsi="Arial Narrow"/>
          <w:i/>
          <w:rPrChange w:id="1499" w:author="Doug King" w:date="2016-05-20T22:20:00Z">
            <w:rPr>
              <w:i/>
            </w:rPr>
          </w:rPrChange>
        </w:rPr>
        <w:t>Neurosurgery</w:t>
      </w:r>
      <w:r w:rsidRPr="009573ED">
        <w:rPr>
          <w:rFonts w:ascii="Arial Narrow" w:hAnsi="Arial Narrow"/>
          <w:rPrChange w:id="1500" w:author="Doug King" w:date="2016-05-20T22:20:00Z">
            <w:rPr/>
          </w:rPrChange>
        </w:rPr>
        <w:t xml:space="preserve">. 2007; </w:t>
      </w:r>
      <w:r w:rsidRPr="009573ED">
        <w:rPr>
          <w:rFonts w:ascii="Arial Narrow" w:hAnsi="Arial Narrow"/>
          <w:b/>
          <w:rPrChange w:id="1501" w:author="Doug King" w:date="2016-05-20T22:20:00Z">
            <w:rPr>
              <w:b/>
            </w:rPr>
          </w:rPrChange>
        </w:rPr>
        <w:t>61</w:t>
      </w:r>
      <w:r w:rsidRPr="009573ED">
        <w:rPr>
          <w:rFonts w:ascii="Arial Narrow" w:hAnsi="Arial Narrow"/>
          <w:rPrChange w:id="1502" w:author="Doug King" w:date="2016-05-20T22:20:00Z">
            <w:rPr/>
          </w:rPrChange>
        </w:rPr>
        <w:t>: 1244-53.</w:t>
      </w:r>
      <w:bookmarkEnd w:id="1496"/>
    </w:p>
    <w:p w:rsidR="00743CBF" w:rsidRDefault="009573ED">
      <w:pPr>
        <w:pStyle w:val="EndNoteBibliography"/>
        <w:spacing w:after="0" w:line="360" w:lineRule="auto"/>
        <w:ind w:left="567" w:hanging="567"/>
        <w:rPr>
          <w:rFonts w:ascii="Arial Narrow" w:hAnsi="Arial Narrow"/>
          <w:rPrChange w:id="1503" w:author="Doug King" w:date="2016-05-20T22:20:00Z">
            <w:rPr/>
          </w:rPrChange>
        </w:rPr>
        <w:pPrChange w:id="1504" w:author="Doug King" w:date="2016-05-20T22:19:00Z">
          <w:pPr>
            <w:pStyle w:val="EndNoteBibliography"/>
            <w:spacing w:after="0"/>
            <w:ind w:left="567" w:hanging="567"/>
          </w:pPr>
        </w:pPrChange>
      </w:pPr>
      <w:bookmarkStart w:id="1505" w:name="_ENREF_32"/>
      <w:r w:rsidRPr="009573ED">
        <w:rPr>
          <w:rFonts w:ascii="Arial Narrow" w:hAnsi="Arial Narrow"/>
          <w:rPrChange w:id="1506" w:author="Doug King" w:date="2016-05-20T22:20:00Z">
            <w:rPr/>
          </w:rPrChange>
        </w:rPr>
        <w:t>32.</w:t>
      </w:r>
      <w:r w:rsidRPr="009573ED">
        <w:rPr>
          <w:rFonts w:ascii="Arial Narrow" w:hAnsi="Arial Narrow"/>
          <w:rPrChange w:id="1507" w:author="Doug King" w:date="2016-05-20T22:20:00Z">
            <w:rPr/>
          </w:rPrChange>
        </w:rPr>
        <w:tab/>
        <w:t xml:space="preserve">Broglio S, Schnebel B, Sosnoff J, et al. Biomechanical properties of concussions in high school football. </w:t>
      </w:r>
      <w:r w:rsidRPr="009573ED">
        <w:rPr>
          <w:rFonts w:ascii="Arial Narrow" w:hAnsi="Arial Narrow"/>
          <w:i/>
          <w:rPrChange w:id="1508" w:author="Doug King" w:date="2016-05-20T22:20:00Z">
            <w:rPr>
              <w:i/>
            </w:rPr>
          </w:rPrChange>
        </w:rPr>
        <w:t>Med Sci Sports Exerc</w:t>
      </w:r>
      <w:r w:rsidRPr="009573ED">
        <w:rPr>
          <w:rFonts w:ascii="Arial Narrow" w:hAnsi="Arial Narrow"/>
          <w:rPrChange w:id="1509" w:author="Doug King" w:date="2016-05-20T22:20:00Z">
            <w:rPr/>
          </w:rPrChange>
        </w:rPr>
        <w:t xml:space="preserve">. 2010; </w:t>
      </w:r>
      <w:r w:rsidRPr="009573ED">
        <w:rPr>
          <w:rFonts w:ascii="Arial Narrow" w:hAnsi="Arial Narrow"/>
          <w:b/>
          <w:rPrChange w:id="1510" w:author="Doug King" w:date="2016-05-20T22:20:00Z">
            <w:rPr>
              <w:b/>
            </w:rPr>
          </w:rPrChange>
        </w:rPr>
        <w:t>42</w:t>
      </w:r>
      <w:r w:rsidRPr="009573ED">
        <w:rPr>
          <w:rFonts w:ascii="Arial Narrow" w:hAnsi="Arial Narrow"/>
          <w:rPrChange w:id="1511" w:author="Doug King" w:date="2016-05-20T22:20:00Z">
            <w:rPr/>
          </w:rPrChange>
        </w:rPr>
        <w:t>: 2064-71.</w:t>
      </w:r>
      <w:bookmarkEnd w:id="1505"/>
    </w:p>
    <w:p w:rsidR="00743CBF" w:rsidRDefault="009573ED">
      <w:pPr>
        <w:pStyle w:val="EndNoteBibliography"/>
        <w:spacing w:after="0" w:line="360" w:lineRule="auto"/>
        <w:ind w:left="567" w:hanging="567"/>
        <w:rPr>
          <w:rFonts w:ascii="Arial Narrow" w:hAnsi="Arial Narrow"/>
          <w:rPrChange w:id="1512" w:author="Doug King" w:date="2016-05-20T22:20:00Z">
            <w:rPr/>
          </w:rPrChange>
        </w:rPr>
        <w:pPrChange w:id="1513" w:author="Doug King" w:date="2016-05-20T22:19:00Z">
          <w:pPr>
            <w:pStyle w:val="EndNoteBibliography"/>
            <w:spacing w:after="0"/>
            <w:ind w:left="567" w:hanging="567"/>
          </w:pPr>
        </w:pPrChange>
      </w:pPr>
      <w:bookmarkStart w:id="1514" w:name="_ENREF_33"/>
      <w:r w:rsidRPr="009573ED">
        <w:rPr>
          <w:rFonts w:ascii="Arial Narrow" w:hAnsi="Arial Narrow"/>
          <w:rPrChange w:id="1515" w:author="Doug King" w:date="2016-05-20T22:20:00Z">
            <w:rPr/>
          </w:rPrChange>
        </w:rPr>
        <w:lastRenderedPageBreak/>
        <w:t>33.</w:t>
      </w:r>
      <w:r w:rsidRPr="009573ED">
        <w:rPr>
          <w:rFonts w:ascii="Arial Narrow" w:hAnsi="Arial Narrow"/>
          <w:rPrChange w:id="1516" w:author="Doug King" w:date="2016-05-20T22:20:00Z">
            <w:rPr/>
          </w:rPrChange>
        </w:rPr>
        <w:tab/>
        <w:t xml:space="preserve">Broglio S, Sosnoff J, Shin S, He X, Alcaraz C and Zimmerman J. Head impacts during high school football: A biomechanical assessment. </w:t>
      </w:r>
      <w:r w:rsidRPr="009573ED">
        <w:rPr>
          <w:rFonts w:ascii="Arial Narrow" w:hAnsi="Arial Narrow"/>
          <w:i/>
          <w:rPrChange w:id="1517" w:author="Doug King" w:date="2016-05-20T22:20:00Z">
            <w:rPr>
              <w:i/>
            </w:rPr>
          </w:rPrChange>
        </w:rPr>
        <w:t>J Athl Train</w:t>
      </w:r>
      <w:r w:rsidRPr="009573ED">
        <w:rPr>
          <w:rFonts w:ascii="Arial Narrow" w:hAnsi="Arial Narrow"/>
          <w:rPrChange w:id="1518" w:author="Doug King" w:date="2016-05-20T22:20:00Z">
            <w:rPr/>
          </w:rPrChange>
        </w:rPr>
        <w:t xml:space="preserve">. 2009; </w:t>
      </w:r>
      <w:r w:rsidRPr="009573ED">
        <w:rPr>
          <w:rFonts w:ascii="Arial Narrow" w:hAnsi="Arial Narrow"/>
          <w:b/>
          <w:rPrChange w:id="1519" w:author="Doug King" w:date="2016-05-20T22:20:00Z">
            <w:rPr>
              <w:b/>
            </w:rPr>
          </w:rPrChange>
        </w:rPr>
        <w:t>44</w:t>
      </w:r>
      <w:r w:rsidRPr="009573ED">
        <w:rPr>
          <w:rFonts w:ascii="Arial Narrow" w:hAnsi="Arial Narrow"/>
          <w:rPrChange w:id="1520" w:author="Doug King" w:date="2016-05-20T22:20:00Z">
            <w:rPr/>
          </w:rPrChange>
        </w:rPr>
        <w:t>: 342-9.</w:t>
      </w:r>
      <w:bookmarkEnd w:id="1514"/>
    </w:p>
    <w:p w:rsidR="00743CBF" w:rsidRDefault="009573ED">
      <w:pPr>
        <w:pStyle w:val="EndNoteBibliography"/>
        <w:spacing w:after="0" w:line="360" w:lineRule="auto"/>
        <w:ind w:left="567" w:hanging="567"/>
        <w:rPr>
          <w:rFonts w:ascii="Arial Narrow" w:hAnsi="Arial Narrow"/>
          <w:rPrChange w:id="1521" w:author="Doug King" w:date="2016-05-20T22:20:00Z">
            <w:rPr/>
          </w:rPrChange>
        </w:rPr>
        <w:pPrChange w:id="1522" w:author="Doug King" w:date="2016-05-20T22:19:00Z">
          <w:pPr>
            <w:pStyle w:val="EndNoteBibliography"/>
            <w:spacing w:after="0"/>
            <w:ind w:left="567" w:hanging="567"/>
          </w:pPr>
        </w:pPrChange>
      </w:pPr>
      <w:bookmarkStart w:id="1523" w:name="_ENREF_34"/>
      <w:r w:rsidRPr="009573ED">
        <w:rPr>
          <w:rFonts w:ascii="Arial Narrow" w:hAnsi="Arial Narrow"/>
          <w:rPrChange w:id="1524" w:author="Doug King" w:date="2016-05-20T22:20:00Z">
            <w:rPr/>
          </w:rPrChange>
        </w:rPr>
        <w:t>34.</w:t>
      </w:r>
      <w:r w:rsidRPr="009573ED">
        <w:rPr>
          <w:rFonts w:ascii="Arial Narrow" w:hAnsi="Arial Narrow"/>
          <w:rPrChange w:id="1525" w:author="Doug King" w:date="2016-05-20T22:20:00Z">
            <w:rPr/>
          </w:rPrChange>
        </w:rPr>
        <w:tab/>
        <w:t xml:space="preserve">Wu L, Nangia V, Bui K, et al. </w:t>
      </w:r>
      <w:r w:rsidRPr="009573ED">
        <w:rPr>
          <w:rFonts w:ascii="Arial Narrow" w:hAnsi="Arial Narrow"/>
          <w:i/>
          <w:rPrChange w:id="1526" w:author="Doug King" w:date="2016-05-20T22:20:00Z">
            <w:rPr>
              <w:i/>
            </w:rPr>
          </w:rPrChange>
        </w:rPr>
        <w:t xml:space="preserve">In vivo </w:t>
      </w:r>
      <w:r w:rsidRPr="009573ED">
        <w:rPr>
          <w:rFonts w:ascii="Arial Narrow" w:hAnsi="Arial Narrow"/>
          <w:rPrChange w:id="1527" w:author="Doug King" w:date="2016-05-20T22:20:00Z">
            <w:rPr/>
          </w:rPrChange>
        </w:rPr>
        <w:t xml:space="preserve">evaluation of wearable head impact sensors. </w:t>
      </w:r>
      <w:r w:rsidRPr="009573ED">
        <w:rPr>
          <w:rFonts w:ascii="Arial Narrow" w:hAnsi="Arial Narrow"/>
          <w:i/>
          <w:rPrChange w:id="1528" w:author="Doug King" w:date="2016-05-20T22:20:00Z">
            <w:rPr>
              <w:i/>
            </w:rPr>
          </w:rPrChange>
        </w:rPr>
        <w:t>Ann Biomed Eng</w:t>
      </w:r>
      <w:r w:rsidRPr="009573ED">
        <w:rPr>
          <w:rFonts w:ascii="Arial Narrow" w:hAnsi="Arial Narrow"/>
          <w:rPrChange w:id="1529" w:author="Doug King" w:date="2016-05-20T22:20:00Z">
            <w:rPr/>
          </w:rPrChange>
        </w:rPr>
        <w:t>. 2015; doi: 10.1007/s10439-015-1423-3.</w:t>
      </w:r>
      <w:bookmarkEnd w:id="1523"/>
    </w:p>
    <w:p w:rsidR="00743CBF" w:rsidRDefault="009573ED">
      <w:pPr>
        <w:pStyle w:val="EndNoteBibliography"/>
        <w:spacing w:after="0" w:line="360" w:lineRule="auto"/>
        <w:ind w:left="567" w:hanging="567"/>
        <w:rPr>
          <w:rFonts w:ascii="Arial Narrow" w:hAnsi="Arial Narrow"/>
          <w:rPrChange w:id="1530" w:author="Doug King" w:date="2016-05-20T22:20:00Z">
            <w:rPr/>
          </w:rPrChange>
        </w:rPr>
        <w:pPrChange w:id="1531" w:author="Doug King" w:date="2016-05-20T22:19:00Z">
          <w:pPr>
            <w:pStyle w:val="EndNoteBibliography"/>
            <w:spacing w:after="0"/>
            <w:ind w:left="567" w:hanging="567"/>
          </w:pPr>
        </w:pPrChange>
      </w:pPr>
      <w:bookmarkStart w:id="1532" w:name="_ENREF_35"/>
      <w:r w:rsidRPr="009573ED">
        <w:rPr>
          <w:rFonts w:ascii="Arial Narrow" w:hAnsi="Arial Narrow"/>
          <w:rPrChange w:id="1533" w:author="Doug King" w:date="2016-05-20T22:20:00Z">
            <w:rPr/>
          </w:rPrChange>
        </w:rPr>
        <w:t>35.</w:t>
      </w:r>
      <w:r w:rsidRPr="009573ED">
        <w:rPr>
          <w:rFonts w:ascii="Arial Narrow" w:hAnsi="Arial Narrow"/>
          <w:rPrChange w:id="1534" w:author="Doug King" w:date="2016-05-20T22:20:00Z">
            <w:rPr/>
          </w:rPrChange>
        </w:rPr>
        <w:tab/>
        <w:t xml:space="preserve">Mihalik J, Blackburn J, Greenwald B, Cantu R, Marshall S and Guskiewicz K. Collision type and player anticipation affect head impact severity among youth ice hockey players. </w:t>
      </w:r>
      <w:r w:rsidRPr="009573ED">
        <w:rPr>
          <w:rFonts w:ascii="Arial Narrow" w:hAnsi="Arial Narrow"/>
          <w:i/>
          <w:rPrChange w:id="1535" w:author="Doug King" w:date="2016-05-20T22:20:00Z">
            <w:rPr>
              <w:i/>
            </w:rPr>
          </w:rPrChange>
        </w:rPr>
        <w:t>Pediatrics</w:t>
      </w:r>
      <w:r w:rsidRPr="009573ED">
        <w:rPr>
          <w:rFonts w:ascii="Arial Narrow" w:hAnsi="Arial Narrow"/>
          <w:rPrChange w:id="1536" w:author="Doug King" w:date="2016-05-20T22:20:00Z">
            <w:rPr/>
          </w:rPrChange>
        </w:rPr>
        <w:t xml:space="preserve">. 2010; </w:t>
      </w:r>
      <w:r w:rsidRPr="009573ED">
        <w:rPr>
          <w:rFonts w:ascii="Arial Narrow" w:hAnsi="Arial Narrow"/>
          <w:b/>
          <w:rPrChange w:id="1537" w:author="Doug King" w:date="2016-05-20T22:20:00Z">
            <w:rPr>
              <w:b/>
            </w:rPr>
          </w:rPrChange>
        </w:rPr>
        <w:t>125</w:t>
      </w:r>
      <w:r w:rsidRPr="009573ED">
        <w:rPr>
          <w:rFonts w:ascii="Arial Narrow" w:hAnsi="Arial Narrow"/>
          <w:rPrChange w:id="1538" w:author="Doug King" w:date="2016-05-20T22:20:00Z">
            <w:rPr/>
          </w:rPrChange>
        </w:rPr>
        <w:t>: e1394-e401.</w:t>
      </w:r>
      <w:bookmarkEnd w:id="1532"/>
    </w:p>
    <w:p w:rsidR="00743CBF" w:rsidRDefault="009573ED">
      <w:pPr>
        <w:pStyle w:val="EndNoteBibliography"/>
        <w:spacing w:after="0" w:line="360" w:lineRule="auto"/>
        <w:ind w:left="567" w:hanging="567"/>
        <w:rPr>
          <w:rFonts w:ascii="Arial Narrow" w:hAnsi="Arial Narrow"/>
          <w:rPrChange w:id="1539" w:author="Doug King" w:date="2016-05-20T22:20:00Z">
            <w:rPr/>
          </w:rPrChange>
        </w:rPr>
        <w:pPrChange w:id="1540" w:author="Doug King" w:date="2016-05-20T22:19:00Z">
          <w:pPr>
            <w:pStyle w:val="EndNoteBibliography"/>
            <w:spacing w:after="0"/>
            <w:ind w:left="567" w:hanging="567"/>
          </w:pPr>
        </w:pPrChange>
      </w:pPr>
      <w:bookmarkStart w:id="1541" w:name="_ENREF_36"/>
      <w:r w:rsidRPr="009573ED">
        <w:rPr>
          <w:rFonts w:ascii="Arial Narrow" w:hAnsi="Arial Narrow"/>
          <w:rPrChange w:id="1542" w:author="Doug King" w:date="2016-05-20T22:20:00Z">
            <w:rPr/>
          </w:rPrChange>
        </w:rPr>
        <w:t>36.</w:t>
      </w:r>
      <w:r w:rsidRPr="009573ED">
        <w:rPr>
          <w:rFonts w:ascii="Arial Narrow" w:hAnsi="Arial Narrow"/>
          <w:rPrChange w:id="1543" w:author="Doug King" w:date="2016-05-20T22:20:00Z">
            <w:rPr/>
          </w:rPrChange>
        </w:rPr>
        <w:tab/>
        <w:t xml:space="preserve">Crisco J, Wilcox B, Beckwith J, et al. Head impact exposure in collegiate football players. </w:t>
      </w:r>
      <w:r w:rsidRPr="009573ED">
        <w:rPr>
          <w:rFonts w:ascii="Arial Narrow" w:hAnsi="Arial Narrow"/>
          <w:i/>
          <w:rPrChange w:id="1544" w:author="Doug King" w:date="2016-05-20T22:20:00Z">
            <w:rPr>
              <w:i/>
            </w:rPr>
          </w:rPrChange>
        </w:rPr>
        <w:t>J Biomech</w:t>
      </w:r>
      <w:r w:rsidRPr="009573ED">
        <w:rPr>
          <w:rFonts w:ascii="Arial Narrow" w:hAnsi="Arial Narrow"/>
          <w:rPrChange w:id="1545" w:author="Doug King" w:date="2016-05-20T22:20:00Z">
            <w:rPr/>
          </w:rPrChange>
        </w:rPr>
        <w:t xml:space="preserve">. 2011; </w:t>
      </w:r>
      <w:r w:rsidRPr="009573ED">
        <w:rPr>
          <w:rFonts w:ascii="Arial Narrow" w:hAnsi="Arial Narrow"/>
          <w:b/>
          <w:rPrChange w:id="1546" w:author="Doug King" w:date="2016-05-20T22:20:00Z">
            <w:rPr>
              <w:b/>
            </w:rPr>
          </w:rPrChange>
        </w:rPr>
        <w:t>44</w:t>
      </w:r>
      <w:r w:rsidRPr="009573ED">
        <w:rPr>
          <w:rFonts w:ascii="Arial Narrow" w:hAnsi="Arial Narrow"/>
          <w:rPrChange w:id="1547" w:author="Doug King" w:date="2016-05-20T22:20:00Z">
            <w:rPr/>
          </w:rPrChange>
        </w:rPr>
        <w:t>: 2673-8.</w:t>
      </w:r>
      <w:bookmarkEnd w:id="1541"/>
    </w:p>
    <w:p w:rsidR="00743CBF" w:rsidRDefault="009573ED">
      <w:pPr>
        <w:pStyle w:val="EndNoteBibliography"/>
        <w:spacing w:after="0" w:line="360" w:lineRule="auto"/>
        <w:ind w:left="567" w:hanging="567"/>
        <w:rPr>
          <w:rFonts w:ascii="Arial Narrow" w:hAnsi="Arial Narrow"/>
          <w:rPrChange w:id="1548" w:author="Doug King" w:date="2016-05-20T22:20:00Z">
            <w:rPr/>
          </w:rPrChange>
        </w:rPr>
        <w:pPrChange w:id="1549" w:author="Doug King" w:date="2016-05-20T22:19:00Z">
          <w:pPr>
            <w:pStyle w:val="EndNoteBibliography"/>
            <w:spacing w:after="0"/>
            <w:ind w:left="567" w:hanging="567"/>
          </w:pPr>
        </w:pPrChange>
      </w:pPr>
      <w:bookmarkStart w:id="1550" w:name="_ENREF_37"/>
      <w:r w:rsidRPr="009573ED">
        <w:rPr>
          <w:rFonts w:ascii="Arial Narrow" w:hAnsi="Arial Narrow"/>
          <w:rPrChange w:id="1551" w:author="Doug King" w:date="2016-05-20T22:20:00Z">
            <w:rPr/>
          </w:rPrChange>
        </w:rPr>
        <w:t>37.</w:t>
      </w:r>
      <w:r w:rsidRPr="009573ED">
        <w:rPr>
          <w:rFonts w:ascii="Arial Narrow" w:hAnsi="Arial Narrow"/>
          <w:rPrChange w:id="1552" w:author="Doug King" w:date="2016-05-20T22:20:00Z">
            <w:rPr/>
          </w:rPrChange>
        </w:rPr>
        <w:tab/>
        <w:t xml:space="preserve">Hopkins W, Marshall S, Batterham A and Hanin J. Progressive statistics for studies in sports medicine and exercise science. </w:t>
      </w:r>
      <w:r w:rsidRPr="009573ED">
        <w:rPr>
          <w:rFonts w:ascii="Arial Narrow" w:hAnsi="Arial Narrow"/>
          <w:i/>
          <w:rPrChange w:id="1553" w:author="Doug King" w:date="2016-05-20T22:20:00Z">
            <w:rPr>
              <w:i/>
            </w:rPr>
          </w:rPrChange>
        </w:rPr>
        <w:t xml:space="preserve">Med Sci Sports Exerc </w:t>
      </w:r>
      <w:r w:rsidRPr="009573ED">
        <w:rPr>
          <w:rFonts w:ascii="Arial Narrow" w:hAnsi="Arial Narrow"/>
          <w:rPrChange w:id="1554" w:author="Doug King" w:date="2016-05-20T22:20:00Z">
            <w:rPr/>
          </w:rPrChange>
        </w:rPr>
        <w:t xml:space="preserve">2009; </w:t>
      </w:r>
      <w:r w:rsidRPr="009573ED">
        <w:rPr>
          <w:rFonts w:ascii="Arial Narrow" w:hAnsi="Arial Narrow"/>
          <w:b/>
          <w:rPrChange w:id="1555" w:author="Doug King" w:date="2016-05-20T22:20:00Z">
            <w:rPr>
              <w:b/>
            </w:rPr>
          </w:rPrChange>
        </w:rPr>
        <w:t>41</w:t>
      </w:r>
      <w:r w:rsidRPr="009573ED">
        <w:rPr>
          <w:rFonts w:ascii="Arial Narrow" w:hAnsi="Arial Narrow"/>
          <w:rPrChange w:id="1556" w:author="Doug King" w:date="2016-05-20T22:20:00Z">
            <w:rPr/>
          </w:rPrChange>
        </w:rPr>
        <w:t>: 3-12.</w:t>
      </w:r>
      <w:bookmarkEnd w:id="1550"/>
    </w:p>
    <w:p w:rsidR="00743CBF" w:rsidRDefault="009573ED">
      <w:pPr>
        <w:pStyle w:val="EndNoteBibliography"/>
        <w:spacing w:after="0" w:line="360" w:lineRule="auto"/>
        <w:ind w:left="567" w:hanging="567"/>
        <w:rPr>
          <w:rFonts w:ascii="Arial Narrow" w:hAnsi="Arial Narrow"/>
          <w:rPrChange w:id="1557" w:author="Doug King" w:date="2016-05-20T22:20:00Z">
            <w:rPr/>
          </w:rPrChange>
        </w:rPr>
        <w:pPrChange w:id="1558" w:author="Doug King" w:date="2016-05-20T22:19:00Z">
          <w:pPr>
            <w:pStyle w:val="EndNoteBibliography"/>
            <w:spacing w:after="0"/>
            <w:ind w:left="567" w:hanging="567"/>
          </w:pPr>
        </w:pPrChange>
      </w:pPr>
      <w:bookmarkStart w:id="1559" w:name="_ENREF_38"/>
      <w:r w:rsidRPr="009573ED">
        <w:rPr>
          <w:rFonts w:ascii="Arial Narrow" w:hAnsi="Arial Narrow"/>
          <w:rPrChange w:id="1560" w:author="Doug King" w:date="2016-05-20T22:20:00Z">
            <w:rPr/>
          </w:rPrChange>
        </w:rPr>
        <w:t>38.</w:t>
      </w:r>
      <w:r w:rsidRPr="009573ED">
        <w:rPr>
          <w:rFonts w:ascii="Arial Narrow" w:hAnsi="Arial Narrow"/>
          <w:rPrChange w:id="1561" w:author="Doug King" w:date="2016-05-20T22:20:00Z">
            <w:rPr/>
          </w:rPrChange>
        </w:rPr>
        <w:tab/>
        <w:t xml:space="preserve">Hopkins W, Marshall S, Quarrie K and Hume P. Risk factors and risk statistics for sports injuries. </w:t>
      </w:r>
      <w:r w:rsidRPr="009573ED">
        <w:rPr>
          <w:rFonts w:ascii="Arial Narrow" w:hAnsi="Arial Narrow"/>
          <w:i/>
          <w:rPrChange w:id="1562" w:author="Doug King" w:date="2016-05-20T22:20:00Z">
            <w:rPr>
              <w:i/>
            </w:rPr>
          </w:rPrChange>
        </w:rPr>
        <w:t xml:space="preserve">Clin J Sports Med </w:t>
      </w:r>
      <w:r w:rsidRPr="009573ED">
        <w:rPr>
          <w:rFonts w:ascii="Arial Narrow" w:hAnsi="Arial Narrow"/>
          <w:rPrChange w:id="1563" w:author="Doug King" w:date="2016-05-20T22:20:00Z">
            <w:rPr/>
          </w:rPrChange>
        </w:rPr>
        <w:t xml:space="preserve">2007; </w:t>
      </w:r>
      <w:r w:rsidRPr="009573ED">
        <w:rPr>
          <w:rFonts w:ascii="Arial Narrow" w:hAnsi="Arial Narrow"/>
          <w:b/>
          <w:rPrChange w:id="1564" w:author="Doug King" w:date="2016-05-20T22:20:00Z">
            <w:rPr>
              <w:b/>
            </w:rPr>
          </w:rPrChange>
        </w:rPr>
        <w:t>17</w:t>
      </w:r>
      <w:r w:rsidRPr="009573ED">
        <w:rPr>
          <w:rFonts w:ascii="Arial Narrow" w:hAnsi="Arial Narrow"/>
          <w:rPrChange w:id="1565" w:author="Doug King" w:date="2016-05-20T22:20:00Z">
            <w:rPr/>
          </w:rPrChange>
        </w:rPr>
        <w:t>: 208-10.</w:t>
      </w:r>
      <w:bookmarkEnd w:id="1559"/>
    </w:p>
    <w:p w:rsidR="00743CBF" w:rsidRDefault="009573ED">
      <w:pPr>
        <w:pStyle w:val="EndNoteBibliography"/>
        <w:spacing w:after="0" w:line="360" w:lineRule="auto"/>
        <w:ind w:left="567" w:hanging="567"/>
        <w:rPr>
          <w:rFonts w:ascii="Arial Narrow" w:hAnsi="Arial Narrow"/>
          <w:rPrChange w:id="1566" w:author="Doug King" w:date="2016-05-20T22:20:00Z">
            <w:rPr/>
          </w:rPrChange>
        </w:rPr>
        <w:pPrChange w:id="1567" w:author="Doug King" w:date="2016-05-20T22:19:00Z">
          <w:pPr>
            <w:pStyle w:val="EndNoteBibliography"/>
            <w:spacing w:after="0"/>
            <w:ind w:left="567" w:hanging="567"/>
          </w:pPr>
        </w:pPrChange>
      </w:pPr>
      <w:bookmarkStart w:id="1568" w:name="_ENREF_39"/>
      <w:r w:rsidRPr="009573ED">
        <w:rPr>
          <w:rFonts w:ascii="Arial Narrow" w:hAnsi="Arial Narrow"/>
          <w:rPrChange w:id="1569" w:author="Doug King" w:date="2016-05-20T22:20:00Z">
            <w:rPr/>
          </w:rPrChange>
        </w:rPr>
        <w:t>39.</w:t>
      </w:r>
      <w:r w:rsidRPr="009573ED">
        <w:rPr>
          <w:rFonts w:ascii="Arial Narrow" w:hAnsi="Arial Narrow"/>
          <w:rPrChange w:id="1570" w:author="Doug King" w:date="2016-05-20T22:20:00Z">
            <w:rPr/>
          </w:rPrChange>
        </w:rPr>
        <w:tab/>
        <w:t xml:space="preserve">Crisco J, Chu J and Greenwald R. An algorithm for estimating acceleration magnitude and impact location using multiple </w:t>
      </w:r>
      <w:r w:rsidRPr="009573ED">
        <w:rPr>
          <w:rFonts w:ascii="Arial Narrow" w:hAnsi="Arial Narrow"/>
          <w:rPrChange w:id="1571" w:author="Doug King" w:date="2016-05-20T22:20:00Z">
            <w:rPr/>
          </w:rPrChange>
        </w:rPr>
        <w:lastRenderedPageBreak/>
        <w:t xml:space="preserve">nonorthogonal single-axis accelerometers. </w:t>
      </w:r>
      <w:r w:rsidRPr="009573ED">
        <w:rPr>
          <w:rFonts w:ascii="Arial Narrow" w:hAnsi="Arial Narrow"/>
          <w:i/>
          <w:rPrChange w:id="1572" w:author="Doug King" w:date="2016-05-20T22:20:00Z">
            <w:rPr>
              <w:i/>
            </w:rPr>
          </w:rPrChange>
        </w:rPr>
        <w:t>J Biomech Eng</w:t>
      </w:r>
      <w:r w:rsidRPr="009573ED">
        <w:rPr>
          <w:rFonts w:ascii="Arial Narrow" w:hAnsi="Arial Narrow"/>
          <w:rPrChange w:id="1573" w:author="Doug King" w:date="2016-05-20T22:20:00Z">
            <w:rPr/>
          </w:rPrChange>
        </w:rPr>
        <w:t xml:space="preserve">. 2004; </w:t>
      </w:r>
      <w:r w:rsidRPr="009573ED">
        <w:rPr>
          <w:rFonts w:ascii="Arial Narrow" w:hAnsi="Arial Narrow"/>
          <w:b/>
          <w:rPrChange w:id="1574" w:author="Doug King" w:date="2016-05-20T22:20:00Z">
            <w:rPr>
              <w:b/>
            </w:rPr>
          </w:rPrChange>
        </w:rPr>
        <w:t>126</w:t>
      </w:r>
      <w:r w:rsidRPr="009573ED">
        <w:rPr>
          <w:rFonts w:ascii="Arial Narrow" w:hAnsi="Arial Narrow"/>
          <w:rPrChange w:id="1575" w:author="Doug King" w:date="2016-05-20T22:20:00Z">
            <w:rPr/>
          </w:rPrChange>
        </w:rPr>
        <w:t>: 849-54.</w:t>
      </w:r>
      <w:bookmarkEnd w:id="1568"/>
    </w:p>
    <w:p w:rsidR="00743CBF" w:rsidRDefault="009573ED">
      <w:pPr>
        <w:pStyle w:val="EndNoteBibliography"/>
        <w:spacing w:after="0" w:line="360" w:lineRule="auto"/>
        <w:ind w:left="567" w:hanging="567"/>
        <w:rPr>
          <w:rFonts w:ascii="Arial Narrow" w:hAnsi="Arial Narrow"/>
          <w:rPrChange w:id="1576" w:author="Doug King" w:date="2016-05-20T22:20:00Z">
            <w:rPr/>
          </w:rPrChange>
        </w:rPr>
        <w:pPrChange w:id="1577" w:author="Doug King" w:date="2016-05-20T22:19:00Z">
          <w:pPr>
            <w:pStyle w:val="EndNoteBibliography"/>
            <w:spacing w:after="0"/>
            <w:ind w:left="567" w:hanging="567"/>
          </w:pPr>
        </w:pPrChange>
      </w:pPr>
      <w:bookmarkStart w:id="1578" w:name="_ENREF_40"/>
      <w:r w:rsidRPr="009573ED">
        <w:rPr>
          <w:rFonts w:ascii="Arial Narrow" w:hAnsi="Arial Narrow"/>
          <w:rPrChange w:id="1579" w:author="Doug King" w:date="2016-05-20T22:20:00Z">
            <w:rPr/>
          </w:rPrChange>
        </w:rPr>
        <w:t>40.</w:t>
      </w:r>
      <w:r w:rsidRPr="009573ED">
        <w:rPr>
          <w:rFonts w:ascii="Arial Narrow" w:hAnsi="Arial Narrow"/>
          <w:rPrChange w:id="1580" w:author="Doug King" w:date="2016-05-20T22:20:00Z">
            <w:rPr/>
          </w:rPrChange>
        </w:rPr>
        <w:tab/>
        <w:t xml:space="preserve">Greenwald R, Gwin J, Chu J and Crisco J. Head impact severity measures for evaluating mild traumatic brain injury risk exposure. </w:t>
      </w:r>
      <w:r w:rsidRPr="009573ED">
        <w:rPr>
          <w:rFonts w:ascii="Arial Narrow" w:hAnsi="Arial Narrow"/>
          <w:i/>
          <w:rPrChange w:id="1581" w:author="Doug King" w:date="2016-05-20T22:20:00Z">
            <w:rPr>
              <w:i/>
            </w:rPr>
          </w:rPrChange>
        </w:rPr>
        <w:t>Neurosurgery</w:t>
      </w:r>
      <w:r w:rsidRPr="009573ED">
        <w:rPr>
          <w:rFonts w:ascii="Arial Narrow" w:hAnsi="Arial Narrow"/>
          <w:rPrChange w:id="1582" w:author="Doug King" w:date="2016-05-20T22:20:00Z">
            <w:rPr/>
          </w:rPrChange>
        </w:rPr>
        <w:t xml:space="preserve">. 2008; </w:t>
      </w:r>
      <w:r w:rsidRPr="009573ED">
        <w:rPr>
          <w:rFonts w:ascii="Arial Narrow" w:hAnsi="Arial Narrow"/>
          <w:b/>
          <w:rPrChange w:id="1583" w:author="Doug King" w:date="2016-05-20T22:20:00Z">
            <w:rPr>
              <w:b/>
            </w:rPr>
          </w:rPrChange>
        </w:rPr>
        <w:t>62</w:t>
      </w:r>
      <w:r w:rsidRPr="009573ED">
        <w:rPr>
          <w:rFonts w:ascii="Arial Narrow" w:hAnsi="Arial Narrow"/>
          <w:rPrChange w:id="1584" w:author="Doug King" w:date="2016-05-20T22:20:00Z">
            <w:rPr/>
          </w:rPrChange>
        </w:rPr>
        <w:t>: 789-98.</w:t>
      </w:r>
      <w:bookmarkEnd w:id="1578"/>
    </w:p>
    <w:p w:rsidR="00743CBF" w:rsidRDefault="009573ED">
      <w:pPr>
        <w:pStyle w:val="EndNoteBibliography"/>
        <w:spacing w:after="0" w:line="360" w:lineRule="auto"/>
        <w:ind w:left="567" w:hanging="567"/>
        <w:rPr>
          <w:rFonts w:ascii="Arial Narrow" w:hAnsi="Arial Narrow"/>
          <w:rPrChange w:id="1585" w:author="Doug King" w:date="2016-05-20T22:20:00Z">
            <w:rPr/>
          </w:rPrChange>
        </w:rPr>
        <w:pPrChange w:id="1586" w:author="Doug King" w:date="2016-05-20T22:19:00Z">
          <w:pPr>
            <w:pStyle w:val="EndNoteBibliography"/>
            <w:spacing w:after="0"/>
            <w:ind w:left="567" w:hanging="567"/>
          </w:pPr>
        </w:pPrChange>
      </w:pPr>
      <w:bookmarkStart w:id="1587" w:name="_ENREF_41"/>
      <w:r w:rsidRPr="009573ED">
        <w:rPr>
          <w:rFonts w:ascii="Arial Narrow" w:hAnsi="Arial Narrow"/>
          <w:rPrChange w:id="1588" w:author="Doug King" w:date="2016-05-20T22:20:00Z">
            <w:rPr/>
          </w:rPrChange>
        </w:rPr>
        <w:t>41.</w:t>
      </w:r>
      <w:r w:rsidRPr="009573ED">
        <w:rPr>
          <w:rFonts w:ascii="Arial Narrow" w:hAnsi="Arial Narrow"/>
          <w:rPrChange w:id="1589" w:author="Doug King" w:date="2016-05-20T22:20:00Z">
            <w:rPr/>
          </w:rPrChange>
        </w:rPr>
        <w:tab/>
        <w:t xml:space="preserve">Broglio SP, Eckner J, Martini D, Sosnoff J, Kutcher J and Randolph C. Cumulative head impact burden in high school football. </w:t>
      </w:r>
      <w:r w:rsidRPr="009573ED">
        <w:rPr>
          <w:rFonts w:ascii="Arial Narrow" w:hAnsi="Arial Narrow"/>
          <w:i/>
          <w:rPrChange w:id="1590" w:author="Doug King" w:date="2016-05-20T22:20:00Z">
            <w:rPr>
              <w:i/>
            </w:rPr>
          </w:rPrChange>
        </w:rPr>
        <w:t>J Neurotrauma</w:t>
      </w:r>
      <w:r w:rsidRPr="009573ED">
        <w:rPr>
          <w:rFonts w:ascii="Arial Narrow" w:hAnsi="Arial Narrow"/>
          <w:rPrChange w:id="1591" w:author="Doug King" w:date="2016-05-20T22:20:00Z">
            <w:rPr/>
          </w:rPrChange>
        </w:rPr>
        <w:t xml:space="preserve">. 2011; </w:t>
      </w:r>
      <w:r w:rsidRPr="009573ED">
        <w:rPr>
          <w:rFonts w:ascii="Arial Narrow" w:hAnsi="Arial Narrow"/>
          <w:b/>
          <w:rPrChange w:id="1592" w:author="Doug King" w:date="2016-05-20T22:20:00Z">
            <w:rPr>
              <w:b/>
            </w:rPr>
          </w:rPrChange>
        </w:rPr>
        <w:t>28</w:t>
      </w:r>
      <w:r w:rsidRPr="009573ED">
        <w:rPr>
          <w:rFonts w:ascii="Arial Narrow" w:hAnsi="Arial Narrow"/>
          <w:rPrChange w:id="1593" w:author="Doug King" w:date="2016-05-20T22:20:00Z">
            <w:rPr/>
          </w:rPrChange>
        </w:rPr>
        <w:t>: 2069-78.</w:t>
      </w:r>
      <w:bookmarkEnd w:id="1587"/>
    </w:p>
    <w:p w:rsidR="00743CBF" w:rsidRDefault="009573ED">
      <w:pPr>
        <w:pStyle w:val="EndNoteBibliography"/>
        <w:spacing w:after="0" w:line="360" w:lineRule="auto"/>
        <w:ind w:left="567" w:hanging="567"/>
        <w:rPr>
          <w:rFonts w:ascii="Arial Narrow" w:hAnsi="Arial Narrow"/>
          <w:rPrChange w:id="1594" w:author="Doug King" w:date="2016-05-20T22:20:00Z">
            <w:rPr/>
          </w:rPrChange>
        </w:rPr>
        <w:pPrChange w:id="1595" w:author="Doug King" w:date="2016-05-20T22:19:00Z">
          <w:pPr>
            <w:pStyle w:val="EndNoteBibliography"/>
            <w:spacing w:after="0"/>
            <w:ind w:left="567" w:hanging="567"/>
          </w:pPr>
        </w:pPrChange>
      </w:pPr>
      <w:bookmarkStart w:id="1596" w:name="_ENREF_42"/>
      <w:r w:rsidRPr="009573ED">
        <w:rPr>
          <w:rFonts w:ascii="Arial Narrow" w:hAnsi="Arial Narrow"/>
          <w:rPrChange w:id="1597" w:author="Doug King" w:date="2016-05-20T22:20:00Z">
            <w:rPr/>
          </w:rPrChange>
        </w:rPr>
        <w:t>42.</w:t>
      </w:r>
      <w:r w:rsidRPr="009573ED">
        <w:rPr>
          <w:rFonts w:ascii="Arial Narrow" w:hAnsi="Arial Narrow"/>
          <w:rPrChange w:id="1598" w:author="Doug King" w:date="2016-05-20T22:20:00Z">
            <w:rPr/>
          </w:rPrChange>
        </w:rPr>
        <w:tab/>
        <w:t xml:space="preserve">Harpham J, Mihalik J, Littleton A, Frank B and Guskiewicz K. The effect of visual and sensory performance on head impact biomechanics in college football players. </w:t>
      </w:r>
      <w:r w:rsidRPr="009573ED">
        <w:rPr>
          <w:rFonts w:ascii="Arial Narrow" w:hAnsi="Arial Narrow"/>
          <w:i/>
          <w:rPrChange w:id="1599" w:author="Doug King" w:date="2016-05-20T22:20:00Z">
            <w:rPr>
              <w:i/>
            </w:rPr>
          </w:rPrChange>
        </w:rPr>
        <w:t>Ann Biomed Eng</w:t>
      </w:r>
      <w:r w:rsidRPr="009573ED">
        <w:rPr>
          <w:rFonts w:ascii="Arial Narrow" w:hAnsi="Arial Narrow"/>
          <w:rPrChange w:id="1600" w:author="Doug King" w:date="2016-05-20T22:20:00Z">
            <w:rPr/>
          </w:rPrChange>
        </w:rPr>
        <w:t>. 2013; DOI: 10.1007/s10439-013-0881-8.</w:t>
      </w:r>
      <w:bookmarkEnd w:id="1596"/>
    </w:p>
    <w:p w:rsidR="00743CBF" w:rsidRDefault="009573ED">
      <w:pPr>
        <w:pStyle w:val="EndNoteBibliography"/>
        <w:spacing w:after="0" w:line="360" w:lineRule="auto"/>
        <w:ind w:left="567" w:hanging="567"/>
        <w:rPr>
          <w:rFonts w:ascii="Arial Narrow" w:hAnsi="Arial Narrow"/>
          <w:rPrChange w:id="1601" w:author="Doug King" w:date="2016-05-20T22:20:00Z">
            <w:rPr/>
          </w:rPrChange>
        </w:rPr>
        <w:pPrChange w:id="1602" w:author="Doug King" w:date="2016-05-20T22:19:00Z">
          <w:pPr>
            <w:pStyle w:val="EndNoteBibliography"/>
            <w:spacing w:after="0"/>
            <w:ind w:left="567" w:hanging="567"/>
          </w:pPr>
        </w:pPrChange>
      </w:pPr>
      <w:bookmarkStart w:id="1603" w:name="_ENREF_43"/>
      <w:r w:rsidRPr="009573ED">
        <w:rPr>
          <w:rFonts w:ascii="Arial Narrow" w:hAnsi="Arial Narrow"/>
          <w:rPrChange w:id="1604" w:author="Doug King" w:date="2016-05-20T22:20:00Z">
            <w:rPr/>
          </w:rPrChange>
        </w:rPr>
        <w:t>43.</w:t>
      </w:r>
      <w:r w:rsidRPr="009573ED">
        <w:rPr>
          <w:rFonts w:ascii="Arial Narrow" w:hAnsi="Arial Narrow"/>
          <w:rPrChange w:id="1605" w:author="Doug King" w:date="2016-05-20T22:20:00Z">
            <w:rPr/>
          </w:rPrChange>
        </w:rPr>
        <w:tab/>
        <w:t xml:space="preserve">Ocwieja K, Mihalik J, Marshall S, Schmidt J, Trulock S and Guskeiwicz K. The effect of play type and collision closing distance on head impact biomechanics. </w:t>
      </w:r>
      <w:r w:rsidRPr="009573ED">
        <w:rPr>
          <w:rFonts w:ascii="Arial Narrow" w:hAnsi="Arial Narrow"/>
          <w:i/>
          <w:rPrChange w:id="1606" w:author="Doug King" w:date="2016-05-20T22:20:00Z">
            <w:rPr>
              <w:i/>
            </w:rPr>
          </w:rPrChange>
        </w:rPr>
        <w:t>Ann Biomed Eng</w:t>
      </w:r>
      <w:r w:rsidRPr="009573ED">
        <w:rPr>
          <w:rFonts w:ascii="Arial Narrow" w:hAnsi="Arial Narrow"/>
          <w:rPrChange w:id="1607" w:author="Doug King" w:date="2016-05-20T22:20:00Z">
            <w:rPr/>
          </w:rPrChange>
        </w:rPr>
        <w:t xml:space="preserve">. 2012; </w:t>
      </w:r>
      <w:r w:rsidRPr="009573ED">
        <w:rPr>
          <w:rFonts w:ascii="Arial Narrow" w:hAnsi="Arial Narrow"/>
          <w:b/>
          <w:rPrChange w:id="1608" w:author="Doug King" w:date="2016-05-20T22:20:00Z">
            <w:rPr>
              <w:b/>
            </w:rPr>
          </w:rPrChange>
        </w:rPr>
        <w:t>40</w:t>
      </w:r>
      <w:r w:rsidRPr="009573ED">
        <w:rPr>
          <w:rFonts w:ascii="Arial Narrow" w:hAnsi="Arial Narrow"/>
          <w:rPrChange w:id="1609" w:author="Doug King" w:date="2016-05-20T22:20:00Z">
            <w:rPr/>
          </w:rPrChange>
        </w:rPr>
        <w:t>: 90-6.</w:t>
      </w:r>
      <w:bookmarkEnd w:id="1603"/>
    </w:p>
    <w:p w:rsidR="00743CBF" w:rsidRDefault="009573ED">
      <w:pPr>
        <w:pStyle w:val="EndNoteBibliography"/>
        <w:spacing w:after="0" w:line="360" w:lineRule="auto"/>
        <w:ind w:left="567" w:hanging="567"/>
        <w:rPr>
          <w:rFonts w:ascii="Arial Narrow" w:hAnsi="Arial Narrow"/>
          <w:rPrChange w:id="1610" w:author="Doug King" w:date="2016-05-20T22:20:00Z">
            <w:rPr/>
          </w:rPrChange>
        </w:rPr>
        <w:pPrChange w:id="1611" w:author="Doug King" w:date="2016-05-20T22:19:00Z">
          <w:pPr>
            <w:pStyle w:val="EndNoteBibliography"/>
            <w:spacing w:after="0"/>
            <w:ind w:left="567" w:hanging="567"/>
          </w:pPr>
        </w:pPrChange>
      </w:pPr>
      <w:bookmarkStart w:id="1612" w:name="_ENREF_44"/>
      <w:r w:rsidRPr="009573ED">
        <w:rPr>
          <w:rFonts w:ascii="Arial Narrow" w:hAnsi="Arial Narrow"/>
          <w:rPrChange w:id="1613" w:author="Doug King" w:date="2016-05-20T22:20:00Z">
            <w:rPr/>
          </w:rPrChange>
        </w:rPr>
        <w:t>44.</w:t>
      </w:r>
      <w:r w:rsidRPr="009573ED">
        <w:rPr>
          <w:rFonts w:ascii="Arial Narrow" w:hAnsi="Arial Narrow"/>
          <w:rPrChange w:id="1614" w:author="Doug King" w:date="2016-05-20T22:20:00Z">
            <w:rPr/>
          </w:rPrChange>
        </w:rPr>
        <w:tab/>
        <w:t xml:space="preserve">Zhang L, Yang J and King A. A proposed injury threshold for mild traumatic brain injury. </w:t>
      </w:r>
      <w:r w:rsidRPr="009573ED">
        <w:rPr>
          <w:rFonts w:ascii="Arial Narrow" w:hAnsi="Arial Narrow"/>
          <w:i/>
          <w:rPrChange w:id="1615" w:author="Doug King" w:date="2016-05-20T22:20:00Z">
            <w:rPr>
              <w:i/>
            </w:rPr>
          </w:rPrChange>
        </w:rPr>
        <w:t>J Biomed Eng</w:t>
      </w:r>
      <w:r w:rsidRPr="009573ED">
        <w:rPr>
          <w:rFonts w:ascii="Arial Narrow" w:hAnsi="Arial Narrow"/>
          <w:rPrChange w:id="1616" w:author="Doug King" w:date="2016-05-20T22:20:00Z">
            <w:rPr/>
          </w:rPrChange>
        </w:rPr>
        <w:t xml:space="preserve">. 2004; </w:t>
      </w:r>
      <w:r w:rsidRPr="009573ED">
        <w:rPr>
          <w:rFonts w:ascii="Arial Narrow" w:hAnsi="Arial Narrow"/>
          <w:b/>
          <w:rPrChange w:id="1617" w:author="Doug King" w:date="2016-05-20T22:20:00Z">
            <w:rPr>
              <w:b/>
            </w:rPr>
          </w:rPrChange>
        </w:rPr>
        <w:t>126</w:t>
      </w:r>
      <w:r w:rsidRPr="009573ED">
        <w:rPr>
          <w:rFonts w:ascii="Arial Narrow" w:hAnsi="Arial Narrow"/>
          <w:rPrChange w:id="1618" w:author="Doug King" w:date="2016-05-20T22:20:00Z">
            <w:rPr/>
          </w:rPrChange>
        </w:rPr>
        <w:t>: 226-36.</w:t>
      </w:r>
      <w:bookmarkEnd w:id="1612"/>
    </w:p>
    <w:p w:rsidR="00743CBF" w:rsidRDefault="009573ED">
      <w:pPr>
        <w:pStyle w:val="EndNoteBibliography"/>
        <w:spacing w:after="0" w:line="360" w:lineRule="auto"/>
        <w:ind w:left="567" w:hanging="567"/>
        <w:rPr>
          <w:rFonts w:ascii="Arial Narrow" w:hAnsi="Arial Narrow"/>
          <w:rPrChange w:id="1619" w:author="Doug King" w:date="2016-05-20T22:20:00Z">
            <w:rPr/>
          </w:rPrChange>
        </w:rPr>
        <w:pPrChange w:id="1620" w:author="Doug King" w:date="2016-05-20T22:19:00Z">
          <w:pPr>
            <w:pStyle w:val="EndNoteBibliography"/>
            <w:spacing w:after="0"/>
            <w:ind w:left="567" w:hanging="567"/>
          </w:pPr>
        </w:pPrChange>
      </w:pPr>
      <w:bookmarkStart w:id="1621" w:name="_ENREF_45"/>
      <w:r w:rsidRPr="009573ED">
        <w:rPr>
          <w:rFonts w:ascii="Arial Narrow" w:hAnsi="Arial Narrow"/>
          <w:rPrChange w:id="1622" w:author="Doug King" w:date="2016-05-20T22:20:00Z">
            <w:rPr/>
          </w:rPrChange>
        </w:rPr>
        <w:t>45.</w:t>
      </w:r>
      <w:r w:rsidRPr="009573ED">
        <w:rPr>
          <w:rFonts w:ascii="Arial Narrow" w:hAnsi="Arial Narrow"/>
          <w:rPrChange w:id="1623" w:author="Doug King" w:date="2016-05-20T22:20:00Z">
            <w:rPr/>
          </w:rPrChange>
        </w:rPr>
        <w:tab/>
        <w:t xml:space="preserve">Urban J, Davenport E, Golman A, et al. Head impact exposure in youth football: High school ages 14 to 18 years and cumulative impact analysis. </w:t>
      </w:r>
      <w:r w:rsidRPr="009573ED">
        <w:rPr>
          <w:rFonts w:ascii="Arial Narrow" w:hAnsi="Arial Narrow"/>
          <w:i/>
          <w:rPrChange w:id="1624" w:author="Doug King" w:date="2016-05-20T22:20:00Z">
            <w:rPr>
              <w:i/>
            </w:rPr>
          </w:rPrChange>
        </w:rPr>
        <w:t>Ann Biomed Eng</w:t>
      </w:r>
      <w:r w:rsidRPr="009573ED">
        <w:rPr>
          <w:rFonts w:ascii="Arial Narrow" w:hAnsi="Arial Narrow"/>
          <w:rPrChange w:id="1625" w:author="Doug King" w:date="2016-05-20T22:20:00Z">
            <w:rPr/>
          </w:rPrChange>
        </w:rPr>
        <w:t xml:space="preserve">. 2013; </w:t>
      </w:r>
      <w:r w:rsidRPr="009573ED">
        <w:rPr>
          <w:rFonts w:ascii="Arial Narrow" w:hAnsi="Arial Narrow"/>
          <w:b/>
          <w:rPrChange w:id="1626" w:author="Doug King" w:date="2016-05-20T22:20:00Z">
            <w:rPr>
              <w:b/>
            </w:rPr>
          </w:rPrChange>
        </w:rPr>
        <w:t>41</w:t>
      </w:r>
      <w:r w:rsidRPr="009573ED">
        <w:rPr>
          <w:rFonts w:ascii="Arial Narrow" w:hAnsi="Arial Narrow"/>
          <w:rPrChange w:id="1627" w:author="Doug King" w:date="2016-05-20T22:20:00Z">
            <w:rPr/>
          </w:rPrChange>
        </w:rPr>
        <w:t>: 2474-87.</w:t>
      </w:r>
      <w:bookmarkEnd w:id="1621"/>
    </w:p>
    <w:p w:rsidR="00743CBF" w:rsidRDefault="009573ED">
      <w:pPr>
        <w:pStyle w:val="EndNoteBibliography"/>
        <w:spacing w:after="0" w:line="360" w:lineRule="auto"/>
        <w:ind w:left="567" w:hanging="567"/>
        <w:rPr>
          <w:rFonts w:ascii="Arial Narrow" w:hAnsi="Arial Narrow"/>
          <w:rPrChange w:id="1628" w:author="Doug King" w:date="2016-05-20T22:20:00Z">
            <w:rPr/>
          </w:rPrChange>
        </w:rPr>
        <w:pPrChange w:id="1629" w:author="Doug King" w:date="2016-05-20T22:19:00Z">
          <w:pPr>
            <w:pStyle w:val="EndNoteBibliography"/>
            <w:spacing w:after="0"/>
            <w:ind w:left="567" w:hanging="567"/>
          </w:pPr>
        </w:pPrChange>
      </w:pPr>
      <w:bookmarkStart w:id="1630" w:name="_ENREF_46"/>
      <w:r w:rsidRPr="009573ED">
        <w:rPr>
          <w:rFonts w:ascii="Arial Narrow" w:hAnsi="Arial Narrow"/>
          <w:rPrChange w:id="1631" w:author="Doug King" w:date="2016-05-20T22:20:00Z">
            <w:rPr/>
          </w:rPrChange>
        </w:rPr>
        <w:lastRenderedPageBreak/>
        <w:t>46.</w:t>
      </w:r>
      <w:r w:rsidRPr="009573ED">
        <w:rPr>
          <w:rFonts w:ascii="Arial Narrow" w:hAnsi="Arial Narrow"/>
          <w:rPrChange w:id="1632" w:author="Doug King" w:date="2016-05-20T22:20:00Z">
            <w:rPr/>
          </w:rPrChange>
        </w:rPr>
        <w:tab/>
        <w:t xml:space="preserve">Broglio S, Eckner J, Surma T and Kutcher J. Post-concussion cognitive declines and symptomatology are not related to concussion biomechanics in high school football players. </w:t>
      </w:r>
      <w:r w:rsidRPr="009573ED">
        <w:rPr>
          <w:rFonts w:ascii="Arial Narrow" w:hAnsi="Arial Narrow"/>
          <w:i/>
          <w:rPrChange w:id="1633" w:author="Doug King" w:date="2016-05-20T22:20:00Z">
            <w:rPr>
              <w:i/>
            </w:rPr>
          </w:rPrChange>
        </w:rPr>
        <w:t>J Neurotrauma</w:t>
      </w:r>
      <w:r w:rsidRPr="009573ED">
        <w:rPr>
          <w:rFonts w:ascii="Arial Narrow" w:hAnsi="Arial Narrow"/>
          <w:rPrChange w:id="1634" w:author="Doug King" w:date="2016-05-20T22:20:00Z">
            <w:rPr/>
          </w:rPrChange>
        </w:rPr>
        <w:t xml:space="preserve">. 2011; </w:t>
      </w:r>
      <w:r w:rsidRPr="009573ED">
        <w:rPr>
          <w:rFonts w:ascii="Arial Narrow" w:hAnsi="Arial Narrow"/>
          <w:b/>
          <w:rPrChange w:id="1635" w:author="Doug King" w:date="2016-05-20T22:20:00Z">
            <w:rPr>
              <w:b/>
            </w:rPr>
          </w:rPrChange>
        </w:rPr>
        <w:t>28</w:t>
      </w:r>
      <w:r w:rsidRPr="009573ED">
        <w:rPr>
          <w:rFonts w:ascii="Arial Narrow" w:hAnsi="Arial Narrow"/>
          <w:rPrChange w:id="1636" w:author="Doug King" w:date="2016-05-20T22:20:00Z">
            <w:rPr/>
          </w:rPrChange>
        </w:rPr>
        <w:t>: 2061-8.</w:t>
      </w:r>
      <w:bookmarkEnd w:id="1630"/>
    </w:p>
    <w:p w:rsidR="00743CBF" w:rsidRDefault="009573ED">
      <w:pPr>
        <w:pStyle w:val="EndNoteBibliography"/>
        <w:spacing w:after="0" w:line="360" w:lineRule="auto"/>
        <w:ind w:left="567" w:hanging="567"/>
        <w:rPr>
          <w:rFonts w:ascii="Arial Narrow" w:hAnsi="Arial Narrow"/>
          <w:rPrChange w:id="1637" w:author="Doug King" w:date="2016-05-20T22:20:00Z">
            <w:rPr/>
          </w:rPrChange>
        </w:rPr>
        <w:pPrChange w:id="1638" w:author="Doug King" w:date="2016-05-20T22:19:00Z">
          <w:pPr>
            <w:pStyle w:val="EndNoteBibliography"/>
            <w:spacing w:after="0"/>
            <w:ind w:left="567" w:hanging="567"/>
          </w:pPr>
        </w:pPrChange>
      </w:pPr>
      <w:bookmarkStart w:id="1639" w:name="_ENREF_47"/>
      <w:r w:rsidRPr="009573ED">
        <w:rPr>
          <w:rFonts w:ascii="Arial Narrow" w:hAnsi="Arial Narrow"/>
          <w:rPrChange w:id="1640" w:author="Doug King" w:date="2016-05-20T22:20:00Z">
            <w:rPr/>
          </w:rPrChange>
        </w:rPr>
        <w:t>47.</w:t>
      </w:r>
      <w:r w:rsidRPr="009573ED">
        <w:rPr>
          <w:rFonts w:ascii="Arial Narrow" w:hAnsi="Arial Narrow"/>
          <w:rPrChange w:id="1641" w:author="Doug King" w:date="2016-05-20T22:20:00Z">
            <w:rPr/>
          </w:rPrChange>
        </w:rPr>
        <w:tab/>
        <w:t xml:space="preserve">Schnebel B, Gwin J, Anderson S and Gatlin R. In vivo study of head impacts in football: A comparison of National Collegiate Athletic Association division I versus high school impacts. </w:t>
      </w:r>
      <w:r w:rsidRPr="009573ED">
        <w:rPr>
          <w:rFonts w:ascii="Arial Narrow" w:hAnsi="Arial Narrow"/>
          <w:i/>
          <w:rPrChange w:id="1642" w:author="Doug King" w:date="2016-05-20T22:20:00Z">
            <w:rPr>
              <w:i/>
            </w:rPr>
          </w:rPrChange>
        </w:rPr>
        <w:t>Neurosurgery</w:t>
      </w:r>
      <w:r w:rsidRPr="009573ED">
        <w:rPr>
          <w:rFonts w:ascii="Arial Narrow" w:hAnsi="Arial Narrow"/>
          <w:rPrChange w:id="1643" w:author="Doug King" w:date="2016-05-20T22:20:00Z">
            <w:rPr/>
          </w:rPrChange>
        </w:rPr>
        <w:t xml:space="preserve">. 2007; </w:t>
      </w:r>
      <w:r w:rsidRPr="009573ED">
        <w:rPr>
          <w:rFonts w:ascii="Arial Narrow" w:hAnsi="Arial Narrow"/>
          <w:b/>
          <w:rPrChange w:id="1644" w:author="Doug King" w:date="2016-05-20T22:20:00Z">
            <w:rPr>
              <w:b/>
            </w:rPr>
          </w:rPrChange>
        </w:rPr>
        <w:t>60</w:t>
      </w:r>
      <w:r w:rsidRPr="009573ED">
        <w:rPr>
          <w:rFonts w:ascii="Arial Narrow" w:hAnsi="Arial Narrow"/>
          <w:rPrChange w:id="1645" w:author="Doug King" w:date="2016-05-20T22:20:00Z">
            <w:rPr/>
          </w:rPrChange>
        </w:rPr>
        <w:t xml:space="preserve">: 490-6 </w:t>
      </w:r>
      <w:bookmarkEnd w:id="1639"/>
    </w:p>
    <w:p w:rsidR="00743CBF" w:rsidRDefault="009573ED">
      <w:pPr>
        <w:pStyle w:val="EndNoteBibliography"/>
        <w:spacing w:after="0" w:line="360" w:lineRule="auto"/>
        <w:ind w:left="567" w:hanging="567"/>
        <w:rPr>
          <w:rFonts w:ascii="Arial Narrow" w:hAnsi="Arial Narrow"/>
          <w:rPrChange w:id="1646" w:author="Doug King" w:date="2016-05-20T22:20:00Z">
            <w:rPr/>
          </w:rPrChange>
        </w:rPr>
        <w:pPrChange w:id="1647" w:author="Doug King" w:date="2016-05-20T22:19:00Z">
          <w:pPr>
            <w:pStyle w:val="EndNoteBibliography"/>
            <w:spacing w:after="0"/>
            <w:ind w:left="567" w:hanging="567"/>
          </w:pPr>
        </w:pPrChange>
      </w:pPr>
      <w:bookmarkStart w:id="1648" w:name="_ENREF_48"/>
      <w:r w:rsidRPr="009573ED">
        <w:rPr>
          <w:rFonts w:ascii="Arial Narrow" w:hAnsi="Arial Narrow"/>
          <w:rPrChange w:id="1649" w:author="Doug King" w:date="2016-05-20T22:20:00Z">
            <w:rPr/>
          </w:rPrChange>
        </w:rPr>
        <w:t>48.</w:t>
      </w:r>
      <w:r w:rsidRPr="009573ED">
        <w:rPr>
          <w:rFonts w:ascii="Arial Narrow" w:hAnsi="Arial Narrow"/>
          <w:rPrChange w:id="1650" w:author="Doug King" w:date="2016-05-20T22:20:00Z">
            <w:rPr/>
          </w:rPrChange>
        </w:rPr>
        <w:tab/>
        <w:t xml:space="preserve">McKee A, Stein T, Nowinski C, et al. The spectrum of disease in chronic traumatic encephalopathy. </w:t>
      </w:r>
      <w:r w:rsidRPr="009573ED">
        <w:rPr>
          <w:rFonts w:ascii="Arial Narrow" w:hAnsi="Arial Narrow"/>
          <w:i/>
          <w:rPrChange w:id="1651" w:author="Doug King" w:date="2016-05-20T22:20:00Z">
            <w:rPr>
              <w:i/>
            </w:rPr>
          </w:rPrChange>
        </w:rPr>
        <w:t>Brain</w:t>
      </w:r>
      <w:r w:rsidRPr="009573ED">
        <w:rPr>
          <w:rFonts w:ascii="Arial Narrow" w:hAnsi="Arial Narrow"/>
          <w:rPrChange w:id="1652" w:author="Doug King" w:date="2016-05-20T22:20:00Z">
            <w:rPr/>
          </w:rPrChange>
        </w:rPr>
        <w:t xml:space="preserve">. 2012; </w:t>
      </w:r>
      <w:r w:rsidRPr="009573ED">
        <w:rPr>
          <w:rFonts w:ascii="Arial Narrow" w:hAnsi="Arial Narrow"/>
          <w:b/>
          <w:rPrChange w:id="1653" w:author="Doug King" w:date="2016-05-20T22:20:00Z">
            <w:rPr>
              <w:b/>
            </w:rPr>
          </w:rPrChange>
        </w:rPr>
        <w:t>136</w:t>
      </w:r>
      <w:r w:rsidRPr="009573ED">
        <w:rPr>
          <w:rFonts w:ascii="Arial Narrow" w:hAnsi="Arial Narrow"/>
          <w:rPrChange w:id="1654" w:author="Doug King" w:date="2016-05-20T22:20:00Z">
            <w:rPr/>
          </w:rPrChange>
        </w:rPr>
        <w:t>: 43-64.</w:t>
      </w:r>
      <w:bookmarkEnd w:id="1648"/>
    </w:p>
    <w:p w:rsidR="00743CBF" w:rsidRDefault="009573ED">
      <w:pPr>
        <w:pStyle w:val="EndNoteBibliography"/>
        <w:spacing w:after="0" w:line="360" w:lineRule="auto"/>
        <w:ind w:left="567" w:hanging="567"/>
        <w:rPr>
          <w:rFonts w:ascii="Arial Narrow" w:hAnsi="Arial Narrow"/>
          <w:rPrChange w:id="1655" w:author="Doug King" w:date="2016-05-20T22:20:00Z">
            <w:rPr/>
          </w:rPrChange>
        </w:rPr>
        <w:pPrChange w:id="1656" w:author="Doug King" w:date="2016-05-20T22:19:00Z">
          <w:pPr>
            <w:pStyle w:val="EndNoteBibliography"/>
            <w:spacing w:after="0"/>
            <w:ind w:left="567" w:hanging="567"/>
          </w:pPr>
        </w:pPrChange>
      </w:pPr>
      <w:bookmarkStart w:id="1657" w:name="_ENREF_49"/>
      <w:r w:rsidRPr="009573ED">
        <w:rPr>
          <w:rFonts w:ascii="Arial Narrow" w:hAnsi="Arial Narrow"/>
          <w:rPrChange w:id="1658" w:author="Doug King" w:date="2016-05-20T22:20:00Z">
            <w:rPr/>
          </w:rPrChange>
        </w:rPr>
        <w:t>49.</w:t>
      </w:r>
      <w:r w:rsidRPr="009573ED">
        <w:rPr>
          <w:rFonts w:ascii="Arial Narrow" w:hAnsi="Arial Narrow"/>
          <w:rPrChange w:id="1659" w:author="Doug King" w:date="2016-05-20T22:20:00Z">
            <w:rPr/>
          </w:rPrChange>
        </w:rPr>
        <w:tab/>
        <w:t xml:space="preserve">Pellman E, Viano D, Tucker A, Casson I and Waeckerle J. Concussion in professional football: reconstruction of game impacts and injuries. </w:t>
      </w:r>
      <w:r w:rsidRPr="009573ED">
        <w:rPr>
          <w:rFonts w:ascii="Arial Narrow" w:hAnsi="Arial Narrow"/>
          <w:i/>
          <w:rPrChange w:id="1660" w:author="Doug King" w:date="2016-05-20T22:20:00Z">
            <w:rPr>
              <w:i/>
            </w:rPr>
          </w:rPrChange>
        </w:rPr>
        <w:t>Neurosurgery</w:t>
      </w:r>
      <w:r w:rsidRPr="009573ED">
        <w:rPr>
          <w:rFonts w:ascii="Arial Narrow" w:hAnsi="Arial Narrow"/>
          <w:rPrChange w:id="1661" w:author="Doug King" w:date="2016-05-20T22:20:00Z">
            <w:rPr/>
          </w:rPrChange>
        </w:rPr>
        <w:t xml:space="preserve">. 2003; </w:t>
      </w:r>
      <w:r w:rsidRPr="009573ED">
        <w:rPr>
          <w:rFonts w:ascii="Arial Narrow" w:hAnsi="Arial Narrow"/>
          <w:b/>
          <w:rPrChange w:id="1662" w:author="Doug King" w:date="2016-05-20T22:20:00Z">
            <w:rPr>
              <w:b/>
            </w:rPr>
          </w:rPrChange>
        </w:rPr>
        <w:t>53</w:t>
      </w:r>
      <w:r w:rsidRPr="009573ED">
        <w:rPr>
          <w:rFonts w:ascii="Arial Narrow" w:hAnsi="Arial Narrow"/>
          <w:rPrChange w:id="1663" w:author="Doug King" w:date="2016-05-20T22:20:00Z">
            <w:rPr/>
          </w:rPrChange>
        </w:rPr>
        <w:t>: 799-814.</w:t>
      </w:r>
      <w:bookmarkEnd w:id="1657"/>
    </w:p>
    <w:p w:rsidR="00743CBF" w:rsidRDefault="009573ED">
      <w:pPr>
        <w:pStyle w:val="EndNoteBibliography"/>
        <w:spacing w:after="0" w:line="360" w:lineRule="auto"/>
        <w:ind w:left="567" w:hanging="567"/>
        <w:rPr>
          <w:rFonts w:ascii="Arial Narrow" w:hAnsi="Arial Narrow"/>
          <w:rPrChange w:id="1664" w:author="Doug King" w:date="2016-05-20T22:20:00Z">
            <w:rPr/>
          </w:rPrChange>
        </w:rPr>
        <w:pPrChange w:id="1665" w:author="Doug King" w:date="2016-05-20T22:19:00Z">
          <w:pPr>
            <w:pStyle w:val="EndNoteBibliography"/>
            <w:spacing w:after="0"/>
            <w:ind w:left="567" w:hanging="567"/>
          </w:pPr>
        </w:pPrChange>
      </w:pPr>
      <w:bookmarkStart w:id="1666" w:name="_ENREF_50"/>
      <w:r w:rsidRPr="009573ED">
        <w:rPr>
          <w:rFonts w:ascii="Arial Narrow" w:hAnsi="Arial Narrow"/>
          <w:rPrChange w:id="1667" w:author="Doug King" w:date="2016-05-20T22:20:00Z">
            <w:rPr/>
          </w:rPrChange>
        </w:rPr>
        <w:t>50.</w:t>
      </w:r>
      <w:r w:rsidRPr="009573ED">
        <w:rPr>
          <w:rFonts w:ascii="Arial Narrow" w:hAnsi="Arial Narrow"/>
          <w:rPrChange w:id="1668" w:author="Doug King" w:date="2016-05-20T22:20:00Z">
            <w:rPr/>
          </w:rPrChange>
        </w:rPr>
        <w:tab/>
        <w:t xml:space="preserve">King D, Hume P, Gissane C, Brughelli M and Clark T. The influence of head impact threshold for reporting data in contact and collision sports: Systematic review and original data analysis. </w:t>
      </w:r>
      <w:r w:rsidRPr="009573ED">
        <w:rPr>
          <w:rFonts w:ascii="Arial Narrow" w:hAnsi="Arial Narrow"/>
          <w:i/>
          <w:rPrChange w:id="1669" w:author="Doug King" w:date="2016-05-20T22:20:00Z">
            <w:rPr>
              <w:i/>
            </w:rPr>
          </w:rPrChange>
        </w:rPr>
        <w:t>Sports Med</w:t>
      </w:r>
      <w:r w:rsidRPr="009573ED">
        <w:rPr>
          <w:rFonts w:ascii="Arial Narrow" w:hAnsi="Arial Narrow"/>
          <w:rPrChange w:id="1670" w:author="Doug King" w:date="2016-05-20T22:20:00Z">
            <w:rPr/>
          </w:rPrChange>
        </w:rPr>
        <w:t>. 2015; DOI: 10.1007/s40279-015-0423-7.</w:t>
      </w:r>
      <w:bookmarkEnd w:id="1666"/>
    </w:p>
    <w:p w:rsidR="00743CBF" w:rsidRDefault="009573ED">
      <w:pPr>
        <w:pStyle w:val="EndNoteBibliography"/>
        <w:spacing w:after="0" w:line="360" w:lineRule="auto"/>
        <w:ind w:left="567" w:hanging="567"/>
        <w:rPr>
          <w:rFonts w:ascii="Arial Narrow" w:hAnsi="Arial Narrow"/>
          <w:rPrChange w:id="1671" w:author="Doug King" w:date="2016-05-20T22:20:00Z">
            <w:rPr/>
          </w:rPrChange>
        </w:rPr>
        <w:pPrChange w:id="1672" w:author="Doug King" w:date="2016-05-20T22:19:00Z">
          <w:pPr>
            <w:pStyle w:val="EndNoteBibliography"/>
            <w:spacing w:after="0"/>
            <w:ind w:left="567" w:hanging="567"/>
          </w:pPr>
        </w:pPrChange>
      </w:pPr>
      <w:bookmarkStart w:id="1673" w:name="_ENREF_51"/>
      <w:r w:rsidRPr="009573ED">
        <w:rPr>
          <w:rFonts w:ascii="Arial Narrow" w:hAnsi="Arial Narrow"/>
          <w:rPrChange w:id="1674" w:author="Doug King" w:date="2016-05-20T22:20:00Z">
            <w:rPr/>
          </w:rPrChange>
        </w:rPr>
        <w:t>51.</w:t>
      </w:r>
      <w:r w:rsidRPr="009573ED">
        <w:rPr>
          <w:rFonts w:ascii="Arial Narrow" w:hAnsi="Arial Narrow"/>
          <w:rPrChange w:id="1675" w:author="Doug King" w:date="2016-05-20T22:20:00Z">
            <w:rPr/>
          </w:rPrChange>
        </w:rPr>
        <w:tab/>
        <w:t xml:space="preserve">Broglio S, Eckner J and Kutcher J. Field-based measures of head impacts in high school athletes. </w:t>
      </w:r>
      <w:r w:rsidRPr="009573ED">
        <w:rPr>
          <w:rFonts w:ascii="Arial Narrow" w:hAnsi="Arial Narrow"/>
          <w:i/>
          <w:rPrChange w:id="1676" w:author="Doug King" w:date="2016-05-20T22:20:00Z">
            <w:rPr>
              <w:i/>
            </w:rPr>
          </w:rPrChange>
        </w:rPr>
        <w:t>Curr Opin Pediatr</w:t>
      </w:r>
      <w:r w:rsidRPr="009573ED">
        <w:rPr>
          <w:rFonts w:ascii="Arial Narrow" w:hAnsi="Arial Narrow"/>
          <w:rPrChange w:id="1677" w:author="Doug King" w:date="2016-05-20T22:20:00Z">
            <w:rPr/>
          </w:rPrChange>
        </w:rPr>
        <w:t xml:space="preserve">. 2012; </w:t>
      </w:r>
      <w:r w:rsidRPr="009573ED">
        <w:rPr>
          <w:rFonts w:ascii="Arial Narrow" w:hAnsi="Arial Narrow"/>
          <w:b/>
          <w:rPrChange w:id="1678" w:author="Doug King" w:date="2016-05-20T22:20:00Z">
            <w:rPr>
              <w:b/>
            </w:rPr>
          </w:rPrChange>
        </w:rPr>
        <w:t>24</w:t>
      </w:r>
      <w:r w:rsidRPr="009573ED">
        <w:rPr>
          <w:rFonts w:ascii="Arial Narrow" w:hAnsi="Arial Narrow"/>
          <w:rPrChange w:id="1679" w:author="Doug King" w:date="2016-05-20T22:20:00Z">
            <w:rPr/>
          </w:rPrChange>
        </w:rPr>
        <w:t>: 702-8.</w:t>
      </w:r>
      <w:bookmarkEnd w:id="1673"/>
    </w:p>
    <w:p w:rsidR="00743CBF" w:rsidRDefault="009573ED">
      <w:pPr>
        <w:pStyle w:val="EndNoteBibliography"/>
        <w:spacing w:after="0" w:line="360" w:lineRule="auto"/>
        <w:ind w:left="567" w:hanging="567"/>
        <w:rPr>
          <w:rFonts w:ascii="Arial Narrow" w:hAnsi="Arial Narrow"/>
          <w:rPrChange w:id="1680" w:author="Doug King" w:date="2016-05-20T22:20:00Z">
            <w:rPr/>
          </w:rPrChange>
        </w:rPr>
        <w:pPrChange w:id="1681" w:author="Doug King" w:date="2016-05-20T22:19:00Z">
          <w:pPr>
            <w:pStyle w:val="EndNoteBibliography"/>
            <w:spacing w:after="0"/>
            <w:ind w:left="567" w:hanging="567"/>
          </w:pPr>
        </w:pPrChange>
      </w:pPr>
      <w:bookmarkStart w:id="1682" w:name="_ENREF_52"/>
      <w:r w:rsidRPr="009573ED">
        <w:rPr>
          <w:rFonts w:ascii="Arial Narrow" w:hAnsi="Arial Narrow"/>
          <w:rPrChange w:id="1683" w:author="Doug King" w:date="2016-05-20T22:20:00Z">
            <w:rPr/>
          </w:rPrChange>
        </w:rPr>
        <w:lastRenderedPageBreak/>
        <w:t>52.</w:t>
      </w:r>
      <w:r w:rsidRPr="009573ED">
        <w:rPr>
          <w:rFonts w:ascii="Arial Narrow" w:hAnsi="Arial Narrow"/>
          <w:rPrChange w:id="1684" w:author="Doug King" w:date="2016-05-20T22:20:00Z">
            <w:rPr/>
          </w:rPrChange>
        </w:rPr>
        <w:tab/>
        <w:t xml:space="preserve">Greenwald R, Chu J, Beckwith J and Crisco J. A proposed method to reduce underreporting of brain injury in sports. </w:t>
      </w:r>
      <w:r w:rsidRPr="009573ED">
        <w:rPr>
          <w:rFonts w:ascii="Arial Narrow" w:hAnsi="Arial Narrow"/>
          <w:i/>
          <w:rPrChange w:id="1685" w:author="Doug King" w:date="2016-05-20T22:20:00Z">
            <w:rPr>
              <w:i/>
            </w:rPr>
          </w:rPrChange>
        </w:rPr>
        <w:t>Clin J Sport Med</w:t>
      </w:r>
      <w:r w:rsidRPr="009573ED">
        <w:rPr>
          <w:rFonts w:ascii="Arial Narrow" w:hAnsi="Arial Narrow"/>
          <w:rPrChange w:id="1686" w:author="Doug King" w:date="2016-05-20T22:20:00Z">
            <w:rPr/>
          </w:rPrChange>
        </w:rPr>
        <w:t xml:space="preserve">. 2012; </w:t>
      </w:r>
      <w:r w:rsidRPr="009573ED">
        <w:rPr>
          <w:rFonts w:ascii="Arial Narrow" w:hAnsi="Arial Narrow"/>
          <w:b/>
          <w:rPrChange w:id="1687" w:author="Doug King" w:date="2016-05-20T22:20:00Z">
            <w:rPr>
              <w:b/>
            </w:rPr>
          </w:rPrChange>
        </w:rPr>
        <w:t>22</w:t>
      </w:r>
      <w:r w:rsidRPr="009573ED">
        <w:rPr>
          <w:rFonts w:ascii="Arial Narrow" w:hAnsi="Arial Narrow"/>
          <w:rPrChange w:id="1688" w:author="Doug King" w:date="2016-05-20T22:20:00Z">
            <w:rPr/>
          </w:rPrChange>
        </w:rPr>
        <w:t>: 83-5.</w:t>
      </w:r>
      <w:bookmarkEnd w:id="1682"/>
    </w:p>
    <w:p w:rsidR="00743CBF" w:rsidRDefault="009573ED">
      <w:pPr>
        <w:pStyle w:val="EndNoteBibliography"/>
        <w:spacing w:after="0" w:line="360" w:lineRule="auto"/>
        <w:ind w:left="567" w:hanging="567"/>
        <w:rPr>
          <w:rFonts w:ascii="Arial Narrow" w:hAnsi="Arial Narrow"/>
          <w:rPrChange w:id="1689" w:author="Doug King" w:date="2016-05-20T22:20:00Z">
            <w:rPr/>
          </w:rPrChange>
        </w:rPr>
        <w:pPrChange w:id="1690" w:author="Doug King" w:date="2016-05-20T22:19:00Z">
          <w:pPr>
            <w:pStyle w:val="EndNoteBibliography"/>
            <w:spacing w:after="0"/>
            <w:ind w:left="567" w:hanging="567"/>
          </w:pPr>
        </w:pPrChange>
      </w:pPr>
      <w:bookmarkStart w:id="1691" w:name="_ENREF_53"/>
      <w:r w:rsidRPr="009573ED">
        <w:rPr>
          <w:rFonts w:ascii="Arial Narrow" w:hAnsi="Arial Narrow"/>
          <w:rPrChange w:id="1692" w:author="Doug King" w:date="2016-05-20T22:20:00Z">
            <w:rPr/>
          </w:rPrChange>
        </w:rPr>
        <w:t>53.</w:t>
      </w:r>
      <w:r w:rsidRPr="009573ED">
        <w:rPr>
          <w:rFonts w:ascii="Arial Narrow" w:hAnsi="Arial Narrow"/>
          <w:rPrChange w:id="1693" w:author="Doug King" w:date="2016-05-20T22:20:00Z">
            <w:rPr/>
          </w:rPrChange>
        </w:rPr>
        <w:tab/>
        <w:t xml:space="preserve">Nevins D, Smith L and Kensrud J. Laboratory evaluation of wireless head impact sensor. </w:t>
      </w:r>
      <w:r w:rsidRPr="009573ED">
        <w:rPr>
          <w:rFonts w:ascii="Arial Narrow" w:hAnsi="Arial Narrow"/>
          <w:i/>
          <w:rPrChange w:id="1694" w:author="Doug King" w:date="2016-05-20T22:20:00Z">
            <w:rPr>
              <w:i/>
            </w:rPr>
          </w:rPrChange>
        </w:rPr>
        <w:t>Procedia Engin</w:t>
      </w:r>
      <w:r w:rsidRPr="009573ED">
        <w:rPr>
          <w:rFonts w:ascii="Arial Narrow" w:hAnsi="Arial Narrow"/>
          <w:rPrChange w:id="1695" w:author="Doug King" w:date="2016-05-20T22:20:00Z">
            <w:rPr/>
          </w:rPrChange>
        </w:rPr>
        <w:t xml:space="preserve">. 2015; </w:t>
      </w:r>
      <w:r w:rsidRPr="009573ED">
        <w:rPr>
          <w:rFonts w:ascii="Arial Narrow" w:hAnsi="Arial Narrow"/>
          <w:b/>
          <w:rPrChange w:id="1696" w:author="Doug King" w:date="2016-05-20T22:20:00Z">
            <w:rPr>
              <w:b/>
            </w:rPr>
          </w:rPrChange>
        </w:rPr>
        <w:t>112</w:t>
      </w:r>
      <w:r w:rsidRPr="009573ED">
        <w:rPr>
          <w:rFonts w:ascii="Arial Narrow" w:hAnsi="Arial Narrow"/>
          <w:rPrChange w:id="1697" w:author="Doug King" w:date="2016-05-20T22:20:00Z">
            <w:rPr/>
          </w:rPrChange>
        </w:rPr>
        <w:t>: 175-9.</w:t>
      </w:r>
      <w:bookmarkEnd w:id="1691"/>
    </w:p>
    <w:p w:rsidR="00743CBF" w:rsidRDefault="009573ED">
      <w:pPr>
        <w:pStyle w:val="EndNoteBibliography"/>
        <w:spacing w:after="0" w:line="360" w:lineRule="auto"/>
        <w:ind w:left="567" w:hanging="567"/>
        <w:rPr>
          <w:rFonts w:ascii="Arial Narrow" w:hAnsi="Arial Narrow"/>
          <w:rPrChange w:id="1698" w:author="Doug King" w:date="2016-05-20T22:20:00Z">
            <w:rPr/>
          </w:rPrChange>
        </w:rPr>
        <w:pPrChange w:id="1699" w:author="Doug King" w:date="2016-05-20T22:19:00Z">
          <w:pPr>
            <w:pStyle w:val="EndNoteBibliography"/>
            <w:spacing w:after="0"/>
            <w:ind w:left="567" w:hanging="567"/>
          </w:pPr>
        </w:pPrChange>
      </w:pPr>
      <w:bookmarkStart w:id="1700" w:name="_ENREF_54"/>
      <w:r w:rsidRPr="009573ED">
        <w:rPr>
          <w:rFonts w:ascii="Arial Narrow" w:hAnsi="Arial Narrow"/>
          <w:rPrChange w:id="1701" w:author="Doug King" w:date="2016-05-20T22:20:00Z">
            <w:rPr/>
          </w:rPrChange>
        </w:rPr>
        <w:t>54.</w:t>
      </w:r>
      <w:r w:rsidRPr="009573ED">
        <w:rPr>
          <w:rFonts w:ascii="Arial Narrow" w:hAnsi="Arial Narrow"/>
          <w:rPrChange w:id="1702" w:author="Doug King" w:date="2016-05-20T22:20:00Z">
            <w:rPr/>
          </w:rPrChange>
        </w:rPr>
        <w:tab/>
        <w:t xml:space="preserve">Gastin PB, McLean O, Spittle M and Breed RVP. Quantification of tackling demands in professional Australian football using integrated wearable athlete tracking technology. </w:t>
      </w:r>
      <w:r w:rsidRPr="009573ED">
        <w:rPr>
          <w:rFonts w:ascii="Arial Narrow" w:hAnsi="Arial Narrow"/>
          <w:i/>
          <w:rPrChange w:id="1703" w:author="Doug King" w:date="2016-05-20T22:20:00Z">
            <w:rPr>
              <w:i/>
            </w:rPr>
          </w:rPrChange>
        </w:rPr>
        <w:t>J Sci Med Sport</w:t>
      </w:r>
      <w:r w:rsidRPr="009573ED">
        <w:rPr>
          <w:rFonts w:ascii="Arial Narrow" w:hAnsi="Arial Narrow"/>
          <w:rPrChange w:id="1704" w:author="Doug King" w:date="2016-05-20T22:20:00Z">
            <w:rPr/>
          </w:rPrChange>
        </w:rPr>
        <w:t xml:space="preserve">. 2013; </w:t>
      </w:r>
      <w:r w:rsidRPr="009573ED">
        <w:rPr>
          <w:rFonts w:ascii="Arial Narrow" w:hAnsi="Arial Narrow"/>
          <w:b/>
          <w:rPrChange w:id="1705" w:author="Doug King" w:date="2016-05-20T22:20:00Z">
            <w:rPr>
              <w:b/>
            </w:rPr>
          </w:rPrChange>
        </w:rPr>
        <w:t>16</w:t>
      </w:r>
      <w:r w:rsidRPr="009573ED">
        <w:rPr>
          <w:rFonts w:ascii="Arial Narrow" w:hAnsi="Arial Narrow"/>
          <w:rPrChange w:id="1706" w:author="Doug King" w:date="2016-05-20T22:20:00Z">
            <w:rPr/>
          </w:rPrChange>
        </w:rPr>
        <w:t>: 589-93.</w:t>
      </w:r>
      <w:bookmarkEnd w:id="1700"/>
    </w:p>
    <w:p w:rsidR="00743CBF" w:rsidRDefault="009573ED">
      <w:pPr>
        <w:pStyle w:val="EndNoteBibliography"/>
        <w:spacing w:after="0" w:line="360" w:lineRule="auto"/>
        <w:ind w:left="567" w:hanging="567"/>
        <w:rPr>
          <w:rFonts w:ascii="Arial Narrow" w:hAnsi="Arial Narrow"/>
          <w:rPrChange w:id="1707" w:author="Doug King" w:date="2016-05-20T22:20:00Z">
            <w:rPr/>
          </w:rPrChange>
        </w:rPr>
        <w:pPrChange w:id="1708" w:author="Doug King" w:date="2016-05-20T22:19:00Z">
          <w:pPr>
            <w:pStyle w:val="EndNoteBibliography"/>
            <w:spacing w:after="0"/>
            <w:ind w:left="567" w:hanging="567"/>
          </w:pPr>
        </w:pPrChange>
      </w:pPr>
      <w:bookmarkStart w:id="1709" w:name="_ENREF_55"/>
      <w:r w:rsidRPr="009573ED">
        <w:rPr>
          <w:rFonts w:ascii="Arial Narrow" w:hAnsi="Arial Narrow"/>
          <w:rPrChange w:id="1710" w:author="Doug King" w:date="2016-05-20T22:20:00Z">
            <w:rPr/>
          </w:rPrChange>
        </w:rPr>
        <w:t>55.</w:t>
      </w:r>
      <w:r w:rsidRPr="009573ED">
        <w:rPr>
          <w:rFonts w:ascii="Arial Narrow" w:hAnsi="Arial Narrow"/>
          <w:rPrChange w:id="1711" w:author="Doug King" w:date="2016-05-20T22:20:00Z">
            <w:rPr/>
          </w:rPrChange>
        </w:rPr>
        <w:tab/>
        <w:t xml:space="preserve">Deutsch M, Kearney G and Rehrer N. Time-motion analysis of professional rugby union players during match-play. </w:t>
      </w:r>
      <w:r w:rsidRPr="009573ED">
        <w:rPr>
          <w:rFonts w:ascii="Arial Narrow" w:hAnsi="Arial Narrow"/>
          <w:i/>
          <w:rPrChange w:id="1712" w:author="Doug King" w:date="2016-05-20T22:20:00Z">
            <w:rPr>
              <w:i/>
            </w:rPr>
          </w:rPrChange>
        </w:rPr>
        <w:t xml:space="preserve">J Sports Sci </w:t>
      </w:r>
      <w:r w:rsidRPr="009573ED">
        <w:rPr>
          <w:rFonts w:ascii="Arial Narrow" w:hAnsi="Arial Narrow"/>
          <w:rPrChange w:id="1713" w:author="Doug King" w:date="2016-05-20T22:20:00Z">
            <w:rPr/>
          </w:rPrChange>
        </w:rPr>
        <w:t xml:space="preserve">2007; </w:t>
      </w:r>
      <w:r w:rsidRPr="009573ED">
        <w:rPr>
          <w:rFonts w:ascii="Arial Narrow" w:hAnsi="Arial Narrow"/>
          <w:b/>
          <w:rPrChange w:id="1714" w:author="Doug King" w:date="2016-05-20T22:20:00Z">
            <w:rPr>
              <w:b/>
            </w:rPr>
          </w:rPrChange>
        </w:rPr>
        <w:t>25</w:t>
      </w:r>
      <w:r w:rsidRPr="009573ED">
        <w:rPr>
          <w:rFonts w:ascii="Arial Narrow" w:hAnsi="Arial Narrow"/>
          <w:rPrChange w:id="1715" w:author="Doug King" w:date="2016-05-20T22:20:00Z">
            <w:rPr/>
          </w:rPrChange>
        </w:rPr>
        <w:t>: 461-72.</w:t>
      </w:r>
      <w:bookmarkEnd w:id="1709"/>
    </w:p>
    <w:p w:rsidR="00743CBF" w:rsidRDefault="009573ED">
      <w:pPr>
        <w:pStyle w:val="EndNoteBibliography"/>
        <w:spacing w:after="0" w:line="360" w:lineRule="auto"/>
        <w:ind w:left="567" w:hanging="567"/>
        <w:rPr>
          <w:rFonts w:ascii="Arial Narrow" w:hAnsi="Arial Narrow"/>
          <w:rPrChange w:id="1716" w:author="Doug King" w:date="2016-05-20T22:20:00Z">
            <w:rPr/>
          </w:rPrChange>
        </w:rPr>
        <w:pPrChange w:id="1717" w:author="Doug King" w:date="2016-05-20T22:19:00Z">
          <w:pPr>
            <w:pStyle w:val="EndNoteBibliography"/>
            <w:spacing w:after="0"/>
            <w:ind w:left="567" w:hanging="567"/>
          </w:pPr>
        </w:pPrChange>
      </w:pPr>
      <w:bookmarkStart w:id="1718" w:name="_ENREF_56"/>
      <w:r w:rsidRPr="009573ED">
        <w:rPr>
          <w:rFonts w:ascii="Arial Narrow" w:hAnsi="Arial Narrow"/>
          <w:rPrChange w:id="1719" w:author="Doug King" w:date="2016-05-20T22:20:00Z">
            <w:rPr/>
          </w:rPrChange>
        </w:rPr>
        <w:t>56.</w:t>
      </w:r>
      <w:r w:rsidRPr="009573ED">
        <w:rPr>
          <w:rFonts w:ascii="Arial Narrow" w:hAnsi="Arial Narrow"/>
          <w:rPrChange w:id="1720" w:author="Doug King" w:date="2016-05-20T22:20:00Z">
            <w:rPr/>
          </w:rPrChange>
        </w:rPr>
        <w:tab/>
        <w:t xml:space="preserve">Quarrie K and Hopkins W. Tackle injuries in professional rugby union. </w:t>
      </w:r>
      <w:r w:rsidRPr="009573ED">
        <w:rPr>
          <w:rFonts w:ascii="Arial Narrow" w:hAnsi="Arial Narrow"/>
          <w:i/>
          <w:rPrChange w:id="1721" w:author="Doug King" w:date="2016-05-20T22:20:00Z">
            <w:rPr>
              <w:i/>
            </w:rPr>
          </w:rPrChange>
        </w:rPr>
        <w:t>Am J Sports Med</w:t>
      </w:r>
      <w:r w:rsidRPr="009573ED">
        <w:rPr>
          <w:rFonts w:ascii="Arial Narrow" w:hAnsi="Arial Narrow"/>
          <w:rPrChange w:id="1722" w:author="Doug King" w:date="2016-05-20T22:20:00Z">
            <w:rPr/>
          </w:rPrChange>
        </w:rPr>
        <w:t>. 2008;</w:t>
      </w:r>
      <w:r w:rsidRPr="009573ED">
        <w:rPr>
          <w:rFonts w:ascii="Arial Narrow" w:hAnsi="Arial Narrow"/>
          <w:b/>
          <w:rPrChange w:id="1723" w:author="Doug King" w:date="2016-05-20T22:20:00Z">
            <w:rPr>
              <w:b/>
            </w:rPr>
          </w:rPrChange>
        </w:rPr>
        <w:t xml:space="preserve"> 36</w:t>
      </w:r>
      <w:r w:rsidRPr="009573ED">
        <w:rPr>
          <w:rFonts w:ascii="Arial Narrow" w:hAnsi="Arial Narrow"/>
          <w:rPrChange w:id="1724" w:author="Doug King" w:date="2016-05-20T22:20:00Z">
            <w:rPr/>
          </w:rPrChange>
        </w:rPr>
        <w:t>: 1705-16.</w:t>
      </w:r>
      <w:bookmarkEnd w:id="1718"/>
    </w:p>
    <w:p w:rsidR="00743CBF" w:rsidRDefault="009573ED">
      <w:pPr>
        <w:pStyle w:val="EndNoteBibliography"/>
        <w:spacing w:after="0" w:line="360" w:lineRule="auto"/>
        <w:ind w:left="567" w:hanging="567"/>
        <w:rPr>
          <w:rFonts w:ascii="Arial Narrow" w:hAnsi="Arial Narrow"/>
          <w:rPrChange w:id="1725" w:author="Doug King" w:date="2016-05-20T22:20:00Z">
            <w:rPr/>
          </w:rPrChange>
        </w:rPr>
        <w:pPrChange w:id="1726" w:author="Doug King" w:date="2016-05-20T22:19:00Z">
          <w:pPr>
            <w:pStyle w:val="EndNoteBibliography"/>
            <w:spacing w:after="0"/>
            <w:ind w:left="567" w:hanging="567"/>
          </w:pPr>
        </w:pPrChange>
      </w:pPr>
      <w:bookmarkStart w:id="1727" w:name="_ENREF_57"/>
      <w:r w:rsidRPr="009573ED">
        <w:rPr>
          <w:rFonts w:ascii="Arial Narrow" w:hAnsi="Arial Narrow"/>
          <w:rPrChange w:id="1728" w:author="Doug King" w:date="2016-05-20T22:20:00Z">
            <w:rPr/>
          </w:rPrChange>
        </w:rPr>
        <w:t>57.</w:t>
      </w:r>
      <w:r w:rsidRPr="009573ED">
        <w:rPr>
          <w:rFonts w:ascii="Arial Narrow" w:hAnsi="Arial Narrow"/>
          <w:rPrChange w:id="1729" w:author="Doug King" w:date="2016-05-20T22:20:00Z">
            <w:rPr/>
          </w:rPrChange>
        </w:rPr>
        <w:tab/>
        <w:t xml:space="preserve">King D, Hume P and Clark T. Nature of tackles that result in injury in professional rugby league. </w:t>
      </w:r>
      <w:r w:rsidRPr="009573ED">
        <w:rPr>
          <w:rFonts w:ascii="Arial Narrow" w:hAnsi="Arial Narrow"/>
          <w:i/>
          <w:rPrChange w:id="1730" w:author="Doug King" w:date="2016-05-20T22:20:00Z">
            <w:rPr>
              <w:i/>
            </w:rPr>
          </w:rPrChange>
        </w:rPr>
        <w:t>Res Sports Med</w:t>
      </w:r>
      <w:r w:rsidRPr="009573ED">
        <w:rPr>
          <w:rFonts w:ascii="Arial Narrow" w:hAnsi="Arial Narrow"/>
          <w:rPrChange w:id="1731" w:author="Doug King" w:date="2016-05-20T22:20:00Z">
            <w:rPr/>
          </w:rPrChange>
        </w:rPr>
        <w:t>. 2012;</w:t>
      </w:r>
      <w:r w:rsidRPr="009573ED">
        <w:rPr>
          <w:rFonts w:ascii="Arial Narrow" w:hAnsi="Arial Narrow"/>
          <w:b/>
          <w:rPrChange w:id="1732" w:author="Doug King" w:date="2016-05-20T22:20:00Z">
            <w:rPr>
              <w:b/>
            </w:rPr>
          </w:rPrChange>
        </w:rPr>
        <w:t xml:space="preserve"> 20</w:t>
      </w:r>
      <w:r w:rsidRPr="009573ED">
        <w:rPr>
          <w:rFonts w:ascii="Arial Narrow" w:hAnsi="Arial Narrow"/>
          <w:rPrChange w:id="1733" w:author="Doug King" w:date="2016-05-20T22:20:00Z">
            <w:rPr/>
          </w:rPrChange>
        </w:rPr>
        <w:t>: 87-105.</w:t>
      </w:r>
      <w:bookmarkEnd w:id="1727"/>
    </w:p>
    <w:p w:rsidR="00743CBF" w:rsidRDefault="009573ED">
      <w:pPr>
        <w:pStyle w:val="EndNoteBibliography"/>
        <w:spacing w:after="0" w:line="360" w:lineRule="auto"/>
        <w:ind w:left="567" w:hanging="567"/>
        <w:rPr>
          <w:rFonts w:ascii="Arial Narrow" w:hAnsi="Arial Narrow"/>
          <w:rPrChange w:id="1734" w:author="Doug King" w:date="2016-05-20T22:20:00Z">
            <w:rPr/>
          </w:rPrChange>
        </w:rPr>
        <w:pPrChange w:id="1735" w:author="Doug King" w:date="2016-05-20T22:19:00Z">
          <w:pPr>
            <w:pStyle w:val="EndNoteBibliography"/>
            <w:spacing w:after="0"/>
            <w:ind w:left="567" w:hanging="567"/>
          </w:pPr>
        </w:pPrChange>
      </w:pPr>
      <w:bookmarkStart w:id="1736" w:name="_ENREF_58"/>
      <w:r w:rsidRPr="009573ED">
        <w:rPr>
          <w:rFonts w:ascii="Arial Narrow" w:hAnsi="Arial Narrow"/>
          <w:rPrChange w:id="1737" w:author="Doug King" w:date="2016-05-20T22:20:00Z">
            <w:rPr/>
          </w:rPrChange>
        </w:rPr>
        <w:t>58.</w:t>
      </w:r>
      <w:r w:rsidRPr="009573ED">
        <w:rPr>
          <w:rFonts w:ascii="Arial Narrow" w:hAnsi="Arial Narrow"/>
          <w:rPrChange w:id="1738" w:author="Doug King" w:date="2016-05-20T22:20:00Z">
            <w:rPr/>
          </w:rPrChange>
        </w:rPr>
        <w:tab/>
        <w:t xml:space="preserve">King D, Hume P and Clark T. Video analysis of tackles in professional rugby league matches by player position, tackle height and tackle location. </w:t>
      </w:r>
      <w:r w:rsidRPr="009573ED">
        <w:rPr>
          <w:rFonts w:ascii="Arial Narrow" w:hAnsi="Arial Narrow"/>
          <w:i/>
          <w:rPrChange w:id="1739" w:author="Doug King" w:date="2016-05-20T22:20:00Z">
            <w:rPr>
              <w:i/>
            </w:rPr>
          </w:rPrChange>
        </w:rPr>
        <w:t>Int J Perform Anal Sport</w:t>
      </w:r>
      <w:r w:rsidRPr="009573ED">
        <w:rPr>
          <w:rFonts w:ascii="Arial Narrow" w:hAnsi="Arial Narrow"/>
          <w:rPrChange w:id="1740" w:author="Doug King" w:date="2016-05-20T22:20:00Z">
            <w:rPr/>
          </w:rPrChange>
        </w:rPr>
        <w:t xml:space="preserve">. 2010; </w:t>
      </w:r>
      <w:r w:rsidRPr="009573ED">
        <w:rPr>
          <w:rFonts w:ascii="Arial Narrow" w:hAnsi="Arial Narrow"/>
          <w:b/>
          <w:rPrChange w:id="1741" w:author="Doug King" w:date="2016-05-20T22:20:00Z">
            <w:rPr>
              <w:b/>
            </w:rPr>
          </w:rPrChange>
        </w:rPr>
        <w:t>10</w:t>
      </w:r>
      <w:r w:rsidRPr="009573ED">
        <w:rPr>
          <w:rFonts w:ascii="Arial Narrow" w:hAnsi="Arial Narrow"/>
          <w:rPrChange w:id="1742" w:author="Doug King" w:date="2016-05-20T22:20:00Z">
            <w:rPr/>
          </w:rPrChange>
        </w:rPr>
        <w:t>: 214-54.</w:t>
      </w:r>
      <w:bookmarkEnd w:id="1736"/>
    </w:p>
    <w:p w:rsidR="00743CBF" w:rsidRDefault="009573ED">
      <w:pPr>
        <w:pStyle w:val="EndNoteBibliography"/>
        <w:spacing w:after="0" w:line="360" w:lineRule="auto"/>
        <w:ind w:left="567" w:hanging="567"/>
        <w:rPr>
          <w:rFonts w:ascii="Arial Narrow" w:hAnsi="Arial Narrow"/>
          <w:rPrChange w:id="1743" w:author="Doug King" w:date="2016-05-20T22:20:00Z">
            <w:rPr/>
          </w:rPrChange>
        </w:rPr>
        <w:pPrChange w:id="1744" w:author="Doug King" w:date="2016-05-20T22:19:00Z">
          <w:pPr>
            <w:pStyle w:val="EndNoteBibliography"/>
            <w:ind w:left="567" w:hanging="567"/>
          </w:pPr>
        </w:pPrChange>
      </w:pPr>
      <w:bookmarkStart w:id="1745" w:name="_ENREF_59"/>
      <w:r w:rsidRPr="009573ED">
        <w:rPr>
          <w:rFonts w:ascii="Arial Narrow" w:hAnsi="Arial Narrow"/>
          <w:rPrChange w:id="1746" w:author="Doug King" w:date="2016-05-20T22:20:00Z">
            <w:rPr/>
          </w:rPrChange>
        </w:rPr>
        <w:lastRenderedPageBreak/>
        <w:t>59.</w:t>
      </w:r>
      <w:r w:rsidRPr="009573ED">
        <w:rPr>
          <w:rFonts w:ascii="Arial Narrow" w:hAnsi="Arial Narrow"/>
          <w:rPrChange w:id="1747" w:author="Doug King" w:date="2016-05-20T22:20:00Z">
            <w:rPr/>
          </w:rPrChange>
        </w:rPr>
        <w:tab/>
        <w:t xml:space="preserve">Hendricks S, Karpul D, Nicolls F and Lambert M. Velocity and acceleration before contact in the tackle during rugby union matches. </w:t>
      </w:r>
      <w:r w:rsidRPr="009573ED">
        <w:rPr>
          <w:rFonts w:ascii="Arial Narrow" w:hAnsi="Arial Narrow"/>
          <w:i/>
          <w:rPrChange w:id="1748" w:author="Doug King" w:date="2016-05-20T22:20:00Z">
            <w:rPr>
              <w:i/>
            </w:rPr>
          </w:rPrChange>
        </w:rPr>
        <w:t>J Sports Sci</w:t>
      </w:r>
      <w:r w:rsidRPr="009573ED">
        <w:rPr>
          <w:rFonts w:ascii="Arial Narrow" w:hAnsi="Arial Narrow"/>
          <w:rPrChange w:id="1749" w:author="Doug King" w:date="2016-05-20T22:20:00Z">
            <w:rPr/>
          </w:rPrChange>
        </w:rPr>
        <w:t>. 2012;</w:t>
      </w:r>
      <w:r w:rsidRPr="009573ED">
        <w:rPr>
          <w:rFonts w:ascii="Arial Narrow" w:hAnsi="Arial Narrow"/>
          <w:b/>
          <w:rPrChange w:id="1750" w:author="Doug King" w:date="2016-05-20T22:20:00Z">
            <w:rPr>
              <w:b/>
            </w:rPr>
          </w:rPrChange>
        </w:rPr>
        <w:t xml:space="preserve"> 30</w:t>
      </w:r>
      <w:r w:rsidRPr="009573ED">
        <w:rPr>
          <w:rFonts w:ascii="Arial Narrow" w:hAnsi="Arial Narrow"/>
          <w:rPrChange w:id="1751" w:author="Doug King" w:date="2016-05-20T22:20:00Z">
            <w:rPr/>
          </w:rPrChange>
        </w:rPr>
        <w:t>: 1215-24.</w:t>
      </w:r>
      <w:bookmarkEnd w:id="1745"/>
    </w:p>
    <w:p w:rsidR="00743CBF" w:rsidRDefault="009573ED">
      <w:pPr>
        <w:pStyle w:val="ListParagraph"/>
        <w:spacing w:after="0" w:line="360" w:lineRule="auto"/>
        <w:ind w:left="567" w:hanging="567"/>
        <w:jc w:val="both"/>
        <w:rPr>
          <w:rFonts w:ascii="Arial Narrow" w:hAnsi="Arial Narrow" w:cs="Times New Roman"/>
        </w:rPr>
        <w:pPrChange w:id="1752" w:author="Doug King" w:date="2016-05-20T22:19:00Z">
          <w:pPr>
            <w:pStyle w:val="ListParagraph"/>
            <w:spacing w:before="120" w:after="0" w:line="360" w:lineRule="auto"/>
            <w:ind w:left="567" w:hanging="567"/>
            <w:jc w:val="both"/>
          </w:pPr>
        </w:pPrChange>
      </w:pPr>
      <w:r w:rsidRPr="00BC696D">
        <w:rPr>
          <w:rFonts w:ascii="Arial Narrow" w:hAnsi="Arial Narrow" w:cs="Times New Roman"/>
          <w:rPrChange w:id="1753" w:author="Doug King" w:date="2016-05-20T22:20:00Z">
            <w:rPr>
              <w:rFonts w:ascii="Arial Narrow" w:hAnsi="Arial Narrow" w:cs="Times New Roman"/>
            </w:rPr>
          </w:rPrChange>
        </w:rPr>
        <w:fldChar w:fldCharType="end"/>
      </w:r>
    </w:p>
    <w:p w:rsidR="00CB4898" w:rsidRPr="00BC696D" w:rsidRDefault="009573ED" w:rsidP="00CB4898">
      <w:pPr>
        <w:autoSpaceDE w:val="0"/>
        <w:autoSpaceDN w:val="0"/>
        <w:adjustRightInd w:val="0"/>
        <w:spacing w:line="360" w:lineRule="auto"/>
        <w:ind w:left="851" w:hanging="851"/>
        <w:rPr>
          <w:rFonts w:ascii="Arial Narrow" w:hAnsi="Arial Narrow" w:cs="Times New Roman"/>
        </w:rPr>
      </w:pPr>
      <w:r>
        <w:rPr>
          <w:rFonts w:ascii="Arial Narrow" w:hAnsi="Arial Narrow" w:cs="Times New Roman"/>
        </w:rPr>
        <w:br w:type="page"/>
      </w:r>
    </w:p>
    <w:p w:rsidR="00CB4898" w:rsidRPr="00BC696D" w:rsidRDefault="00CB4898" w:rsidP="00CB4898">
      <w:pPr>
        <w:spacing w:line="360" w:lineRule="auto"/>
        <w:ind w:left="851" w:hanging="851"/>
        <w:jc w:val="both"/>
        <w:rPr>
          <w:rFonts w:ascii="Arial Narrow" w:hAnsi="Arial Narrow" w:cs="Times New Roman"/>
          <w:b/>
        </w:rPr>
        <w:sectPr w:rsidR="00CB4898" w:rsidRPr="00BC696D" w:rsidSect="00925DBC">
          <w:footerReference w:type="default" r:id="rId8"/>
          <w:pgSz w:w="11906" w:h="16838"/>
          <w:pgMar w:top="1440" w:right="1440" w:bottom="1440" w:left="1440" w:header="708" w:footer="708" w:gutter="0"/>
          <w:lnNumType w:countBy="1"/>
          <w:cols w:space="708"/>
          <w:docGrid w:linePitch="360"/>
        </w:sectPr>
      </w:pPr>
    </w:p>
    <w:p w:rsidR="00CB4898" w:rsidRPr="00BC696D" w:rsidRDefault="009573ED" w:rsidP="00E15A16">
      <w:pPr>
        <w:spacing w:line="360" w:lineRule="auto"/>
        <w:ind w:left="720" w:hanging="720"/>
        <w:jc w:val="both"/>
        <w:rPr>
          <w:rFonts w:ascii="Arial Narrow" w:hAnsi="Arial Narrow" w:cs="Times New Roman"/>
          <w:sz w:val="20"/>
        </w:rPr>
      </w:pPr>
      <w:r>
        <w:rPr>
          <w:rFonts w:ascii="Arial Narrow" w:hAnsi="Arial Narrow" w:cs="Times New Roman"/>
          <w:b/>
          <w:sz w:val="20"/>
        </w:rPr>
        <w:lastRenderedPageBreak/>
        <w:t>Table 1:</w:t>
      </w:r>
      <w:r>
        <w:rPr>
          <w:rFonts w:ascii="Arial Narrow" w:hAnsi="Arial Narrow" w:cs="Times New Roman"/>
          <w:sz w:val="20"/>
        </w:rPr>
        <w:t xml:space="preserve"> Impacts to the head greater than</w:t>
      </w:r>
      <w:r>
        <w:rPr>
          <w:rFonts w:ascii="Arial Narrow" w:hAnsi="Arial Narrow" w:cs="Times New Roman"/>
          <w:i/>
          <w:sz w:val="20"/>
        </w:rPr>
        <w:t xml:space="preserve"> </w:t>
      </w:r>
      <w:r>
        <w:rPr>
          <w:rFonts w:ascii="Arial Narrow" w:hAnsi="Arial Narrow" w:cs="Times New Roman"/>
          <w:sz w:val="20"/>
        </w:rPr>
        <w:t>10</w:t>
      </w:r>
      <w:r>
        <w:rPr>
          <w:rFonts w:ascii="Arial Narrow" w:hAnsi="Arial Narrow" w:cs="Times New Roman"/>
          <w:i/>
          <w:sz w:val="20"/>
        </w:rPr>
        <w:t xml:space="preserve">g </w:t>
      </w:r>
      <w:r>
        <w:rPr>
          <w:rFonts w:ascii="Arial Narrow" w:hAnsi="Arial Narrow" w:cs="Times New Roman"/>
          <w:sz w:val="20"/>
        </w:rPr>
        <w:t>for total impacts recorded, impacts by forwards midfielders and defenders in an amateur Australian Football League team over a season of matches. Data are presented as mean and standard deviation (</w:t>
      </w:r>
      <w:r>
        <w:rPr>
          <w:rFonts w:ascii="Arial Narrow" w:eastAsia="Times New Roman" w:hAnsi="Arial Narrow" w:cs="Times New Roman"/>
          <w:bCs/>
          <w:color w:val="000000"/>
          <w:sz w:val="20"/>
          <w:lang w:eastAsia="en-NZ"/>
        </w:rPr>
        <w:t>±SD), median [interquartile range] and 95</w:t>
      </w:r>
      <w:r>
        <w:rPr>
          <w:rFonts w:ascii="Arial Narrow" w:eastAsia="Times New Roman" w:hAnsi="Arial Narrow" w:cs="Times New Roman"/>
          <w:bCs/>
          <w:color w:val="000000"/>
          <w:sz w:val="20"/>
          <w:vertAlign w:val="superscript"/>
          <w:lang w:eastAsia="en-NZ"/>
        </w:rPr>
        <w:t>th</w:t>
      </w:r>
      <w:r>
        <w:rPr>
          <w:rFonts w:ascii="Arial Narrow" w:eastAsia="Times New Roman" w:hAnsi="Arial Narrow" w:cs="Times New Roman"/>
          <w:bCs/>
          <w:color w:val="000000"/>
          <w:sz w:val="20"/>
          <w:lang w:eastAsia="en-NZ"/>
        </w:rPr>
        <w:t xml:space="preserve"> percentile</w:t>
      </w:r>
      <w:r>
        <w:rPr>
          <w:rFonts w:ascii="Arial Narrow" w:hAnsi="Arial Narrow" w:cs="Times New Roman"/>
          <w:sz w:val="20"/>
        </w:rPr>
        <w:t xml:space="preserve"> for total impacts, impacts per player position group, impact duration (ms), resultant linear and rotational acceleration, head impact telemetry severity profile and risk weighted exposure combined probability</w:t>
      </w:r>
    </w:p>
    <w:tbl>
      <w:tblPr>
        <w:tblW w:w="16736" w:type="dxa"/>
        <w:jc w:val="center"/>
        <w:tblLook w:val="04A0" w:firstRow="1" w:lastRow="0" w:firstColumn="1" w:lastColumn="0" w:noHBand="0" w:noVBand="1"/>
      </w:tblPr>
      <w:tblGrid>
        <w:gridCol w:w="270"/>
        <w:gridCol w:w="768"/>
        <w:gridCol w:w="960"/>
        <w:gridCol w:w="960"/>
        <w:gridCol w:w="960"/>
        <w:gridCol w:w="1020"/>
        <w:gridCol w:w="1270"/>
        <w:gridCol w:w="536"/>
        <w:gridCol w:w="1159"/>
        <w:gridCol w:w="1576"/>
        <w:gridCol w:w="656"/>
        <w:gridCol w:w="1020"/>
        <w:gridCol w:w="1270"/>
        <w:gridCol w:w="536"/>
        <w:gridCol w:w="1304"/>
        <w:gridCol w:w="1815"/>
        <w:gridCol w:w="656"/>
      </w:tblGrid>
      <w:tr w:rsidR="00CB4898" w:rsidRPr="00BC696D" w:rsidDel="002B18DA" w:rsidTr="00135D16">
        <w:trPr>
          <w:trHeight w:val="216"/>
          <w:jc w:val="center"/>
          <w:del w:id="1761" w:author="Doug King" w:date="2016-05-19T12:18:00Z"/>
        </w:trPr>
        <w:tc>
          <w:tcPr>
            <w:tcW w:w="270" w:type="dxa"/>
            <w:tcBorders>
              <w:top w:val="nil"/>
              <w:left w:val="nil"/>
              <w:bottom w:val="nil"/>
              <w:right w:val="nil"/>
            </w:tcBorders>
            <w:shd w:val="clear" w:color="auto" w:fill="auto"/>
            <w:vAlign w:val="center"/>
            <w:hideMark/>
          </w:tcPr>
          <w:p w:rsidR="00CB4898" w:rsidRPr="00BC696D" w:rsidDel="002B18DA" w:rsidRDefault="00CB4898" w:rsidP="00135D16">
            <w:pPr>
              <w:spacing w:after="0" w:line="240" w:lineRule="auto"/>
              <w:rPr>
                <w:del w:id="1762" w:author="Doug King" w:date="2016-05-19T12:18:00Z"/>
                <w:rFonts w:ascii="Arial Narrow" w:eastAsia="Times New Roman" w:hAnsi="Arial Narrow" w:cs="Times New Roman"/>
                <w:sz w:val="16"/>
                <w:szCs w:val="16"/>
                <w:lang w:eastAsia="en-NZ"/>
              </w:rPr>
            </w:pPr>
          </w:p>
        </w:tc>
        <w:tc>
          <w:tcPr>
            <w:tcW w:w="768" w:type="dxa"/>
            <w:tcBorders>
              <w:top w:val="nil"/>
              <w:left w:val="nil"/>
              <w:right w:val="nil"/>
            </w:tcBorders>
            <w:shd w:val="clear" w:color="auto" w:fill="auto"/>
            <w:vAlign w:val="center"/>
            <w:hideMark/>
          </w:tcPr>
          <w:p w:rsidR="00CB4898" w:rsidRPr="00BC696D" w:rsidDel="002B18DA" w:rsidRDefault="009573ED" w:rsidP="00135D16">
            <w:pPr>
              <w:spacing w:after="0" w:line="240" w:lineRule="auto"/>
              <w:jc w:val="center"/>
              <w:rPr>
                <w:del w:id="1763" w:author="Doug King" w:date="2016-05-19T12:18:00Z"/>
                <w:rFonts w:ascii="Arial Narrow" w:eastAsia="Times New Roman" w:hAnsi="Arial Narrow" w:cs="Times New Roman"/>
                <w:b/>
                <w:bCs/>
                <w:color w:val="000000"/>
                <w:sz w:val="16"/>
                <w:szCs w:val="16"/>
                <w:lang w:eastAsia="en-NZ"/>
              </w:rPr>
            </w:pPr>
            <w:del w:id="1764" w:author="Doug King" w:date="2016-05-19T12:18:00Z">
              <w:r>
                <w:rPr>
                  <w:rFonts w:ascii="Arial Narrow" w:eastAsia="Times New Roman" w:hAnsi="Arial Narrow" w:cs="Times New Roman"/>
                  <w:b/>
                  <w:bCs/>
                  <w:color w:val="000000"/>
                  <w:sz w:val="16"/>
                  <w:szCs w:val="16"/>
                  <w:lang w:eastAsia="en-NZ"/>
                </w:rPr>
                <w:delText xml:space="preserve">Total </w:delText>
              </w:r>
            </w:del>
          </w:p>
          <w:p w:rsidR="00CB4898" w:rsidRPr="00BC696D" w:rsidDel="002B18DA" w:rsidRDefault="009573ED" w:rsidP="00135D16">
            <w:pPr>
              <w:spacing w:after="0" w:line="240" w:lineRule="auto"/>
              <w:jc w:val="center"/>
              <w:rPr>
                <w:del w:id="1765" w:author="Doug King" w:date="2016-05-19T12:18:00Z"/>
                <w:rFonts w:ascii="Arial Narrow" w:eastAsia="Times New Roman" w:hAnsi="Arial Narrow" w:cs="Times New Roman"/>
                <w:b/>
                <w:bCs/>
                <w:color w:val="000000"/>
                <w:sz w:val="16"/>
                <w:szCs w:val="16"/>
                <w:lang w:eastAsia="en-NZ"/>
              </w:rPr>
            </w:pPr>
            <w:del w:id="1766" w:author="Doug King" w:date="2016-05-19T12:18:00Z">
              <w:r>
                <w:rPr>
                  <w:rFonts w:ascii="Arial Narrow" w:eastAsia="Times New Roman" w:hAnsi="Arial Narrow" w:cs="Times New Roman"/>
                  <w:b/>
                  <w:bCs/>
                  <w:color w:val="000000"/>
                  <w:sz w:val="16"/>
                  <w:szCs w:val="16"/>
                  <w:lang w:eastAsia="en-NZ"/>
                </w:rPr>
                <w:delText>Impacts</w:delText>
              </w:r>
            </w:del>
          </w:p>
        </w:tc>
        <w:tc>
          <w:tcPr>
            <w:tcW w:w="960" w:type="dxa"/>
            <w:tcBorders>
              <w:top w:val="nil"/>
              <w:left w:val="nil"/>
              <w:right w:val="nil"/>
            </w:tcBorders>
            <w:shd w:val="clear" w:color="auto" w:fill="auto"/>
            <w:vAlign w:val="center"/>
            <w:hideMark/>
          </w:tcPr>
          <w:p w:rsidR="00CB4898" w:rsidRPr="00BC696D" w:rsidDel="002B18DA" w:rsidRDefault="009573ED" w:rsidP="00135D16">
            <w:pPr>
              <w:spacing w:after="0" w:line="240" w:lineRule="auto"/>
              <w:jc w:val="center"/>
              <w:rPr>
                <w:del w:id="1767" w:author="Doug King" w:date="2016-05-19T12:18:00Z"/>
                <w:rFonts w:ascii="Arial Narrow" w:eastAsia="Times New Roman" w:hAnsi="Arial Narrow" w:cs="Times New Roman"/>
                <w:b/>
                <w:bCs/>
                <w:color w:val="000000"/>
                <w:sz w:val="16"/>
                <w:szCs w:val="16"/>
                <w:lang w:eastAsia="en-NZ"/>
              </w:rPr>
            </w:pPr>
            <w:del w:id="1768" w:author="Doug King" w:date="2016-05-19T12:18:00Z">
              <w:r>
                <w:rPr>
                  <w:rFonts w:ascii="Arial Narrow" w:eastAsia="Times New Roman" w:hAnsi="Arial Narrow" w:cs="Times New Roman"/>
                  <w:b/>
                  <w:bCs/>
                  <w:color w:val="000000"/>
                  <w:sz w:val="16"/>
                  <w:szCs w:val="16"/>
                  <w:lang w:eastAsia="en-NZ"/>
                </w:rPr>
                <w:delText xml:space="preserve">Per-player </w:delText>
              </w:r>
            </w:del>
          </w:p>
          <w:p w:rsidR="00CB4898" w:rsidRPr="00BC696D" w:rsidDel="002B18DA" w:rsidRDefault="009573ED" w:rsidP="00135D16">
            <w:pPr>
              <w:spacing w:after="0" w:line="240" w:lineRule="auto"/>
              <w:jc w:val="center"/>
              <w:rPr>
                <w:del w:id="1769" w:author="Doug King" w:date="2016-05-19T12:18:00Z"/>
                <w:rFonts w:ascii="Arial Narrow" w:eastAsia="Times New Roman" w:hAnsi="Arial Narrow" w:cs="Times New Roman"/>
                <w:b/>
                <w:bCs/>
                <w:color w:val="000000"/>
                <w:sz w:val="16"/>
                <w:szCs w:val="16"/>
                <w:lang w:eastAsia="en-NZ"/>
              </w:rPr>
            </w:pPr>
            <w:del w:id="1770" w:author="Doug King" w:date="2016-05-19T12:18:00Z">
              <w:r>
                <w:rPr>
                  <w:rFonts w:ascii="Arial Narrow" w:eastAsia="Times New Roman" w:hAnsi="Arial Narrow" w:cs="Times New Roman"/>
                  <w:b/>
                  <w:bCs/>
                  <w:color w:val="000000"/>
                  <w:sz w:val="16"/>
                  <w:szCs w:val="16"/>
                  <w:lang w:eastAsia="en-NZ"/>
                </w:rPr>
                <w:delText xml:space="preserve">per-match </w:delText>
              </w:r>
            </w:del>
          </w:p>
          <w:p w:rsidR="00CB4898" w:rsidRPr="00BC696D" w:rsidDel="002B18DA" w:rsidRDefault="009573ED" w:rsidP="00135D16">
            <w:pPr>
              <w:spacing w:after="0" w:line="240" w:lineRule="auto"/>
              <w:jc w:val="center"/>
              <w:rPr>
                <w:del w:id="1771" w:author="Doug King" w:date="2016-05-19T12:18:00Z"/>
                <w:rFonts w:ascii="Arial Narrow" w:eastAsia="Times New Roman" w:hAnsi="Arial Narrow" w:cs="Times New Roman"/>
                <w:b/>
                <w:bCs/>
                <w:color w:val="000000"/>
                <w:sz w:val="16"/>
                <w:szCs w:val="16"/>
                <w:lang w:eastAsia="en-NZ"/>
              </w:rPr>
            </w:pPr>
            <w:del w:id="1772" w:author="Doug King" w:date="2016-05-19T12:18:00Z">
              <w:r>
                <w:rPr>
                  <w:rFonts w:ascii="Arial Narrow" w:eastAsia="Times New Roman" w:hAnsi="Arial Narrow" w:cs="Times New Roman"/>
                  <w:b/>
                  <w:bCs/>
                  <w:color w:val="000000"/>
                  <w:sz w:val="16"/>
                  <w:szCs w:val="16"/>
                  <w:lang w:eastAsia="en-NZ"/>
                </w:rPr>
                <w:delText>season</w:delText>
              </w:r>
            </w:del>
          </w:p>
        </w:tc>
        <w:tc>
          <w:tcPr>
            <w:tcW w:w="960" w:type="dxa"/>
            <w:tcBorders>
              <w:top w:val="nil"/>
              <w:left w:val="nil"/>
              <w:right w:val="nil"/>
            </w:tcBorders>
            <w:shd w:val="clear" w:color="auto" w:fill="auto"/>
            <w:vAlign w:val="center"/>
            <w:hideMark/>
          </w:tcPr>
          <w:p w:rsidR="00CB4898" w:rsidRPr="00BC696D" w:rsidDel="002B18DA" w:rsidRDefault="009573ED" w:rsidP="00135D16">
            <w:pPr>
              <w:spacing w:after="0" w:line="240" w:lineRule="auto"/>
              <w:jc w:val="center"/>
              <w:rPr>
                <w:del w:id="1773" w:author="Doug King" w:date="2016-05-19T12:18:00Z"/>
                <w:rFonts w:ascii="Arial Narrow" w:eastAsia="Times New Roman" w:hAnsi="Arial Narrow" w:cs="Times New Roman"/>
                <w:b/>
                <w:bCs/>
                <w:color w:val="000000"/>
                <w:sz w:val="16"/>
                <w:szCs w:val="16"/>
                <w:lang w:eastAsia="en-NZ"/>
              </w:rPr>
            </w:pPr>
            <w:del w:id="1774" w:author="Doug King" w:date="2016-05-19T12:18:00Z">
              <w:r>
                <w:rPr>
                  <w:rFonts w:ascii="Arial Narrow" w:eastAsia="Times New Roman" w:hAnsi="Arial Narrow" w:cs="Times New Roman"/>
                  <w:b/>
                  <w:bCs/>
                  <w:color w:val="000000"/>
                  <w:sz w:val="16"/>
                  <w:szCs w:val="16"/>
                  <w:lang w:eastAsia="en-NZ"/>
                </w:rPr>
                <w:delText xml:space="preserve">Per-player </w:delText>
              </w:r>
            </w:del>
          </w:p>
          <w:p w:rsidR="00CB4898" w:rsidRPr="00BC696D" w:rsidDel="002B18DA" w:rsidRDefault="009573ED" w:rsidP="00135D16">
            <w:pPr>
              <w:spacing w:after="0" w:line="240" w:lineRule="auto"/>
              <w:jc w:val="center"/>
              <w:rPr>
                <w:del w:id="1775" w:author="Doug King" w:date="2016-05-19T12:18:00Z"/>
                <w:rFonts w:ascii="Arial Narrow" w:eastAsia="Times New Roman" w:hAnsi="Arial Narrow" w:cs="Times New Roman"/>
                <w:b/>
                <w:bCs/>
                <w:color w:val="000000"/>
                <w:sz w:val="16"/>
                <w:szCs w:val="16"/>
                <w:lang w:eastAsia="en-NZ"/>
              </w:rPr>
            </w:pPr>
            <w:del w:id="1776" w:author="Doug King" w:date="2016-05-19T12:18:00Z">
              <w:r>
                <w:rPr>
                  <w:rFonts w:ascii="Arial Narrow" w:eastAsia="Times New Roman" w:hAnsi="Arial Narrow" w:cs="Times New Roman"/>
                  <w:b/>
                  <w:bCs/>
                  <w:color w:val="000000"/>
                  <w:sz w:val="16"/>
                  <w:szCs w:val="16"/>
                  <w:lang w:eastAsia="en-NZ"/>
                </w:rPr>
                <w:delText>per-match</w:delText>
              </w:r>
            </w:del>
          </w:p>
        </w:tc>
        <w:tc>
          <w:tcPr>
            <w:tcW w:w="960" w:type="dxa"/>
            <w:tcBorders>
              <w:top w:val="nil"/>
              <w:left w:val="nil"/>
              <w:right w:val="nil"/>
            </w:tcBorders>
            <w:shd w:val="clear" w:color="auto" w:fill="auto"/>
            <w:vAlign w:val="center"/>
            <w:hideMark/>
          </w:tcPr>
          <w:p w:rsidR="00CB4898" w:rsidRPr="00BC696D" w:rsidDel="002B18DA" w:rsidRDefault="009573ED" w:rsidP="00135D16">
            <w:pPr>
              <w:spacing w:after="0" w:line="240" w:lineRule="auto"/>
              <w:jc w:val="center"/>
              <w:rPr>
                <w:del w:id="1777" w:author="Doug King" w:date="2016-05-19T12:18:00Z"/>
                <w:rFonts w:ascii="Arial Narrow" w:eastAsia="Times New Roman" w:hAnsi="Arial Narrow" w:cs="Times New Roman"/>
                <w:b/>
                <w:bCs/>
                <w:color w:val="000000"/>
                <w:sz w:val="16"/>
                <w:szCs w:val="16"/>
                <w:lang w:eastAsia="en-NZ"/>
              </w:rPr>
            </w:pPr>
            <w:del w:id="1778" w:author="Doug King" w:date="2016-05-19T12:18:00Z">
              <w:r>
                <w:rPr>
                  <w:rFonts w:ascii="Arial Narrow" w:eastAsia="Times New Roman" w:hAnsi="Arial Narrow" w:cs="Times New Roman"/>
                  <w:b/>
                  <w:bCs/>
                  <w:color w:val="000000"/>
                  <w:sz w:val="16"/>
                  <w:szCs w:val="16"/>
                  <w:lang w:eastAsia="en-NZ"/>
                </w:rPr>
                <w:delText>Impact</w:delText>
              </w:r>
            </w:del>
          </w:p>
          <w:p w:rsidR="00CB4898" w:rsidRPr="00BC696D" w:rsidDel="002B18DA" w:rsidRDefault="009573ED" w:rsidP="00135D16">
            <w:pPr>
              <w:spacing w:after="0" w:line="240" w:lineRule="auto"/>
              <w:jc w:val="center"/>
              <w:rPr>
                <w:del w:id="1779" w:author="Doug King" w:date="2016-05-19T12:18:00Z"/>
                <w:rFonts w:ascii="Arial Narrow" w:eastAsia="Times New Roman" w:hAnsi="Arial Narrow" w:cs="Times New Roman"/>
                <w:b/>
                <w:bCs/>
                <w:color w:val="000000"/>
                <w:sz w:val="16"/>
                <w:szCs w:val="16"/>
                <w:lang w:eastAsia="en-NZ"/>
              </w:rPr>
            </w:pPr>
            <w:del w:id="1780" w:author="Doug King" w:date="2016-05-19T12:18:00Z">
              <w:r>
                <w:rPr>
                  <w:rFonts w:ascii="Arial Narrow" w:eastAsia="Times New Roman" w:hAnsi="Arial Narrow" w:cs="Times New Roman"/>
                  <w:b/>
                  <w:bCs/>
                  <w:color w:val="000000"/>
                  <w:sz w:val="16"/>
                  <w:szCs w:val="16"/>
                  <w:lang w:eastAsia="en-NZ"/>
                </w:rPr>
                <w:delText>duration</w:delText>
              </w:r>
            </w:del>
          </w:p>
          <w:p w:rsidR="00CB4898" w:rsidRPr="00BC696D" w:rsidDel="002B18DA" w:rsidRDefault="009573ED" w:rsidP="00135D16">
            <w:pPr>
              <w:spacing w:after="0" w:line="240" w:lineRule="auto"/>
              <w:jc w:val="center"/>
              <w:rPr>
                <w:del w:id="1781" w:author="Doug King" w:date="2016-05-19T12:18:00Z"/>
                <w:rFonts w:ascii="Arial Narrow" w:eastAsia="Times New Roman" w:hAnsi="Arial Narrow" w:cs="Times New Roman"/>
                <w:b/>
                <w:bCs/>
                <w:color w:val="000000"/>
                <w:sz w:val="16"/>
                <w:szCs w:val="16"/>
                <w:lang w:eastAsia="en-NZ"/>
              </w:rPr>
            </w:pPr>
            <w:del w:id="1782" w:author="Doug King" w:date="2016-05-19T12:18:00Z">
              <w:r>
                <w:rPr>
                  <w:rFonts w:ascii="Arial Narrow" w:eastAsia="Times New Roman" w:hAnsi="Arial Narrow" w:cs="Times New Roman"/>
                  <w:b/>
                  <w:bCs/>
                  <w:color w:val="000000"/>
                  <w:sz w:val="16"/>
                  <w:szCs w:val="16"/>
                  <w:lang w:eastAsia="en-NZ"/>
                </w:rPr>
                <w:delText>(ms)</w:delText>
              </w:r>
            </w:del>
          </w:p>
        </w:tc>
        <w:tc>
          <w:tcPr>
            <w:tcW w:w="2826" w:type="dxa"/>
            <w:gridSpan w:val="3"/>
            <w:tcBorders>
              <w:top w:val="nil"/>
              <w:left w:val="nil"/>
              <w:bottom w:val="nil"/>
              <w:right w:val="nil"/>
            </w:tcBorders>
            <w:shd w:val="clear" w:color="auto" w:fill="auto"/>
            <w:vAlign w:val="center"/>
            <w:hideMark/>
          </w:tcPr>
          <w:p w:rsidR="00CB4898" w:rsidRPr="00BC696D" w:rsidDel="002B18DA" w:rsidRDefault="009573ED" w:rsidP="00135D16">
            <w:pPr>
              <w:spacing w:after="0" w:line="240" w:lineRule="auto"/>
              <w:jc w:val="center"/>
              <w:rPr>
                <w:del w:id="1783" w:author="Doug King" w:date="2016-05-19T12:18:00Z"/>
                <w:rFonts w:ascii="Arial Narrow" w:eastAsia="Times New Roman" w:hAnsi="Arial Narrow" w:cs="Times New Roman"/>
                <w:b/>
                <w:bCs/>
                <w:color w:val="000000"/>
                <w:sz w:val="16"/>
                <w:szCs w:val="16"/>
                <w:lang w:eastAsia="en-NZ"/>
              </w:rPr>
            </w:pPr>
            <w:del w:id="1784" w:author="Doug King" w:date="2016-05-19T12:18:00Z">
              <w:r>
                <w:rPr>
                  <w:rFonts w:ascii="Arial Narrow" w:eastAsia="Times New Roman" w:hAnsi="Arial Narrow" w:cs="Times New Roman"/>
                  <w:b/>
                  <w:bCs/>
                  <w:color w:val="000000"/>
                  <w:sz w:val="16"/>
                  <w:szCs w:val="16"/>
                  <w:lang w:eastAsia="en-NZ"/>
                </w:rPr>
                <w:delText>PLA (</w:delText>
              </w:r>
              <w:r>
                <w:rPr>
                  <w:rFonts w:ascii="Arial Narrow" w:eastAsia="Times New Roman" w:hAnsi="Arial Narrow" w:cs="Times New Roman"/>
                  <w:b/>
                  <w:bCs/>
                  <w:i/>
                  <w:iCs/>
                  <w:color w:val="000000"/>
                  <w:sz w:val="16"/>
                  <w:szCs w:val="16"/>
                  <w:lang w:eastAsia="en-NZ"/>
                </w:rPr>
                <w:delText>g</w:delText>
              </w:r>
              <w:r>
                <w:rPr>
                  <w:rFonts w:ascii="Arial Narrow" w:eastAsia="Times New Roman" w:hAnsi="Arial Narrow" w:cs="Times New Roman"/>
                  <w:b/>
                  <w:bCs/>
                  <w:color w:val="000000"/>
                  <w:sz w:val="16"/>
                  <w:szCs w:val="16"/>
                  <w:lang w:eastAsia="en-NZ"/>
                </w:rPr>
                <w:delText>)</w:delText>
              </w:r>
            </w:del>
          </w:p>
        </w:tc>
        <w:tc>
          <w:tcPr>
            <w:tcW w:w="3391" w:type="dxa"/>
            <w:gridSpan w:val="3"/>
            <w:tcBorders>
              <w:top w:val="nil"/>
              <w:left w:val="nil"/>
              <w:bottom w:val="nil"/>
              <w:right w:val="nil"/>
            </w:tcBorders>
            <w:shd w:val="clear" w:color="auto" w:fill="auto"/>
            <w:vAlign w:val="center"/>
            <w:hideMark/>
          </w:tcPr>
          <w:p w:rsidR="00CB4898" w:rsidRPr="00BC696D" w:rsidDel="002B18DA" w:rsidRDefault="009573ED" w:rsidP="00135D16">
            <w:pPr>
              <w:spacing w:after="0" w:line="240" w:lineRule="auto"/>
              <w:jc w:val="center"/>
              <w:rPr>
                <w:del w:id="1785" w:author="Doug King" w:date="2016-05-19T12:18:00Z"/>
                <w:rFonts w:ascii="Arial Narrow" w:eastAsia="Times New Roman" w:hAnsi="Arial Narrow" w:cs="Times New Roman"/>
                <w:b/>
                <w:bCs/>
                <w:color w:val="000000"/>
                <w:sz w:val="16"/>
                <w:szCs w:val="16"/>
                <w:lang w:eastAsia="en-NZ"/>
              </w:rPr>
            </w:pPr>
            <w:del w:id="1786" w:author="Doug King" w:date="2016-05-19T12:18:00Z">
              <w:r>
                <w:rPr>
                  <w:rFonts w:ascii="Arial Narrow" w:eastAsia="Times New Roman" w:hAnsi="Arial Narrow" w:cs="Times New Roman"/>
                  <w:b/>
                  <w:bCs/>
                  <w:color w:val="000000"/>
                  <w:sz w:val="16"/>
                  <w:szCs w:val="16"/>
                  <w:lang w:eastAsia="en-NZ"/>
                </w:rPr>
                <w:delText>PRA(rad/s</w:delText>
              </w:r>
              <w:r>
                <w:rPr>
                  <w:rFonts w:ascii="Arial Narrow" w:eastAsia="Times New Roman" w:hAnsi="Arial Narrow" w:cs="Times New Roman"/>
                  <w:b/>
                  <w:bCs/>
                  <w:color w:val="000000"/>
                  <w:sz w:val="16"/>
                  <w:szCs w:val="16"/>
                  <w:vertAlign w:val="superscript"/>
                  <w:lang w:eastAsia="en-NZ"/>
                </w:rPr>
                <w:delText>2</w:delText>
              </w:r>
              <w:r>
                <w:rPr>
                  <w:rFonts w:ascii="Arial Narrow" w:eastAsia="Times New Roman" w:hAnsi="Arial Narrow" w:cs="Times New Roman"/>
                  <w:b/>
                  <w:bCs/>
                  <w:color w:val="000000"/>
                  <w:sz w:val="16"/>
                  <w:szCs w:val="16"/>
                  <w:lang w:eastAsia="en-NZ"/>
                </w:rPr>
                <w:delText>)</w:delText>
              </w:r>
            </w:del>
          </w:p>
        </w:tc>
        <w:tc>
          <w:tcPr>
            <w:tcW w:w="2826" w:type="dxa"/>
            <w:gridSpan w:val="3"/>
            <w:tcBorders>
              <w:top w:val="nil"/>
              <w:left w:val="nil"/>
              <w:bottom w:val="nil"/>
              <w:right w:val="nil"/>
            </w:tcBorders>
            <w:shd w:val="clear" w:color="auto" w:fill="auto"/>
            <w:vAlign w:val="center"/>
            <w:hideMark/>
          </w:tcPr>
          <w:p w:rsidR="00CB4898" w:rsidRPr="00BC696D" w:rsidDel="002B18DA" w:rsidRDefault="009573ED" w:rsidP="00135D16">
            <w:pPr>
              <w:spacing w:after="0" w:line="240" w:lineRule="auto"/>
              <w:jc w:val="center"/>
              <w:rPr>
                <w:del w:id="1787" w:author="Doug King" w:date="2016-05-19T12:18:00Z"/>
                <w:rFonts w:ascii="Arial Narrow" w:eastAsia="Times New Roman" w:hAnsi="Arial Narrow" w:cs="Times New Roman"/>
                <w:b/>
                <w:bCs/>
                <w:color w:val="000000"/>
                <w:sz w:val="16"/>
                <w:szCs w:val="16"/>
                <w:lang w:eastAsia="en-NZ"/>
              </w:rPr>
            </w:pPr>
            <w:del w:id="1788" w:author="Doug King" w:date="2016-05-19T12:18:00Z">
              <w:r>
                <w:rPr>
                  <w:rFonts w:ascii="Arial Narrow" w:eastAsia="Times New Roman" w:hAnsi="Arial Narrow" w:cs="Times New Roman"/>
                  <w:b/>
                  <w:bCs/>
                  <w:color w:val="000000"/>
                  <w:sz w:val="16"/>
                  <w:szCs w:val="16"/>
                  <w:lang w:eastAsia="en-NZ"/>
                </w:rPr>
                <w:delText>HIT</w:delText>
              </w:r>
              <w:r>
                <w:rPr>
                  <w:rFonts w:ascii="Arial Narrow" w:eastAsia="Times New Roman" w:hAnsi="Arial Narrow" w:cs="Times New Roman"/>
                  <w:b/>
                  <w:bCs/>
                  <w:color w:val="000000"/>
                  <w:sz w:val="16"/>
                  <w:szCs w:val="16"/>
                  <w:vertAlign w:val="subscript"/>
                  <w:lang w:eastAsia="en-NZ"/>
                </w:rPr>
                <w:delText>SP</w:delText>
              </w:r>
            </w:del>
          </w:p>
        </w:tc>
        <w:tc>
          <w:tcPr>
            <w:tcW w:w="3775" w:type="dxa"/>
            <w:gridSpan w:val="3"/>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789" w:author="Doug King" w:date="2016-05-19T12:18:00Z"/>
                <w:rFonts w:ascii="Arial Narrow" w:eastAsia="Times New Roman" w:hAnsi="Arial Narrow" w:cs="Times New Roman"/>
                <w:b/>
                <w:bCs/>
                <w:color w:val="000000"/>
                <w:sz w:val="16"/>
                <w:szCs w:val="16"/>
                <w:lang w:eastAsia="en-NZ"/>
              </w:rPr>
            </w:pPr>
            <w:del w:id="1790" w:author="Doug King" w:date="2016-05-19T12:18:00Z">
              <w:r>
                <w:rPr>
                  <w:rFonts w:ascii="Arial Narrow" w:eastAsia="Times New Roman" w:hAnsi="Arial Narrow" w:cs="Times New Roman"/>
                  <w:b/>
                  <w:bCs/>
                  <w:color w:val="000000"/>
                  <w:sz w:val="16"/>
                  <w:szCs w:val="16"/>
                  <w:lang w:eastAsia="en-NZ"/>
                </w:rPr>
                <w:delText>RWE</w:delText>
              </w:r>
              <w:r>
                <w:rPr>
                  <w:rFonts w:ascii="Arial Narrow" w:eastAsia="Times New Roman" w:hAnsi="Arial Narrow" w:cs="Times New Roman"/>
                  <w:b/>
                  <w:bCs/>
                  <w:color w:val="000000"/>
                  <w:sz w:val="16"/>
                  <w:szCs w:val="16"/>
                  <w:vertAlign w:val="subscript"/>
                  <w:lang w:eastAsia="en-NZ"/>
                </w:rPr>
                <w:delText>CP</w:delText>
              </w:r>
            </w:del>
          </w:p>
        </w:tc>
      </w:tr>
      <w:tr w:rsidR="00CB4898" w:rsidRPr="00BC696D" w:rsidDel="002B18DA" w:rsidTr="00135D16">
        <w:trPr>
          <w:trHeight w:val="216"/>
          <w:jc w:val="center"/>
          <w:del w:id="1791" w:author="Doug King" w:date="2016-05-19T12:18:00Z"/>
        </w:trPr>
        <w:tc>
          <w:tcPr>
            <w:tcW w:w="27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rPr>
                <w:del w:id="1792" w:author="Doug King" w:date="2016-05-19T12:18:00Z"/>
                <w:rFonts w:ascii="Arial Narrow" w:eastAsia="Times New Roman" w:hAnsi="Arial Narrow" w:cs="Times New Roman"/>
                <w:b/>
                <w:bCs/>
                <w:color w:val="000000"/>
                <w:sz w:val="16"/>
                <w:szCs w:val="16"/>
                <w:lang w:eastAsia="en-NZ"/>
              </w:rPr>
            </w:pPr>
            <w:del w:id="1793" w:author="Doug King" w:date="2016-05-19T12:18:00Z">
              <w:r>
                <w:rPr>
                  <w:rFonts w:ascii="Arial Narrow" w:eastAsia="Times New Roman" w:hAnsi="Arial Narrow" w:cs="Times New Roman"/>
                  <w:b/>
                  <w:bCs/>
                  <w:color w:val="000000"/>
                  <w:sz w:val="16"/>
                  <w:szCs w:val="16"/>
                  <w:lang w:eastAsia="en-NZ"/>
                </w:rPr>
                <w:delText> </w:delText>
              </w:r>
            </w:del>
          </w:p>
        </w:tc>
        <w:tc>
          <w:tcPr>
            <w:tcW w:w="768"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794" w:author="Doug King" w:date="2016-05-19T12:18:00Z"/>
                <w:rFonts w:ascii="Arial Narrow" w:eastAsia="Times New Roman" w:hAnsi="Arial Narrow" w:cs="Times New Roman"/>
                <w:b/>
                <w:bCs/>
                <w:color w:val="000000"/>
                <w:sz w:val="16"/>
                <w:szCs w:val="16"/>
                <w:lang w:eastAsia="en-NZ"/>
              </w:rPr>
            </w:pPr>
            <w:del w:id="1795" w:author="Doug King" w:date="2016-05-19T12:18:00Z">
              <w:r>
                <w:rPr>
                  <w:rFonts w:ascii="Arial Narrow" w:eastAsia="Times New Roman" w:hAnsi="Arial Narrow" w:cs="Times New Roman"/>
                  <w:b/>
                  <w:bCs/>
                  <w:color w:val="000000"/>
                  <w:sz w:val="16"/>
                  <w:szCs w:val="16"/>
                  <w:lang w:eastAsia="en-NZ"/>
                </w:rPr>
                <w:delText>n=</w:delText>
              </w:r>
            </w:del>
          </w:p>
        </w:tc>
        <w:tc>
          <w:tcPr>
            <w:tcW w:w="96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796" w:author="Doug King" w:date="2016-05-19T12:18:00Z"/>
                <w:rFonts w:ascii="Arial Narrow" w:eastAsia="Times New Roman" w:hAnsi="Arial Narrow" w:cs="Times New Roman"/>
                <w:b/>
                <w:bCs/>
                <w:color w:val="000000"/>
                <w:sz w:val="16"/>
                <w:szCs w:val="16"/>
                <w:lang w:eastAsia="en-NZ"/>
              </w:rPr>
            </w:pPr>
            <w:del w:id="1797" w:author="Doug King" w:date="2016-05-19T12:18:00Z">
              <w:r>
                <w:rPr>
                  <w:rFonts w:ascii="Arial Narrow" w:eastAsia="Times New Roman" w:hAnsi="Arial Narrow" w:cs="Times New Roman"/>
                  <w:b/>
                  <w:bCs/>
                  <w:color w:val="000000"/>
                  <w:sz w:val="16"/>
                  <w:szCs w:val="16"/>
                  <w:lang w:eastAsia="en-NZ"/>
                </w:rPr>
                <w:delText>Mean ±SD</w:delText>
              </w:r>
            </w:del>
          </w:p>
        </w:tc>
        <w:tc>
          <w:tcPr>
            <w:tcW w:w="96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798" w:author="Doug King" w:date="2016-05-19T12:18:00Z"/>
                <w:rFonts w:ascii="Arial Narrow" w:eastAsia="Times New Roman" w:hAnsi="Arial Narrow" w:cs="Times New Roman"/>
                <w:b/>
                <w:bCs/>
                <w:color w:val="000000"/>
                <w:sz w:val="16"/>
                <w:szCs w:val="16"/>
                <w:lang w:eastAsia="en-NZ"/>
              </w:rPr>
            </w:pPr>
            <w:del w:id="1799" w:author="Doug King" w:date="2016-05-19T12:18:00Z">
              <w:r>
                <w:rPr>
                  <w:rFonts w:ascii="Arial Narrow" w:eastAsia="Times New Roman" w:hAnsi="Arial Narrow" w:cs="Times New Roman"/>
                  <w:b/>
                  <w:bCs/>
                  <w:color w:val="000000"/>
                  <w:sz w:val="16"/>
                  <w:szCs w:val="16"/>
                  <w:lang w:eastAsia="en-NZ"/>
                </w:rPr>
                <w:delText>Mean ±SD</w:delText>
              </w:r>
            </w:del>
          </w:p>
        </w:tc>
        <w:tc>
          <w:tcPr>
            <w:tcW w:w="96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00" w:author="Doug King" w:date="2016-05-19T12:18:00Z"/>
                <w:rFonts w:ascii="Arial Narrow" w:eastAsia="Times New Roman" w:hAnsi="Arial Narrow" w:cs="Times New Roman"/>
                <w:b/>
                <w:bCs/>
                <w:color w:val="000000"/>
                <w:sz w:val="16"/>
                <w:szCs w:val="16"/>
                <w:lang w:eastAsia="en-NZ"/>
              </w:rPr>
            </w:pPr>
            <w:del w:id="1801" w:author="Doug King" w:date="2016-05-19T12:18:00Z">
              <w:r>
                <w:rPr>
                  <w:rFonts w:ascii="Arial Narrow" w:eastAsia="Times New Roman" w:hAnsi="Arial Narrow" w:cs="Times New Roman"/>
                  <w:b/>
                  <w:bCs/>
                  <w:color w:val="000000"/>
                  <w:sz w:val="16"/>
                  <w:szCs w:val="16"/>
                  <w:lang w:eastAsia="en-NZ"/>
                </w:rPr>
                <w:delText>Mean ±SD</w:delText>
              </w:r>
            </w:del>
          </w:p>
        </w:tc>
        <w:tc>
          <w:tcPr>
            <w:tcW w:w="102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02" w:author="Doug King" w:date="2016-05-19T12:18:00Z"/>
                <w:rFonts w:ascii="Arial Narrow" w:eastAsia="Times New Roman" w:hAnsi="Arial Narrow" w:cs="Times New Roman"/>
                <w:b/>
                <w:bCs/>
                <w:color w:val="000000"/>
                <w:sz w:val="16"/>
                <w:szCs w:val="16"/>
                <w:lang w:eastAsia="en-NZ"/>
              </w:rPr>
            </w:pPr>
            <w:del w:id="1803" w:author="Doug King" w:date="2016-05-19T12:18:00Z">
              <w:r>
                <w:rPr>
                  <w:rFonts w:ascii="Arial Narrow" w:eastAsia="Times New Roman" w:hAnsi="Arial Narrow" w:cs="Times New Roman"/>
                  <w:b/>
                  <w:bCs/>
                  <w:color w:val="000000"/>
                  <w:sz w:val="16"/>
                  <w:szCs w:val="16"/>
                  <w:lang w:eastAsia="en-NZ"/>
                </w:rPr>
                <w:delText>Mean ±SD</w:delText>
              </w:r>
            </w:del>
          </w:p>
        </w:tc>
        <w:tc>
          <w:tcPr>
            <w:tcW w:w="127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04" w:author="Doug King" w:date="2016-05-19T12:18:00Z"/>
                <w:rFonts w:ascii="Arial Narrow" w:eastAsia="Times New Roman" w:hAnsi="Arial Narrow" w:cs="Times New Roman"/>
                <w:b/>
                <w:bCs/>
                <w:color w:val="000000"/>
                <w:sz w:val="16"/>
                <w:szCs w:val="16"/>
                <w:lang w:eastAsia="en-NZ"/>
              </w:rPr>
            </w:pPr>
            <w:del w:id="1805" w:author="Doug King" w:date="2016-05-19T12:18:00Z">
              <w:r>
                <w:rPr>
                  <w:rFonts w:ascii="Arial Narrow" w:eastAsia="Times New Roman" w:hAnsi="Arial Narrow" w:cs="Times New Roman"/>
                  <w:b/>
                  <w:bCs/>
                  <w:color w:val="000000"/>
                  <w:sz w:val="16"/>
                  <w:szCs w:val="16"/>
                  <w:lang w:eastAsia="en-NZ"/>
                </w:rPr>
                <w:delText>Median [IQR]</w:delText>
              </w:r>
            </w:del>
          </w:p>
        </w:tc>
        <w:tc>
          <w:tcPr>
            <w:tcW w:w="536"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06" w:author="Doug King" w:date="2016-05-19T12:18:00Z"/>
                <w:rFonts w:ascii="Arial Narrow" w:eastAsia="Times New Roman" w:hAnsi="Arial Narrow" w:cs="Times New Roman"/>
                <w:b/>
                <w:bCs/>
                <w:color w:val="000000"/>
                <w:sz w:val="16"/>
                <w:szCs w:val="16"/>
                <w:lang w:eastAsia="en-NZ"/>
              </w:rPr>
            </w:pPr>
            <w:del w:id="1807" w:author="Doug King" w:date="2016-05-19T12:18:00Z">
              <w:r>
                <w:rPr>
                  <w:rFonts w:ascii="Arial Narrow" w:eastAsia="Times New Roman" w:hAnsi="Arial Narrow" w:cs="Times New Roman"/>
                  <w:b/>
                  <w:bCs/>
                  <w:color w:val="000000"/>
                  <w:sz w:val="16"/>
                  <w:szCs w:val="16"/>
                  <w:lang w:eastAsia="en-NZ"/>
                </w:rPr>
                <w:delText>95%</w:delText>
              </w:r>
            </w:del>
          </w:p>
        </w:tc>
        <w:tc>
          <w:tcPr>
            <w:tcW w:w="1159"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08" w:author="Doug King" w:date="2016-05-19T12:18:00Z"/>
                <w:rFonts w:ascii="Arial Narrow" w:eastAsia="Times New Roman" w:hAnsi="Arial Narrow" w:cs="Times New Roman"/>
                <w:b/>
                <w:bCs/>
                <w:color w:val="000000"/>
                <w:sz w:val="16"/>
                <w:szCs w:val="16"/>
                <w:lang w:eastAsia="en-NZ"/>
              </w:rPr>
            </w:pPr>
            <w:del w:id="1809" w:author="Doug King" w:date="2016-05-19T12:18:00Z">
              <w:r>
                <w:rPr>
                  <w:rFonts w:ascii="Arial Narrow" w:eastAsia="Times New Roman" w:hAnsi="Arial Narrow" w:cs="Times New Roman"/>
                  <w:b/>
                  <w:bCs/>
                  <w:color w:val="000000"/>
                  <w:sz w:val="16"/>
                  <w:szCs w:val="16"/>
                  <w:lang w:eastAsia="en-NZ"/>
                </w:rPr>
                <w:delText>Mean ±SD</w:delText>
              </w:r>
            </w:del>
          </w:p>
        </w:tc>
        <w:tc>
          <w:tcPr>
            <w:tcW w:w="1576"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10" w:author="Doug King" w:date="2016-05-19T12:18:00Z"/>
                <w:rFonts w:ascii="Arial Narrow" w:eastAsia="Times New Roman" w:hAnsi="Arial Narrow" w:cs="Times New Roman"/>
                <w:b/>
                <w:bCs/>
                <w:color w:val="000000"/>
                <w:sz w:val="16"/>
                <w:szCs w:val="16"/>
                <w:lang w:eastAsia="en-NZ"/>
              </w:rPr>
            </w:pPr>
            <w:del w:id="1811" w:author="Doug King" w:date="2016-05-19T12:18:00Z">
              <w:r>
                <w:rPr>
                  <w:rFonts w:ascii="Arial Narrow" w:eastAsia="Times New Roman" w:hAnsi="Arial Narrow" w:cs="Times New Roman"/>
                  <w:b/>
                  <w:bCs/>
                  <w:color w:val="000000"/>
                  <w:sz w:val="16"/>
                  <w:szCs w:val="16"/>
                  <w:lang w:eastAsia="en-NZ"/>
                </w:rPr>
                <w:delText>Median [IQR]</w:delText>
              </w:r>
            </w:del>
          </w:p>
        </w:tc>
        <w:tc>
          <w:tcPr>
            <w:tcW w:w="656"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12" w:author="Doug King" w:date="2016-05-19T12:18:00Z"/>
                <w:rFonts w:ascii="Arial Narrow" w:eastAsia="Times New Roman" w:hAnsi="Arial Narrow" w:cs="Times New Roman"/>
                <w:b/>
                <w:bCs/>
                <w:color w:val="000000"/>
                <w:sz w:val="16"/>
                <w:szCs w:val="16"/>
                <w:lang w:eastAsia="en-NZ"/>
              </w:rPr>
            </w:pPr>
            <w:del w:id="1813" w:author="Doug King" w:date="2016-05-19T12:18:00Z">
              <w:r>
                <w:rPr>
                  <w:rFonts w:ascii="Arial Narrow" w:eastAsia="Times New Roman" w:hAnsi="Arial Narrow" w:cs="Times New Roman"/>
                  <w:b/>
                  <w:bCs/>
                  <w:color w:val="000000"/>
                  <w:sz w:val="16"/>
                  <w:szCs w:val="16"/>
                  <w:lang w:eastAsia="en-NZ"/>
                </w:rPr>
                <w:delText>95%</w:delText>
              </w:r>
            </w:del>
          </w:p>
        </w:tc>
        <w:tc>
          <w:tcPr>
            <w:tcW w:w="102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14" w:author="Doug King" w:date="2016-05-19T12:18:00Z"/>
                <w:rFonts w:ascii="Arial Narrow" w:eastAsia="Times New Roman" w:hAnsi="Arial Narrow" w:cs="Times New Roman"/>
                <w:b/>
                <w:bCs/>
                <w:color w:val="000000"/>
                <w:sz w:val="16"/>
                <w:szCs w:val="16"/>
                <w:lang w:eastAsia="en-NZ"/>
              </w:rPr>
            </w:pPr>
            <w:del w:id="1815" w:author="Doug King" w:date="2016-05-19T12:18:00Z">
              <w:r>
                <w:rPr>
                  <w:rFonts w:ascii="Arial Narrow" w:eastAsia="Times New Roman" w:hAnsi="Arial Narrow" w:cs="Times New Roman"/>
                  <w:b/>
                  <w:bCs/>
                  <w:color w:val="000000"/>
                  <w:sz w:val="16"/>
                  <w:szCs w:val="16"/>
                  <w:lang w:eastAsia="en-NZ"/>
                </w:rPr>
                <w:delText>Mean ±SD</w:delText>
              </w:r>
            </w:del>
          </w:p>
        </w:tc>
        <w:tc>
          <w:tcPr>
            <w:tcW w:w="1270"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16" w:author="Doug King" w:date="2016-05-19T12:18:00Z"/>
                <w:rFonts w:ascii="Arial Narrow" w:eastAsia="Times New Roman" w:hAnsi="Arial Narrow" w:cs="Times New Roman"/>
                <w:b/>
                <w:bCs/>
                <w:color w:val="000000"/>
                <w:sz w:val="16"/>
                <w:szCs w:val="16"/>
                <w:lang w:eastAsia="en-NZ"/>
              </w:rPr>
            </w:pPr>
            <w:del w:id="1817" w:author="Doug King" w:date="2016-05-19T12:18:00Z">
              <w:r>
                <w:rPr>
                  <w:rFonts w:ascii="Arial Narrow" w:eastAsia="Times New Roman" w:hAnsi="Arial Narrow" w:cs="Times New Roman"/>
                  <w:b/>
                  <w:bCs/>
                  <w:color w:val="000000"/>
                  <w:sz w:val="16"/>
                  <w:szCs w:val="16"/>
                  <w:lang w:eastAsia="en-NZ"/>
                </w:rPr>
                <w:delText>Median [IQR]</w:delText>
              </w:r>
            </w:del>
          </w:p>
        </w:tc>
        <w:tc>
          <w:tcPr>
            <w:tcW w:w="536"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18" w:author="Doug King" w:date="2016-05-19T12:18:00Z"/>
                <w:rFonts w:ascii="Arial Narrow" w:eastAsia="Times New Roman" w:hAnsi="Arial Narrow" w:cs="Times New Roman"/>
                <w:b/>
                <w:bCs/>
                <w:color w:val="000000"/>
                <w:sz w:val="16"/>
                <w:szCs w:val="16"/>
                <w:lang w:eastAsia="en-NZ"/>
              </w:rPr>
            </w:pPr>
            <w:del w:id="1819" w:author="Doug King" w:date="2016-05-19T12:18:00Z">
              <w:r>
                <w:rPr>
                  <w:rFonts w:ascii="Arial Narrow" w:eastAsia="Times New Roman" w:hAnsi="Arial Narrow" w:cs="Times New Roman"/>
                  <w:b/>
                  <w:bCs/>
                  <w:color w:val="000000"/>
                  <w:sz w:val="16"/>
                  <w:szCs w:val="16"/>
                  <w:lang w:eastAsia="en-NZ"/>
                </w:rPr>
                <w:delText>95%</w:delText>
              </w:r>
            </w:del>
          </w:p>
        </w:tc>
        <w:tc>
          <w:tcPr>
            <w:tcW w:w="1304"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20" w:author="Doug King" w:date="2016-05-19T12:18:00Z"/>
                <w:rFonts w:ascii="Arial Narrow" w:eastAsia="Times New Roman" w:hAnsi="Arial Narrow" w:cs="Times New Roman"/>
                <w:b/>
                <w:bCs/>
                <w:color w:val="000000"/>
                <w:sz w:val="16"/>
                <w:szCs w:val="16"/>
                <w:lang w:eastAsia="en-NZ"/>
              </w:rPr>
            </w:pPr>
            <w:del w:id="1821" w:author="Doug King" w:date="2016-05-19T12:18:00Z">
              <w:r>
                <w:rPr>
                  <w:rFonts w:ascii="Arial Narrow" w:eastAsia="Times New Roman" w:hAnsi="Arial Narrow" w:cs="Times New Roman"/>
                  <w:b/>
                  <w:bCs/>
                  <w:color w:val="000000"/>
                  <w:sz w:val="16"/>
                  <w:szCs w:val="16"/>
                  <w:lang w:eastAsia="en-NZ"/>
                </w:rPr>
                <w:delText>Mean ±SD</w:delText>
              </w:r>
            </w:del>
          </w:p>
        </w:tc>
        <w:tc>
          <w:tcPr>
            <w:tcW w:w="1815"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22" w:author="Doug King" w:date="2016-05-19T12:18:00Z"/>
                <w:rFonts w:ascii="Arial Narrow" w:eastAsia="Times New Roman" w:hAnsi="Arial Narrow" w:cs="Times New Roman"/>
                <w:b/>
                <w:bCs/>
                <w:color w:val="000000"/>
                <w:sz w:val="16"/>
                <w:szCs w:val="16"/>
                <w:lang w:eastAsia="en-NZ"/>
              </w:rPr>
            </w:pPr>
            <w:del w:id="1823" w:author="Doug King" w:date="2016-05-19T12:18:00Z">
              <w:r>
                <w:rPr>
                  <w:rFonts w:ascii="Arial Narrow" w:eastAsia="Times New Roman" w:hAnsi="Arial Narrow" w:cs="Times New Roman"/>
                  <w:b/>
                  <w:bCs/>
                  <w:color w:val="000000"/>
                  <w:sz w:val="16"/>
                  <w:szCs w:val="16"/>
                  <w:lang w:eastAsia="en-NZ"/>
                </w:rPr>
                <w:delText>Median [IQR]</w:delText>
              </w:r>
            </w:del>
          </w:p>
        </w:tc>
        <w:tc>
          <w:tcPr>
            <w:tcW w:w="656" w:type="dxa"/>
            <w:tcBorders>
              <w:top w:val="nil"/>
              <w:left w:val="nil"/>
              <w:bottom w:val="single" w:sz="8"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824" w:author="Doug King" w:date="2016-05-19T12:18:00Z"/>
                <w:rFonts w:ascii="Arial Narrow" w:eastAsia="Times New Roman" w:hAnsi="Arial Narrow" w:cs="Times New Roman"/>
                <w:b/>
                <w:bCs/>
                <w:color w:val="000000"/>
                <w:sz w:val="16"/>
                <w:szCs w:val="16"/>
                <w:lang w:eastAsia="en-NZ"/>
              </w:rPr>
            </w:pPr>
            <w:del w:id="1825" w:author="Doug King" w:date="2016-05-19T12:18:00Z">
              <w:r>
                <w:rPr>
                  <w:rFonts w:ascii="Arial Narrow" w:eastAsia="Times New Roman" w:hAnsi="Arial Narrow" w:cs="Times New Roman"/>
                  <w:b/>
                  <w:bCs/>
                  <w:color w:val="000000"/>
                  <w:sz w:val="16"/>
                  <w:szCs w:val="16"/>
                  <w:lang w:eastAsia="en-NZ"/>
                </w:rPr>
                <w:delText>95%</w:delText>
              </w:r>
            </w:del>
          </w:p>
        </w:tc>
      </w:tr>
      <w:tr w:rsidR="00CB4898" w:rsidRPr="00BC696D" w:rsidDel="002B18DA" w:rsidTr="00135D16">
        <w:trPr>
          <w:trHeight w:val="216"/>
          <w:jc w:val="center"/>
          <w:del w:id="1826" w:author="Doug King" w:date="2016-05-19T12:18:00Z"/>
        </w:trPr>
        <w:tc>
          <w:tcPr>
            <w:tcW w:w="1038" w:type="dxa"/>
            <w:gridSpan w:val="2"/>
            <w:tcBorders>
              <w:top w:val="single" w:sz="8" w:space="0" w:color="auto"/>
              <w:left w:val="nil"/>
              <w:bottom w:val="nil"/>
              <w:right w:val="nil"/>
            </w:tcBorders>
            <w:shd w:val="clear" w:color="auto" w:fill="auto"/>
            <w:noWrap/>
            <w:vAlign w:val="center"/>
            <w:hideMark/>
          </w:tcPr>
          <w:p w:rsidR="00CB4898" w:rsidRPr="00BC696D" w:rsidDel="002B18DA" w:rsidRDefault="009573ED" w:rsidP="00135D16">
            <w:pPr>
              <w:spacing w:after="0" w:line="240" w:lineRule="auto"/>
              <w:rPr>
                <w:del w:id="1827" w:author="Doug King" w:date="2016-05-19T12:18:00Z"/>
                <w:rFonts w:ascii="Arial Narrow" w:eastAsia="Times New Roman" w:hAnsi="Arial Narrow" w:cs="Times New Roman"/>
                <w:b/>
                <w:bCs/>
                <w:color w:val="000000"/>
                <w:sz w:val="16"/>
                <w:szCs w:val="16"/>
                <w:lang w:eastAsia="en-NZ"/>
              </w:rPr>
            </w:pPr>
            <w:del w:id="1828" w:author="Doug King" w:date="2016-05-19T12:18:00Z">
              <w:r>
                <w:rPr>
                  <w:rFonts w:ascii="Arial Narrow" w:eastAsia="Times New Roman" w:hAnsi="Arial Narrow" w:cs="Times New Roman"/>
                  <w:b/>
                  <w:bCs/>
                  <w:color w:val="000000"/>
                  <w:sz w:val="16"/>
                  <w:szCs w:val="16"/>
                  <w:lang w:eastAsia="en-NZ"/>
                </w:rPr>
                <w:delText>Total</w:delText>
              </w:r>
            </w:del>
          </w:p>
        </w:tc>
        <w:tc>
          <w:tcPr>
            <w:tcW w:w="15698" w:type="dxa"/>
            <w:gridSpan w:val="15"/>
            <w:tcBorders>
              <w:top w:val="single" w:sz="8" w:space="0" w:color="auto"/>
              <w:left w:val="nil"/>
              <w:bottom w:val="nil"/>
              <w:right w:val="nil"/>
            </w:tcBorders>
            <w:shd w:val="clear" w:color="auto" w:fill="auto"/>
            <w:noWrap/>
            <w:vAlign w:val="center"/>
            <w:hideMark/>
          </w:tcPr>
          <w:p w:rsidR="00CB4898" w:rsidRPr="00BC696D" w:rsidDel="002B18DA" w:rsidRDefault="009573ED" w:rsidP="00135D16">
            <w:pPr>
              <w:spacing w:after="0" w:line="240" w:lineRule="auto"/>
              <w:rPr>
                <w:del w:id="1829" w:author="Doug King" w:date="2016-05-19T12:18:00Z"/>
                <w:rFonts w:ascii="Arial Narrow" w:eastAsia="Times New Roman" w:hAnsi="Arial Narrow" w:cs="Times New Roman"/>
                <w:color w:val="000000"/>
                <w:sz w:val="16"/>
                <w:szCs w:val="16"/>
                <w:lang w:eastAsia="en-NZ"/>
              </w:rPr>
            </w:pPr>
            <w:del w:id="1830" w:author="Doug King" w:date="2016-05-19T12:18:00Z">
              <w:r>
                <w:rPr>
                  <w:rFonts w:ascii="Arial Narrow" w:eastAsia="Times New Roman" w:hAnsi="Arial Narrow" w:cs="Times New Roman"/>
                  <w:color w:val="000000"/>
                  <w:sz w:val="16"/>
                  <w:szCs w:val="16"/>
                  <w:lang w:eastAsia="en-NZ"/>
                </w:rPr>
                <w:delText> </w:delText>
              </w:r>
            </w:del>
          </w:p>
        </w:tc>
      </w:tr>
      <w:tr w:rsidR="00CB4898" w:rsidRPr="00BC696D" w:rsidDel="002B18DA" w:rsidTr="00135D16">
        <w:trPr>
          <w:trHeight w:val="216"/>
          <w:jc w:val="center"/>
          <w:del w:id="1831" w:author="Doug King" w:date="2016-05-19T12:18:00Z"/>
        </w:trPr>
        <w:tc>
          <w:tcPr>
            <w:tcW w:w="270" w:type="dxa"/>
            <w:tcBorders>
              <w:top w:val="nil"/>
              <w:left w:val="nil"/>
              <w:bottom w:val="nil"/>
              <w:right w:val="nil"/>
            </w:tcBorders>
            <w:shd w:val="clear" w:color="auto" w:fill="auto"/>
            <w:noWrap/>
            <w:vAlign w:val="center"/>
            <w:hideMark/>
          </w:tcPr>
          <w:p w:rsidR="00CB4898" w:rsidRPr="00BC696D" w:rsidDel="002B18DA" w:rsidRDefault="00CB4898" w:rsidP="00135D16">
            <w:pPr>
              <w:spacing w:after="0" w:line="240" w:lineRule="auto"/>
              <w:rPr>
                <w:del w:id="1832" w:author="Doug King" w:date="2016-05-19T12:18:00Z"/>
                <w:rFonts w:ascii="Arial Narrow" w:eastAsia="Times New Roman" w:hAnsi="Arial Narrow" w:cs="Times New Roman"/>
                <w:color w:val="000000"/>
                <w:sz w:val="16"/>
                <w:szCs w:val="16"/>
                <w:lang w:eastAsia="en-NZ"/>
              </w:rPr>
            </w:pPr>
          </w:p>
        </w:tc>
        <w:tc>
          <w:tcPr>
            <w:tcW w:w="768"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33" w:author="Doug King" w:date="2016-05-19T12:18:00Z"/>
                <w:rFonts w:ascii="Arial Narrow" w:eastAsia="Times New Roman" w:hAnsi="Arial Narrow" w:cs="Times New Roman"/>
                <w:color w:val="000000"/>
                <w:sz w:val="16"/>
                <w:szCs w:val="16"/>
                <w:lang w:eastAsia="en-NZ"/>
              </w:rPr>
            </w:pPr>
            <w:del w:id="1834" w:author="Doug King" w:date="2016-05-19T12:18:00Z">
              <w:r>
                <w:rPr>
                  <w:rFonts w:ascii="Arial Narrow" w:eastAsia="Times New Roman" w:hAnsi="Arial Narrow" w:cs="Times New Roman"/>
                  <w:color w:val="000000"/>
                  <w:sz w:val="16"/>
                  <w:szCs w:val="16"/>
                  <w:lang w:eastAsia="en-NZ"/>
                </w:rPr>
                <w:delText>4,903</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35" w:author="Doug King" w:date="2016-05-19T12:18:00Z"/>
                <w:rFonts w:ascii="Arial Narrow" w:eastAsia="Times New Roman" w:hAnsi="Arial Narrow" w:cs="Times New Roman"/>
                <w:color w:val="000000"/>
                <w:sz w:val="16"/>
                <w:szCs w:val="16"/>
                <w:lang w:eastAsia="en-NZ"/>
              </w:rPr>
            </w:pPr>
            <w:del w:id="1836" w:author="Doug King" w:date="2016-05-19T12:18:00Z">
              <w:r>
                <w:rPr>
                  <w:rFonts w:ascii="Arial Narrow" w:eastAsia="Times New Roman" w:hAnsi="Arial Narrow" w:cs="Times New Roman"/>
                  <w:color w:val="000000"/>
                  <w:sz w:val="16"/>
                  <w:szCs w:val="16"/>
                  <w:lang w:eastAsia="en-NZ"/>
                </w:rPr>
                <w:delText>213 ±315</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37" w:author="Doug King" w:date="2016-05-19T12:18:00Z"/>
                <w:rFonts w:ascii="Arial Narrow" w:eastAsia="Times New Roman" w:hAnsi="Arial Narrow" w:cs="Times New Roman"/>
                <w:color w:val="000000"/>
                <w:sz w:val="16"/>
                <w:szCs w:val="16"/>
                <w:lang w:eastAsia="en-NZ"/>
              </w:rPr>
            </w:pPr>
            <w:del w:id="1838" w:author="Doug King" w:date="2016-05-19T12:18:00Z">
              <w:r>
                <w:rPr>
                  <w:rFonts w:ascii="Arial Narrow" w:eastAsia="Times New Roman" w:hAnsi="Arial Narrow" w:cs="Times New Roman"/>
                  <w:color w:val="000000"/>
                  <w:sz w:val="16"/>
                  <w:szCs w:val="16"/>
                  <w:lang w:eastAsia="en-NZ"/>
                </w:rPr>
                <w:delText>29 ±37</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39" w:author="Doug King" w:date="2016-05-19T12:18:00Z"/>
                <w:rFonts w:ascii="Arial Narrow" w:eastAsia="Times New Roman" w:hAnsi="Arial Narrow" w:cs="Times New Roman"/>
                <w:color w:val="000000"/>
                <w:sz w:val="16"/>
                <w:szCs w:val="16"/>
                <w:lang w:eastAsia="en-NZ"/>
              </w:rPr>
            </w:pPr>
            <w:del w:id="1840" w:author="Doug King" w:date="2016-05-19T12:18:00Z">
              <w:r>
                <w:rPr>
                  <w:rFonts w:ascii="Arial Narrow" w:eastAsia="Times New Roman" w:hAnsi="Arial Narrow" w:cs="Times New Roman"/>
                  <w:color w:val="000000"/>
                  <w:sz w:val="16"/>
                  <w:szCs w:val="16"/>
                  <w:lang w:eastAsia="en-NZ"/>
                </w:rPr>
                <w:delText>7.1 ±6.3</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41" w:author="Doug King" w:date="2016-05-19T12:18:00Z"/>
                <w:rFonts w:ascii="Arial Narrow" w:eastAsia="Times New Roman" w:hAnsi="Arial Narrow" w:cs="Times New Roman"/>
                <w:color w:val="000000"/>
                <w:sz w:val="16"/>
                <w:szCs w:val="16"/>
                <w:lang w:eastAsia="en-NZ"/>
              </w:rPr>
            </w:pPr>
            <w:del w:id="1842" w:author="Doug King" w:date="2016-05-19T12:18:00Z">
              <w:r>
                <w:rPr>
                  <w:rFonts w:ascii="Arial Narrow" w:eastAsia="Times New Roman" w:hAnsi="Arial Narrow" w:cs="Times New Roman"/>
                  <w:color w:val="000000"/>
                  <w:sz w:val="16"/>
                  <w:szCs w:val="16"/>
                  <w:lang w:eastAsia="en-NZ"/>
                </w:rPr>
                <w:delText>17 ±12</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43" w:author="Doug King" w:date="2016-05-19T12:18:00Z"/>
                <w:rFonts w:ascii="Arial Narrow" w:eastAsia="Times New Roman" w:hAnsi="Arial Narrow" w:cs="Times New Roman"/>
                <w:color w:val="000000"/>
                <w:sz w:val="16"/>
                <w:szCs w:val="16"/>
                <w:lang w:eastAsia="en-NZ"/>
              </w:rPr>
            </w:pPr>
            <w:del w:id="1844" w:author="Doug King" w:date="2016-05-19T12:18:00Z">
              <w:r>
                <w:rPr>
                  <w:rFonts w:ascii="Arial Narrow" w:eastAsia="Times New Roman" w:hAnsi="Arial Narrow" w:cs="Times New Roman"/>
                  <w:color w:val="000000"/>
                  <w:sz w:val="16"/>
                  <w:szCs w:val="16"/>
                  <w:lang w:eastAsia="en-NZ"/>
                </w:rPr>
                <w:delText>13 [11-18]</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45" w:author="Doug King" w:date="2016-05-19T12:18:00Z"/>
                <w:rFonts w:ascii="Arial Narrow" w:eastAsia="Times New Roman" w:hAnsi="Arial Narrow" w:cs="Times New Roman"/>
                <w:color w:val="000000"/>
                <w:sz w:val="16"/>
                <w:szCs w:val="16"/>
                <w:lang w:eastAsia="en-NZ"/>
              </w:rPr>
            </w:pPr>
            <w:del w:id="1846" w:author="Doug King" w:date="2016-05-19T12:18:00Z">
              <w:r>
                <w:rPr>
                  <w:rFonts w:ascii="Arial Narrow" w:eastAsia="Times New Roman" w:hAnsi="Arial Narrow" w:cs="Times New Roman"/>
                  <w:color w:val="000000"/>
                  <w:sz w:val="16"/>
                  <w:szCs w:val="16"/>
                  <w:lang w:eastAsia="en-NZ"/>
                </w:rPr>
                <w:delText>40</w:delText>
              </w:r>
            </w:del>
          </w:p>
        </w:tc>
        <w:tc>
          <w:tcPr>
            <w:tcW w:w="1159"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47" w:author="Doug King" w:date="2016-05-19T12:18:00Z"/>
                <w:rFonts w:ascii="Arial Narrow" w:eastAsia="Times New Roman" w:hAnsi="Arial Narrow" w:cs="Times New Roman"/>
                <w:color w:val="000000"/>
                <w:sz w:val="16"/>
                <w:szCs w:val="16"/>
                <w:lang w:eastAsia="en-NZ"/>
              </w:rPr>
            </w:pPr>
            <w:del w:id="1848" w:author="Doug King" w:date="2016-05-19T12:18:00Z">
              <w:r>
                <w:rPr>
                  <w:rFonts w:ascii="Arial Narrow" w:eastAsia="Times New Roman" w:hAnsi="Arial Narrow" w:cs="Times New Roman"/>
                  <w:color w:val="000000"/>
                  <w:sz w:val="16"/>
                  <w:szCs w:val="16"/>
                  <w:lang w:eastAsia="en-NZ"/>
                </w:rPr>
                <w:delText>2,426 ±2,480</w:delText>
              </w:r>
            </w:del>
          </w:p>
        </w:tc>
        <w:tc>
          <w:tcPr>
            <w:tcW w:w="157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49" w:author="Doug King" w:date="2016-05-19T12:18:00Z"/>
                <w:rFonts w:ascii="Arial Narrow" w:eastAsia="Times New Roman" w:hAnsi="Arial Narrow" w:cs="Times New Roman"/>
                <w:color w:val="000000"/>
                <w:sz w:val="16"/>
                <w:szCs w:val="16"/>
                <w:lang w:eastAsia="en-NZ"/>
              </w:rPr>
            </w:pPr>
            <w:del w:id="1850" w:author="Doug King" w:date="2016-05-19T12:18:00Z">
              <w:r>
                <w:rPr>
                  <w:rFonts w:ascii="Arial Narrow" w:eastAsia="Times New Roman" w:hAnsi="Arial Narrow" w:cs="Times New Roman"/>
                  <w:color w:val="000000"/>
                  <w:sz w:val="16"/>
                  <w:szCs w:val="16"/>
                  <w:lang w:eastAsia="en-NZ"/>
                </w:rPr>
                <w:delText>1,556 [1,020-2,794]</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51" w:author="Doug King" w:date="2016-05-19T12:18:00Z"/>
                <w:rFonts w:ascii="Arial Narrow" w:eastAsia="Times New Roman" w:hAnsi="Arial Narrow" w:cs="Times New Roman"/>
                <w:color w:val="000000"/>
                <w:sz w:val="16"/>
                <w:szCs w:val="16"/>
                <w:lang w:eastAsia="en-NZ"/>
              </w:rPr>
            </w:pPr>
            <w:del w:id="1852" w:author="Doug King" w:date="2016-05-19T12:18:00Z">
              <w:r>
                <w:rPr>
                  <w:rFonts w:ascii="Arial Narrow" w:eastAsia="Times New Roman" w:hAnsi="Arial Narrow" w:cs="Times New Roman"/>
                  <w:color w:val="000000"/>
                  <w:sz w:val="16"/>
                  <w:szCs w:val="16"/>
                  <w:lang w:eastAsia="en-NZ"/>
                </w:rPr>
                <w:delText>7,571</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53" w:author="Doug King" w:date="2016-05-19T12:18:00Z"/>
                <w:rFonts w:ascii="Arial Narrow" w:eastAsia="Times New Roman" w:hAnsi="Arial Narrow" w:cs="Times New Roman"/>
                <w:color w:val="000000"/>
                <w:sz w:val="16"/>
                <w:szCs w:val="16"/>
                <w:lang w:eastAsia="en-NZ"/>
              </w:rPr>
            </w:pPr>
            <w:del w:id="1854" w:author="Doug King" w:date="2016-05-19T12:18:00Z">
              <w:r>
                <w:rPr>
                  <w:rFonts w:ascii="Arial Narrow" w:eastAsia="Times New Roman" w:hAnsi="Arial Narrow" w:cs="Times New Roman"/>
                  <w:color w:val="000000"/>
                  <w:sz w:val="16"/>
                  <w:szCs w:val="16"/>
                  <w:lang w:eastAsia="en-NZ"/>
                </w:rPr>
                <w:delText>19 ±15</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55" w:author="Doug King" w:date="2016-05-19T12:18:00Z"/>
                <w:rFonts w:ascii="Arial Narrow" w:eastAsia="Times New Roman" w:hAnsi="Arial Narrow" w:cs="Times New Roman"/>
                <w:color w:val="000000"/>
                <w:sz w:val="16"/>
                <w:szCs w:val="16"/>
                <w:lang w:eastAsia="en-NZ"/>
              </w:rPr>
            </w:pPr>
            <w:del w:id="1856" w:author="Doug King" w:date="2016-05-19T12:18:00Z">
              <w:r>
                <w:rPr>
                  <w:rFonts w:ascii="Arial Narrow" w:eastAsia="Times New Roman" w:hAnsi="Arial Narrow" w:cs="Times New Roman"/>
                  <w:color w:val="000000"/>
                  <w:sz w:val="16"/>
                  <w:szCs w:val="16"/>
                  <w:lang w:eastAsia="en-NZ"/>
                </w:rPr>
                <w:delText>16 [14-19]</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57" w:author="Doug King" w:date="2016-05-19T12:18:00Z"/>
                <w:rFonts w:ascii="Arial Narrow" w:eastAsia="Times New Roman" w:hAnsi="Arial Narrow" w:cs="Times New Roman"/>
                <w:color w:val="000000"/>
                <w:sz w:val="16"/>
                <w:szCs w:val="16"/>
                <w:lang w:eastAsia="en-NZ"/>
              </w:rPr>
            </w:pPr>
            <w:del w:id="1858" w:author="Doug King" w:date="2016-05-19T12:18:00Z">
              <w:r>
                <w:rPr>
                  <w:rFonts w:ascii="Arial Narrow" w:eastAsia="Times New Roman" w:hAnsi="Arial Narrow" w:cs="Times New Roman"/>
                  <w:color w:val="000000"/>
                  <w:sz w:val="16"/>
                  <w:szCs w:val="16"/>
                  <w:lang w:eastAsia="en-NZ"/>
                </w:rPr>
                <w:delText>39</w:delText>
              </w:r>
            </w:del>
          </w:p>
        </w:tc>
        <w:tc>
          <w:tcPr>
            <w:tcW w:w="1304"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59" w:author="Doug King" w:date="2016-05-19T12:18:00Z"/>
                <w:rFonts w:ascii="Arial Narrow" w:eastAsia="Times New Roman" w:hAnsi="Arial Narrow" w:cs="Times New Roman"/>
                <w:color w:val="000000"/>
                <w:sz w:val="16"/>
                <w:szCs w:val="16"/>
                <w:lang w:eastAsia="en-NZ"/>
              </w:rPr>
            </w:pPr>
            <w:del w:id="1860" w:author="Doug King" w:date="2016-05-19T12:18:00Z">
              <w:r>
                <w:rPr>
                  <w:rFonts w:ascii="Arial Narrow" w:eastAsia="Times New Roman" w:hAnsi="Arial Narrow" w:cs="Times New Roman"/>
                  <w:color w:val="000000"/>
                  <w:sz w:val="16"/>
                  <w:szCs w:val="16"/>
                  <w:lang w:eastAsia="en-NZ"/>
                </w:rPr>
                <w:delText>0.0298 ±0.1404</w:delText>
              </w:r>
            </w:del>
          </w:p>
        </w:tc>
        <w:tc>
          <w:tcPr>
            <w:tcW w:w="1815"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61" w:author="Doug King" w:date="2016-05-19T12:18:00Z"/>
                <w:rFonts w:ascii="Arial Narrow" w:eastAsia="Times New Roman" w:hAnsi="Arial Narrow" w:cs="Times New Roman"/>
                <w:color w:val="000000"/>
                <w:sz w:val="16"/>
                <w:szCs w:val="16"/>
                <w:lang w:eastAsia="en-NZ"/>
              </w:rPr>
            </w:pPr>
            <w:del w:id="1862" w:author="Doug King" w:date="2016-05-19T12:18:00Z">
              <w:r>
                <w:rPr>
                  <w:rFonts w:ascii="Arial Narrow" w:eastAsia="Times New Roman" w:hAnsi="Arial Narrow" w:cs="Times New Roman"/>
                  <w:color w:val="000000"/>
                  <w:sz w:val="16"/>
                  <w:szCs w:val="16"/>
                  <w:lang w:eastAsia="en-NZ"/>
                </w:rPr>
                <w:delText>0.0003 [0.0001-0.0009]</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63" w:author="Doug King" w:date="2016-05-19T12:18:00Z"/>
                <w:rFonts w:ascii="Arial Narrow" w:eastAsia="Times New Roman" w:hAnsi="Arial Narrow" w:cs="Times New Roman"/>
                <w:color w:val="000000"/>
                <w:sz w:val="16"/>
                <w:szCs w:val="16"/>
                <w:lang w:eastAsia="en-NZ"/>
              </w:rPr>
            </w:pPr>
            <w:del w:id="1864" w:author="Doug King" w:date="2016-05-19T12:18:00Z">
              <w:r>
                <w:rPr>
                  <w:rFonts w:ascii="Arial Narrow" w:eastAsia="Times New Roman" w:hAnsi="Arial Narrow" w:cs="Times New Roman"/>
                  <w:color w:val="000000"/>
                  <w:sz w:val="16"/>
                  <w:szCs w:val="16"/>
                  <w:lang w:eastAsia="en-NZ"/>
                </w:rPr>
                <w:delText>0.9315</w:delText>
              </w:r>
            </w:del>
          </w:p>
        </w:tc>
      </w:tr>
      <w:tr w:rsidR="00CB4898" w:rsidRPr="00BC696D" w:rsidDel="002B18DA" w:rsidTr="00135D16">
        <w:trPr>
          <w:trHeight w:val="216"/>
          <w:jc w:val="center"/>
          <w:del w:id="1865" w:author="Doug King" w:date="2016-05-19T12:18:00Z"/>
        </w:trPr>
        <w:tc>
          <w:tcPr>
            <w:tcW w:w="1038" w:type="dxa"/>
            <w:gridSpan w:val="2"/>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rPr>
                <w:del w:id="1866" w:author="Doug King" w:date="2016-05-19T12:18:00Z"/>
                <w:rFonts w:ascii="Arial Narrow" w:eastAsia="Times New Roman" w:hAnsi="Arial Narrow" w:cs="Times New Roman"/>
                <w:b/>
                <w:bCs/>
                <w:color w:val="000000"/>
                <w:sz w:val="16"/>
                <w:szCs w:val="16"/>
                <w:lang w:eastAsia="en-NZ"/>
              </w:rPr>
            </w:pPr>
            <w:del w:id="1867" w:author="Doug King" w:date="2016-05-19T12:18:00Z">
              <w:r>
                <w:rPr>
                  <w:rFonts w:ascii="Arial Narrow" w:eastAsia="Times New Roman" w:hAnsi="Arial Narrow" w:cs="Times New Roman"/>
                  <w:b/>
                  <w:bCs/>
                  <w:color w:val="000000"/>
                  <w:sz w:val="16"/>
                  <w:szCs w:val="16"/>
                  <w:lang w:eastAsia="en-NZ"/>
                </w:rPr>
                <w:delText>Forwards</w:delText>
              </w:r>
            </w:del>
          </w:p>
        </w:tc>
        <w:tc>
          <w:tcPr>
            <w:tcW w:w="15698" w:type="dxa"/>
            <w:gridSpan w:val="15"/>
            <w:tcBorders>
              <w:top w:val="nil"/>
              <w:left w:val="nil"/>
              <w:bottom w:val="nil"/>
              <w:right w:val="nil"/>
            </w:tcBorders>
            <w:shd w:val="clear" w:color="auto" w:fill="auto"/>
            <w:noWrap/>
            <w:vAlign w:val="center"/>
            <w:hideMark/>
          </w:tcPr>
          <w:p w:rsidR="00CB4898" w:rsidRPr="00BC696D" w:rsidDel="002B18DA" w:rsidRDefault="00CB4898" w:rsidP="00135D16">
            <w:pPr>
              <w:spacing w:after="0" w:line="240" w:lineRule="auto"/>
              <w:jc w:val="center"/>
              <w:rPr>
                <w:del w:id="1868" w:author="Doug King" w:date="2016-05-19T12:18:00Z"/>
                <w:rFonts w:ascii="Arial Narrow" w:eastAsia="Times New Roman" w:hAnsi="Arial Narrow" w:cs="Times New Roman"/>
                <w:sz w:val="16"/>
                <w:szCs w:val="16"/>
                <w:lang w:eastAsia="en-NZ"/>
              </w:rPr>
            </w:pPr>
          </w:p>
        </w:tc>
      </w:tr>
      <w:tr w:rsidR="00CB4898" w:rsidRPr="00BC696D" w:rsidDel="002B18DA" w:rsidTr="00135D16">
        <w:trPr>
          <w:trHeight w:val="216"/>
          <w:jc w:val="center"/>
          <w:del w:id="1869" w:author="Doug King" w:date="2016-05-19T12:18:00Z"/>
        </w:trPr>
        <w:tc>
          <w:tcPr>
            <w:tcW w:w="270" w:type="dxa"/>
            <w:tcBorders>
              <w:top w:val="nil"/>
              <w:left w:val="nil"/>
              <w:bottom w:val="nil"/>
              <w:right w:val="nil"/>
            </w:tcBorders>
            <w:shd w:val="clear" w:color="auto" w:fill="auto"/>
            <w:noWrap/>
            <w:vAlign w:val="center"/>
            <w:hideMark/>
          </w:tcPr>
          <w:p w:rsidR="00CB4898" w:rsidRPr="00BC696D" w:rsidDel="002B18DA" w:rsidRDefault="00CB4898" w:rsidP="00135D16">
            <w:pPr>
              <w:spacing w:after="0" w:line="240" w:lineRule="auto"/>
              <w:rPr>
                <w:del w:id="1870" w:author="Doug King" w:date="2016-05-19T12:18:00Z"/>
                <w:rFonts w:ascii="Arial Narrow" w:eastAsia="Times New Roman" w:hAnsi="Arial Narrow" w:cs="Times New Roman"/>
                <w:sz w:val="16"/>
                <w:szCs w:val="16"/>
                <w:lang w:eastAsia="en-NZ"/>
              </w:rPr>
            </w:pPr>
          </w:p>
        </w:tc>
        <w:tc>
          <w:tcPr>
            <w:tcW w:w="768"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71" w:author="Doug King" w:date="2016-05-19T12:18:00Z"/>
                <w:rFonts w:ascii="Arial Narrow" w:eastAsia="Times New Roman" w:hAnsi="Arial Narrow" w:cs="Times New Roman"/>
                <w:color w:val="000000"/>
                <w:sz w:val="16"/>
                <w:szCs w:val="16"/>
                <w:lang w:eastAsia="en-NZ"/>
              </w:rPr>
            </w:pPr>
            <w:del w:id="1872" w:author="Doug King" w:date="2016-05-19T12:18:00Z">
              <w:r>
                <w:rPr>
                  <w:rFonts w:ascii="Arial Narrow" w:eastAsia="Times New Roman" w:hAnsi="Arial Narrow" w:cs="Times New Roman"/>
                  <w:color w:val="000000"/>
                  <w:sz w:val="16"/>
                  <w:szCs w:val="16"/>
                  <w:lang w:eastAsia="en-NZ"/>
                </w:rPr>
                <w:delText>764</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73" w:author="Doug King" w:date="2016-05-19T12:18:00Z"/>
                <w:rFonts w:ascii="Arial Narrow" w:eastAsia="Times New Roman" w:hAnsi="Arial Narrow" w:cs="Times New Roman"/>
                <w:color w:val="000000"/>
                <w:sz w:val="16"/>
                <w:szCs w:val="16"/>
                <w:vertAlign w:val="superscript"/>
                <w:lang w:eastAsia="en-NZ"/>
              </w:rPr>
            </w:pPr>
            <w:del w:id="1874" w:author="Doug King" w:date="2016-05-19T12:18:00Z">
              <w:r>
                <w:rPr>
                  <w:rFonts w:ascii="Arial Narrow" w:eastAsia="Times New Roman" w:hAnsi="Arial Narrow" w:cs="Times New Roman"/>
                  <w:color w:val="000000"/>
                  <w:sz w:val="16"/>
                  <w:szCs w:val="16"/>
                  <w:lang w:eastAsia="en-NZ"/>
                </w:rPr>
                <w:delText>109 ±105</w:delText>
              </w:r>
              <w:r>
                <w:rPr>
                  <w:rFonts w:ascii="Arial Narrow" w:eastAsia="Times New Roman" w:hAnsi="Arial Narrow" w:cs="Times New Roman"/>
                  <w:color w:val="000000"/>
                  <w:sz w:val="16"/>
                  <w:szCs w:val="16"/>
                  <w:vertAlign w:val="superscript"/>
                  <w:lang w:eastAsia="en-NZ"/>
                </w:rPr>
                <w:delText>bc</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6B29D2">
            <w:pPr>
              <w:spacing w:after="0" w:line="240" w:lineRule="auto"/>
              <w:jc w:val="center"/>
              <w:rPr>
                <w:del w:id="1875" w:author="Doug King" w:date="2016-05-19T12:18:00Z"/>
                <w:rFonts w:ascii="Arial Narrow" w:eastAsia="Times New Roman" w:hAnsi="Arial Narrow" w:cs="Times New Roman"/>
                <w:color w:val="000000"/>
                <w:sz w:val="16"/>
                <w:szCs w:val="16"/>
                <w:vertAlign w:val="superscript"/>
                <w:lang w:eastAsia="en-NZ"/>
              </w:rPr>
            </w:pPr>
            <w:del w:id="1876" w:author="Doug King" w:date="2016-05-19T12:18:00Z">
              <w:r>
                <w:rPr>
                  <w:rFonts w:ascii="Arial Narrow" w:eastAsia="Times New Roman" w:hAnsi="Arial Narrow" w:cs="Times New Roman"/>
                  <w:color w:val="000000"/>
                  <w:sz w:val="16"/>
                  <w:szCs w:val="16"/>
                  <w:lang w:eastAsia="en-NZ"/>
                </w:rPr>
                <w:delText>14 ±8</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77" w:author="Doug King" w:date="2016-05-19T12:18:00Z"/>
                <w:rFonts w:ascii="Arial Narrow" w:eastAsia="Times New Roman" w:hAnsi="Arial Narrow" w:cs="Times New Roman"/>
                <w:color w:val="000000"/>
                <w:sz w:val="16"/>
                <w:szCs w:val="16"/>
                <w:lang w:eastAsia="en-NZ"/>
              </w:rPr>
            </w:pPr>
            <w:del w:id="1878" w:author="Doug King" w:date="2016-05-19T12:18:00Z">
              <w:r>
                <w:rPr>
                  <w:rFonts w:ascii="Arial Narrow" w:eastAsia="Times New Roman" w:hAnsi="Arial Narrow" w:cs="Times New Roman"/>
                  <w:color w:val="000000"/>
                  <w:sz w:val="16"/>
                  <w:szCs w:val="16"/>
                  <w:lang w:eastAsia="en-NZ"/>
                </w:rPr>
                <w:delText>6.5 ±5.8</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79" w:author="Doug King" w:date="2016-05-19T12:18:00Z"/>
                <w:rFonts w:ascii="Arial Narrow" w:eastAsia="Times New Roman" w:hAnsi="Arial Narrow" w:cs="Times New Roman"/>
                <w:color w:val="000000"/>
                <w:sz w:val="16"/>
                <w:szCs w:val="16"/>
                <w:vertAlign w:val="superscript"/>
                <w:lang w:eastAsia="en-NZ"/>
              </w:rPr>
            </w:pPr>
            <w:del w:id="1880" w:author="Doug King" w:date="2016-05-19T12:18:00Z">
              <w:r>
                <w:rPr>
                  <w:rFonts w:ascii="Arial Narrow" w:eastAsia="Times New Roman" w:hAnsi="Arial Narrow" w:cs="Times New Roman"/>
                  <w:color w:val="000000"/>
                  <w:sz w:val="16"/>
                  <w:szCs w:val="16"/>
                  <w:lang w:eastAsia="en-NZ"/>
                </w:rPr>
                <w:delText>17 ±13</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E40BC5">
            <w:pPr>
              <w:spacing w:after="0" w:line="240" w:lineRule="auto"/>
              <w:jc w:val="center"/>
              <w:rPr>
                <w:del w:id="1881" w:author="Doug King" w:date="2016-05-19T12:18:00Z"/>
                <w:rFonts w:ascii="Arial Narrow" w:eastAsia="Times New Roman" w:hAnsi="Arial Narrow" w:cs="Times New Roman"/>
                <w:color w:val="000000"/>
                <w:sz w:val="16"/>
                <w:szCs w:val="16"/>
                <w:lang w:eastAsia="en-NZ"/>
              </w:rPr>
            </w:pPr>
            <w:del w:id="1882" w:author="Doug King" w:date="2016-05-19T12:18:00Z">
              <w:r>
                <w:rPr>
                  <w:rFonts w:ascii="Arial Narrow" w:eastAsia="Times New Roman" w:hAnsi="Arial Narrow" w:cs="Times New Roman"/>
                  <w:color w:val="000000"/>
                  <w:sz w:val="16"/>
                  <w:szCs w:val="16"/>
                  <w:lang w:eastAsia="en-NZ"/>
                </w:rPr>
                <w:delText>10 [7-17]</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83" w:author="Doug King" w:date="2016-05-19T12:18:00Z"/>
                <w:rFonts w:ascii="Arial Narrow" w:eastAsia="Times New Roman" w:hAnsi="Arial Narrow" w:cs="Times New Roman"/>
                <w:color w:val="000000"/>
                <w:sz w:val="16"/>
                <w:szCs w:val="16"/>
                <w:lang w:eastAsia="en-NZ"/>
              </w:rPr>
            </w:pPr>
            <w:del w:id="1884" w:author="Doug King" w:date="2016-05-19T12:18:00Z">
              <w:r>
                <w:rPr>
                  <w:rFonts w:ascii="Arial Narrow" w:eastAsia="Times New Roman" w:hAnsi="Arial Narrow" w:cs="Times New Roman"/>
                  <w:color w:val="000000"/>
                  <w:sz w:val="16"/>
                  <w:szCs w:val="16"/>
                  <w:lang w:eastAsia="en-NZ"/>
                </w:rPr>
                <w:delText>37</w:delText>
              </w:r>
            </w:del>
          </w:p>
        </w:tc>
        <w:tc>
          <w:tcPr>
            <w:tcW w:w="1159"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85" w:author="Doug King" w:date="2016-05-19T12:18:00Z"/>
                <w:rFonts w:ascii="Arial Narrow" w:eastAsia="Times New Roman" w:hAnsi="Arial Narrow" w:cs="Times New Roman"/>
                <w:color w:val="000000"/>
                <w:sz w:val="16"/>
                <w:szCs w:val="16"/>
                <w:vertAlign w:val="superscript"/>
                <w:lang w:eastAsia="en-NZ"/>
              </w:rPr>
            </w:pPr>
            <w:del w:id="1886" w:author="Doug King" w:date="2016-05-19T12:18:00Z">
              <w:r>
                <w:rPr>
                  <w:rFonts w:ascii="Arial Narrow" w:eastAsia="Times New Roman" w:hAnsi="Arial Narrow" w:cs="Times New Roman"/>
                  <w:color w:val="000000"/>
                  <w:sz w:val="16"/>
                  <w:szCs w:val="16"/>
                  <w:lang w:eastAsia="en-NZ"/>
                </w:rPr>
                <w:delText>2,505 ±2,427</w:delText>
              </w:r>
            </w:del>
          </w:p>
        </w:tc>
        <w:tc>
          <w:tcPr>
            <w:tcW w:w="157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87" w:author="Doug King" w:date="2016-05-19T12:18:00Z"/>
                <w:rFonts w:ascii="Arial Narrow" w:eastAsia="Times New Roman" w:hAnsi="Arial Narrow" w:cs="Times New Roman"/>
                <w:color w:val="000000"/>
                <w:sz w:val="16"/>
                <w:szCs w:val="16"/>
                <w:lang w:eastAsia="en-NZ"/>
              </w:rPr>
            </w:pPr>
            <w:del w:id="1888" w:author="Doug King" w:date="2016-05-19T12:18:00Z">
              <w:r>
                <w:rPr>
                  <w:rFonts w:ascii="Arial Narrow" w:eastAsia="Times New Roman" w:hAnsi="Arial Narrow" w:cs="Times New Roman"/>
                  <w:color w:val="000000"/>
                  <w:sz w:val="16"/>
                  <w:szCs w:val="16"/>
                  <w:lang w:eastAsia="en-NZ"/>
                </w:rPr>
                <w:delText>1,764 [1,092-2,898]</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89" w:author="Doug King" w:date="2016-05-19T12:18:00Z"/>
                <w:rFonts w:ascii="Arial Narrow" w:eastAsia="Times New Roman" w:hAnsi="Arial Narrow" w:cs="Times New Roman"/>
                <w:color w:val="000000"/>
                <w:sz w:val="16"/>
                <w:szCs w:val="16"/>
                <w:lang w:eastAsia="en-NZ"/>
              </w:rPr>
            </w:pPr>
            <w:del w:id="1890" w:author="Doug King" w:date="2016-05-19T12:18:00Z">
              <w:r>
                <w:rPr>
                  <w:rFonts w:ascii="Arial Narrow" w:eastAsia="Times New Roman" w:hAnsi="Arial Narrow" w:cs="Times New Roman"/>
                  <w:color w:val="000000"/>
                  <w:sz w:val="16"/>
                  <w:szCs w:val="16"/>
                  <w:lang w:eastAsia="en-NZ"/>
                </w:rPr>
                <w:delText>7,292</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91" w:author="Doug King" w:date="2016-05-19T12:18:00Z"/>
                <w:rFonts w:ascii="Arial Narrow" w:eastAsia="Times New Roman" w:hAnsi="Arial Narrow" w:cs="Times New Roman"/>
                <w:color w:val="000000"/>
                <w:sz w:val="16"/>
                <w:szCs w:val="16"/>
                <w:lang w:eastAsia="en-NZ"/>
              </w:rPr>
            </w:pPr>
            <w:del w:id="1892" w:author="Doug King" w:date="2016-05-19T12:18:00Z">
              <w:r>
                <w:rPr>
                  <w:rFonts w:ascii="Arial Narrow" w:eastAsia="Times New Roman" w:hAnsi="Arial Narrow" w:cs="Times New Roman"/>
                  <w:color w:val="000000"/>
                  <w:sz w:val="16"/>
                  <w:szCs w:val="16"/>
                  <w:lang w:eastAsia="en-NZ"/>
                </w:rPr>
                <w:delText>19 ±16</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93" w:author="Doug King" w:date="2016-05-19T12:18:00Z"/>
                <w:rFonts w:ascii="Arial Narrow" w:eastAsia="Times New Roman" w:hAnsi="Arial Narrow" w:cs="Times New Roman"/>
                <w:color w:val="000000"/>
                <w:sz w:val="16"/>
                <w:szCs w:val="16"/>
                <w:lang w:eastAsia="en-NZ"/>
              </w:rPr>
            </w:pPr>
            <w:del w:id="1894" w:author="Doug King" w:date="2016-05-19T12:18:00Z">
              <w:r>
                <w:rPr>
                  <w:rFonts w:ascii="Arial Narrow" w:eastAsia="Times New Roman" w:hAnsi="Arial Narrow" w:cs="Times New Roman"/>
                  <w:color w:val="000000"/>
                  <w:sz w:val="16"/>
                  <w:szCs w:val="16"/>
                  <w:lang w:eastAsia="en-NZ"/>
                </w:rPr>
                <w:delText>16 [14-19]</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95" w:author="Doug King" w:date="2016-05-19T12:18:00Z"/>
                <w:rFonts w:ascii="Arial Narrow" w:eastAsia="Times New Roman" w:hAnsi="Arial Narrow" w:cs="Times New Roman"/>
                <w:color w:val="000000"/>
                <w:sz w:val="16"/>
                <w:szCs w:val="16"/>
                <w:lang w:eastAsia="en-NZ"/>
              </w:rPr>
            </w:pPr>
            <w:del w:id="1896" w:author="Doug King" w:date="2016-05-19T12:18:00Z">
              <w:r>
                <w:rPr>
                  <w:rFonts w:ascii="Arial Narrow" w:eastAsia="Times New Roman" w:hAnsi="Arial Narrow" w:cs="Times New Roman"/>
                  <w:color w:val="000000"/>
                  <w:sz w:val="16"/>
                  <w:szCs w:val="16"/>
                  <w:lang w:eastAsia="en-NZ"/>
                </w:rPr>
                <w:delText>35</w:delText>
              </w:r>
            </w:del>
          </w:p>
        </w:tc>
        <w:tc>
          <w:tcPr>
            <w:tcW w:w="1304"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97" w:author="Doug King" w:date="2016-05-19T12:18:00Z"/>
                <w:rFonts w:ascii="Arial Narrow" w:eastAsia="Times New Roman" w:hAnsi="Arial Narrow" w:cs="Times New Roman"/>
                <w:color w:val="000000"/>
                <w:sz w:val="16"/>
                <w:szCs w:val="16"/>
                <w:lang w:eastAsia="en-NZ"/>
              </w:rPr>
            </w:pPr>
            <w:del w:id="1898" w:author="Doug King" w:date="2016-05-19T12:18:00Z">
              <w:r>
                <w:rPr>
                  <w:rFonts w:ascii="Arial Narrow" w:eastAsia="Times New Roman" w:hAnsi="Arial Narrow" w:cs="Times New Roman"/>
                  <w:color w:val="000000"/>
                  <w:sz w:val="16"/>
                  <w:szCs w:val="16"/>
                  <w:lang w:eastAsia="en-NZ"/>
                </w:rPr>
                <w:delText>0.0287 ±0.1392</w:delText>
              </w:r>
            </w:del>
          </w:p>
        </w:tc>
        <w:tc>
          <w:tcPr>
            <w:tcW w:w="1815"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899" w:author="Doug King" w:date="2016-05-19T12:18:00Z"/>
                <w:rFonts w:ascii="Arial Narrow" w:eastAsia="Times New Roman" w:hAnsi="Arial Narrow" w:cs="Times New Roman"/>
                <w:color w:val="000000"/>
                <w:sz w:val="16"/>
                <w:szCs w:val="16"/>
                <w:lang w:eastAsia="en-NZ"/>
              </w:rPr>
            </w:pPr>
            <w:del w:id="1900" w:author="Doug King" w:date="2016-05-19T12:18:00Z">
              <w:r>
                <w:rPr>
                  <w:rFonts w:ascii="Arial Narrow" w:eastAsia="Times New Roman" w:hAnsi="Arial Narrow" w:cs="Times New Roman"/>
                  <w:color w:val="000000"/>
                  <w:sz w:val="16"/>
                  <w:szCs w:val="16"/>
                  <w:lang w:eastAsia="en-NZ"/>
                </w:rPr>
                <w:delText>0.0003 [0.0002-0.0010]</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01" w:author="Doug King" w:date="2016-05-19T12:18:00Z"/>
                <w:rFonts w:ascii="Arial Narrow" w:eastAsia="Times New Roman" w:hAnsi="Arial Narrow" w:cs="Times New Roman"/>
                <w:color w:val="000000"/>
                <w:sz w:val="16"/>
                <w:szCs w:val="16"/>
                <w:lang w:eastAsia="en-NZ"/>
              </w:rPr>
            </w:pPr>
            <w:del w:id="1902" w:author="Doug King" w:date="2016-05-19T12:18:00Z">
              <w:r>
                <w:rPr>
                  <w:rFonts w:ascii="Arial Narrow" w:eastAsia="Times New Roman" w:hAnsi="Arial Narrow" w:cs="Times New Roman"/>
                  <w:color w:val="000000"/>
                  <w:sz w:val="16"/>
                  <w:szCs w:val="16"/>
                  <w:lang w:eastAsia="en-NZ"/>
                </w:rPr>
                <w:delText>0.0681</w:delText>
              </w:r>
            </w:del>
          </w:p>
        </w:tc>
      </w:tr>
      <w:tr w:rsidR="00CB4898" w:rsidRPr="00BC696D" w:rsidDel="002B18DA" w:rsidTr="00135D16">
        <w:trPr>
          <w:trHeight w:val="216"/>
          <w:jc w:val="center"/>
          <w:del w:id="1903" w:author="Doug King" w:date="2016-05-19T12:18:00Z"/>
        </w:trPr>
        <w:tc>
          <w:tcPr>
            <w:tcW w:w="1038" w:type="dxa"/>
            <w:gridSpan w:val="2"/>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rPr>
                <w:del w:id="1904" w:author="Doug King" w:date="2016-05-19T12:18:00Z"/>
                <w:rFonts w:ascii="Arial Narrow" w:eastAsia="Times New Roman" w:hAnsi="Arial Narrow" w:cs="Times New Roman"/>
                <w:b/>
                <w:bCs/>
                <w:color w:val="000000"/>
                <w:sz w:val="16"/>
                <w:szCs w:val="16"/>
                <w:lang w:eastAsia="en-NZ"/>
              </w:rPr>
            </w:pPr>
            <w:del w:id="1905" w:author="Doug King" w:date="2016-05-19T12:18:00Z">
              <w:r>
                <w:rPr>
                  <w:rFonts w:ascii="Arial Narrow" w:eastAsia="Times New Roman" w:hAnsi="Arial Narrow" w:cs="Times New Roman"/>
                  <w:b/>
                  <w:bCs/>
                  <w:color w:val="000000"/>
                  <w:sz w:val="16"/>
                  <w:szCs w:val="16"/>
                  <w:lang w:eastAsia="en-NZ"/>
                </w:rPr>
                <w:delText>Midfielder</w:delText>
              </w:r>
            </w:del>
          </w:p>
        </w:tc>
        <w:tc>
          <w:tcPr>
            <w:tcW w:w="15698" w:type="dxa"/>
            <w:gridSpan w:val="15"/>
            <w:tcBorders>
              <w:top w:val="nil"/>
              <w:left w:val="nil"/>
              <w:bottom w:val="nil"/>
              <w:right w:val="nil"/>
            </w:tcBorders>
            <w:shd w:val="clear" w:color="auto" w:fill="auto"/>
            <w:noWrap/>
            <w:vAlign w:val="center"/>
            <w:hideMark/>
          </w:tcPr>
          <w:p w:rsidR="00CB4898" w:rsidRPr="00BC696D" w:rsidDel="002B18DA" w:rsidRDefault="00CB4898" w:rsidP="00135D16">
            <w:pPr>
              <w:spacing w:after="0" w:line="240" w:lineRule="auto"/>
              <w:jc w:val="center"/>
              <w:rPr>
                <w:del w:id="1906" w:author="Doug King" w:date="2016-05-19T12:18:00Z"/>
                <w:rFonts w:ascii="Arial Narrow" w:eastAsia="Times New Roman" w:hAnsi="Arial Narrow" w:cs="Times New Roman"/>
                <w:sz w:val="16"/>
                <w:szCs w:val="16"/>
                <w:lang w:eastAsia="en-NZ"/>
              </w:rPr>
            </w:pPr>
          </w:p>
        </w:tc>
      </w:tr>
      <w:tr w:rsidR="00CB4898" w:rsidRPr="00BC696D" w:rsidDel="002B18DA" w:rsidTr="00135D16">
        <w:trPr>
          <w:trHeight w:val="216"/>
          <w:jc w:val="center"/>
          <w:del w:id="1907" w:author="Doug King" w:date="2016-05-19T12:18:00Z"/>
        </w:trPr>
        <w:tc>
          <w:tcPr>
            <w:tcW w:w="270" w:type="dxa"/>
            <w:tcBorders>
              <w:top w:val="nil"/>
              <w:left w:val="nil"/>
              <w:bottom w:val="nil"/>
              <w:right w:val="nil"/>
            </w:tcBorders>
            <w:shd w:val="clear" w:color="auto" w:fill="auto"/>
            <w:noWrap/>
            <w:vAlign w:val="center"/>
            <w:hideMark/>
          </w:tcPr>
          <w:p w:rsidR="00CB4898" w:rsidRPr="00BC696D" w:rsidDel="002B18DA" w:rsidRDefault="00CB4898" w:rsidP="00135D16">
            <w:pPr>
              <w:spacing w:after="0" w:line="240" w:lineRule="auto"/>
              <w:rPr>
                <w:del w:id="1908" w:author="Doug King" w:date="2016-05-19T12:18:00Z"/>
                <w:rFonts w:ascii="Arial Narrow" w:eastAsia="Times New Roman" w:hAnsi="Arial Narrow" w:cs="Times New Roman"/>
                <w:sz w:val="16"/>
                <w:szCs w:val="16"/>
                <w:lang w:eastAsia="en-NZ"/>
              </w:rPr>
            </w:pPr>
          </w:p>
        </w:tc>
        <w:tc>
          <w:tcPr>
            <w:tcW w:w="768"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09" w:author="Doug King" w:date="2016-05-19T12:18:00Z"/>
                <w:rFonts w:ascii="Arial Narrow" w:eastAsia="Times New Roman" w:hAnsi="Arial Narrow" w:cs="Times New Roman"/>
                <w:color w:val="000000"/>
                <w:sz w:val="16"/>
                <w:szCs w:val="16"/>
                <w:lang w:eastAsia="en-NZ"/>
              </w:rPr>
            </w:pPr>
            <w:del w:id="1910" w:author="Doug King" w:date="2016-05-19T12:18:00Z">
              <w:r>
                <w:rPr>
                  <w:rFonts w:ascii="Arial Narrow" w:eastAsia="Times New Roman" w:hAnsi="Arial Narrow" w:cs="Times New Roman"/>
                  <w:color w:val="000000"/>
                  <w:sz w:val="16"/>
                  <w:szCs w:val="16"/>
                  <w:lang w:eastAsia="en-NZ"/>
                </w:rPr>
                <w:delText>3,131</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11" w:author="Doug King" w:date="2016-05-19T12:18:00Z"/>
                <w:rFonts w:ascii="Arial Narrow" w:eastAsia="Times New Roman" w:hAnsi="Arial Narrow" w:cs="Times New Roman"/>
                <w:color w:val="000000"/>
                <w:sz w:val="16"/>
                <w:szCs w:val="16"/>
                <w:vertAlign w:val="superscript"/>
                <w:lang w:eastAsia="en-NZ"/>
              </w:rPr>
            </w:pPr>
            <w:del w:id="1912" w:author="Doug King" w:date="2016-05-19T12:18:00Z">
              <w:r>
                <w:rPr>
                  <w:rFonts w:ascii="Arial Narrow" w:eastAsia="Times New Roman" w:hAnsi="Arial Narrow" w:cs="Times New Roman"/>
                  <w:color w:val="000000"/>
                  <w:sz w:val="16"/>
                  <w:szCs w:val="16"/>
                  <w:lang w:eastAsia="en-NZ"/>
                </w:rPr>
                <w:delText>261 ±417</w:delText>
              </w:r>
              <w:r>
                <w:rPr>
                  <w:rFonts w:ascii="Arial Narrow" w:eastAsia="Times New Roman" w:hAnsi="Arial Narrow" w:cs="Times New Roman"/>
                  <w:color w:val="000000"/>
                  <w:sz w:val="16"/>
                  <w:szCs w:val="16"/>
                  <w:vertAlign w:val="superscript"/>
                  <w:lang w:eastAsia="en-NZ"/>
                </w:rPr>
                <w:delText>a</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6B29D2">
            <w:pPr>
              <w:spacing w:after="0" w:line="240" w:lineRule="auto"/>
              <w:jc w:val="center"/>
              <w:rPr>
                <w:del w:id="1913" w:author="Doug King" w:date="2016-05-19T12:18:00Z"/>
                <w:rFonts w:ascii="Arial Narrow" w:eastAsia="Times New Roman" w:hAnsi="Arial Narrow" w:cs="Times New Roman"/>
                <w:color w:val="000000"/>
                <w:sz w:val="16"/>
                <w:szCs w:val="16"/>
                <w:lang w:eastAsia="en-NZ"/>
              </w:rPr>
            </w:pPr>
            <w:del w:id="1914" w:author="Doug King" w:date="2016-05-19T12:18:00Z">
              <w:r>
                <w:rPr>
                  <w:rFonts w:ascii="Arial Narrow" w:eastAsia="Times New Roman" w:hAnsi="Arial Narrow" w:cs="Times New Roman"/>
                  <w:color w:val="000000"/>
                  <w:sz w:val="16"/>
                  <w:szCs w:val="16"/>
                  <w:lang w:eastAsia="en-NZ"/>
                </w:rPr>
                <w:delText>36 ±49</w:delText>
              </w:r>
            </w:del>
          </w:p>
        </w:tc>
        <w:tc>
          <w:tcPr>
            <w:tcW w:w="96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15" w:author="Doug King" w:date="2016-05-19T12:18:00Z"/>
                <w:rFonts w:ascii="Arial Narrow" w:eastAsia="Times New Roman" w:hAnsi="Arial Narrow" w:cs="Times New Roman"/>
                <w:color w:val="000000"/>
                <w:sz w:val="16"/>
                <w:szCs w:val="16"/>
                <w:lang w:eastAsia="en-NZ"/>
              </w:rPr>
            </w:pPr>
            <w:del w:id="1916" w:author="Doug King" w:date="2016-05-19T12:18:00Z">
              <w:r>
                <w:rPr>
                  <w:rFonts w:ascii="Arial Narrow" w:eastAsia="Times New Roman" w:hAnsi="Arial Narrow" w:cs="Times New Roman"/>
                  <w:color w:val="000000"/>
                  <w:sz w:val="16"/>
                  <w:szCs w:val="16"/>
                  <w:lang w:eastAsia="en-NZ"/>
                </w:rPr>
                <w:delText>7.0 ±6.3</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17" w:author="Doug King" w:date="2016-05-19T12:18:00Z"/>
                <w:rFonts w:ascii="Arial Narrow" w:eastAsia="Times New Roman" w:hAnsi="Arial Narrow" w:cs="Times New Roman"/>
                <w:color w:val="000000"/>
                <w:sz w:val="16"/>
                <w:szCs w:val="16"/>
                <w:vertAlign w:val="superscript"/>
                <w:lang w:eastAsia="en-NZ"/>
              </w:rPr>
            </w:pPr>
            <w:del w:id="1918" w:author="Doug King" w:date="2016-05-19T12:18:00Z">
              <w:r>
                <w:rPr>
                  <w:rFonts w:ascii="Arial Narrow" w:eastAsia="Times New Roman" w:hAnsi="Arial Narrow" w:cs="Times New Roman"/>
                  <w:color w:val="000000"/>
                  <w:sz w:val="16"/>
                  <w:szCs w:val="16"/>
                  <w:lang w:eastAsia="en-NZ"/>
                </w:rPr>
                <w:delText>17 ±11</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19" w:author="Doug King" w:date="2016-05-19T12:18:00Z"/>
                <w:rFonts w:ascii="Arial Narrow" w:eastAsia="Times New Roman" w:hAnsi="Arial Narrow" w:cs="Times New Roman"/>
                <w:color w:val="000000"/>
                <w:sz w:val="16"/>
                <w:szCs w:val="16"/>
                <w:lang w:eastAsia="en-NZ"/>
              </w:rPr>
            </w:pPr>
            <w:del w:id="1920" w:author="Doug King" w:date="2016-05-19T12:18:00Z">
              <w:r>
                <w:rPr>
                  <w:rFonts w:ascii="Arial Narrow" w:eastAsia="Times New Roman" w:hAnsi="Arial Narrow" w:cs="Times New Roman"/>
                  <w:color w:val="000000"/>
                  <w:sz w:val="16"/>
                  <w:szCs w:val="16"/>
                  <w:lang w:eastAsia="en-NZ"/>
                </w:rPr>
                <w:delText>13 [11-18]</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21" w:author="Doug King" w:date="2016-05-19T12:18:00Z"/>
                <w:rFonts w:ascii="Arial Narrow" w:eastAsia="Times New Roman" w:hAnsi="Arial Narrow" w:cs="Times New Roman"/>
                <w:color w:val="000000"/>
                <w:sz w:val="16"/>
                <w:szCs w:val="16"/>
                <w:lang w:eastAsia="en-NZ"/>
              </w:rPr>
            </w:pPr>
            <w:del w:id="1922" w:author="Doug King" w:date="2016-05-19T12:18:00Z">
              <w:r>
                <w:rPr>
                  <w:rFonts w:ascii="Arial Narrow" w:eastAsia="Times New Roman" w:hAnsi="Arial Narrow" w:cs="Times New Roman"/>
                  <w:color w:val="000000"/>
                  <w:sz w:val="16"/>
                  <w:szCs w:val="16"/>
                  <w:lang w:eastAsia="en-NZ"/>
                </w:rPr>
                <w:delText>39</w:delText>
              </w:r>
            </w:del>
          </w:p>
        </w:tc>
        <w:tc>
          <w:tcPr>
            <w:tcW w:w="1159"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23" w:author="Doug King" w:date="2016-05-19T12:18:00Z"/>
                <w:rFonts w:ascii="Arial Narrow" w:eastAsia="Times New Roman" w:hAnsi="Arial Narrow" w:cs="Times New Roman"/>
                <w:color w:val="000000"/>
                <w:sz w:val="16"/>
                <w:szCs w:val="16"/>
                <w:vertAlign w:val="superscript"/>
                <w:lang w:eastAsia="en-NZ"/>
              </w:rPr>
            </w:pPr>
            <w:del w:id="1924" w:author="Doug King" w:date="2016-05-19T12:18:00Z">
              <w:r>
                <w:rPr>
                  <w:rFonts w:ascii="Arial Narrow" w:eastAsia="Times New Roman" w:hAnsi="Arial Narrow" w:cs="Times New Roman"/>
                  <w:color w:val="000000"/>
                  <w:sz w:val="16"/>
                  <w:szCs w:val="16"/>
                  <w:lang w:eastAsia="en-NZ"/>
                </w:rPr>
                <w:delText>2,351 ±2,407</w:delText>
              </w:r>
            </w:del>
          </w:p>
        </w:tc>
        <w:tc>
          <w:tcPr>
            <w:tcW w:w="157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25" w:author="Doug King" w:date="2016-05-19T12:18:00Z"/>
                <w:rFonts w:ascii="Arial Narrow" w:eastAsia="Times New Roman" w:hAnsi="Arial Narrow" w:cs="Times New Roman"/>
                <w:color w:val="000000"/>
                <w:sz w:val="16"/>
                <w:szCs w:val="16"/>
                <w:lang w:eastAsia="en-NZ"/>
              </w:rPr>
            </w:pPr>
            <w:del w:id="1926" w:author="Doug King" w:date="2016-05-19T12:18:00Z">
              <w:r>
                <w:rPr>
                  <w:rFonts w:ascii="Arial Narrow" w:eastAsia="Times New Roman" w:hAnsi="Arial Narrow" w:cs="Times New Roman"/>
                  <w:color w:val="000000"/>
                  <w:sz w:val="16"/>
                  <w:szCs w:val="16"/>
                  <w:lang w:eastAsia="en-NZ"/>
                </w:rPr>
                <w:delText>1,520 [1,018-2,655]</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27" w:author="Doug King" w:date="2016-05-19T12:18:00Z"/>
                <w:rFonts w:ascii="Arial Narrow" w:eastAsia="Times New Roman" w:hAnsi="Arial Narrow" w:cs="Times New Roman"/>
                <w:color w:val="000000"/>
                <w:sz w:val="16"/>
                <w:szCs w:val="16"/>
                <w:lang w:eastAsia="en-NZ"/>
              </w:rPr>
            </w:pPr>
            <w:del w:id="1928" w:author="Doug King" w:date="2016-05-19T12:18:00Z">
              <w:r>
                <w:rPr>
                  <w:rFonts w:ascii="Arial Narrow" w:eastAsia="Times New Roman" w:hAnsi="Arial Narrow" w:cs="Times New Roman"/>
                  <w:color w:val="000000"/>
                  <w:sz w:val="16"/>
                  <w:szCs w:val="16"/>
                  <w:lang w:eastAsia="en-NZ"/>
                </w:rPr>
                <w:delText>7,155</w:delText>
              </w:r>
            </w:del>
          </w:p>
        </w:tc>
        <w:tc>
          <w:tcPr>
            <w:tcW w:w="102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29" w:author="Doug King" w:date="2016-05-19T12:18:00Z"/>
                <w:rFonts w:ascii="Arial Narrow" w:eastAsia="Times New Roman" w:hAnsi="Arial Narrow" w:cs="Times New Roman"/>
                <w:color w:val="000000"/>
                <w:sz w:val="16"/>
                <w:szCs w:val="16"/>
                <w:lang w:eastAsia="en-NZ"/>
              </w:rPr>
            </w:pPr>
            <w:del w:id="1930" w:author="Doug King" w:date="2016-05-19T12:18:00Z">
              <w:r>
                <w:rPr>
                  <w:rFonts w:ascii="Arial Narrow" w:eastAsia="Times New Roman" w:hAnsi="Arial Narrow" w:cs="Times New Roman"/>
                  <w:color w:val="000000"/>
                  <w:sz w:val="16"/>
                  <w:szCs w:val="16"/>
                  <w:lang w:eastAsia="en-NZ"/>
                </w:rPr>
                <w:delText>19 ±15</w:delText>
              </w:r>
            </w:del>
          </w:p>
        </w:tc>
        <w:tc>
          <w:tcPr>
            <w:tcW w:w="1270"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31" w:author="Doug King" w:date="2016-05-19T12:18:00Z"/>
                <w:rFonts w:ascii="Arial Narrow" w:eastAsia="Times New Roman" w:hAnsi="Arial Narrow" w:cs="Times New Roman"/>
                <w:color w:val="000000"/>
                <w:sz w:val="16"/>
                <w:szCs w:val="16"/>
                <w:lang w:eastAsia="en-NZ"/>
              </w:rPr>
            </w:pPr>
            <w:del w:id="1932" w:author="Doug King" w:date="2016-05-19T12:18:00Z">
              <w:r>
                <w:rPr>
                  <w:rFonts w:ascii="Arial Narrow" w:eastAsia="Times New Roman" w:hAnsi="Arial Narrow" w:cs="Times New Roman"/>
                  <w:color w:val="000000"/>
                  <w:sz w:val="16"/>
                  <w:szCs w:val="16"/>
                  <w:lang w:eastAsia="en-NZ"/>
                </w:rPr>
                <w:delText>16[14-19]</w:delText>
              </w:r>
            </w:del>
          </w:p>
        </w:tc>
        <w:tc>
          <w:tcPr>
            <w:tcW w:w="53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33" w:author="Doug King" w:date="2016-05-19T12:18:00Z"/>
                <w:rFonts w:ascii="Arial Narrow" w:eastAsia="Times New Roman" w:hAnsi="Arial Narrow" w:cs="Times New Roman"/>
                <w:color w:val="000000"/>
                <w:sz w:val="16"/>
                <w:szCs w:val="16"/>
                <w:lang w:eastAsia="en-NZ"/>
              </w:rPr>
            </w:pPr>
            <w:del w:id="1934" w:author="Doug King" w:date="2016-05-19T12:18:00Z">
              <w:r>
                <w:rPr>
                  <w:rFonts w:ascii="Arial Narrow" w:eastAsia="Times New Roman" w:hAnsi="Arial Narrow" w:cs="Times New Roman"/>
                  <w:color w:val="000000"/>
                  <w:sz w:val="16"/>
                  <w:szCs w:val="16"/>
                  <w:lang w:eastAsia="en-NZ"/>
                </w:rPr>
                <w:delText>39</w:delText>
              </w:r>
            </w:del>
          </w:p>
        </w:tc>
        <w:tc>
          <w:tcPr>
            <w:tcW w:w="1304"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35" w:author="Doug King" w:date="2016-05-19T12:18:00Z"/>
                <w:rFonts w:ascii="Arial Narrow" w:eastAsia="Times New Roman" w:hAnsi="Arial Narrow" w:cs="Times New Roman"/>
                <w:color w:val="000000"/>
                <w:sz w:val="16"/>
                <w:szCs w:val="16"/>
                <w:lang w:eastAsia="en-NZ"/>
              </w:rPr>
            </w:pPr>
            <w:del w:id="1936" w:author="Doug King" w:date="2016-05-19T12:18:00Z">
              <w:r>
                <w:rPr>
                  <w:rFonts w:ascii="Arial Narrow" w:eastAsia="Times New Roman" w:hAnsi="Arial Narrow" w:cs="Times New Roman"/>
                  <w:color w:val="000000"/>
                  <w:sz w:val="16"/>
                  <w:szCs w:val="16"/>
                  <w:lang w:eastAsia="en-NZ"/>
                </w:rPr>
                <w:delText>0.0270 ±0.1338</w:delText>
              </w:r>
            </w:del>
          </w:p>
        </w:tc>
        <w:tc>
          <w:tcPr>
            <w:tcW w:w="1815"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37" w:author="Doug King" w:date="2016-05-19T12:18:00Z"/>
                <w:rFonts w:ascii="Arial Narrow" w:eastAsia="Times New Roman" w:hAnsi="Arial Narrow" w:cs="Times New Roman"/>
                <w:color w:val="000000"/>
                <w:sz w:val="16"/>
                <w:szCs w:val="16"/>
                <w:lang w:eastAsia="en-NZ"/>
              </w:rPr>
            </w:pPr>
            <w:del w:id="1938" w:author="Doug King" w:date="2016-05-19T12:18:00Z">
              <w:r>
                <w:rPr>
                  <w:rFonts w:ascii="Arial Narrow" w:eastAsia="Times New Roman" w:hAnsi="Arial Narrow" w:cs="Times New Roman"/>
                  <w:color w:val="000000"/>
                  <w:sz w:val="16"/>
                  <w:szCs w:val="16"/>
                  <w:lang w:eastAsia="en-NZ"/>
                </w:rPr>
                <w:delText>0.0002 [0.0002-0.0008]</w:delText>
              </w:r>
            </w:del>
          </w:p>
        </w:tc>
        <w:tc>
          <w:tcPr>
            <w:tcW w:w="656" w:type="dxa"/>
            <w:tcBorders>
              <w:top w:val="nil"/>
              <w:left w:val="nil"/>
              <w:bottom w:val="nil"/>
              <w:right w:val="nil"/>
            </w:tcBorders>
            <w:shd w:val="clear" w:color="auto" w:fill="auto"/>
            <w:noWrap/>
            <w:vAlign w:val="center"/>
            <w:hideMark/>
          </w:tcPr>
          <w:p w:rsidR="00CB4898" w:rsidRPr="00BC696D" w:rsidDel="002B18DA" w:rsidRDefault="009573ED" w:rsidP="00135D16">
            <w:pPr>
              <w:spacing w:after="0" w:line="240" w:lineRule="auto"/>
              <w:jc w:val="center"/>
              <w:rPr>
                <w:del w:id="1939" w:author="Doug King" w:date="2016-05-19T12:18:00Z"/>
                <w:rFonts w:ascii="Arial Narrow" w:eastAsia="Times New Roman" w:hAnsi="Arial Narrow" w:cs="Times New Roman"/>
                <w:color w:val="000000"/>
                <w:sz w:val="16"/>
                <w:szCs w:val="16"/>
                <w:lang w:eastAsia="en-NZ"/>
              </w:rPr>
            </w:pPr>
            <w:del w:id="1940" w:author="Doug King" w:date="2016-05-19T12:18:00Z">
              <w:r>
                <w:rPr>
                  <w:rFonts w:ascii="Arial Narrow" w:eastAsia="Times New Roman" w:hAnsi="Arial Narrow" w:cs="Times New Roman"/>
                  <w:color w:val="000000"/>
                  <w:sz w:val="16"/>
                  <w:szCs w:val="16"/>
                  <w:lang w:eastAsia="en-NZ"/>
                </w:rPr>
                <w:delText>0.0721</w:delText>
              </w:r>
            </w:del>
          </w:p>
        </w:tc>
      </w:tr>
      <w:tr w:rsidR="00CB4898" w:rsidRPr="00BC696D" w:rsidDel="002B18DA" w:rsidTr="00135D16">
        <w:trPr>
          <w:trHeight w:val="216"/>
          <w:jc w:val="center"/>
          <w:del w:id="1941" w:author="Doug King" w:date="2016-05-19T12:18:00Z"/>
        </w:trPr>
        <w:tc>
          <w:tcPr>
            <w:tcW w:w="1038" w:type="dxa"/>
            <w:gridSpan w:val="2"/>
            <w:tcBorders>
              <w:top w:val="nil"/>
              <w:left w:val="nil"/>
              <w:right w:val="nil"/>
            </w:tcBorders>
            <w:shd w:val="clear" w:color="auto" w:fill="auto"/>
            <w:noWrap/>
            <w:vAlign w:val="center"/>
            <w:hideMark/>
          </w:tcPr>
          <w:p w:rsidR="00CB4898" w:rsidRPr="00BC696D" w:rsidDel="002B18DA" w:rsidRDefault="009573ED" w:rsidP="00135D16">
            <w:pPr>
              <w:spacing w:after="0" w:line="240" w:lineRule="auto"/>
              <w:rPr>
                <w:del w:id="1942" w:author="Doug King" w:date="2016-05-19T12:18:00Z"/>
                <w:rFonts w:ascii="Arial Narrow" w:eastAsia="Times New Roman" w:hAnsi="Arial Narrow" w:cs="Times New Roman"/>
                <w:b/>
                <w:bCs/>
                <w:color w:val="000000"/>
                <w:sz w:val="16"/>
                <w:szCs w:val="16"/>
                <w:lang w:eastAsia="en-NZ"/>
              </w:rPr>
            </w:pPr>
            <w:del w:id="1943" w:author="Doug King" w:date="2016-05-19T12:18:00Z">
              <w:r>
                <w:rPr>
                  <w:rFonts w:ascii="Arial Narrow" w:eastAsia="Times New Roman" w:hAnsi="Arial Narrow" w:cs="Times New Roman"/>
                  <w:b/>
                  <w:bCs/>
                  <w:color w:val="000000"/>
                  <w:sz w:val="16"/>
                  <w:szCs w:val="16"/>
                  <w:lang w:eastAsia="en-NZ"/>
                </w:rPr>
                <w:delText>Defender</w:delText>
              </w:r>
            </w:del>
          </w:p>
        </w:tc>
        <w:tc>
          <w:tcPr>
            <w:tcW w:w="15698" w:type="dxa"/>
            <w:gridSpan w:val="15"/>
            <w:tcBorders>
              <w:top w:val="nil"/>
              <w:left w:val="nil"/>
              <w:right w:val="nil"/>
            </w:tcBorders>
            <w:shd w:val="clear" w:color="auto" w:fill="auto"/>
            <w:noWrap/>
            <w:vAlign w:val="center"/>
            <w:hideMark/>
          </w:tcPr>
          <w:p w:rsidR="00CB4898" w:rsidRPr="00BC696D" w:rsidDel="002B18DA" w:rsidRDefault="00CB4898" w:rsidP="00135D16">
            <w:pPr>
              <w:spacing w:after="0" w:line="240" w:lineRule="auto"/>
              <w:jc w:val="center"/>
              <w:rPr>
                <w:del w:id="1944" w:author="Doug King" w:date="2016-05-19T12:18:00Z"/>
                <w:rFonts w:ascii="Arial Narrow" w:eastAsia="Times New Roman" w:hAnsi="Arial Narrow" w:cs="Times New Roman"/>
                <w:sz w:val="16"/>
                <w:szCs w:val="16"/>
                <w:lang w:eastAsia="en-NZ"/>
              </w:rPr>
            </w:pPr>
          </w:p>
        </w:tc>
      </w:tr>
      <w:tr w:rsidR="00CB4898" w:rsidRPr="00BC696D" w:rsidDel="002B18DA" w:rsidTr="00135D16">
        <w:trPr>
          <w:trHeight w:val="216"/>
          <w:jc w:val="center"/>
          <w:del w:id="1945" w:author="Doug King" w:date="2016-05-19T12:18:00Z"/>
        </w:trPr>
        <w:tc>
          <w:tcPr>
            <w:tcW w:w="270" w:type="dxa"/>
            <w:tcBorders>
              <w:top w:val="nil"/>
              <w:left w:val="nil"/>
              <w:bottom w:val="single" w:sz="4" w:space="0" w:color="auto"/>
              <w:right w:val="nil"/>
            </w:tcBorders>
            <w:shd w:val="clear" w:color="auto" w:fill="auto"/>
            <w:noWrap/>
            <w:vAlign w:val="center"/>
            <w:hideMark/>
          </w:tcPr>
          <w:p w:rsidR="00CB4898" w:rsidRPr="00BC696D" w:rsidDel="002B18DA" w:rsidRDefault="00CB4898" w:rsidP="00135D16">
            <w:pPr>
              <w:spacing w:after="0" w:line="240" w:lineRule="auto"/>
              <w:rPr>
                <w:del w:id="1946" w:author="Doug King" w:date="2016-05-19T12:18:00Z"/>
                <w:rFonts w:ascii="Arial Narrow" w:eastAsia="Times New Roman" w:hAnsi="Arial Narrow" w:cs="Times New Roman"/>
                <w:sz w:val="16"/>
                <w:szCs w:val="16"/>
                <w:lang w:eastAsia="en-NZ"/>
              </w:rPr>
            </w:pPr>
          </w:p>
        </w:tc>
        <w:tc>
          <w:tcPr>
            <w:tcW w:w="768"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47" w:author="Doug King" w:date="2016-05-19T12:18:00Z"/>
                <w:rFonts w:ascii="Arial Narrow" w:eastAsia="Times New Roman" w:hAnsi="Arial Narrow" w:cs="Times New Roman"/>
                <w:color w:val="000000"/>
                <w:sz w:val="16"/>
                <w:szCs w:val="16"/>
                <w:lang w:eastAsia="en-NZ"/>
              </w:rPr>
            </w:pPr>
            <w:del w:id="1948" w:author="Doug King" w:date="2016-05-19T12:18:00Z">
              <w:r>
                <w:rPr>
                  <w:rFonts w:ascii="Arial Narrow" w:eastAsia="Times New Roman" w:hAnsi="Arial Narrow" w:cs="Times New Roman"/>
                  <w:color w:val="000000"/>
                  <w:sz w:val="16"/>
                  <w:szCs w:val="16"/>
                  <w:lang w:eastAsia="en-NZ"/>
                </w:rPr>
                <w:delText>1,008</w:delText>
              </w:r>
            </w:del>
          </w:p>
        </w:tc>
        <w:tc>
          <w:tcPr>
            <w:tcW w:w="96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49" w:author="Doug King" w:date="2016-05-19T12:18:00Z"/>
                <w:rFonts w:ascii="Arial Narrow" w:eastAsia="Times New Roman" w:hAnsi="Arial Narrow" w:cs="Times New Roman"/>
                <w:color w:val="000000"/>
                <w:sz w:val="16"/>
                <w:szCs w:val="16"/>
                <w:vertAlign w:val="superscript"/>
                <w:lang w:eastAsia="en-NZ"/>
              </w:rPr>
            </w:pPr>
            <w:del w:id="1950" w:author="Doug King" w:date="2016-05-19T12:18:00Z">
              <w:r>
                <w:rPr>
                  <w:rFonts w:ascii="Arial Narrow" w:eastAsia="Times New Roman" w:hAnsi="Arial Narrow" w:cs="Times New Roman"/>
                  <w:color w:val="000000"/>
                  <w:sz w:val="16"/>
                  <w:szCs w:val="16"/>
                  <w:lang w:eastAsia="en-NZ"/>
                </w:rPr>
                <w:delText>202 ±180</w:delText>
              </w:r>
              <w:r>
                <w:rPr>
                  <w:rFonts w:ascii="Arial Narrow" w:eastAsia="Times New Roman" w:hAnsi="Arial Narrow" w:cs="Times New Roman"/>
                  <w:color w:val="000000"/>
                  <w:sz w:val="16"/>
                  <w:szCs w:val="16"/>
                  <w:vertAlign w:val="superscript"/>
                  <w:lang w:eastAsia="en-NZ"/>
                </w:rPr>
                <w:delText>a</w:delText>
              </w:r>
            </w:del>
          </w:p>
        </w:tc>
        <w:tc>
          <w:tcPr>
            <w:tcW w:w="960" w:type="dxa"/>
            <w:tcBorders>
              <w:top w:val="nil"/>
              <w:left w:val="nil"/>
              <w:bottom w:val="single" w:sz="4" w:space="0" w:color="auto"/>
              <w:right w:val="nil"/>
            </w:tcBorders>
            <w:shd w:val="clear" w:color="auto" w:fill="auto"/>
            <w:noWrap/>
            <w:vAlign w:val="center"/>
            <w:hideMark/>
          </w:tcPr>
          <w:p w:rsidR="00CB4898" w:rsidRPr="00BC696D" w:rsidDel="002B18DA" w:rsidRDefault="009573ED" w:rsidP="006B29D2">
            <w:pPr>
              <w:spacing w:after="0" w:line="240" w:lineRule="auto"/>
              <w:jc w:val="center"/>
              <w:rPr>
                <w:del w:id="1951" w:author="Doug King" w:date="2016-05-19T12:18:00Z"/>
                <w:rFonts w:ascii="Arial Narrow" w:eastAsia="Times New Roman" w:hAnsi="Arial Narrow" w:cs="Times New Roman"/>
                <w:color w:val="000000"/>
                <w:sz w:val="16"/>
                <w:szCs w:val="16"/>
                <w:lang w:eastAsia="en-NZ"/>
              </w:rPr>
            </w:pPr>
            <w:del w:id="1952" w:author="Doug King" w:date="2016-05-19T12:18:00Z">
              <w:r>
                <w:rPr>
                  <w:rFonts w:ascii="Arial Narrow" w:eastAsia="Times New Roman" w:hAnsi="Arial Narrow" w:cs="Times New Roman"/>
                  <w:color w:val="000000"/>
                  <w:sz w:val="16"/>
                  <w:szCs w:val="16"/>
                  <w:lang w:eastAsia="en-NZ"/>
                </w:rPr>
                <w:delText>26 ±18</w:delText>
              </w:r>
            </w:del>
          </w:p>
        </w:tc>
        <w:tc>
          <w:tcPr>
            <w:tcW w:w="96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53" w:author="Doug King" w:date="2016-05-19T12:18:00Z"/>
                <w:rFonts w:ascii="Arial Narrow" w:eastAsia="Times New Roman" w:hAnsi="Arial Narrow" w:cs="Times New Roman"/>
                <w:color w:val="000000"/>
                <w:sz w:val="16"/>
                <w:szCs w:val="16"/>
                <w:lang w:eastAsia="en-NZ"/>
              </w:rPr>
            </w:pPr>
            <w:del w:id="1954" w:author="Doug King" w:date="2016-05-19T12:18:00Z">
              <w:r>
                <w:rPr>
                  <w:rFonts w:ascii="Arial Narrow" w:eastAsia="Times New Roman" w:hAnsi="Arial Narrow" w:cs="Times New Roman"/>
                  <w:color w:val="000000"/>
                  <w:sz w:val="16"/>
                  <w:szCs w:val="16"/>
                  <w:lang w:eastAsia="en-NZ"/>
                </w:rPr>
                <w:delText>7.7 ±6.7</w:delText>
              </w:r>
            </w:del>
          </w:p>
        </w:tc>
        <w:tc>
          <w:tcPr>
            <w:tcW w:w="102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55" w:author="Doug King" w:date="2016-05-19T12:18:00Z"/>
                <w:rFonts w:ascii="Arial Narrow" w:eastAsia="Times New Roman" w:hAnsi="Arial Narrow" w:cs="Times New Roman"/>
                <w:color w:val="000000"/>
                <w:sz w:val="16"/>
                <w:szCs w:val="16"/>
                <w:vertAlign w:val="superscript"/>
                <w:lang w:eastAsia="en-NZ"/>
                <w:rPrChange w:id="1956" w:author="Doug King" w:date="2016-05-20T22:20:00Z">
                  <w:rPr>
                    <w:del w:id="1957" w:author="Doug King" w:date="2016-05-19T12:18:00Z"/>
                    <w:rFonts w:ascii="Arial Narrow" w:eastAsia="Times New Roman" w:hAnsi="Arial Narrow" w:cs="Times New Roman"/>
                    <w:color w:val="000000"/>
                    <w:sz w:val="16"/>
                    <w:szCs w:val="16"/>
                    <w:vertAlign w:val="superscript"/>
                    <w:lang w:val="en-NZ" w:eastAsia="en-NZ"/>
                  </w:rPr>
                </w:rPrChange>
              </w:rPr>
            </w:pPr>
            <w:del w:id="1958" w:author="Doug King" w:date="2016-05-19T12:18:00Z">
              <w:r>
                <w:rPr>
                  <w:rFonts w:ascii="Arial Narrow" w:eastAsia="Times New Roman" w:hAnsi="Arial Narrow" w:cs="Times New Roman"/>
                  <w:color w:val="000000"/>
                  <w:sz w:val="16"/>
                  <w:szCs w:val="16"/>
                  <w:lang w:eastAsia="en-NZ"/>
                </w:rPr>
                <w:delText>18 ±13</w:delText>
              </w:r>
            </w:del>
          </w:p>
        </w:tc>
        <w:tc>
          <w:tcPr>
            <w:tcW w:w="127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59" w:author="Doug King" w:date="2016-05-19T12:18:00Z"/>
                <w:rFonts w:ascii="Arial Narrow" w:eastAsia="Times New Roman" w:hAnsi="Arial Narrow" w:cs="Times New Roman"/>
                <w:color w:val="000000"/>
                <w:sz w:val="16"/>
                <w:szCs w:val="16"/>
                <w:lang w:eastAsia="en-NZ"/>
                <w:rPrChange w:id="1960" w:author="Doug King" w:date="2016-05-20T22:20:00Z">
                  <w:rPr>
                    <w:del w:id="1961" w:author="Doug King" w:date="2016-05-19T12:18:00Z"/>
                    <w:rFonts w:ascii="Arial Narrow" w:eastAsia="Times New Roman" w:hAnsi="Arial Narrow" w:cs="Times New Roman"/>
                    <w:color w:val="000000"/>
                    <w:sz w:val="16"/>
                    <w:szCs w:val="16"/>
                    <w:lang w:val="en-NZ" w:eastAsia="en-NZ"/>
                  </w:rPr>
                </w:rPrChange>
              </w:rPr>
            </w:pPr>
            <w:del w:id="1962" w:author="Doug King" w:date="2016-05-19T12:18:00Z">
              <w:r>
                <w:rPr>
                  <w:rFonts w:ascii="Arial Narrow" w:eastAsia="Times New Roman" w:hAnsi="Arial Narrow" w:cs="Times New Roman"/>
                  <w:color w:val="000000"/>
                  <w:sz w:val="16"/>
                  <w:szCs w:val="16"/>
                  <w:lang w:eastAsia="en-NZ"/>
                </w:rPr>
                <w:delText>13 [11-18]</w:delText>
              </w:r>
            </w:del>
          </w:p>
        </w:tc>
        <w:tc>
          <w:tcPr>
            <w:tcW w:w="536"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63" w:author="Doug King" w:date="2016-05-19T12:18:00Z"/>
                <w:rFonts w:ascii="Arial Narrow" w:eastAsia="Times New Roman" w:hAnsi="Arial Narrow" w:cs="Times New Roman"/>
                <w:color w:val="000000"/>
                <w:sz w:val="16"/>
                <w:szCs w:val="16"/>
                <w:lang w:eastAsia="en-NZ"/>
                <w:rPrChange w:id="1964" w:author="Doug King" w:date="2016-05-20T22:20:00Z">
                  <w:rPr>
                    <w:del w:id="1965" w:author="Doug King" w:date="2016-05-19T12:18:00Z"/>
                    <w:rFonts w:ascii="Arial Narrow" w:eastAsia="Times New Roman" w:hAnsi="Arial Narrow" w:cs="Times New Roman"/>
                    <w:color w:val="000000"/>
                    <w:sz w:val="16"/>
                    <w:szCs w:val="16"/>
                    <w:lang w:val="en-NZ" w:eastAsia="en-NZ"/>
                  </w:rPr>
                </w:rPrChange>
              </w:rPr>
            </w:pPr>
            <w:del w:id="1966" w:author="Doug King" w:date="2016-05-19T12:18:00Z">
              <w:r>
                <w:rPr>
                  <w:rFonts w:ascii="Arial Narrow" w:eastAsia="Times New Roman" w:hAnsi="Arial Narrow" w:cs="Times New Roman"/>
                  <w:color w:val="000000"/>
                  <w:sz w:val="16"/>
                  <w:szCs w:val="16"/>
                  <w:lang w:eastAsia="en-NZ"/>
                </w:rPr>
                <w:delText>44</w:delText>
              </w:r>
            </w:del>
          </w:p>
        </w:tc>
        <w:tc>
          <w:tcPr>
            <w:tcW w:w="1159"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67" w:author="Doug King" w:date="2016-05-19T12:18:00Z"/>
                <w:rFonts w:ascii="Arial Narrow" w:eastAsia="Times New Roman" w:hAnsi="Arial Narrow" w:cs="Times New Roman"/>
                <w:color w:val="000000"/>
                <w:sz w:val="16"/>
                <w:szCs w:val="16"/>
                <w:vertAlign w:val="superscript"/>
                <w:lang w:eastAsia="en-NZ"/>
                <w:rPrChange w:id="1968" w:author="Doug King" w:date="2016-05-20T22:20:00Z">
                  <w:rPr>
                    <w:del w:id="1969" w:author="Doug King" w:date="2016-05-19T12:18:00Z"/>
                    <w:rFonts w:ascii="Arial Narrow" w:eastAsia="Times New Roman" w:hAnsi="Arial Narrow" w:cs="Times New Roman"/>
                    <w:color w:val="000000"/>
                    <w:sz w:val="16"/>
                    <w:szCs w:val="16"/>
                    <w:vertAlign w:val="superscript"/>
                    <w:lang w:val="en-NZ" w:eastAsia="en-NZ"/>
                  </w:rPr>
                </w:rPrChange>
              </w:rPr>
            </w:pPr>
            <w:del w:id="1970" w:author="Doug King" w:date="2016-05-19T12:18:00Z">
              <w:r>
                <w:rPr>
                  <w:rFonts w:ascii="Arial Narrow" w:eastAsia="Times New Roman" w:hAnsi="Arial Narrow" w:cs="Times New Roman"/>
                  <w:color w:val="000000"/>
                  <w:sz w:val="16"/>
                  <w:szCs w:val="16"/>
                  <w:lang w:eastAsia="en-NZ"/>
                </w:rPr>
                <w:delText>2,623 ±2,738</w:delText>
              </w:r>
            </w:del>
          </w:p>
        </w:tc>
        <w:tc>
          <w:tcPr>
            <w:tcW w:w="1576"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71" w:author="Doug King" w:date="2016-05-19T12:18:00Z"/>
                <w:rFonts w:ascii="Arial Narrow" w:eastAsia="Times New Roman" w:hAnsi="Arial Narrow" w:cs="Times New Roman"/>
                <w:color w:val="000000"/>
                <w:sz w:val="16"/>
                <w:szCs w:val="16"/>
                <w:lang w:eastAsia="en-NZ"/>
                <w:rPrChange w:id="1972" w:author="Doug King" w:date="2016-05-20T22:20:00Z">
                  <w:rPr>
                    <w:del w:id="1973" w:author="Doug King" w:date="2016-05-19T12:18:00Z"/>
                    <w:rFonts w:ascii="Arial Narrow" w:eastAsia="Times New Roman" w:hAnsi="Arial Narrow" w:cs="Times New Roman"/>
                    <w:color w:val="000000"/>
                    <w:sz w:val="16"/>
                    <w:szCs w:val="16"/>
                    <w:lang w:val="en-NZ" w:eastAsia="en-NZ"/>
                  </w:rPr>
                </w:rPrChange>
              </w:rPr>
            </w:pPr>
            <w:del w:id="1974" w:author="Doug King" w:date="2016-05-19T12:18:00Z">
              <w:r>
                <w:rPr>
                  <w:rFonts w:ascii="Arial Narrow" w:eastAsia="Times New Roman" w:hAnsi="Arial Narrow" w:cs="Times New Roman"/>
                  <w:color w:val="000000"/>
                  <w:sz w:val="16"/>
                  <w:szCs w:val="16"/>
                  <w:lang w:eastAsia="en-NZ"/>
                </w:rPr>
                <w:delText>1,553 [978-3,105]</w:delText>
              </w:r>
            </w:del>
          </w:p>
        </w:tc>
        <w:tc>
          <w:tcPr>
            <w:tcW w:w="656"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75" w:author="Doug King" w:date="2016-05-19T12:18:00Z"/>
                <w:rFonts w:ascii="Arial Narrow" w:eastAsia="Times New Roman" w:hAnsi="Arial Narrow" w:cs="Times New Roman"/>
                <w:color w:val="000000"/>
                <w:sz w:val="16"/>
                <w:szCs w:val="16"/>
                <w:lang w:eastAsia="en-NZ"/>
                <w:rPrChange w:id="1976" w:author="Doug King" w:date="2016-05-20T22:20:00Z">
                  <w:rPr>
                    <w:del w:id="1977" w:author="Doug King" w:date="2016-05-19T12:18:00Z"/>
                    <w:rFonts w:ascii="Arial Narrow" w:eastAsia="Times New Roman" w:hAnsi="Arial Narrow" w:cs="Times New Roman"/>
                    <w:color w:val="000000"/>
                    <w:sz w:val="16"/>
                    <w:szCs w:val="16"/>
                    <w:lang w:val="en-NZ" w:eastAsia="en-NZ"/>
                  </w:rPr>
                </w:rPrChange>
              </w:rPr>
            </w:pPr>
            <w:del w:id="1978" w:author="Doug King" w:date="2016-05-19T12:18:00Z">
              <w:r>
                <w:rPr>
                  <w:rFonts w:ascii="Arial Narrow" w:eastAsia="Times New Roman" w:hAnsi="Arial Narrow" w:cs="Times New Roman"/>
                  <w:color w:val="000000"/>
                  <w:sz w:val="16"/>
                  <w:szCs w:val="16"/>
                  <w:lang w:eastAsia="en-NZ"/>
                </w:rPr>
                <w:delText>13,327</w:delText>
              </w:r>
            </w:del>
          </w:p>
        </w:tc>
        <w:tc>
          <w:tcPr>
            <w:tcW w:w="102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79" w:author="Doug King" w:date="2016-05-19T12:18:00Z"/>
                <w:rFonts w:ascii="Arial Narrow" w:eastAsia="Times New Roman" w:hAnsi="Arial Narrow" w:cs="Times New Roman"/>
                <w:color w:val="000000"/>
                <w:sz w:val="16"/>
                <w:szCs w:val="16"/>
                <w:lang w:eastAsia="en-NZ"/>
                <w:rPrChange w:id="1980" w:author="Doug King" w:date="2016-05-20T22:20:00Z">
                  <w:rPr>
                    <w:del w:id="1981" w:author="Doug King" w:date="2016-05-19T12:18:00Z"/>
                    <w:rFonts w:ascii="Arial Narrow" w:eastAsia="Times New Roman" w:hAnsi="Arial Narrow" w:cs="Times New Roman"/>
                    <w:color w:val="000000"/>
                    <w:sz w:val="16"/>
                    <w:szCs w:val="16"/>
                    <w:lang w:val="en-NZ" w:eastAsia="en-NZ"/>
                  </w:rPr>
                </w:rPrChange>
              </w:rPr>
            </w:pPr>
            <w:del w:id="1982" w:author="Doug King" w:date="2016-05-19T12:18:00Z">
              <w:r>
                <w:rPr>
                  <w:rFonts w:ascii="Arial Narrow" w:eastAsia="Times New Roman" w:hAnsi="Arial Narrow" w:cs="Times New Roman"/>
                  <w:color w:val="000000"/>
                  <w:sz w:val="16"/>
                  <w:szCs w:val="16"/>
                  <w:lang w:eastAsia="en-NZ"/>
                </w:rPr>
                <w:delText>20 ±15</w:delText>
              </w:r>
            </w:del>
          </w:p>
        </w:tc>
        <w:tc>
          <w:tcPr>
            <w:tcW w:w="1270"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83" w:author="Doug King" w:date="2016-05-19T12:18:00Z"/>
                <w:rFonts w:ascii="Arial Narrow" w:eastAsia="Times New Roman" w:hAnsi="Arial Narrow" w:cs="Times New Roman"/>
                <w:color w:val="000000"/>
                <w:sz w:val="16"/>
                <w:szCs w:val="16"/>
                <w:lang w:eastAsia="en-NZ"/>
                <w:rPrChange w:id="1984" w:author="Doug King" w:date="2016-05-20T22:20:00Z">
                  <w:rPr>
                    <w:del w:id="1985" w:author="Doug King" w:date="2016-05-19T12:18:00Z"/>
                    <w:rFonts w:ascii="Arial Narrow" w:eastAsia="Times New Roman" w:hAnsi="Arial Narrow" w:cs="Times New Roman"/>
                    <w:color w:val="000000"/>
                    <w:sz w:val="16"/>
                    <w:szCs w:val="16"/>
                    <w:lang w:val="en-NZ" w:eastAsia="en-NZ"/>
                  </w:rPr>
                </w:rPrChange>
              </w:rPr>
            </w:pPr>
            <w:del w:id="1986" w:author="Doug King" w:date="2016-05-19T12:18:00Z">
              <w:r>
                <w:rPr>
                  <w:rFonts w:ascii="Arial Narrow" w:eastAsia="Times New Roman" w:hAnsi="Arial Narrow" w:cs="Times New Roman"/>
                  <w:color w:val="000000"/>
                  <w:sz w:val="16"/>
                  <w:szCs w:val="16"/>
                  <w:lang w:eastAsia="en-NZ"/>
                </w:rPr>
                <w:delText>16 [14-20]</w:delText>
              </w:r>
            </w:del>
          </w:p>
        </w:tc>
        <w:tc>
          <w:tcPr>
            <w:tcW w:w="536"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87" w:author="Doug King" w:date="2016-05-19T12:18:00Z"/>
                <w:rFonts w:ascii="Arial Narrow" w:eastAsia="Times New Roman" w:hAnsi="Arial Narrow" w:cs="Times New Roman"/>
                <w:color w:val="000000"/>
                <w:sz w:val="16"/>
                <w:szCs w:val="16"/>
                <w:lang w:eastAsia="en-NZ"/>
                <w:rPrChange w:id="1988" w:author="Doug King" w:date="2016-05-20T22:20:00Z">
                  <w:rPr>
                    <w:del w:id="1989" w:author="Doug King" w:date="2016-05-19T12:18:00Z"/>
                    <w:rFonts w:ascii="Arial Narrow" w:eastAsia="Times New Roman" w:hAnsi="Arial Narrow" w:cs="Times New Roman"/>
                    <w:color w:val="000000"/>
                    <w:sz w:val="16"/>
                    <w:szCs w:val="16"/>
                    <w:lang w:val="en-NZ" w:eastAsia="en-NZ"/>
                  </w:rPr>
                </w:rPrChange>
              </w:rPr>
            </w:pPr>
            <w:del w:id="1990" w:author="Doug King" w:date="2016-05-19T12:18:00Z">
              <w:r>
                <w:rPr>
                  <w:rFonts w:ascii="Arial Narrow" w:eastAsia="Times New Roman" w:hAnsi="Arial Narrow" w:cs="Times New Roman"/>
                  <w:color w:val="000000"/>
                  <w:sz w:val="16"/>
                  <w:szCs w:val="16"/>
                  <w:lang w:eastAsia="en-NZ"/>
                </w:rPr>
                <w:delText>44</w:delText>
              </w:r>
            </w:del>
          </w:p>
        </w:tc>
        <w:tc>
          <w:tcPr>
            <w:tcW w:w="1304"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91" w:author="Doug King" w:date="2016-05-19T12:18:00Z"/>
                <w:rFonts w:ascii="Arial Narrow" w:eastAsia="Times New Roman" w:hAnsi="Arial Narrow" w:cs="Times New Roman"/>
                <w:color w:val="000000"/>
                <w:sz w:val="16"/>
                <w:szCs w:val="16"/>
                <w:lang w:eastAsia="en-NZ"/>
                <w:rPrChange w:id="1992" w:author="Doug King" w:date="2016-05-20T22:20:00Z">
                  <w:rPr>
                    <w:del w:id="1993" w:author="Doug King" w:date="2016-05-19T12:18:00Z"/>
                    <w:rFonts w:ascii="Arial Narrow" w:eastAsia="Times New Roman" w:hAnsi="Arial Narrow" w:cs="Times New Roman"/>
                    <w:color w:val="000000"/>
                    <w:sz w:val="16"/>
                    <w:szCs w:val="16"/>
                    <w:lang w:val="en-NZ" w:eastAsia="en-NZ"/>
                  </w:rPr>
                </w:rPrChange>
              </w:rPr>
            </w:pPr>
            <w:del w:id="1994" w:author="Doug King" w:date="2016-05-19T12:18:00Z">
              <w:r>
                <w:rPr>
                  <w:rFonts w:ascii="Arial Narrow" w:eastAsia="Times New Roman" w:hAnsi="Arial Narrow" w:cs="Times New Roman"/>
                  <w:color w:val="000000"/>
                  <w:sz w:val="16"/>
                  <w:szCs w:val="16"/>
                  <w:lang w:eastAsia="en-NZ"/>
                </w:rPr>
                <w:delText>0.0403 ±0.1621</w:delText>
              </w:r>
            </w:del>
          </w:p>
        </w:tc>
        <w:tc>
          <w:tcPr>
            <w:tcW w:w="1815"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95" w:author="Doug King" w:date="2016-05-19T12:18:00Z"/>
                <w:rFonts w:ascii="Arial Narrow" w:eastAsia="Times New Roman" w:hAnsi="Arial Narrow" w:cs="Times New Roman"/>
                <w:color w:val="000000"/>
                <w:sz w:val="16"/>
                <w:szCs w:val="16"/>
                <w:lang w:eastAsia="en-NZ"/>
                <w:rPrChange w:id="1996" w:author="Doug King" w:date="2016-05-20T22:20:00Z">
                  <w:rPr>
                    <w:del w:id="1997" w:author="Doug King" w:date="2016-05-19T12:18:00Z"/>
                    <w:rFonts w:ascii="Arial Narrow" w:eastAsia="Times New Roman" w:hAnsi="Arial Narrow" w:cs="Times New Roman"/>
                    <w:color w:val="000000"/>
                    <w:sz w:val="16"/>
                    <w:szCs w:val="16"/>
                    <w:lang w:val="en-NZ" w:eastAsia="en-NZ"/>
                  </w:rPr>
                </w:rPrChange>
              </w:rPr>
            </w:pPr>
            <w:del w:id="1998" w:author="Doug King" w:date="2016-05-19T12:18:00Z">
              <w:r>
                <w:rPr>
                  <w:rFonts w:ascii="Arial Narrow" w:eastAsia="Times New Roman" w:hAnsi="Arial Narrow" w:cs="Times New Roman"/>
                  <w:color w:val="000000"/>
                  <w:sz w:val="16"/>
                  <w:szCs w:val="16"/>
                  <w:lang w:eastAsia="en-NZ"/>
                </w:rPr>
                <w:delText>0.0003 [0.0001-0.0012]</w:delText>
              </w:r>
            </w:del>
          </w:p>
        </w:tc>
        <w:tc>
          <w:tcPr>
            <w:tcW w:w="656" w:type="dxa"/>
            <w:tcBorders>
              <w:top w:val="nil"/>
              <w:left w:val="nil"/>
              <w:bottom w:val="single" w:sz="4" w:space="0" w:color="auto"/>
              <w:right w:val="nil"/>
            </w:tcBorders>
            <w:shd w:val="clear" w:color="auto" w:fill="auto"/>
            <w:noWrap/>
            <w:vAlign w:val="center"/>
            <w:hideMark/>
          </w:tcPr>
          <w:p w:rsidR="00CB4898" w:rsidRPr="00BC696D" w:rsidDel="002B18DA" w:rsidRDefault="009573ED" w:rsidP="00135D16">
            <w:pPr>
              <w:spacing w:after="0" w:line="240" w:lineRule="auto"/>
              <w:jc w:val="center"/>
              <w:rPr>
                <w:del w:id="1999" w:author="Doug King" w:date="2016-05-19T12:18:00Z"/>
                <w:rFonts w:ascii="Arial Narrow" w:eastAsia="Times New Roman" w:hAnsi="Arial Narrow" w:cs="Times New Roman"/>
                <w:color w:val="000000"/>
                <w:sz w:val="16"/>
                <w:szCs w:val="16"/>
                <w:lang w:eastAsia="en-NZ"/>
                <w:rPrChange w:id="2000" w:author="Doug King" w:date="2016-05-20T22:20:00Z">
                  <w:rPr>
                    <w:del w:id="2001" w:author="Doug King" w:date="2016-05-19T12:18:00Z"/>
                    <w:rFonts w:ascii="Arial Narrow" w:eastAsia="Times New Roman" w:hAnsi="Arial Narrow" w:cs="Times New Roman"/>
                    <w:color w:val="000000"/>
                    <w:sz w:val="16"/>
                    <w:szCs w:val="16"/>
                    <w:lang w:val="en-NZ" w:eastAsia="en-NZ"/>
                  </w:rPr>
                </w:rPrChange>
              </w:rPr>
            </w:pPr>
            <w:del w:id="2002" w:author="Doug King" w:date="2016-05-19T12:18:00Z">
              <w:r>
                <w:rPr>
                  <w:rFonts w:ascii="Arial Narrow" w:eastAsia="Times New Roman" w:hAnsi="Arial Narrow" w:cs="Times New Roman"/>
                  <w:color w:val="000000"/>
                  <w:sz w:val="16"/>
                  <w:szCs w:val="16"/>
                  <w:lang w:eastAsia="en-NZ"/>
                </w:rPr>
                <w:delText>0.3024</w:delText>
              </w:r>
            </w:del>
          </w:p>
        </w:tc>
      </w:tr>
    </w:tbl>
    <w:p w:rsidR="002B18DA" w:rsidRPr="00BC696D" w:rsidRDefault="002B18DA" w:rsidP="00CB4898">
      <w:pPr>
        <w:jc w:val="center"/>
        <w:rPr>
          <w:ins w:id="2003" w:author="Doug King" w:date="2016-05-19T12:18:00Z"/>
          <w:rFonts w:ascii="Arial Narrow" w:hAnsi="Arial Narrow" w:cs="Times New Roman"/>
          <w:sz w:val="18"/>
          <w:szCs w:val="18"/>
        </w:rPr>
      </w:pPr>
    </w:p>
    <w:tbl>
      <w:tblPr>
        <w:tblW w:w="15440" w:type="dxa"/>
        <w:jc w:val="center"/>
        <w:tblLook w:val="04A0" w:firstRow="1" w:lastRow="0" w:firstColumn="1" w:lastColumn="0" w:noHBand="0" w:noVBand="1"/>
        <w:tblPrChange w:id="2004" w:author="Doug King" w:date="2016-05-19T12:21:00Z">
          <w:tblPr>
            <w:tblW w:w="14921" w:type="dxa"/>
            <w:jc w:val="center"/>
            <w:tblLook w:val="04A0" w:firstRow="1" w:lastRow="0" w:firstColumn="1" w:lastColumn="0" w:noHBand="0" w:noVBand="1"/>
          </w:tblPr>
        </w:tblPrChange>
      </w:tblPr>
      <w:tblGrid>
        <w:gridCol w:w="300"/>
        <w:gridCol w:w="712"/>
        <w:gridCol w:w="968"/>
        <w:gridCol w:w="968"/>
        <w:gridCol w:w="931"/>
        <w:gridCol w:w="931"/>
        <w:gridCol w:w="1099"/>
        <w:gridCol w:w="480"/>
        <w:gridCol w:w="1070"/>
        <w:gridCol w:w="1377"/>
        <w:gridCol w:w="618"/>
        <w:gridCol w:w="931"/>
        <w:gridCol w:w="1099"/>
        <w:gridCol w:w="480"/>
        <w:gridCol w:w="1216"/>
        <w:gridCol w:w="1642"/>
        <w:gridCol w:w="618"/>
        <w:tblGridChange w:id="2005">
          <w:tblGrid>
            <w:gridCol w:w="300"/>
            <w:gridCol w:w="712"/>
            <w:gridCol w:w="968"/>
            <w:gridCol w:w="968"/>
            <w:gridCol w:w="800"/>
            <w:gridCol w:w="131"/>
            <w:gridCol w:w="931"/>
            <w:gridCol w:w="1099"/>
            <w:gridCol w:w="155"/>
            <w:gridCol w:w="325"/>
            <w:gridCol w:w="1070"/>
            <w:gridCol w:w="1377"/>
            <w:gridCol w:w="293"/>
            <w:gridCol w:w="325"/>
            <w:gridCol w:w="931"/>
            <w:gridCol w:w="905"/>
            <w:gridCol w:w="155"/>
            <w:gridCol w:w="39"/>
            <w:gridCol w:w="286"/>
            <w:gridCol w:w="194"/>
            <w:gridCol w:w="1022"/>
            <w:gridCol w:w="194"/>
            <w:gridCol w:w="1448"/>
            <w:gridCol w:w="194"/>
            <w:gridCol w:w="99"/>
            <w:gridCol w:w="325"/>
            <w:gridCol w:w="194"/>
          </w:tblGrid>
        </w:tblGridChange>
      </w:tblGrid>
      <w:tr w:rsidR="002B18DA" w:rsidRPr="00BC696D" w:rsidTr="002B18DA">
        <w:trPr>
          <w:trHeight w:val="578"/>
          <w:jc w:val="center"/>
          <w:ins w:id="2006" w:author="Doug King" w:date="2016-05-19T12:18:00Z"/>
          <w:trPrChange w:id="2007" w:author="Doug King" w:date="2016-05-19T12:21:00Z">
            <w:trPr>
              <w:gridAfter w:val="0"/>
              <w:trHeight w:val="910"/>
              <w:jc w:val="center"/>
            </w:trPr>
          </w:trPrChange>
        </w:trPr>
        <w:tc>
          <w:tcPr>
            <w:tcW w:w="300" w:type="dxa"/>
            <w:vMerge w:val="restart"/>
            <w:tcBorders>
              <w:top w:val="nil"/>
              <w:left w:val="nil"/>
              <w:bottom w:val="single" w:sz="4" w:space="0" w:color="000000"/>
              <w:right w:val="nil"/>
            </w:tcBorders>
            <w:shd w:val="clear" w:color="auto" w:fill="auto"/>
            <w:vAlign w:val="center"/>
            <w:hideMark/>
            <w:tcPrChange w:id="2008" w:author="Doug King" w:date="2016-05-19T12:21:00Z">
              <w:tcPr>
                <w:tcW w:w="300" w:type="dxa"/>
                <w:vMerge w:val="restart"/>
                <w:tcBorders>
                  <w:top w:val="nil"/>
                  <w:left w:val="nil"/>
                  <w:bottom w:val="single" w:sz="4" w:space="0" w:color="000000"/>
                  <w:right w:val="nil"/>
                </w:tcBorders>
                <w:shd w:val="clear" w:color="auto" w:fill="auto"/>
                <w:vAlign w:val="center"/>
                <w:hideMark/>
              </w:tcPr>
            </w:tcPrChange>
          </w:tcPr>
          <w:p w:rsidR="002B18DA" w:rsidRPr="00BC696D" w:rsidRDefault="002B18DA" w:rsidP="002B18DA">
            <w:pPr>
              <w:spacing w:after="0" w:line="240" w:lineRule="auto"/>
              <w:rPr>
                <w:ins w:id="2009" w:author="Doug King" w:date="2016-05-19T12:18:00Z"/>
                <w:rFonts w:ascii="Arial Narrow" w:eastAsia="Times New Roman" w:hAnsi="Arial Narrow" w:cs="Times New Roman"/>
                <w:sz w:val="16"/>
                <w:szCs w:val="18"/>
                <w:lang w:val="en-NZ" w:eastAsia="en-NZ"/>
                <w:rPrChange w:id="2010" w:author="Doug King" w:date="2016-05-20T22:20:00Z">
                  <w:rPr>
                    <w:ins w:id="2011" w:author="Doug King" w:date="2016-05-19T12:18:00Z"/>
                    <w:rFonts w:ascii="Times New Roman" w:eastAsia="Times New Roman" w:hAnsi="Times New Roman" w:cs="Times New Roman"/>
                    <w:sz w:val="24"/>
                    <w:szCs w:val="24"/>
                    <w:lang w:val="en-NZ" w:eastAsia="en-NZ"/>
                  </w:rPr>
                </w:rPrChange>
              </w:rPr>
            </w:pPr>
          </w:p>
        </w:tc>
        <w:tc>
          <w:tcPr>
            <w:tcW w:w="712" w:type="dxa"/>
            <w:tcBorders>
              <w:top w:val="nil"/>
              <w:left w:val="nil"/>
              <w:right w:val="nil"/>
            </w:tcBorders>
            <w:shd w:val="clear" w:color="auto" w:fill="auto"/>
            <w:vAlign w:val="center"/>
            <w:hideMark/>
            <w:tcPrChange w:id="2012" w:author="Doug King" w:date="2016-05-19T12:21:00Z">
              <w:tcPr>
                <w:tcW w:w="712" w:type="dxa"/>
                <w:tcBorders>
                  <w:top w:val="nil"/>
                  <w:left w:val="nil"/>
                  <w:right w:val="nil"/>
                </w:tcBorders>
                <w:shd w:val="clear" w:color="auto" w:fill="auto"/>
                <w:vAlign w:val="center"/>
                <w:hideMark/>
              </w:tcPr>
            </w:tcPrChange>
          </w:tcPr>
          <w:p w:rsidR="002B18DA" w:rsidRPr="00BC696D" w:rsidRDefault="009573ED" w:rsidP="002B18DA">
            <w:pPr>
              <w:spacing w:after="0" w:line="240" w:lineRule="auto"/>
              <w:jc w:val="center"/>
              <w:rPr>
                <w:ins w:id="2013" w:author="Doug King" w:date="2016-05-19T12:18:00Z"/>
                <w:rFonts w:ascii="Arial Narrow" w:eastAsia="Times New Roman" w:hAnsi="Arial Narrow" w:cs="Times New Roman"/>
                <w:b/>
                <w:bCs/>
                <w:color w:val="000000"/>
                <w:sz w:val="16"/>
                <w:szCs w:val="18"/>
                <w:lang w:val="en-NZ" w:eastAsia="en-NZ"/>
              </w:rPr>
            </w:pPr>
            <w:ins w:id="2014" w:author="Doug King" w:date="2016-05-19T12:18:00Z">
              <w:r>
                <w:rPr>
                  <w:rFonts w:ascii="Arial Narrow" w:eastAsia="Times New Roman" w:hAnsi="Arial Narrow" w:cs="Times New Roman"/>
                  <w:b/>
                  <w:bCs/>
                  <w:color w:val="000000"/>
                  <w:sz w:val="16"/>
                  <w:szCs w:val="18"/>
                  <w:lang w:eastAsia="en-NZ"/>
                </w:rPr>
                <w:t xml:space="preserve">Total </w:t>
              </w:r>
            </w:ins>
          </w:p>
          <w:p w:rsidR="002B18DA" w:rsidRPr="00BC696D" w:rsidRDefault="009573ED" w:rsidP="002B18DA">
            <w:pPr>
              <w:spacing w:after="0" w:line="240" w:lineRule="auto"/>
              <w:jc w:val="center"/>
              <w:rPr>
                <w:ins w:id="2015" w:author="Doug King" w:date="2016-05-19T12:18:00Z"/>
                <w:rFonts w:ascii="Arial Narrow" w:eastAsia="Times New Roman" w:hAnsi="Arial Narrow" w:cs="Times New Roman"/>
                <w:b/>
                <w:bCs/>
                <w:color w:val="000000"/>
                <w:sz w:val="16"/>
                <w:szCs w:val="18"/>
                <w:lang w:val="en-NZ" w:eastAsia="en-NZ"/>
              </w:rPr>
            </w:pPr>
            <w:ins w:id="2016" w:author="Doug King" w:date="2016-05-19T12:18:00Z">
              <w:r>
                <w:rPr>
                  <w:rFonts w:ascii="Arial Narrow" w:eastAsia="Times New Roman" w:hAnsi="Arial Narrow" w:cs="Times New Roman"/>
                  <w:b/>
                  <w:bCs/>
                  <w:color w:val="000000"/>
                  <w:sz w:val="16"/>
                  <w:szCs w:val="18"/>
                  <w:lang w:eastAsia="en-NZ"/>
                </w:rPr>
                <w:t>Impacts</w:t>
              </w:r>
            </w:ins>
          </w:p>
        </w:tc>
        <w:tc>
          <w:tcPr>
            <w:tcW w:w="968" w:type="dxa"/>
            <w:tcBorders>
              <w:top w:val="nil"/>
              <w:left w:val="nil"/>
              <w:right w:val="nil"/>
            </w:tcBorders>
            <w:shd w:val="clear" w:color="auto" w:fill="auto"/>
            <w:vAlign w:val="center"/>
            <w:hideMark/>
            <w:tcPrChange w:id="2017" w:author="Doug King" w:date="2016-05-19T12:21:00Z">
              <w:tcPr>
                <w:tcW w:w="968" w:type="dxa"/>
                <w:tcBorders>
                  <w:top w:val="nil"/>
                  <w:left w:val="nil"/>
                  <w:right w:val="nil"/>
                </w:tcBorders>
                <w:shd w:val="clear" w:color="auto" w:fill="auto"/>
                <w:vAlign w:val="center"/>
                <w:hideMark/>
              </w:tcPr>
            </w:tcPrChange>
          </w:tcPr>
          <w:p w:rsidR="002B18DA" w:rsidRPr="00BC696D" w:rsidRDefault="009573ED" w:rsidP="002B18DA">
            <w:pPr>
              <w:spacing w:after="0" w:line="240" w:lineRule="auto"/>
              <w:jc w:val="center"/>
              <w:rPr>
                <w:ins w:id="2018" w:author="Doug King" w:date="2016-05-19T12:18:00Z"/>
                <w:rFonts w:ascii="Arial Narrow" w:eastAsia="Times New Roman" w:hAnsi="Arial Narrow" w:cs="Times New Roman"/>
                <w:b/>
                <w:bCs/>
                <w:color w:val="000000"/>
                <w:sz w:val="16"/>
                <w:szCs w:val="18"/>
                <w:lang w:val="en-NZ" w:eastAsia="en-NZ"/>
              </w:rPr>
            </w:pPr>
            <w:ins w:id="2019" w:author="Doug King" w:date="2016-05-19T12:18:00Z">
              <w:r w:rsidRPr="009573ED">
                <w:rPr>
                  <w:rFonts w:ascii="Arial Narrow" w:eastAsia="Times New Roman" w:hAnsi="Arial Narrow" w:cs="Times New Roman"/>
                  <w:b/>
                  <w:bCs/>
                  <w:color w:val="000000"/>
                  <w:sz w:val="16"/>
                  <w:szCs w:val="18"/>
                  <w:lang w:eastAsia="en-NZ"/>
                </w:rPr>
                <w:t xml:space="preserve">Per-player </w:t>
              </w:r>
            </w:ins>
          </w:p>
          <w:p w:rsidR="002B18DA" w:rsidRPr="00BC696D" w:rsidRDefault="009573ED" w:rsidP="002B18DA">
            <w:pPr>
              <w:spacing w:after="0" w:line="240" w:lineRule="auto"/>
              <w:jc w:val="center"/>
              <w:rPr>
                <w:ins w:id="2020" w:author="Doug King" w:date="2016-05-19T12:18:00Z"/>
                <w:rFonts w:ascii="Arial Narrow" w:eastAsia="Times New Roman" w:hAnsi="Arial Narrow" w:cs="Times New Roman"/>
                <w:b/>
                <w:bCs/>
                <w:color w:val="000000"/>
                <w:sz w:val="16"/>
                <w:szCs w:val="18"/>
                <w:lang w:val="en-NZ" w:eastAsia="en-NZ"/>
                <w:rPrChange w:id="2021" w:author="Doug King" w:date="2016-05-20T22:20:00Z">
                  <w:rPr>
                    <w:ins w:id="2022" w:author="Doug King" w:date="2016-05-19T12:18:00Z"/>
                    <w:rFonts w:ascii="Arial Narrow" w:eastAsia="Times New Roman" w:hAnsi="Arial Narrow" w:cs="Times New Roman"/>
                    <w:b/>
                    <w:bCs/>
                    <w:color w:val="000000"/>
                    <w:sz w:val="16"/>
                    <w:szCs w:val="16"/>
                    <w:lang w:val="en-NZ" w:eastAsia="en-NZ"/>
                  </w:rPr>
                </w:rPrChange>
              </w:rPr>
            </w:pPr>
            <w:ins w:id="2023" w:author="Doug King" w:date="2016-05-19T12:18:00Z">
              <w:r w:rsidRPr="009573ED">
                <w:rPr>
                  <w:rFonts w:ascii="Arial Narrow" w:eastAsia="Times New Roman" w:hAnsi="Arial Narrow" w:cs="Times New Roman"/>
                  <w:b/>
                  <w:bCs/>
                  <w:color w:val="000000"/>
                  <w:sz w:val="16"/>
                  <w:szCs w:val="18"/>
                  <w:lang w:eastAsia="en-NZ"/>
                </w:rPr>
                <w:t xml:space="preserve">per-match </w:t>
              </w:r>
            </w:ins>
          </w:p>
          <w:p w:rsidR="002B18DA" w:rsidRPr="00BC696D" w:rsidRDefault="009573ED" w:rsidP="002B18DA">
            <w:pPr>
              <w:spacing w:after="0" w:line="240" w:lineRule="auto"/>
              <w:jc w:val="center"/>
              <w:rPr>
                <w:ins w:id="2024" w:author="Doug King" w:date="2016-05-19T12:18:00Z"/>
                <w:rFonts w:ascii="Arial Narrow" w:eastAsia="Times New Roman" w:hAnsi="Arial Narrow" w:cs="Times New Roman"/>
                <w:b/>
                <w:bCs/>
                <w:color w:val="000000"/>
                <w:sz w:val="16"/>
                <w:szCs w:val="18"/>
                <w:lang w:val="en-NZ" w:eastAsia="en-NZ"/>
                <w:rPrChange w:id="2025" w:author="Doug King" w:date="2016-05-20T22:20:00Z">
                  <w:rPr>
                    <w:ins w:id="2026" w:author="Doug King" w:date="2016-05-19T12:18:00Z"/>
                    <w:rFonts w:ascii="Arial Narrow" w:eastAsia="Times New Roman" w:hAnsi="Arial Narrow" w:cs="Times New Roman"/>
                    <w:b/>
                    <w:bCs/>
                    <w:color w:val="000000"/>
                    <w:sz w:val="16"/>
                    <w:szCs w:val="16"/>
                    <w:lang w:val="en-NZ" w:eastAsia="en-NZ"/>
                  </w:rPr>
                </w:rPrChange>
              </w:rPr>
            </w:pPr>
            <w:ins w:id="2027" w:author="Doug King" w:date="2016-05-19T12:18:00Z">
              <w:r w:rsidRPr="009573ED">
                <w:rPr>
                  <w:rFonts w:ascii="Arial Narrow" w:eastAsia="Times New Roman" w:hAnsi="Arial Narrow" w:cs="Times New Roman"/>
                  <w:b/>
                  <w:bCs/>
                  <w:color w:val="000000"/>
                  <w:sz w:val="16"/>
                  <w:szCs w:val="18"/>
                  <w:lang w:eastAsia="en-NZ"/>
                  <w:rPrChange w:id="2028" w:author="Doug King" w:date="2016-05-20T22:20:00Z">
                    <w:rPr>
                      <w:rFonts w:ascii="Arial Narrow" w:eastAsia="Times New Roman" w:hAnsi="Arial Narrow" w:cs="Times New Roman"/>
                      <w:b/>
                      <w:bCs/>
                      <w:color w:val="000000"/>
                      <w:sz w:val="16"/>
                      <w:szCs w:val="16"/>
                      <w:lang w:eastAsia="en-NZ"/>
                    </w:rPr>
                  </w:rPrChange>
                </w:rPr>
                <w:t>season</w:t>
              </w:r>
            </w:ins>
          </w:p>
        </w:tc>
        <w:tc>
          <w:tcPr>
            <w:tcW w:w="968" w:type="dxa"/>
            <w:tcBorders>
              <w:top w:val="nil"/>
              <w:left w:val="nil"/>
              <w:right w:val="nil"/>
            </w:tcBorders>
            <w:shd w:val="clear" w:color="auto" w:fill="auto"/>
            <w:vAlign w:val="center"/>
            <w:hideMark/>
            <w:tcPrChange w:id="2029" w:author="Doug King" w:date="2016-05-19T12:21:00Z">
              <w:tcPr>
                <w:tcW w:w="968" w:type="dxa"/>
                <w:tcBorders>
                  <w:top w:val="nil"/>
                  <w:left w:val="nil"/>
                  <w:right w:val="nil"/>
                </w:tcBorders>
                <w:shd w:val="clear" w:color="auto" w:fill="auto"/>
                <w:vAlign w:val="center"/>
                <w:hideMark/>
              </w:tcPr>
            </w:tcPrChange>
          </w:tcPr>
          <w:p w:rsidR="002B18DA" w:rsidRPr="00BC696D" w:rsidRDefault="009573ED" w:rsidP="002B18DA">
            <w:pPr>
              <w:spacing w:after="0" w:line="240" w:lineRule="auto"/>
              <w:jc w:val="center"/>
              <w:rPr>
                <w:ins w:id="2030" w:author="Doug King" w:date="2016-05-19T12:18:00Z"/>
                <w:rFonts w:ascii="Arial Narrow" w:eastAsia="Times New Roman" w:hAnsi="Arial Narrow" w:cs="Times New Roman"/>
                <w:b/>
                <w:bCs/>
                <w:color w:val="000000"/>
                <w:sz w:val="16"/>
                <w:szCs w:val="18"/>
                <w:lang w:val="en-NZ" w:eastAsia="en-NZ"/>
                <w:rPrChange w:id="2031" w:author="Doug King" w:date="2016-05-20T22:20:00Z">
                  <w:rPr>
                    <w:ins w:id="2032" w:author="Doug King" w:date="2016-05-19T12:18:00Z"/>
                    <w:rFonts w:ascii="Arial Narrow" w:eastAsia="Times New Roman" w:hAnsi="Arial Narrow" w:cs="Times New Roman"/>
                    <w:b/>
                    <w:bCs/>
                    <w:color w:val="000000"/>
                    <w:sz w:val="16"/>
                    <w:szCs w:val="16"/>
                    <w:lang w:val="en-NZ" w:eastAsia="en-NZ"/>
                  </w:rPr>
                </w:rPrChange>
              </w:rPr>
            </w:pPr>
            <w:ins w:id="2033" w:author="Doug King" w:date="2016-05-19T12:18:00Z">
              <w:r w:rsidRPr="009573ED">
                <w:rPr>
                  <w:rFonts w:ascii="Arial Narrow" w:eastAsia="Times New Roman" w:hAnsi="Arial Narrow" w:cs="Times New Roman"/>
                  <w:b/>
                  <w:bCs/>
                  <w:color w:val="000000"/>
                  <w:sz w:val="16"/>
                  <w:szCs w:val="18"/>
                  <w:lang w:eastAsia="en-NZ"/>
                  <w:rPrChange w:id="2034" w:author="Doug King" w:date="2016-05-20T22:20:00Z">
                    <w:rPr>
                      <w:rFonts w:ascii="Arial Narrow" w:eastAsia="Times New Roman" w:hAnsi="Arial Narrow" w:cs="Times New Roman"/>
                      <w:b/>
                      <w:bCs/>
                      <w:color w:val="000000"/>
                      <w:sz w:val="16"/>
                      <w:szCs w:val="16"/>
                      <w:lang w:eastAsia="en-NZ"/>
                    </w:rPr>
                  </w:rPrChange>
                </w:rPr>
                <w:t xml:space="preserve">Per-player </w:t>
              </w:r>
            </w:ins>
          </w:p>
          <w:p w:rsidR="002B18DA" w:rsidRPr="00BC696D" w:rsidRDefault="009573ED" w:rsidP="002B18DA">
            <w:pPr>
              <w:spacing w:after="0" w:line="240" w:lineRule="auto"/>
              <w:jc w:val="center"/>
              <w:rPr>
                <w:ins w:id="2035" w:author="Doug King" w:date="2016-05-19T12:18:00Z"/>
                <w:rFonts w:ascii="Arial Narrow" w:eastAsia="Times New Roman" w:hAnsi="Arial Narrow" w:cs="Times New Roman"/>
                <w:b/>
                <w:bCs/>
                <w:color w:val="000000"/>
                <w:sz w:val="16"/>
                <w:szCs w:val="18"/>
                <w:lang w:val="en-NZ" w:eastAsia="en-NZ"/>
                <w:rPrChange w:id="2036" w:author="Doug King" w:date="2016-05-20T22:20:00Z">
                  <w:rPr>
                    <w:ins w:id="2037" w:author="Doug King" w:date="2016-05-19T12:18:00Z"/>
                    <w:rFonts w:ascii="Arial Narrow" w:eastAsia="Times New Roman" w:hAnsi="Arial Narrow" w:cs="Times New Roman"/>
                    <w:b/>
                    <w:bCs/>
                    <w:color w:val="000000"/>
                    <w:sz w:val="16"/>
                    <w:szCs w:val="16"/>
                    <w:lang w:val="en-NZ" w:eastAsia="en-NZ"/>
                  </w:rPr>
                </w:rPrChange>
              </w:rPr>
            </w:pPr>
            <w:ins w:id="2038" w:author="Doug King" w:date="2016-05-19T12:18:00Z">
              <w:r w:rsidRPr="009573ED">
                <w:rPr>
                  <w:rFonts w:ascii="Arial Narrow" w:eastAsia="Times New Roman" w:hAnsi="Arial Narrow" w:cs="Times New Roman"/>
                  <w:b/>
                  <w:bCs/>
                  <w:color w:val="000000"/>
                  <w:sz w:val="16"/>
                  <w:szCs w:val="18"/>
                  <w:lang w:eastAsia="en-NZ"/>
                  <w:rPrChange w:id="2039" w:author="Doug King" w:date="2016-05-20T22:20:00Z">
                    <w:rPr>
                      <w:rFonts w:ascii="Arial Narrow" w:eastAsia="Times New Roman" w:hAnsi="Arial Narrow" w:cs="Times New Roman"/>
                      <w:b/>
                      <w:bCs/>
                      <w:color w:val="000000"/>
                      <w:sz w:val="16"/>
                      <w:szCs w:val="16"/>
                      <w:lang w:eastAsia="en-NZ"/>
                    </w:rPr>
                  </w:rPrChange>
                </w:rPr>
                <w:t>per-match</w:t>
              </w:r>
            </w:ins>
          </w:p>
        </w:tc>
        <w:tc>
          <w:tcPr>
            <w:tcW w:w="931" w:type="dxa"/>
            <w:tcBorders>
              <w:top w:val="nil"/>
              <w:left w:val="nil"/>
              <w:right w:val="nil"/>
            </w:tcBorders>
            <w:shd w:val="clear" w:color="auto" w:fill="auto"/>
            <w:vAlign w:val="center"/>
            <w:hideMark/>
            <w:tcPrChange w:id="2040" w:author="Doug King" w:date="2016-05-19T12:21:00Z">
              <w:tcPr>
                <w:tcW w:w="800" w:type="dxa"/>
                <w:tcBorders>
                  <w:top w:val="nil"/>
                  <w:left w:val="nil"/>
                  <w:right w:val="nil"/>
                </w:tcBorders>
                <w:shd w:val="clear" w:color="auto" w:fill="auto"/>
                <w:vAlign w:val="center"/>
                <w:hideMark/>
              </w:tcPr>
            </w:tcPrChange>
          </w:tcPr>
          <w:p w:rsidR="002B18DA" w:rsidRPr="00BC696D" w:rsidRDefault="009573ED" w:rsidP="002B18DA">
            <w:pPr>
              <w:spacing w:after="0" w:line="240" w:lineRule="auto"/>
              <w:jc w:val="center"/>
              <w:rPr>
                <w:ins w:id="2041" w:author="Doug King" w:date="2016-05-19T12:18:00Z"/>
                <w:rFonts w:ascii="Arial Narrow" w:eastAsia="Times New Roman" w:hAnsi="Arial Narrow" w:cs="Times New Roman"/>
                <w:b/>
                <w:bCs/>
                <w:color w:val="000000"/>
                <w:sz w:val="16"/>
                <w:szCs w:val="18"/>
                <w:lang w:val="en-NZ" w:eastAsia="en-NZ"/>
                <w:rPrChange w:id="2042" w:author="Doug King" w:date="2016-05-20T22:20:00Z">
                  <w:rPr>
                    <w:ins w:id="2043" w:author="Doug King" w:date="2016-05-19T12:18:00Z"/>
                    <w:rFonts w:ascii="Arial Narrow" w:eastAsia="Times New Roman" w:hAnsi="Arial Narrow" w:cs="Times New Roman"/>
                    <w:b/>
                    <w:bCs/>
                    <w:color w:val="000000"/>
                    <w:sz w:val="16"/>
                    <w:szCs w:val="16"/>
                    <w:lang w:val="en-NZ" w:eastAsia="en-NZ"/>
                  </w:rPr>
                </w:rPrChange>
              </w:rPr>
            </w:pPr>
            <w:ins w:id="2044" w:author="Doug King" w:date="2016-05-19T12:18:00Z">
              <w:r w:rsidRPr="009573ED">
                <w:rPr>
                  <w:rFonts w:ascii="Arial Narrow" w:eastAsia="Times New Roman" w:hAnsi="Arial Narrow" w:cs="Times New Roman"/>
                  <w:b/>
                  <w:bCs/>
                  <w:color w:val="000000"/>
                  <w:sz w:val="16"/>
                  <w:szCs w:val="18"/>
                  <w:lang w:eastAsia="en-NZ"/>
                  <w:rPrChange w:id="2045" w:author="Doug King" w:date="2016-05-20T22:20:00Z">
                    <w:rPr>
                      <w:rFonts w:ascii="Arial Narrow" w:eastAsia="Times New Roman" w:hAnsi="Arial Narrow" w:cs="Times New Roman"/>
                      <w:b/>
                      <w:bCs/>
                      <w:color w:val="000000"/>
                      <w:sz w:val="16"/>
                      <w:szCs w:val="16"/>
                      <w:lang w:eastAsia="en-NZ"/>
                    </w:rPr>
                  </w:rPrChange>
                </w:rPr>
                <w:t>Impact</w:t>
              </w:r>
            </w:ins>
          </w:p>
          <w:p w:rsidR="002B18DA" w:rsidRPr="00BC696D" w:rsidRDefault="009573ED" w:rsidP="002B18DA">
            <w:pPr>
              <w:spacing w:after="0" w:line="240" w:lineRule="auto"/>
              <w:jc w:val="center"/>
              <w:rPr>
                <w:ins w:id="2046" w:author="Doug King" w:date="2016-05-19T12:18:00Z"/>
                <w:rFonts w:ascii="Arial Narrow" w:eastAsia="Times New Roman" w:hAnsi="Arial Narrow" w:cs="Times New Roman"/>
                <w:b/>
                <w:bCs/>
                <w:color w:val="000000"/>
                <w:sz w:val="16"/>
                <w:szCs w:val="18"/>
                <w:lang w:val="en-NZ" w:eastAsia="en-NZ"/>
                <w:rPrChange w:id="2047" w:author="Doug King" w:date="2016-05-20T22:20:00Z">
                  <w:rPr>
                    <w:ins w:id="2048" w:author="Doug King" w:date="2016-05-19T12:18:00Z"/>
                    <w:rFonts w:ascii="Arial Narrow" w:eastAsia="Times New Roman" w:hAnsi="Arial Narrow" w:cs="Times New Roman"/>
                    <w:b/>
                    <w:bCs/>
                    <w:color w:val="000000"/>
                    <w:sz w:val="16"/>
                    <w:szCs w:val="16"/>
                    <w:lang w:val="en-NZ" w:eastAsia="en-NZ"/>
                  </w:rPr>
                </w:rPrChange>
              </w:rPr>
            </w:pPr>
            <w:ins w:id="2049" w:author="Doug King" w:date="2016-05-19T12:18:00Z">
              <w:r w:rsidRPr="009573ED">
                <w:rPr>
                  <w:rFonts w:ascii="Arial Narrow" w:eastAsia="Times New Roman" w:hAnsi="Arial Narrow" w:cs="Times New Roman"/>
                  <w:b/>
                  <w:bCs/>
                  <w:color w:val="000000"/>
                  <w:sz w:val="16"/>
                  <w:szCs w:val="18"/>
                  <w:lang w:eastAsia="en-NZ"/>
                  <w:rPrChange w:id="2050" w:author="Doug King" w:date="2016-05-20T22:20:00Z">
                    <w:rPr>
                      <w:rFonts w:ascii="Arial Narrow" w:eastAsia="Times New Roman" w:hAnsi="Arial Narrow" w:cs="Times New Roman"/>
                      <w:b/>
                      <w:bCs/>
                      <w:color w:val="000000"/>
                      <w:sz w:val="16"/>
                      <w:szCs w:val="16"/>
                      <w:lang w:eastAsia="en-NZ"/>
                    </w:rPr>
                  </w:rPrChange>
                </w:rPr>
                <w:t>duration</w:t>
              </w:r>
            </w:ins>
          </w:p>
          <w:p w:rsidR="002B18DA" w:rsidRPr="00BC696D" w:rsidRDefault="009573ED" w:rsidP="002B18DA">
            <w:pPr>
              <w:spacing w:after="0" w:line="240" w:lineRule="auto"/>
              <w:jc w:val="center"/>
              <w:rPr>
                <w:ins w:id="2051" w:author="Doug King" w:date="2016-05-19T12:18:00Z"/>
                <w:rFonts w:ascii="Arial Narrow" w:eastAsia="Times New Roman" w:hAnsi="Arial Narrow" w:cs="Times New Roman"/>
                <w:b/>
                <w:bCs/>
                <w:color w:val="000000"/>
                <w:sz w:val="16"/>
                <w:szCs w:val="18"/>
                <w:lang w:val="en-NZ" w:eastAsia="en-NZ"/>
                <w:rPrChange w:id="2052" w:author="Doug King" w:date="2016-05-20T22:20:00Z">
                  <w:rPr>
                    <w:ins w:id="2053" w:author="Doug King" w:date="2016-05-19T12:18:00Z"/>
                    <w:rFonts w:ascii="Arial Narrow" w:eastAsia="Times New Roman" w:hAnsi="Arial Narrow" w:cs="Times New Roman"/>
                    <w:b/>
                    <w:bCs/>
                    <w:color w:val="000000"/>
                    <w:sz w:val="16"/>
                    <w:szCs w:val="16"/>
                    <w:lang w:val="en-NZ" w:eastAsia="en-NZ"/>
                  </w:rPr>
                </w:rPrChange>
              </w:rPr>
            </w:pPr>
            <w:ins w:id="2054" w:author="Doug King" w:date="2016-05-19T12:18:00Z">
              <w:r w:rsidRPr="009573ED">
                <w:rPr>
                  <w:rFonts w:ascii="Arial Narrow" w:eastAsia="Times New Roman" w:hAnsi="Arial Narrow" w:cs="Times New Roman"/>
                  <w:b/>
                  <w:bCs/>
                  <w:color w:val="000000"/>
                  <w:sz w:val="16"/>
                  <w:szCs w:val="18"/>
                  <w:lang w:eastAsia="en-NZ"/>
                  <w:rPrChange w:id="2055" w:author="Doug King" w:date="2016-05-20T22:20:00Z">
                    <w:rPr>
                      <w:rFonts w:ascii="Arial Narrow" w:eastAsia="Times New Roman" w:hAnsi="Arial Narrow" w:cs="Times New Roman"/>
                      <w:b/>
                      <w:bCs/>
                      <w:color w:val="000000"/>
                      <w:sz w:val="16"/>
                      <w:szCs w:val="16"/>
                      <w:lang w:eastAsia="en-NZ"/>
                    </w:rPr>
                  </w:rPrChange>
                </w:rPr>
                <w:t>(ms)</w:t>
              </w:r>
            </w:ins>
          </w:p>
        </w:tc>
        <w:tc>
          <w:tcPr>
            <w:tcW w:w="2510" w:type="dxa"/>
            <w:gridSpan w:val="3"/>
            <w:tcBorders>
              <w:top w:val="nil"/>
              <w:left w:val="single" w:sz="4" w:space="0" w:color="auto"/>
              <w:bottom w:val="nil"/>
              <w:right w:val="nil"/>
            </w:tcBorders>
            <w:shd w:val="clear" w:color="auto" w:fill="auto"/>
            <w:vAlign w:val="center"/>
            <w:hideMark/>
            <w:tcPrChange w:id="2056" w:author="Doug King" w:date="2016-05-19T12:21:00Z">
              <w:tcPr>
                <w:tcW w:w="2316" w:type="dxa"/>
                <w:gridSpan w:val="4"/>
                <w:tcBorders>
                  <w:top w:val="nil"/>
                  <w:left w:val="single" w:sz="4" w:space="0" w:color="auto"/>
                  <w:bottom w:val="nil"/>
                  <w:right w:val="nil"/>
                </w:tcBorders>
                <w:shd w:val="clear" w:color="auto" w:fill="auto"/>
                <w:vAlign w:val="center"/>
                <w:hideMark/>
              </w:tcPr>
            </w:tcPrChange>
          </w:tcPr>
          <w:p w:rsidR="002B18DA" w:rsidRPr="00BC696D" w:rsidRDefault="009573ED" w:rsidP="002B18DA">
            <w:pPr>
              <w:spacing w:after="0" w:line="240" w:lineRule="auto"/>
              <w:jc w:val="center"/>
              <w:rPr>
                <w:ins w:id="2057" w:author="Doug King" w:date="2016-05-19T12:18:00Z"/>
                <w:rFonts w:ascii="Arial Narrow" w:eastAsia="Times New Roman" w:hAnsi="Arial Narrow" w:cs="Times New Roman"/>
                <w:b/>
                <w:bCs/>
                <w:color w:val="000000"/>
                <w:sz w:val="16"/>
                <w:szCs w:val="18"/>
                <w:lang w:val="en-NZ" w:eastAsia="en-NZ"/>
                <w:rPrChange w:id="2058" w:author="Doug King" w:date="2016-05-20T22:20:00Z">
                  <w:rPr>
                    <w:ins w:id="2059" w:author="Doug King" w:date="2016-05-19T12:18:00Z"/>
                    <w:rFonts w:ascii="Arial Narrow" w:eastAsia="Times New Roman" w:hAnsi="Arial Narrow" w:cs="Times New Roman"/>
                    <w:b/>
                    <w:bCs/>
                    <w:color w:val="000000"/>
                    <w:sz w:val="16"/>
                    <w:szCs w:val="16"/>
                    <w:lang w:val="en-NZ" w:eastAsia="en-NZ"/>
                  </w:rPr>
                </w:rPrChange>
              </w:rPr>
            </w:pPr>
            <w:ins w:id="2060" w:author="Doug King" w:date="2016-05-19T12:18:00Z">
              <w:r w:rsidRPr="009573ED">
                <w:rPr>
                  <w:rFonts w:ascii="Arial Narrow" w:eastAsia="Times New Roman" w:hAnsi="Arial Narrow" w:cs="Times New Roman"/>
                  <w:b/>
                  <w:bCs/>
                  <w:color w:val="000000"/>
                  <w:sz w:val="16"/>
                  <w:szCs w:val="18"/>
                  <w:lang w:eastAsia="en-NZ"/>
                  <w:rPrChange w:id="2061" w:author="Doug King" w:date="2016-05-20T22:20:00Z">
                    <w:rPr>
                      <w:rFonts w:ascii="Arial Narrow" w:eastAsia="Times New Roman" w:hAnsi="Arial Narrow" w:cs="Times New Roman"/>
                      <w:b/>
                      <w:bCs/>
                      <w:color w:val="000000"/>
                      <w:sz w:val="16"/>
                      <w:szCs w:val="16"/>
                      <w:lang w:eastAsia="en-NZ"/>
                    </w:rPr>
                  </w:rPrChange>
                </w:rPr>
                <w:t>PLA (</w:t>
              </w:r>
              <w:r w:rsidRPr="009573ED">
                <w:rPr>
                  <w:rFonts w:ascii="Arial Narrow" w:eastAsia="Times New Roman" w:hAnsi="Arial Narrow" w:cs="Times New Roman"/>
                  <w:b/>
                  <w:bCs/>
                  <w:i/>
                  <w:iCs/>
                  <w:color w:val="000000"/>
                  <w:sz w:val="16"/>
                  <w:szCs w:val="18"/>
                  <w:lang w:eastAsia="en-NZ"/>
                  <w:rPrChange w:id="2062" w:author="Doug King" w:date="2016-05-20T22:20:00Z">
                    <w:rPr>
                      <w:rFonts w:ascii="Arial Narrow" w:eastAsia="Times New Roman" w:hAnsi="Arial Narrow" w:cs="Times New Roman"/>
                      <w:b/>
                      <w:bCs/>
                      <w:i/>
                      <w:iCs/>
                      <w:color w:val="000000"/>
                      <w:sz w:val="16"/>
                      <w:szCs w:val="16"/>
                      <w:lang w:eastAsia="en-NZ"/>
                    </w:rPr>
                  </w:rPrChange>
                </w:rPr>
                <w:t>g</w:t>
              </w:r>
              <w:r w:rsidRPr="009573ED">
                <w:rPr>
                  <w:rFonts w:ascii="Arial Narrow" w:eastAsia="Times New Roman" w:hAnsi="Arial Narrow" w:cs="Times New Roman"/>
                  <w:b/>
                  <w:bCs/>
                  <w:color w:val="000000"/>
                  <w:sz w:val="16"/>
                  <w:szCs w:val="18"/>
                  <w:lang w:eastAsia="en-NZ"/>
                  <w:rPrChange w:id="2063" w:author="Doug King" w:date="2016-05-20T22:20:00Z">
                    <w:rPr>
                      <w:rFonts w:ascii="Arial Narrow" w:eastAsia="Times New Roman" w:hAnsi="Arial Narrow" w:cs="Times New Roman"/>
                      <w:b/>
                      <w:bCs/>
                      <w:color w:val="000000"/>
                      <w:sz w:val="16"/>
                      <w:szCs w:val="16"/>
                      <w:lang w:eastAsia="en-NZ"/>
                    </w:rPr>
                  </w:rPrChange>
                </w:rPr>
                <w:t>)</w:t>
              </w:r>
            </w:ins>
          </w:p>
        </w:tc>
        <w:tc>
          <w:tcPr>
            <w:tcW w:w="3065" w:type="dxa"/>
            <w:gridSpan w:val="3"/>
            <w:tcBorders>
              <w:top w:val="nil"/>
              <w:left w:val="single" w:sz="4" w:space="0" w:color="auto"/>
              <w:bottom w:val="nil"/>
              <w:right w:val="nil"/>
            </w:tcBorders>
            <w:shd w:val="clear" w:color="auto" w:fill="auto"/>
            <w:vAlign w:val="center"/>
            <w:hideMark/>
            <w:tcPrChange w:id="2064" w:author="Doug King" w:date="2016-05-19T12:21:00Z">
              <w:tcPr>
                <w:tcW w:w="3065" w:type="dxa"/>
                <w:gridSpan w:val="4"/>
                <w:tcBorders>
                  <w:top w:val="nil"/>
                  <w:left w:val="single" w:sz="4" w:space="0" w:color="auto"/>
                  <w:bottom w:val="nil"/>
                  <w:right w:val="nil"/>
                </w:tcBorders>
                <w:shd w:val="clear" w:color="auto" w:fill="auto"/>
                <w:vAlign w:val="center"/>
                <w:hideMark/>
              </w:tcPr>
            </w:tcPrChange>
          </w:tcPr>
          <w:p w:rsidR="002B18DA" w:rsidRPr="00BC696D" w:rsidRDefault="009573ED" w:rsidP="002B18DA">
            <w:pPr>
              <w:spacing w:after="0" w:line="240" w:lineRule="auto"/>
              <w:jc w:val="center"/>
              <w:rPr>
                <w:ins w:id="2065" w:author="Doug King" w:date="2016-05-19T12:18:00Z"/>
                <w:rFonts w:ascii="Arial Narrow" w:eastAsia="Times New Roman" w:hAnsi="Arial Narrow" w:cs="Times New Roman"/>
                <w:b/>
                <w:bCs/>
                <w:color w:val="000000"/>
                <w:sz w:val="16"/>
                <w:szCs w:val="18"/>
                <w:lang w:val="en-NZ" w:eastAsia="en-NZ"/>
                <w:rPrChange w:id="2066" w:author="Doug King" w:date="2016-05-20T22:20:00Z">
                  <w:rPr>
                    <w:ins w:id="2067" w:author="Doug King" w:date="2016-05-19T12:18:00Z"/>
                    <w:rFonts w:ascii="Arial Narrow" w:eastAsia="Times New Roman" w:hAnsi="Arial Narrow" w:cs="Times New Roman"/>
                    <w:b/>
                    <w:bCs/>
                    <w:color w:val="000000"/>
                    <w:sz w:val="16"/>
                    <w:szCs w:val="16"/>
                    <w:lang w:val="en-NZ" w:eastAsia="en-NZ"/>
                  </w:rPr>
                </w:rPrChange>
              </w:rPr>
            </w:pPr>
            <w:ins w:id="2068" w:author="Doug King" w:date="2016-05-19T12:18:00Z">
              <w:r w:rsidRPr="009573ED">
                <w:rPr>
                  <w:rFonts w:ascii="Arial Narrow" w:eastAsia="Times New Roman" w:hAnsi="Arial Narrow" w:cs="Times New Roman"/>
                  <w:b/>
                  <w:bCs/>
                  <w:color w:val="000000"/>
                  <w:sz w:val="16"/>
                  <w:szCs w:val="18"/>
                  <w:lang w:eastAsia="en-NZ"/>
                  <w:rPrChange w:id="2069" w:author="Doug King" w:date="2016-05-20T22:20:00Z">
                    <w:rPr>
                      <w:rFonts w:ascii="Arial Narrow" w:eastAsia="Times New Roman" w:hAnsi="Arial Narrow" w:cs="Times New Roman"/>
                      <w:b/>
                      <w:bCs/>
                      <w:color w:val="000000"/>
                      <w:sz w:val="16"/>
                      <w:szCs w:val="16"/>
                      <w:lang w:eastAsia="en-NZ"/>
                    </w:rPr>
                  </w:rPrChange>
                </w:rPr>
                <w:t>PRA(rad/s</w:t>
              </w:r>
              <w:r w:rsidRPr="009573ED">
                <w:rPr>
                  <w:rFonts w:ascii="Arial Narrow" w:eastAsia="Times New Roman" w:hAnsi="Arial Narrow" w:cs="Times New Roman"/>
                  <w:b/>
                  <w:bCs/>
                  <w:color w:val="000000"/>
                  <w:sz w:val="16"/>
                  <w:szCs w:val="18"/>
                  <w:vertAlign w:val="superscript"/>
                  <w:lang w:eastAsia="en-NZ"/>
                  <w:rPrChange w:id="2070" w:author="Doug King" w:date="2016-05-20T22:20:00Z">
                    <w:rPr>
                      <w:rFonts w:ascii="Arial Narrow" w:eastAsia="Times New Roman" w:hAnsi="Arial Narrow" w:cs="Times New Roman"/>
                      <w:b/>
                      <w:bCs/>
                      <w:color w:val="000000"/>
                      <w:sz w:val="16"/>
                      <w:szCs w:val="16"/>
                      <w:vertAlign w:val="superscript"/>
                      <w:lang w:eastAsia="en-NZ"/>
                    </w:rPr>
                  </w:rPrChange>
                </w:rPr>
                <w:t>2</w:t>
              </w:r>
              <w:r w:rsidRPr="009573ED">
                <w:rPr>
                  <w:rFonts w:ascii="Arial Narrow" w:eastAsia="Times New Roman" w:hAnsi="Arial Narrow" w:cs="Times New Roman"/>
                  <w:b/>
                  <w:bCs/>
                  <w:color w:val="000000"/>
                  <w:sz w:val="16"/>
                  <w:szCs w:val="18"/>
                  <w:lang w:eastAsia="en-NZ"/>
                  <w:rPrChange w:id="2071" w:author="Doug King" w:date="2016-05-20T22:20:00Z">
                    <w:rPr>
                      <w:rFonts w:ascii="Arial Narrow" w:eastAsia="Times New Roman" w:hAnsi="Arial Narrow" w:cs="Times New Roman"/>
                      <w:b/>
                      <w:bCs/>
                      <w:color w:val="000000"/>
                      <w:sz w:val="16"/>
                      <w:szCs w:val="16"/>
                      <w:lang w:eastAsia="en-NZ"/>
                    </w:rPr>
                  </w:rPrChange>
                </w:rPr>
                <w:t>)</w:t>
              </w:r>
            </w:ins>
          </w:p>
        </w:tc>
        <w:tc>
          <w:tcPr>
            <w:tcW w:w="2510" w:type="dxa"/>
            <w:gridSpan w:val="3"/>
            <w:tcBorders>
              <w:top w:val="nil"/>
              <w:left w:val="single" w:sz="4" w:space="0" w:color="auto"/>
              <w:bottom w:val="nil"/>
              <w:right w:val="nil"/>
            </w:tcBorders>
            <w:shd w:val="clear" w:color="auto" w:fill="auto"/>
            <w:vAlign w:val="center"/>
            <w:hideMark/>
            <w:tcPrChange w:id="2072" w:author="Doug King" w:date="2016-05-19T12:21:00Z">
              <w:tcPr>
                <w:tcW w:w="2316" w:type="dxa"/>
                <w:gridSpan w:val="4"/>
                <w:tcBorders>
                  <w:top w:val="nil"/>
                  <w:left w:val="single" w:sz="4" w:space="0" w:color="auto"/>
                  <w:bottom w:val="nil"/>
                  <w:right w:val="nil"/>
                </w:tcBorders>
                <w:shd w:val="clear" w:color="auto" w:fill="auto"/>
                <w:vAlign w:val="center"/>
                <w:hideMark/>
              </w:tcPr>
            </w:tcPrChange>
          </w:tcPr>
          <w:p w:rsidR="002B18DA" w:rsidRPr="00BC696D" w:rsidRDefault="009573ED" w:rsidP="002B18DA">
            <w:pPr>
              <w:spacing w:after="0" w:line="240" w:lineRule="auto"/>
              <w:jc w:val="center"/>
              <w:rPr>
                <w:ins w:id="2073" w:author="Doug King" w:date="2016-05-19T12:18:00Z"/>
                <w:rFonts w:ascii="Arial Narrow" w:eastAsia="Times New Roman" w:hAnsi="Arial Narrow" w:cs="Times New Roman"/>
                <w:b/>
                <w:bCs/>
                <w:color w:val="000000"/>
                <w:sz w:val="16"/>
                <w:szCs w:val="18"/>
                <w:lang w:val="en-NZ" w:eastAsia="en-NZ"/>
                <w:rPrChange w:id="2074" w:author="Doug King" w:date="2016-05-20T22:20:00Z">
                  <w:rPr>
                    <w:ins w:id="2075" w:author="Doug King" w:date="2016-05-19T12:18:00Z"/>
                    <w:rFonts w:ascii="Arial Narrow" w:eastAsia="Times New Roman" w:hAnsi="Arial Narrow" w:cs="Times New Roman"/>
                    <w:b/>
                    <w:bCs/>
                    <w:color w:val="000000"/>
                    <w:sz w:val="16"/>
                    <w:szCs w:val="16"/>
                    <w:lang w:val="en-NZ" w:eastAsia="en-NZ"/>
                  </w:rPr>
                </w:rPrChange>
              </w:rPr>
            </w:pPr>
            <w:ins w:id="2076" w:author="Doug King" w:date="2016-05-19T12:18:00Z">
              <w:r w:rsidRPr="009573ED">
                <w:rPr>
                  <w:rFonts w:ascii="Arial Narrow" w:eastAsia="Times New Roman" w:hAnsi="Arial Narrow" w:cs="Times New Roman"/>
                  <w:b/>
                  <w:bCs/>
                  <w:color w:val="000000"/>
                  <w:sz w:val="16"/>
                  <w:szCs w:val="18"/>
                  <w:lang w:eastAsia="en-NZ"/>
                  <w:rPrChange w:id="2077" w:author="Doug King" w:date="2016-05-20T22:20:00Z">
                    <w:rPr>
                      <w:rFonts w:ascii="Arial Narrow" w:eastAsia="Times New Roman" w:hAnsi="Arial Narrow" w:cs="Times New Roman"/>
                      <w:b/>
                      <w:bCs/>
                      <w:color w:val="000000"/>
                      <w:sz w:val="16"/>
                      <w:szCs w:val="16"/>
                      <w:lang w:eastAsia="en-NZ"/>
                    </w:rPr>
                  </w:rPrChange>
                </w:rPr>
                <w:t>HIT</w:t>
              </w:r>
              <w:r w:rsidRPr="009573ED">
                <w:rPr>
                  <w:rFonts w:ascii="Arial Narrow" w:eastAsia="Times New Roman" w:hAnsi="Arial Narrow" w:cs="Times New Roman"/>
                  <w:b/>
                  <w:bCs/>
                  <w:color w:val="000000"/>
                  <w:sz w:val="16"/>
                  <w:szCs w:val="18"/>
                  <w:vertAlign w:val="subscript"/>
                  <w:lang w:eastAsia="en-NZ"/>
                  <w:rPrChange w:id="2078" w:author="Doug King" w:date="2016-05-20T22:20:00Z">
                    <w:rPr>
                      <w:rFonts w:ascii="Arial Narrow" w:eastAsia="Times New Roman" w:hAnsi="Arial Narrow" w:cs="Times New Roman"/>
                      <w:b/>
                      <w:bCs/>
                      <w:color w:val="000000"/>
                      <w:sz w:val="16"/>
                      <w:szCs w:val="16"/>
                      <w:vertAlign w:val="subscript"/>
                      <w:lang w:eastAsia="en-NZ"/>
                    </w:rPr>
                  </w:rPrChange>
                </w:rPr>
                <w:t>SP</w:t>
              </w:r>
            </w:ins>
          </w:p>
        </w:tc>
        <w:tc>
          <w:tcPr>
            <w:tcW w:w="3476" w:type="dxa"/>
            <w:gridSpan w:val="3"/>
            <w:tcBorders>
              <w:top w:val="nil"/>
              <w:left w:val="single" w:sz="4" w:space="0" w:color="auto"/>
              <w:bottom w:val="nil"/>
              <w:right w:val="nil"/>
            </w:tcBorders>
            <w:shd w:val="clear" w:color="auto" w:fill="auto"/>
            <w:noWrap/>
            <w:vAlign w:val="center"/>
            <w:hideMark/>
            <w:tcPrChange w:id="2079" w:author="Doug King" w:date="2016-05-19T12:21:00Z">
              <w:tcPr>
                <w:tcW w:w="3476" w:type="dxa"/>
                <w:gridSpan w:val="8"/>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080" w:author="Doug King" w:date="2016-05-19T12:18:00Z"/>
                <w:rFonts w:ascii="Arial Narrow" w:eastAsia="Times New Roman" w:hAnsi="Arial Narrow" w:cs="Times New Roman"/>
                <w:b/>
                <w:bCs/>
                <w:color w:val="000000"/>
                <w:sz w:val="16"/>
                <w:szCs w:val="18"/>
                <w:lang w:val="en-NZ" w:eastAsia="en-NZ"/>
                <w:rPrChange w:id="2081" w:author="Doug King" w:date="2016-05-20T22:20:00Z">
                  <w:rPr>
                    <w:ins w:id="2082" w:author="Doug King" w:date="2016-05-19T12:18:00Z"/>
                    <w:rFonts w:ascii="Arial Narrow" w:eastAsia="Times New Roman" w:hAnsi="Arial Narrow" w:cs="Times New Roman"/>
                    <w:b/>
                    <w:bCs/>
                    <w:color w:val="000000"/>
                    <w:sz w:val="16"/>
                    <w:szCs w:val="16"/>
                    <w:lang w:val="en-NZ" w:eastAsia="en-NZ"/>
                  </w:rPr>
                </w:rPrChange>
              </w:rPr>
            </w:pPr>
            <w:ins w:id="2083" w:author="Doug King" w:date="2016-05-19T12:18:00Z">
              <w:r w:rsidRPr="009573ED">
                <w:rPr>
                  <w:rFonts w:ascii="Arial Narrow" w:eastAsia="Times New Roman" w:hAnsi="Arial Narrow" w:cs="Times New Roman"/>
                  <w:b/>
                  <w:bCs/>
                  <w:color w:val="000000"/>
                  <w:sz w:val="16"/>
                  <w:szCs w:val="18"/>
                  <w:lang w:eastAsia="en-NZ"/>
                  <w:rPrChange w:id="2084" w:author="Doug King" w:date="2016-05-20T22:20:00Z">
                    <w:rPr>
                      <w:rFonts w:ascii="Arial Narrow" w:eastAsia="Times New Roman" w:hAnsi="Arial Narrow" w:cs="Times New Roman"/>
                      <w:b/>
                      <w:bCs/>
                      <w:color w:val="000000"/>
                      <w:sz w:val="16"/>
                      <w:szCs w:val="16"/>
                      <w:lang w:eastAsia="en-NZ"/>
                    </w:rPr>
                  </w:rPrChange>
                </w:rPr>
                <w:t>RWE</w:t>
              </w:r>
              <w:r w:rsidRPr="009573ED">
                <w:rPr>
                  <w:rFonts w:ascii="Arial Narrow" w:eastAsia="Times New Roman" w:hAnsi="Arial Narrow" w:cs="Times New Roman"/>
                  <w:b/>
                  <w:bCs/>
                  <w:color w:val="000000"/>
                  <w:sz w:val="16"/>
                  <w:szCs w:val="18"/>
                  <w:vertAlign w:val="subscript"/>
                  <w:lang w:eastAsia="en-NZ"/>
                  <w:rPrChange w:id="2085" w:author="Doug King" w:date="2016-05-20T22:20:00Z">
                    <w:rPr>
                      <w:rFonts w:ascii="Arial Narrow" w:eastAsia="Times New Roman" w:hAnsi="Arial Narrow" w:cs="Times New Roman"/>
                      <w:b/>
                      <w:bCs/>
                      <w:color w:val="000000"/>
                      <w:sz w:val="16"/>
                      <w:szCs w:val="16"/>
                      <w:vertAlign w:val="subscript"/>
                      <w:lang w:eastAsia="en-NZ"/>
                    </w:rPr>
                  </w:rPrChange>
                </w:rPr>
                <w:t>CP</w:t>
              </w:r>
            </w:ins>
          </w:p>
        </w:tc>
      </w:tr>
      <w:tr w:rsidR="004709E7" w:rsidRPr="00BC696D" w:rsidTr="002B18DA">
        <w:trPr>
          <w:trHeight w:val="300"/>
          <w:jc w:val="center"/>
          <w:ins w:id="2086" w:author="Doug King" w:date="2016-05-19T12:18:00Z"/>
        </w:trPr>
        <w:tc>
          <w:tcPr>
            <w:tcW w:w="300" w:type="dxa"/>
            <w:vMerge/>
            <w:tcBorders>
              <w:top w:val="nil"/>
              <w:left w:val="nil"/>
              <w:bottom w:val="single" w:sz="4" w:space="0" w:color="000000"/>
              <w:right w:val="nil"/>
            </w:tcBorders>
            <w:vAlign w:val="center"/>
            <w:hideMark/>
          </w:tcPr>
          <w:p w:rsidR="002B18DA" w:rsidRPr="00BC696D" w:rsidRDefault="002B18DA" w:rsidP="002B18DA">
            <w:pPr>
              <w:spacing w:after="0" w:line="240" w:lineRule="auto"/>
              <w:rPr>
                <w:ins w:id="2087" w:author="Doug King" w:date="2016-05-19T12:18:00Z"/>
                <w:rFonts w:ascii="Arial Narrow" w:eastAsia="Times New Roman" w:hAnsi="Arial Narrow" w:cs="Times New Roman"/>
                <w:sz w:val="16"/>
                <w:szCs w:val="18"/>
                <w:lang w:val="en-NZ" w:eastAsia="en-NZ"/>
                <w:rPrChange w:id="2088" w:author="Doug King" w:date="2016-05-20T22:20:00Z">
                  <w:rPr>
                    <w:ins w:id="2089" w:author="Doug King" w:date="2016-05-19T12:18:00Z"/>
                    <w:rFonts w:ascii="Times New Roman" w:eastAsia="Times New Roman" w:hAnsi="Times New Roman" w:cs="Times New Roman"/>
                    <w:sz w:val="24"/>
                    <w:szCs w:val="24"/>
                    <w:lang w:val="en-NZ" w:eastAsia="en-NZ"/>
                  </w:rPr>
                </w:rPrChange>
              </w:rPr>
            </w:pPr>
          </w:p>
        </w:tc>
        <w:tc>
          <w:tcPr>
            <w:tcW w:w="712"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090" w:author="Doug King" w:date="2016-05-19T12:18:00Z"/>
                <w:rFonts w:ascii="Arial Narrow" w:eastAsia="Times New Roman" w:hAnsi="Arial Narrow" w:cs="Times New Roman"/>
                <w:b/>
                <w:bCs/>
                <w:color w:val="000000"/>
                <w:sz w:val="16"/>
                <w:szCs w:val="18"/>
                <w:lang w:val="en-NZ" w:eastAsia="en-NZ"/>
              </w:rPr>
            </w:pPr>
            <w:ins w:id="2091" w:author="Doug King" w:date="2016-05-19T12:18:00Z">
              <w:r>
                <w:rPr>
                  <w:rFonts w:ascii="Arial Narrow" w:eastAsia="Times New Roman" w:hAnsi="Arial Narrow" w:cs="Times New Roman"/>
                  <w:b/>
                  <w:bCs/>
                  <w:color w:val="000000"/>
                  <w:sz w:val="16"/>
                  <w:szCs w:val="18"/>
                  <w:lang w:eastAsia="en-NZ"/>
                </w:rPr>
                <w:t>n=</w:t>
              </w:r>
            </w:ins>
          </w:p>
        </w:tc>
        <w:tc>
          <w:tcPr>
            <w:tcW w:w="96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092" w:author="Doug King" w:date="2016-05-19T12:18:00Z"/>
                <w:rFonts w:ascii="Arial Narrow" w:eastAsia="Times New Roman" w:hAnsi="Arial Narrow" w:cs="Times New Roman"/>
                <w:b/>
                <w:bCs/>
                <w:color w:val="000000"/>
                <w:sz w:val="16"/>
                <w:szCs w:val="18"/>
                <w:lang w:val="en-NZ" w:eastAsia="en-NZ"/>
              </w:rPr>
            </w:pPr>
            <w:ins w:id="2093" w:author="Doug King" w:date="2016-05-19T12:18:00Z">
              <w:r>
                <w:rPr>
                  <w:rFonts w:ascii="Arial Narrow" w:eastAsia="Times New Roman" w:hAnsi="Arial Narrow" w:cs="Times New Roman"/>
                  <w:b/>
                  <w:bCs/>
                  <w:color w:val="000000"/>
                  <w:sz w:val="16"/>
                  <w:szCs w:val="18"/>
                  <w:lang w:eastAsia="en-NZ"/>
                </w:rPr>
                <w:t>Mean ±SD</w:t>
              </w:r>
            </w:ins>
          </w:p>
        </w:tc>
        <w:tc>
          <w:tcPr>
            <w:tcW w:w="96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094" w:author="Doug King" w:date="2016-05-19T12:18:00Z"/>
                <w:rFonts w:ascii="Arial Narrow" w:eastAsia="Times New Roman" w:hAnsi="Arial Narrow" w:cs="Times New Roman"/>
                <w:b/>
                <w:bCs/>
                <w:color w:val="000000"/>
                <w:sz w:val="16"/>
                <w:szCs w:val="18"/>
                <w:lang w:val="en-NZ" w:eastAsia="en-NZ"/>
              </w:rPr>
            </w:pPr>
            <w:ins w:id="2095" w:author="Doug King" w:date="2016-05-19T12:18:00Z">
              <w:r w:rsidRPr="009573ED">
                <w:rPr>
                  <w:rFonts w:ascii="Arial Narrow" w:eastAsia="Times New Roman" w:hAnsi="Arial Narrow" w:cs="Times New Roman"/>
                  <w:b/>
                  <w:bCs/>
                  <w:color w:val="000000"/>
                  <w:sz w:val="16"/>
                  <w:szCs w:val="18"/>
                  <w:lang w:eastAsia="en-NZ"/>
                </w:rPr>
                <w:t>Mean ±SD</w:t>
              </w:r>
            </w:ins>
          </w:p>
        </w:tc>
        <w:tc>
          <w:tcPr>
            <w:tcW w:w="931"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096" w:author="Doug King" w:date="2016-05-19T12:18:00Z"/>
                <w:rFonts w:ascii="Arial Narrow" w:eastAsia="Times New Roman" w:hAnsi="Arial Narrow" w:cs="Times New Roman"/>
                <w:b/>
                <w:bCs/>
                <w:color w:val="000000"/>
                <w:sz w:val="16"/>
                <w:szCs w:val="18"/>
                <w:lang w:val="en-NZ" w:eastAsia="en-NZ"/>
                <w:rPrChange w:id="2097" w:author="Doug King" w:date="2016-05-20T22:20:00Z">
                  <w:rPr>
                    <w:ins w:id="2098" w:author="Doug King" w:date="2016-05-19T12:18:00Z"/>
                    <w:rFonts w:ascii="Arial Narrow" w:eastAsia="Times New Roman" w:hAnsi="Arial Narrow" w:cs="Times New Roman"/>
                    <w:b/>
                    <w:bCs/>
                    <w:color w:val="000000"/>
                    <w:sz w:val="16"/>
                    <w:szCs w:val="16"/>
                    <w:lang w:val="en-NZ" w:eastAsia="en-NZ"/>
                  </w:rPr>
                </w:rPrChange>
              </w:rPr>
            </w:pPr>
            <w:ins w:id="2099" w:author="Doug King" w:date="2016-05-19T12:18:00Z">
              <w:r w:rsidRPr="009573ED">
                <w:rPr>
                  <w:rFonts w:ascii="Arial Narrow" w:eastAsia="Times New Roman" w:hAnsi="Arial Narrow" w:cs="Times New Roman"/>
                  <w:b/>
                  <w:bCs/>
                  <w:color w:val="000000"/>
                  <w:sz w:val="16"/>
                  <w:szCs w:val="18"/>
                  <w:lang w:eastAsia="en-NZ"/>
                </w:rPr>
                <w:t>Mean ±SD</w:t>
              </w:r>
            </w:ins>
          </w:p>
        </w:tc>
        <w:tc>
          <w:tcPr>
            <w:tcW w:w="931"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00" w:author="Doug King" w:date="2016-05-19T12:18:00Z"/>
                <w:rFonts w:ascii="Arial Narrow" w:eastAsia="Times New Roman" w:hAnsi="Arial Narrow" w:cs="Times New Roman"/>
                <w:b/>
                <w:bCs/>
                <w:color w:val="000000"/>
                <w:sz w:val="16"/>
                <w:szCs w:val="18"/>
                <w:lang w:val="en-NZ" w:eastAsia="en-NZ"/>
                <w:rPrChange w:id="2101" w:author="Doug King" w:date="2016-05-20T22:20:00Z">
                  <w:rPr>
                    <w:ins w:id="2102" w:author="Doug King" w:date="2016-05-19T12:18:00Z"/>
                    <w:rFonts w:ascii="Arial Narrow" w:eastAsia="Times New Roman" w:hAnsi="Arial Narrow" w:cs="Times New Roman"/>
                    <w:b/>
                    <w:bCs/>
                    <w:color w:val="000000"/>
                    <w:sz w:val="16"/>
                    <w:szCs w:val="16"/>
                    <w:lang w:val="en-NZ" w:eastAsia="en-NZ"/>
                  </w:rPr>
                </w:rPrChange>
              </w:rPr>
            </w:pPr>
            <w:ins w:id="2103" w:author="Doug King" w:date="2016-05-19T12:18:00Z">
              <w:r w:rsidRPr="009573ED">
                <w:rPr>
                  <w:rFonts w:ascii="Arial Narrow" w:eastAsia="Times New Roman" w:hAnsi="Arial Narrow" w:cs="Times New Roman"/>
                  <w:b/>
                  <w:bCs/>
                  <w:color w:val="000000"/>
                  <w:sz w:val="16"/>
                  <w:szCs w:val="18"/>
                  <w:lang w:eastAsia="en-NZ"/>
                  <w:rPrChange w:id="2104" w:author="Doug King" w:date="2016-05-20T22:20:00Z">
                    <w:rPr>
                      <w:rFonts w:ascii="Arial Narrow" w:eastAsia="Times New Roman" w:hAnsi="Arial Narrow" w:cs="Times New Roman"/>
                      <w:b/>
                      <w:bCs/>
                      <w:color w:val="000000"/>
                      <w:sz w:val="16"/>
                      <w:szCs w:val="16"/>
                      <w:lang w:eastAsia="en-NZ"/>
                    </w:rPr>
                  </w:rPrChange>
                </w:rPr>
                <w:t>Mean ±SD</w:t>
              </w:r>
            </w:ins>
          </w:p>
        </w:tc>
        <w:tc>
          <w:tcPr>
            <w:tcW w:w="1099"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05" w:author="Doug King" w:date="2016-05-19T12:18:00Z"/>
                <w:rFonts w:ascii="Arial Narrow" w:eastAsia="Times New Roman" w:hAnsi="Arial Narrow" w:cs="Times New Roman"/>
                <w:b/>
                <w:bCs/>
                <w:color w:val="000000"/>
                <w:sz w:val="16"/>
                <w:szCs w:val="18"/>
                <w:lang w:val="en-NZ" w:eastAsia="en-NZ"/>
                <w:rPrChange w:id="2106" w:author="Doug King" w:date="2016-05-20T22:20:00Z">
                  <w:rPr>
                    <w:ins w:id="2107" w:author="Doug King" w:date="2016-05-19T12:18:00Z"/>
                    <w:rFonts w:ascii="Arial Narrow" w:eastAsia="Times New Roman" w:hAnsi="Arial Narrow" w:cs="Times New Roman"/>
                    <w:b/>
                    <w:bCs/>
                    <w:color w:val="000000"/>
                    <w:sz w:val="16"/>
                    <w:szCs w:val="16"/>
                    <w:lang w:val="en-NZ" w:eastAsia="en-NZ"/>
                  </w:rPr>
                </w:rPrChange>
              </w:rPr>
            </w:pPr>
            <w:ins w:id="2108" w:author="Doug King" w:date="2016-05-19T12:18:00Z">
              <w:r w:rsidRPr="009573ED">
                <w:rPr>
                  <w:rFonts w:ascii="Arial Narrow" w:eastAsia="Times New Roman" w:hAnsi="Arial Narrow" w:cs="Times New Roman"/>
                  <w:b/>
                  <w:bCs/>
                  <w:color w:val="000000"/>
                  <w:sz w:val="16"/>
                  <w:szCs w:val="18"/>
                  <w:lang w:eastAsia="en-NZ"/>
                  <w:rPrChange w:id="2109" w:author="Doug King" w:date="2016-05-20T22:20:00Z">
                    <w:rPr>
                      <w:rFonts w:ascii="Arial Narrow" w:eastAsia="Times New Roman" w:hAnsi="Arial Narrow" w:cs="Times New Roman"/>
                      <w:b/>
                      <w:bCs/>
                      <w:color w:val="000000"/>
                      <w:sz w:val="16"/>
                      <w:szCs w:val="16"/>
                      <w:lang w:eastAsia="en-NZ"/>
                    </w:rPr>
                  </w:rPrChange>
                </w:rPr>
                <w:t>Median [IQR]</w:t>
              </w:r>
            </w:ins>
          </w:p>
        </w:tc>
        <w:tc>
          <w:tcPr>
            <w:tcW w:w="480"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10" w:author="Doug King" w:date="2016-05-19T12:18:00Z"/>
                <w:rFonts w:ascii="Arial Narrow" w:eastAsia="Times New Roman" w:hAnsi="Arial Narrow" w:cs="Times New Roman"/>
                <w:b/>
                <w:bCs/>
                <w:color w:val="000000"/>
                <w:sz w:val="16"/>
                <w:szCs w:val="18"/>
                <w:lang w:val="en-NZ" w:eastAsia="en-NZ"/>
                <w:rPrChange w:id="2111" w:author="Doug King" w:date="2016-05-20T22:20:00Z">
                  <w:rPr>
                    <w:ins w:id="2112" w:author="Doug King" w:date="2016-05-19T12:18:00Z"/>
                    <w:rFonts w:ascii="Arial Narrow" w:eastAsia="Times New Roman" w:hAnsi="Arial Narrow" w:cs="Times New Roman"/>
                    <w:b/>
                    <w:bCs/>
                    <w:color w:val="000000"/>
                    <w:sz w:val="16"/>
                    <w:szCs w:val="16"/>
                    <w:lang w:val="en-NZ" w:eastAsia="en-NZ"/>
                  </w:rPr>
                </w:rPrChange>
              </w:rPr>
            </w:pPr>
            <w:ins w:id="2113" w:author="Doug King" w:date="2016-05-19T12:18:00Z">
              <w:r w:rsidRPr="009573ED">
                <w:rPr>
                  <w:rFonts w:ascii="Arial Narrow" w:eastAsia="Times New Roman" w:hAnsi="Arial Narrow" w:cs="Times New Roman"/>
                  <w:b/>
                  <w:bCs/>
                  <w:color w:val="000000"/>
                  <w:sz w:val="16"/>
                  <w:szCs w:val="18"/>
                  <w:lang w:eastAsia="en-NZ"/>
                  <w:rPrChange w:id="2114" w:author="Doug King" w:date="2016-05-20T22:20:00Z">
                    <w:rPr>
                      <w:rFonts w:ascii="Arial Narrow" w:eastAsia="Times New Roman" w:hAnsi="Arial Narrow" w:cs="Times New Roman"/>
                      <w:b/>
                      <w:bCs/>
                      <w:color w:val="000000"/>
                      <w:sz w:val="16"/>
                      <w:szCs w:val="16"/>
                      <w:lang w:eastAsia="en-NZ"/>
                    </w:rPr>
                  </w:rPrChange>
                </w:rPr>
                <w:t>95%</w:t>
              </w:r>
            </w:ins>
          </w:p>
        </w:tc>
        <w:tc>
          <w:tcPr>
            <w:tcW w:w="1070"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15" w:author="Doug King" w:date="2016-05-19T12:18:00Z"/>
                <w:rFonts w:ascii="Arial Narrow" w:eastAsia="Times New Roman" w:hAnsi="Arial Narrow" w:cs="Times New Roman"/>
                <w:b/>
                <w:bCs/>
                <w:color w:val="000000"/>
                <w:sz w:val="16"/>
                <w:szCs w:val="18"/>
                <w:lang w:val="en-NZ" w:eastAsia="en-NZ"/>
                <w:rPrChange w:id="2116" w:author="Doug King" w:date="2016-05-20T22:20:00Z">
                  <w:rPr>
                    <w:ins w:id="2117" w:author="Doug King" w:date="2016-05-19T12:18:00Z"/>
                    <w:rFonts w:ascii="Arial Narrow" w:eastAsia="Times New Roman" w:hAnsi="Arial Narrow" w:cs="Times New Roman"/>
                    <w:b/>
                    <w:bCs/>
                    <w:color w:val="000000"/>
                    <w:sz w:val="16"/>
                    <w:szCs w:val="16"/>
                    <w:lang w:val="en-NZ" w:eastAsia="en-NZ"/>
                  </w:rPr>
                </w:rPrChange>
              </w:rPr>
            </w:pPr>
            <w:ins w:id="2118" w:author="Doug King" w:date="2016-05-19T12:18:00Z">
              <w:r w:rsidRPr="009573ED">
                <w:rPr>
                  <w:rFonts w:ascii="Arial Narrow" w:eastAsia="Times New Roman" w:hAnsi="Arial Narrow" w:cs="Times New Roman"/>
                  <w:b/>
                  <w:bCs/>
                  <w:color w:val="000000"/>
                  <w:sz w:val="16"/>
                  <w:szCs w:val="18"/>
                  <w:lang w:eastAsia="en-NZ"/>
                  <w:rPrChange w:id="2119" w:author="Doug King" w:date="2016-05-20T22:20:00Z">
                    <w:rPr>
                      <w:rFonts w:ascii="Arial Narrow" w:eastAsia="Times New Roman" w:hAnsi="Arial Narrow" w:cs="Times New Roman"/>
                      <w:b/>
                      <w:bCs/>
                      <w:color w:val="000000"/>
                      <w:sz w:val="16"/>
                      <w:szCs w:val="16"/>
                      <w:lang w:eastAsia="en-NZ"/>
                    </w:rPr>
                  </w:rPrChange>
                </w:rPr>
                <w:t>Mean ±SD</w:t>
              </w:r>
            </w:ins>
          </w:p>
        </w:tc>
        <w:tc>
          <w:tcPr>
            <w:tcW w:w="1377"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20" w:author="Doug King" w:date="2016-05-19T12:18:00Z"/>
                <w:rFonts w:ascii="Arial Narrow" w:eastAsia="Times New Roman" w:hAnsi="Arial Narrow" w:cs="Times New Roman"/>
                <w:b/>
                <w:bCs/>
                <w:color w:val="000000"/>
                <w:sz w:val="16"/>
                <w:szCs w:val="18"/>
                <w:lang w:val="en-NZ" w:eastAsia="en-NZ"/>
                <w:rPrChange w:id="2121" w:author="Doug King" w:date="2016-05-20T22:20:00Z">
                  <w:rPr>
                    <w:ins w:id="2122" w:author="Doug King" w:date="2016-05-19T12:18:00Z"/>
                    <w:rFonts w:ascii="Arial Narrow" w:eastAsia="Times New Roman" w:hAnsi="Arial Narrow" w:cs="Times New Roman"/>
                    <w:b/>
                    <w:bCs/>
                    <w:color w:val="000000"/>
                    <w:sz w:val="16"/>
                    <w:szCs w:val="16"/>
                    <w:lang w:val="en-NZ" w:eastAsia="en-NZ"/>
                  </w:rPr>
                </w:rPrChange>
              </w:rPr>
            </w:pPr>
            <w:ins w:id="2123" w:author="Doug King" w:date="2016-05-19T12:18:00Z">
              <w:r w:rsidRPr="009573ED">
                <w:rPr>
                  <w:rFonts w:ascii="Arial Narrow" w:eastAsia="Times New Roman" w:hAnsi="Arial Narrow" w:cs="Times New Roman"/>
                  <w:b/>
                  <w:bCs/>
                  <w:color w:val="000000"/>
                  <w:sz w:val="16"/>
                  <w:szCs w:val="18"/>
                  <w:lang w:eastAsia="en-NZ"/>
                  <w:rPrChange w:id="2124" w:author="Doug King" w:date="2016-05-20T22:20:00Z">
                    <w:rPr>
                      <w:rFonts w:ascii="Arial Narrow" w:eastAsia="Times New Roman" w:hAnsi="Arial Narrow" w:cs="Times New Roman"/>
                      <w:b/>
                      <w:bCs/>
                      <w:color w:val="000000"/>
                      <w:sz w:val="16"/>
                      <w:szCs w:val="16"/>
                      <w:lang w:eastAsia="en-NZ"/>
                    </w:rPr>
                  </w:rPrChange>
                </w:rPr>
                <w:t>Median [IQR]</w:t>
              </w:r>
            </w:ins>
          </w:p>
        </w:tc>
        <w:tc>
          <w:tcPr>
            <w:tcW w:w="61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25" w:author="Doug King" w:date="2016-05-19T12:18:00Z"/>
                <w:rFonts w:ascii="Arial Narrow" w:eastAsia="Times New Roman" w:hAnsi="Arial Narrow" w:cs="Times New Roman"/>
                <w:b/>
                <w:bCs/>
                <w:color w:val="000000"/>
                <w:sz w:val="16"/>
                <w:szCs w:val="18"/>
                <w:lang w:val="en-NZ" w:eastAsia="en-NZ"/>
                <w:rPrChange w:id="2126" w:author="Doug King" w:date="2016-05-20T22:20:00Z">
                  <w:rPr>
                    <w:ins w:id="2127" w:author="Doug King" w:date="2016-05-19T12:18:00Z"/>
                    <w:rFonts w:ascii="Arial Narrow" w:eastAsia="Times New Roman" w:hAnsi="Arial Narrow" w:cs="Times New Roman"/>
                    <w:b/>
                    <w:bCs/>
                    <w:color w:val="000000"/>
                    <w:sz w:val="16"/>
                    <w:szCs w:val="16"/>
                    <w:lang w:val="en-NZ" w:eastAsia="en-NZ"/>
                  </w:rPr>
                </w:rPrChange>
              </w:rPr>
            </w:pPr>
            <w:ins w:id="2128" w:author="Doug King" w:date="2016-05-19T12:18:00Z">
              <w:r w:rsidRPr="009573ED">
                <w:rPr>
                  <w:rFonts w:ascii="Arial Narrow" w:eastAsia="Times New Roman" w:hAnsi="Arial Narrow" w:cs="Times New Roman"/>
                  <w:b/>
                  <w:bCs/>
                  <w:color w:val="000000"/>
                  <w:sz w:val="16"/>
                  <w:szCs w:val="18"/>
                  <w:lang w:eastAsia="en-NZ"/>
                  <w:rPrChange w:id="2129" w:author="Doug King" w:date="2016-05-20T22:20:00Z">
                    <w:rPr>
                      <w:rFonts w:ascii="Arial Narrow" w:eastAsia="Times New Roman" w:hAnsi="Arial Narrow" w:cs="Times New Roman"/>
                      <w:b/>
                      <w:bCs/>
                      <w:color w:val="000000"/>
                      <w:sz w:val="16"/>
                      <w:szCs w:val="16"/>
                      <w:lang w:eastAsia="en-NZ"/>
                    </w:rPr>
                  </w:rPrChange>
                </w:rPr>
                <w:t>95%</w:t>
              </w:r>
            </w:ins>
          </w:p>
        </w:tc>
        <w:tc>
          <w:tcPr>
            <w:tcW w:w="931"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30" w:author="Doug King" w:date="2016-05-19T12:18:00Z"/>
                <w:rFonts w:ascii="Arial Narrow" w:eastAsia="Times New Roman" w:hAnsi="Arial Narrow" w:cs="Times New Roman"/>
                <w:b/>
                <w:bCs/>
                <w:color w:val="000000"/>
                <w:sz w:val="16"/>
                <w:szCs w:val="18"/>
                <w:lang w:val="en-NZ" w:eastAsia="en-NZ"/>
                <w:rPrChange w:id="2131" w:author="Doug King" w:date="2016-05-20T22:20:00Z">
                  <w:rPr>
                    <w:ins w:id="2132" w:author="Doug King" w:date="2016-05-19T12:18:00Z"/>
                    <w:rFonts w:ascii="Arial Narrow" w:eastAsia="Times New Roman" w:hAnsi="Arial Narrow" w:cs="Times New Roman"/>
                    <w:b/>
                    <w:bCs/>
                    <w:color w:val="000000"/>
                    <w:sz w:val="16"/>
                    <w:szCs w:val="16"/>
                    <w:lang w:val="en-NZ" w:eastAsia="en-NZ"/>
                  </w:rPr>
                </w:rPrChange>
              </w:rPr>
            </w:pPr>
            <w:ins w:id="2133" w:author="Doug King" w:date="2016-05-19T12:18:00Z">
              <w:r w:rsidRPr="009573ED">
                <w:rPr>
                  <w:rFonts w:ascii="Arial Narrow" w:eastAsia="Times New Roman" w:hAnsi="Arial Narrow" w:cs="Times New Roman"/>
                  <w:b/>
                  <w:bCs/>
                  <w:color w:val="000000"/>
                  <w:sz w:val="16"/>
                  <w:szCs w:val="18"/>
                  <w:lang w:eastAsia="en-NZ"/>
                  <w:rPrChange w:id="2134" w:author="Doug King" w:date="2016-05-20T22:20:00Z">
                    <w:rPr>
                      <w:rFonts w:ascii="Arial Narrow" w:eastAsia="Times New Roman" w:hAnsi="Arial Narrow" w:cs="Times New Roman"/>
                      <w:b/>
                      <w:bCs/>
                      <w:color w:val="000000"/>
                      <w:sz w:val="16"/>
                      <w:szCs w:val="16"/>
                      <w:lang w:eastAsia="en-NZ"/>
                    </w:rPr>
                  </w:rPrChange>
                </w:rPr>
                <w:t>Mean ±SD</w:t>
              </w:r>
            </w:ins>
          </w:p>
        </w:tc>
        <w:tc>
          <w:tcPr>
            <w:tcW w:w="1099"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35" w:author="Doug King" w:date="2016-05-19T12:18:00Z"/>
                <w:rFonts w:ascii="Arial Narrow" w:eastAsia="Times New Roman" w:hAnsi="Arial Narrow" w:cs="Times New Roman"/>
                <w:b/>
                <w:bCs/>
                <w:color w:val="000000"/>
                <w:sz w:val="16"/>
                <w:szCs w:val="18"/>
                <w:lang w:val="en-NZ" w:eastAsia="en-NZ"/>
                <w:rPrChange w:id="2136" w:author="Doug King" w:date="2016-05-20T22:20:00Z">
                  <w:rPr>
                    <w:ins w:id="2137" w:author="Doug King" w:date="2016-05-19T12:18:00Z"/>
                    <w:rFonts w:ascii="Arial Narrow" w:eastAsia="Times New Roman" w:hAnsi="Arial Narrow" w:cs="Times New Roman"/>
                    <w:b/>
                    <w:bCs/>
                    <w:color w:val="000000"/>
                    <w:sz w:val="16"/>
                    <w:szCs w:val="16"/>
                    <w:lang w:val="en-NZ" w:eastAsia="en-NZ"/>
                  </w:rPr>
                </w:rPrChange>
              </w:rPr>
            </w:pPr>
            <w:ins w:id="2138" w:author="Doug King" w:date="2016-05-19T12:18:00Z">
              <w:r w:rsidRPr="009573ED">
                <w:rPr>
                  <w:rFonts w:ascii="Arial Narrow" w:eastAsia="Times New Roman" w:hAnsi="Arial Narrow" w:cs="Times New Roman"/>
                  <w:b/>
                  <w:bCs/>
                  <w:color w:val="000000"/>
                  <w:sz w:val="16"/>
                  <w:szCs w:val="18"/>
                  <w:lang w:eastAsia="en-NZ"/>
                  <w:rPrChange w:id="2139" w:author="Doug King" w:date="2016-05-20T22:20:00Z">
                    <w:rPr>
                      <w:rFonts w:ascii="Arial Narrow" w:eastAsia="Times New Roman" w:hAnsi="Arial Narrow" w:cs="Times New Roman"/>
                      <w:b/>
                      <w:bCs/>
                      <w:color w:val="000000"/>
                      <w:sz w:val="16"/>
                      <w:szCs w:val="16"/>
                      <w:lang w:eastAsia="en-NZ"/>
                    </w:rPr>
                  </w:rPrChange>
                </w:rPr>
                <w:t>Median [IQR]</w:t>
              </w:r>
            </w:ins>
          </w:p>
        </w:tc>
        <w:tc>
          <w:tcPr>
            <w:tcW w:w="480"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40" w:author="Doug King" w:date="2016-05-19T12:18:00Z"/>
                <w:rFonts w:ascii="Arial Narrow" w:eastAsia="Times New Roman" w:hAnsi="Arial Narrow" w:cs="Times New Roman"/>
                <w:b/>
                <w:bCs/>
                <w:color w:val="000000"/>
                <w:sz w:val="16"/>
                <w:szCs w:val="18"/>
                <w:lang w:val="en-NZ" w:eastAsia="en-NZ"/>
                <w:rPrChange w:id="2141" w:author="Doug King" w:date="2016-05-20T22:20:00Z">
                  <w:rPr>
                    <w:ins w:id="2142" w:author="Doug King" w:date="2016-05-19T12:18:00Z"/>
                    <w:rFonts w:ascii="Arial Narrow" w:eastAsia="Times New Roman" w:hAnsi="Arial Narrow" w:cs="Times New Roman"/>
                    <w:b/>
                    <w:bCs/>
                    <w:color w:val="000000"/>
                    <w:sz w:val="16"/>
                    <w:szCs w:val="16"/>
                    <w:lang w:val="en-NZ" w:eastAsia="en-NZ"/>
                  </w:rPr>
                </w:rPrChange>
              </w:rPr>
            </w:pPr>
            <w:ins w:id="2143" w:author="Doug King" w:date="2016-05-19T12:18:00Z">
              <w:r w:rsidRPr="009573ED">
                <w:rPr>
                  <w:rFonts w:ascii="Arial Narrow" w:eastAsia="Times New Roman" w:hAnsi="Arial Narrow" w:cs="Times New Roman"/>
                  <w:b/>
                  <w:bCs/>
                  <w:color w:val="000000"/>
                  <w:sz w:val="16"/>
                  <w:szCs w:val="18"/>
                  <w:lang w:eastAsia="en-NZ"/>
                  <w:rPrChange w:id="2144" w:author="Doug King" w:date="2016-05-20T22:20:00Z">
                    <w:rPr>
                      <w:rFonts w:ascii="Arial Narrow" w:eastAsia="Times New Roman" w:hAnsi="Arial Narrow" w:cs="Times New Roman"/>
                      <w:b/>
                      <w:bCs/>
                      <w:color w:val="000000"/>
                      <w:sz w:val="16"/>
                      <w:szCs w:val="16"/>
                      <w:lang w:eastAsia="en-NZ"/>
                    </w:rPr>
                  </w:rPrChange>
                </w:rPr>
                <w:t>95%</w:t>
              </w:r>
            </w:ins>
          </w:p>
        </w:tc>
        <w:tc>
          <w:tcPr>
            <w:tcW w:w="1216"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45" w:author="Doug King" w:date="2016-05-19T12:18:00Z"/>
                <w:rFonts w:ascii="Arial Narrow" w:eastAsia="Times New Roman" w:hAnsi="Arial Narrow" w:cs="Times New Roman"/>
                <w:b/>
                <w:bCs/>
                <w:color w:val="000000"/>
                <w:sz w:val="16"/>
                <w:szCs w:val="18"/>
                <w:lang w:val="en-NZ" w:eastAsia="en-NZ"/>
                <w:rPrChange w:id="2146" w:author="Doug King" w:date="2016-05-20T22:20:00Z">
                  <w:rPr>
                    <w:ins w:id="2147" w:author="Doug King" w:date="2016-05-19T12:18:00Z"/>
                    <w:rFonts w:ascii="Arial Narrow" w:eastAsia="Times New Roman" w:hAnsi="Arial Narrow" w:cs="Times New Roman"/>
                    <w:b/>
                    <w:bCs/>
                    <w:color w:val="000000"/>
                    <w:sz w:val="16"/>
                    <w:szCs w:val="16"/>
                    <w:lang w:val="en-NZ" w:eastAsia="en-NZ"/>
                  </w:rPr>
                </w:rPrChange>
              </w:rPr>
            </w:pPr>
            <w:ins w:id="2148" w:author="Doug King" w:date="2016-05-19T12:18:00Z">
              <w:r w:rsidRPr="009573ED">
                <w:rPr>
                  <w:rFonts w:ascii="Arial Narrow" w:eastAsia="Times New Roman" w:hAnsi="Arial Narrow" w:cs="Times New Roman"/>
                  <w:b/>
                  <w:bCs/>
                  <w:color w:val="000000"/>
                  <w:sz w:val="16"/>
                  <w:szCs w:val="18"/>
                  <w:lang w:eastAsia="en-NZ"/>
                  <w:rPrChange w:id="2149" w:author="Doug King" w:date="2016-05-20T22:20:00Z">
                    <w:rPr>
                      <w:rFonts w:ascii="Arial Narrow" w:eastAsia="Times New Roman" w:hAnsi="Arial Narrow" w:cs="Times New Roman"/>
                      <w:b/>
                      <w:bCs/>
                      <w:color w:val="000000"/>
                      <w:sz w:val="16"/>
                      <w:szCs w:val="16"/>
                      <w:lang w:eastAsia="en-NZ"/>
                    </w:rPr>
                  </w:rPrChange>
                </w:rPr>
                <w:t>Mean ±SD</w:t>
              </w:r>
            </w:ins>
          </w:p>
        </w:tc>
        <w:tc>
          <w:tcPr>
            <w:tcW w:w="1642"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50" w:author="Doug King" w:date="2016-05-19T12:18:00Z"/>
                <w:rFonts w:ascii="Arial Narrow" w:eastAsia="Times New Roman" w:hAnsi="Arial Narrow" w:cs="Times New Roman"/>
                <w:b/>
                <w:bCs/>
                <w:color w:val="000000"/>
                <w:sz w:val="16"/>
                <w:szCs w:val="18"/>
                <w:lang w:val="en-NZ" w:eastAsia="en-NZ"/>
                <w:rPrChange w:id="2151" w:author="Doug King" w:date="2016-05-20T22:20:00Z">
                  <w:rPr>
                    <w:ins w:id="2152" w:author="Doug King" w:date="2016-05-19T12:18:00Z"/>
                    <w:rFonts w:ascii="Arial Narrow" w:eastAsia="Times New Roman" w:hAnsi="Arial Narrow" w:cs="Times New Roman"/>
                    <w:b/>
                    <w:bCs/>
                    <w:color w:val="000000"/>
                    <w:sz w:val="16"/>
                    <w:szCs w:val="16"/>
                    <w:lang w:val="en-NZ" w:eastAsia="en-NZ"/>
                  </w:rPr>
                </w:rPrChange>
              </w:rPr>
            </w:pPr>
            <w:ins w:id="2153" w:author="Doug King" w:date="2016-05-19T12:18:00Z">
              <w:r w:rsidRPr="009573ED">
                <w:rPr>
                  <w:rFonts w:ascii="Arial Narrow" w:eastAsia="Times New Roman" w:hAnsi="Arial Narrow" w:cs="Times New Roman"/>
                  <w:b/>
                  <w:bCs/>
                  <w:color w:val="000000"/>
                  <w:sz w:val="16"/>
                  <w:szCs w:val="18"/>
                  <w:lang w:eastAsia="en-NZ"/>
                  <w:rPrChange w:id="2154" w:author="Doug King" w:date="2016-05-20T22:20:00Z">
                    <w:rPr>
                      <w:rFonts w:ascii="Arial Narrow" w:eastAsia="Times New Roman" w:hAnsi="Arial Narrow" w:cs="Times New Roman"/>
                      <w:b/>
                      <w:bCs/>
                      <w:color w:val="000000"/>
                      <w:sz w:val="16"/>
                      <w:szCs w:val="16"/>
                      <w:lang w:eastAsia="en-NZ"/>
                    </w:rPr>
                  </w:rPrChange>
                </w:rPr>
                <w:t>Median [IQR]</w:t>
              </w:r>
            </w:ins>
          </w:p>
        </w:tc>
        <w:tc>
          <w:tcPr>
            <w:tcW w:w="61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155" w:author="Doug King" w:date="2016-05-19T12:18:00Z"/>
                <w:rFonts w:ascii="Arial Narrow" w:eastAsia="Times New Roman" w:hAnsi="Arial Narrow" w:cs="Times New Roman"/>
                <w:b/>
                <w:bCs/>
                <w:color w:val="000000"/>
                <w:sz w:val="16"/>
                <w:szCs w:val="18"/>
                <w:lang w:val="en-NZ" w:eastAsia="en-NZ"/>
                <w:rPrChange w:id="2156" w:author="Doug King" w:date="2016-05-20T22:20:00Z">
                  <w:rPr>
                    <w:ins w:id="2157" w:author="Doug King" w:date="2016-05-19T12:18:00Z"/>
                    <w:rFonts w:ascii="Arial Narrow" w:eastAsia="Times New Roman" w:hAnsi="Arial Narrow" w:cs="Times New Roman"/>
                    <w:b/>
                    <w:bCs/>
                    <w:color w:val="000000"/>
                    <w:sz w:val="16"/>
                    <w:szCs w:val="16"/>
                    <w:lang w:val="en-NZ" w:eastAsia="en-NZ"/>
                  </w:rPr>
                </w:rPrChange>
              </w:rPr>
            </w:pPr>
            <w:ins w:id="2158" w:author="Doug King" w:date="2016-05-19T12:18:00Z">
              <w:r w:rsidRPr="009573ED">
                <w:rPr>
                  <w:rFonts w:ascii="Arial Narrow" w:eastAsia="Times New Roman" w:hAnsi="Arial Narrow" w:cs="Times New Roman"/>
                  <w:b/>
                  <w:bCs/>
                  <w:color w:val="000000"/>
                  <w:sz w:val="16"/>
                  <w:szCs w:val="18"/>
                  <w:lang w:eastAsia="en-NZ"/>
                  <w:rPrChange w:id="2159" w:author="Doug King" w:date="2016-05-20T22:20:00Z">
                    <w:rPr>
                      <w:rFonts w:ascii="Arial Narrow" w:eastAsia="Times New Roman" w:hAnsi="Arial Narrow" w:cs="Times New Roman"/>
                      <w:b/>
                      <w:bCs/>
                      <w:color w:val="000000"/>
                      <w:sz w:val="16"/>
                      <w:szCs w:val="16"/>
                      <w:lang w:eastAsia="en-NZ"/>
                    </w:rPr>
                  </w:rPrChange>
                </w:rPr>
                <w:t>95%</w:t>
              </w:r>
            </w:ins>
          </w:p>
        </w:tc>
      </w:tr>
      <w:tr w:rsidR="002B18DA" w:rsidRPr="00BC696D" w:rsidTr="002B18DA">
        <w:tblPrEx>
          <w:tblPrExChange w:id="2160" w:author="Doug King" w:date="2016-05-19T12:22:00Z">
            <w:tblPrEx>
              <w:tblW w:w="15246" w:type="dxa"/>
            </w:tblPrEx>
          </w:tblPrExChange>
        </w:tblPrEx>
        <w:trPr>
          <w:trHeight w:val="227"/>
          <w:jc w:val="center"/>
          <w:ins w:id="2161" w:author="Doug King" w:date="2016-05-19T12:18:00Z"/>
          <w:trPrChange w:id="2162" w:author="Doug King" w:date="2016-05-19T12:22:00Z">
            <w:trPr>
              <w:gridAfter w:val="0"/>
              <w:trHeight w:val="300"/>
              <w:jc w:val="center"/>
            </w:trPr>
          </w:trPrChange>
        </w:trPr>
        <w:tc>
          <w:tcPr>
            <w:tcW w:w="1012" w:type="dxa"/>
            <w:gridSpan w:val="2"/>
            <w:tcBorders>
              <w:top w:val="nil"/>
              <w:left w:val="nil"/>
              <w:bottom w:val="nil"/>
              <w:right w:val="nil"/>
            </w:tcBorders>
            <w:shd w:val="clear" w:color="auto" w:fill="auto"/>
            <w:noWrap/>
            <w:vAlign w:val="center"/>
            <w:hideMark/>
            <w:tcPrChange w:id="2163" w:author="Doug King" w:date="2016-05-19T12:22:00Z">
              <w:tcPr>
                <w:tcW w:w="101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rPr>
                <w:ins w:id="2164" w:author="Doug King" w:date="2016-05-19T12:18:00Z"/>
                <w:rFonts w:ascii="Arial Narrow" w:eastAsia="Times New Roman" w:hAnsi="Arial Narrow" w:cs="Times New Roman"/>
                <w:b/>
                <w:bCs/>
                <w:color w:val="000000"/>
                <w:sz w:val="16"/>
                <w:szCs w:val="18"/>
                <w:lang w:val="en-NZ" w:eastAsia="en-NZ"/>
              </w:rPr>
            </w:pPr>
            <w:ins w:id="2165" w:author="Doug King" w:date="2016-05-19T12:18:00Z">
              <w:r>
                <w:rPr>
                  <w:rFonts w:ascii="Arial Narrow" w:eastAsia="Times New Roman" w:hAnsi="Arial Narrow" w:cs="Times New Roman"/>
                  <w:b/>
                  <w:bCs/>
                  <w:color w:val="000000"/>
                  <w:sz w:val="16"/>
                  <w:szCs w:val="18"/>
                  <w:lang w:eastAsia="en-NZ"/>
                </w:rPr>
                <w:t>Total</w:t>
              </w:r>
            </w:ins>
          </w:p>
        </w:tc>
        <w:tc>
          <w:tcPr>
            <w:tcW w:w="968" w:type="dxa"/>
            <w:tcBorders>
              <w:top w:val="nil"/>
              <w:left w:val="nil"/>
              <w:bottom w:val="nil"/>
              <w:right w:val="nil"/>
            </w:tcBorders>
            <w:shd w:val="clear" w:color="auto" w:fill="auto"/>
            <w:noWrap/>
            <w:vAlign w:val="center"/>
            <w:hideMark/>
            <w:tcPrChange w:id="2166"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67" w:author="Doug King" w:date="2016-05-19T12:18:00Z"/>
                <w:rFonts w:ascii="Arial Narrow" w:eastAsia="Times New Roman" w:hAnsi="Arial Narrow" w:cs="Times New Roman"/>
                <w:b/>
                <w:bCs/>
                <w:color w:val="000000"/>
                <w:sz w:val="16"/>
                <w:szCs w:val="18"/>
                <w:lang w:val="en-NZ" w:eastAsia="en-NZ"/>
              </w:rPr>
            </w:pPr>
          </w:p>
        </w:tc>
        <w:tc>
          <w:tcPr>
            <w:tcW w:w="968" w:type="dxa"/>
            <w:tcBorders>
              <w:top w:val="nil"/>
              <w:left w:val="nil"/>
              <w:bottom w:val="nil"/>
              <w:right w:val="nil"/>
            </w:tcBorders>
            <w:shd w:val="clear" w:color="auto" w:fill="auto"/>
            <w:noWrap/>
            <w:vAlign w:val="center"/>
            <w:hideMark/>
            <w:tcPrChange w:id="2168"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69" w:author="Doug King" w:date="2016-05-19T12:18:00Z"/>
                <w:rFonts w:ascii="Arial Narrow" w:eastAsia="Times New Roman" w:hAnsi="Arial Narrow" w:cs="Times New Roman"/>
                <w:sz w:val="16"/>
                <w:szCs w:val="18"/>
                <w:lang w:val="en-NZ" w:eastAsia="en-NZ"/>
                <w:rPrChange w:id="2170" w:author="Doug King" w:date="2016-05-20T22:20:00Z">
                  <w:rPr>
                    <w:ins w:id="2171"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nil"/>
              <w:bottom w:val="nil"/>
              <w:right w:val="nil"/>
            </w:tcBorders>
            <w:shd w:val="clear" w:color="auto" w:fill="auto"/>
            <w:noWrap/>
            <w:vAlign w:val="center"/>
            <w:hideMark/>
            <w:tcPrChange w:id="2172"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73" w:author="Doug King" w:date="2016-05-19T12:18:00Z"/>
                <w:rFonts w:ascii="Arial Narrow" w:eastAsia="Times New Roman" w:hAnsi="Arial Narrow" w:cs="Times New Roman"/>
                <w:sz w:val="16"/>
                <w:szCs w:val="18"/>
                <w:lang w:val="en-NZ" w:eastAsia="en-NZ"/>
                <w:rPrChange w:id="2174" w:author="Doug King" w:date="2016-05-20T22:20:00Z">
                  <w:rPr>
                    <w:ins w:id="2175"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176"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177" w:author="Doug King" w:date="2016-05-19T12:18:00Z"/>
                <w:rFonts w:ascii="Arial Narrow" w:eastAsia="Times New Roman" w:hAnsi="Arial Narrow" w:cs="Times New Roman"/>
                <w:color w:val="000000"/>
                <w:sz w:val="16"/>
                <w:szCs w:val="18"/>
                <w:lang w:val="en-NZ" w:eastAsia="en-NZ"/>
              </w:rPr>
            </w:pPr>
          </w:p>
        </w:tc>
        <w:tc>
          <w:tcPr>
            <w:tcW w:w="1099" w:type="dxa"/>
            <w:tcBorders>
              <w:top w:val="nil"/>
              <w:left w:val="nil"/>
              <w:bottom w:val="nil"/>
              <w:right w:val="nil"/>
            </w:tcBorders>
            <w:shd w:val="clear" w:color="auto" w:fill="auto"/>
            <w:noWrap/>
            <w:vAlign w:val="center"/>
            <w:hideMark/>
            <w:tcPrChange w:id="2178"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79" w:author="Doug King" w:date="2016-05-19T12:18:00Z"/>
                <w:rFonts w:ascii="Arial Narrow" w:eastAsia="Times New Roman" w:hAnsi="Arial Narrow" w:cs="Times New Roman"/>
                <w:color w:val="000000"/>
                <w:sz w:val="16"/>
                <w:szCs w:val="18"/>
                <w:lang w:val="en-NZ" w:eastAsia="en-NZ"/>
              </w:rPr>
            </w:pPr>
          </w:p>
        </w:tc>
        <w:tc>
          <w:tcPr>
            <w:tcW w:w="480" w:type="dxa"/>
            <w:tcBorders>
              <w:top w:val="nil"/>
              <w:left w:val="nil"/>
              <w:bottom w:val="nil"/>
              <w:right w:val="nil"/>
            </w:tcBorders>
            <w:shd w:val="clear" w:color="auto" w:fill="auto"/>
            <w:noWrap/>
            <w:vAlign w:val="center"/>
            <w:hideMark/>
            <w:tcPrChange w:id="2180"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81" w:author="Doug King" w:date="2016-05-19T12:18:00Z"/>
                <w:rFonts w:ascii="Arial Narrow" w:eastAsia="Times New Roman" w:hAnsi="Arial Narrow" w:cs="Times New Roman"/>
                <w:sz w:val="16"/>
                <w:szCs w:val="18"/>
                <w:lang w:val="en-NZ" w:eastAsia="en-NZ"/>
                <w:rPrChange w:id="2182" w:author="Doug King" w:date="2016-05-20T22:20:00Z">
                  <w:rPr>
                    <w:ins w:id="2183" w:author="Doug King" w:date="2016-05-19T12:18:00Z"/>
                    <w:rFonts w:ascii="Times New Roman" w:eastAsia="Times New Roman" w:hAnsi="Times New Roman" w:cs="Times New Roman"/>
                    <w:sz w:val="20"/>
                    <w:szCs w:val="20"/>
                    <w:lang w:val="en-NZ" w:eastAsia="en-NZ"/>
                  </w:rPr>
                </w:rPrChange>
              </w:rPr>
            </w:pPr>
          </w:p>
        </w:tc>
        <w:tc>
          <w:tcPr>
            <w:tcW w:w="1070" w:type="dxa"/>
            <w:tcBorders>
              <w:top w:val="nil"/>
              <w:left w:val="single" w:sz="4" w:space="0" w:color="auto"/>
              <w:bottom w:val="nil"/>
              <w:right w:val="nil"/>
            </w:tcBorders>
            <w:shd w:val="clear" w:color="auto" w:fill="auto"/>
            <w:noWrap/>
            <w:vAlign w:val="center"/>
            <w:hideMark/>
            <w:tcPrChange w:id="2184"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185" w:author="Doug King" w:date="2016-05-19T12:18:00Z"/>
                <w:rFonts w:ascii="Arial Narrow" w:eastAsia="Times New Roman" w:hAnsi="Arial Narrow" w:cs="Times New Roman"/>
                <w:color w:val="000000"/>
                <w:sz w:val="16"/>
                <w:szCs w:val="18"/>
                <w:lang w:val="en-NZ" w:eastAsia="en-NZ"/>
              </w:rPr>
            </w:pPr>
          </w:p>
        </w:tc>
        <w:tc>
          <w:tcPr>
            <w:tcW w:w="1377" w:type="dxa"/>
            <w:tcBorders>
              <w:top w:val="nil"/>
              <w:left w:val="nil"/>
              <w:bottom w:val="nil"/>
              <w:right w:val="nil"/>
            </w:tcBorders>
            <w:shd w:val="clear" w:color="auto" w:fill="auto"/>
            <w:noWrap/>
            <w:vAlign w:val="center"/>
            <w:hideMark/>
            <w:tcPrChange w:id="2186"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87" w:author="Doug King" w:date="2016-05-19T12:18:00Z"/>
                <w:rFonts w:ascii="Arial Narrow" w:eastAsia="Times New Roman" w:hAnsi="Arial Narrow" w:cs="Times New Roman"/>
                <w:color w:val="000000"/>
                <w:sz w:val="16"/>
                <w:szCs w:val="18"/>
                <w:lang w:val="en-NZ" w:eastAsia="en-NZ"/>
              </w:rPr>
            </w:pPr>
          </w:p>
        </w:tc>
        <w:tc>
          <w:tcPr>
            <w:tcW w:w="618" w:type="dxa"/>
            <w:tcBorders>
              <w:top w:val="nil"/>
              <w:left w:val="nil"/>
              <w:bottom w:val="nil"/>
              <w:right w:val="nil"/>
            </w:tcBorders>
            <w:shd w:val="clear" w:color="auto" w:fill="auto"/>
            <w:noWrap/>
            <w:vAlign w:val="center"/>
            <w:hideMark/>
            <w:tcPrChange w:id="2188"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89" w:author="Doug King" w:date="2016-05-19T12:18:00Z"/>
                <w:rFonts w:ascii="Arial Narrow" w:eastAsia="Times New Roman" w:hAnsi="Arial Narrow" w:cs="Times New Roman"/>
                <w:sz w:val="16"/>
                <w:szCs w:val="18"/>
                <w:lang w:val="en-NZ" w:eastAsia="en-NZ"/>
                <w:rPrChange w:id="2190" w:author="Doug King" w:date="2016-05-20T22:20:00Z">
                  <w:rPr>
                    <w:ins w:id="2191"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192"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193" w:author="Doug King" w:date="2016-05-19T12:18:00Z"/>
                <w:rFonts w:ascii="Arial Narrow" w:eastAsia="Times New Roman" w:hAnsi="Arial Narrow" w:cs="Times New Roman"/>
                <w:color w:val="000000"/>
                <w:sz w:val="16"/>
                <w:szCs w:val="18"/>
                <w:lang w:val="en-NZ" w:eastAsia="en-NZ"/>
              </w:rPr>
            </w:pPr>
          </w:p>
        </w:tc>
        <w:tc>
          <w:tcPr>
            <w:tcW w:w="1099" w:type="dxa"/>
            <w:tcBorders>
              <w:top w:val="nil"/>
              <w:left w:val="nil"/>
              <w:bottom w:val="nil"/>
              <w:right w:val="nil"/>
            </w:tcBorders>
            <w:shd w:val="clear" w:color="auto" w:fill="auto"/>
            <w:noWrap/>
            <w:vAlign w:val="center"/>
            <w:hideMark/>
            <w:tcPrChange w:id="2194"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95" w:author="Doug King" w:date="2016-05-19T12:18:00Z"/>
                <w:rFonts w:ascii="Arial Narrow" w:eastAsia="Times New Roman" w:hAnsi="Arial Narrow" w:cs="Times New Roman"/>
                <w:color w:val="000000"/>
                <w:sz w:val="16"/>
                <w:szCs w:val="18"/>
                <w:lang w:val="en-NZ" w:eastAsia="en-NZ"/>
              </w:rPr>
            </w:pPr>
          </w:p>
        </w:tc>
        <w:tc>
          <w:tcPr>
            <w:tcW w:w="480" w:type="dxa"/>
            <w:tcBorders>
              <w:top w:val="nil"/>
              <w:left w:val="nil"/>
              <w:bottom w:val="nil"/>
              <w:right w:val="nil"/>
            </w:tcBorders>
            <w:shd w:val="clear" w:color="auto" w:fill="auto"/>
            <w:noWrap/>
            <w:vAlign w:val="center"/>
            <w:hideMark/>
            <w:tcPrChange w:id="2196"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197" w:author="Doug King" w:date="2016-05-19T12:18:00Z"/>
                <w:rFonts w:ascii="Arial Narrow" w:eastAsia="Times New Roman" w:hAnsi="Arial Narrow" w:cs="Times New Roman"/>
                <w:sz w:val="16"/>
                <w:szCs w:val="18"/>
                <w:lang w:val="en-NZ" w:eastAsia="en-NZ"/>
                <w:rPrChange w:id="2198" w:author="Doug King" w:date="2016-05-20T22:20:00Z">
                  <w:rPr>
                    <w:ins w:id="2199" w:author="Doug King" w:date="2016-05-19T12:18:00Z"/>
                    <w:rFonts w:ascii="Times New Roman" w:eastAsia="Times New Roman" w:hAnsi="Times New Roman" w:cs="Times New Roman"/>
                    <w:sz w:val="20"/>
                    <w:szCs w:val="20"/>
                    <w:lang w:val="en-NZ" w:eastAsia="en-NZ"/>
                  </w:rPr>
                </w:rPrChange>
              </w:rPr>
            </w:pPr>
          </w:p>
        </w:tc>
        <w:tc>
          <w:tcPr>
            <w:tcW w:w="1216" w:type="dxa"/>
            <w:tcBorders>
              <w:top w:val="nil"/>
              <w:left w:val="single" w:sz="4" w:space="0" w:color="auto"/>
              <w:bottom w:val="nil"/>
              <w:right w:val="nil"/>
            </w:tcBorders>
            <w:shd w:val="clear" w:color="auto" w:fill="auto"/>
            <w:noWrap/>
            <w:vAlign w:val="center"/>
            <w:hideMark/>
            <w:tcPrChange w:id="2200"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201" w:author="Doug King" w:date="2016-05-19T12:18:00Z"/>
                <w:rFonts w:ascii="Arial Narrow" w:eastAsia="Times New Roman" w:hAnsi="Arial Narrow" w:cs="Times New Roman"/>
                <w:color w:val="000000"/>
                <w:sz w:val="16"/>
                <w:szCs w:val="18"/>
                <w:lang w:val="en-NZ" w:eastAsia="en-NZ"/>
              </w:rPr>
            </w:pPr>
          </w:p>
        </w:tc>
        <w:tc>
          <w:tcPr>
            <w:tcW w:w="1642" w:type="dxa"/>
            <w:tcBorders>
              <w:top w:val="nil"/>
              <w:left w:val="nil"/>
              <w:bottom w:val="nil"/>
              <w:right w:val="nil"/>
            </w:tcBorders>
            <w:shd w:val="clear" w:color="auto" w:fill="auto"/>
            <w:noWrap/>
            <w:vAlign w:val="center"/>
            <w:hideMark/>
            <w:tcPrChange w:id="2202"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203" w:author="Doug King" w:date="2016-05-19T12:18:00Z"/>
                <w:rFonts w:ascii="Arial Narrow" w:eastAsia="Times New Roman" w:hAnsi="Arial Narrow" w:cs="Times New Roman"/>
                <w:color w:val="000000"/>
                <w:sz w:val="16"/>
                <w:szCs w:val="18"/>
                <w:lang w:val="en-NZ" w:eastAsia="en-NZ"/>
              </w:rPr>
            </w:pPr>
          </w:p>
        </w:tc>
        <w:tc>
          <w:tcPr>
            <w:tcW w:w="618" w:type="dxa"/>
            <w:tcBorders>
              <w:top w:val="nil"/>
              <w:left w:val="nil"/>
              <w:bottom w:val="nil"/>
              <w:right w:val="nil"/>
            </w:tcBorders>
            <w:shd w:val="clear" w:color="auto" w:fill="auto"/>
            <w:noWrap/>
            <w:vAlign w:val="center"/>
            <w:hideMark/>
            <w:tcPrChange w:id="2204"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205" w:author="Doug King" w:date="2016-05-19T12:18:00Z"/>
                <w:rFonts w:ascii="Arial Narrow" w:eastAsia="Times New Roman" w:hAnsi="Arial Narrow" w:cs="Times New Roman"/>
                <w:sz w:val="16"/>
                <w:szCs w:val="18"/>
                <w:lang w:val="en-NZ" w:eastAsia="en-NZ"/>
                <w:rPrChange w:id="2206" w:author="Doug King" w:date="2016-05-20T22:20:00Z">
                  <w:rPr>
                    <w:ins w:id="2207" w:author="Doug King" w:date="2016-05-19T12:18:00Z"/>
                    <w:rFonts w:ascii="Times New Roman" w:eastAsia="Times New Roman" w:hAnsi="Times New Roman" w:cs="Times New Roman"/>
                    <w:sz w:val="20"/>
                    <w:szCs w:val="20"/>
                    <w:lang w:val="en-NZ" w:eastAsia="en-NZ"/>
                  </w:rPr>
                </w:rPrChange>
              </w:rPr>
            </w:pPr>
          </w:p>
        </w:tc>
      </w:tr>
      <w:tr w:rsidR="004709E7" w:rsidRPr="00BC696D" w:rsidTr="002B18DA">
        <w:trPr>
          <w:trHeight w:val="227"/>
          <w:jc w:val="center"/>
          <w:ins w:id="2208" w:author="Doug King" w:date="2016-05-19T12:18:00Z"/>
        </w:trPr>
        <w:tc>
          <w:tcPr>
            <w:tcW w:w="300" w:type="dxa"/>
            <w:tcBorders>
              <w:top w:val="nil"/>
              <w:left w:val="nil"/>
              <w:bottom w:val="nil"/>
              <w:right w:val="nil"/>
            </w:tcBorders>
            <w:shd w:val="clear" w:color="auto" w:fill="auto"/>
            <w:noWrap/>
            <w:vAlign w:val="center"/>
            <w:hideMark/>
          </w:tcPr>
          <w:p w:rsidR="002B18DA" w:rsidRPr="00BC696D" w:rsidRDefault="002B18DA" w:rsidP="002B18DA">
            <w:pPr>
              <w:spacing w:after="0" w:line="240" w:lineRule="auto"/>
              <w:rPr>
                <w:ins w:id="2209" w:author="Doug King" w:date="2016-05-19T12:18:00Z"/>
                <w:rFonts w:ascii="Arial Narrow" w:eastAsia="Times New Roman" w:hAnsi="Arial Narrow" w:cs="Times New Roman"/>
                <w:sz w:val="16"/>
                <w:szCs w:val="18"/>
                <w:lang w:val="en-NZ" w:eastAsia="en-NZ"/>
                <w:rPrChange w:id="2210" w:author="Doug King" w:date="2016-05-20T22:20:00Z">
                  <w:rPr>
                    <w:ins w:id="2211" w:author="Doug King" w:date="2016-05-19T12:18:00Z"/>
                    <w:rFonts w:ascii="Times New Roman" w:eastAsia="Times New Roman" w:hAnsi="Times New Roman" w:cs="Times New Roman"/>
                    <w:sz w:val="20"/>
                    <w:szCs w:val="20"/>
                    <w:lang w:val="en-NZ" w:eastAsia="en-NZ"/>
                  </w:rPr>
                </w:rPrChange>
              </w:rPr>
            </w:pPr>
          </w:p>
        </w:tc>
        <w:tc>
          <w:tcPr>
            <w:tcW w:w="712"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12" w:author="Doug King" w:date="2016-05-19T12:18:00Z"/>
                <w:rFonts w:ascii="Arial Narrow" w:eastAsia="Times New Roman" w:hAnsi="Arial Narrow" w:cs="Times New Roman"/>
                <w:color w:val="000000"/>
                <w:sz w:val="16"/>
                <w:szCs w:val="18"/>
                <w:lang w:val="en-NZ" w:eastAsia="en-NZ"/>
              </w:rPr>
            </w:pPr>
            <w:ins w:id="2213" w:author="Doug King" w:date="2016-05-19T12:18:00Z">
              <w:r>
                <w:rPr>
                  <w:rFonts w:ascii="Arial Narrow" w:eastAsia="Times New Roman" w:hAnsi="Arial Narrow" w:cs="Times New Roman"/>
                  <w:color w:val="000000"/>
                  <w:sz w:val="16"/>
                  <w:szCs w:val="18"/>
                  <w:lang w:eastAsia="en-NZ"/>
                </w:rPr>
                <w:t>4,903</w:t>
              </w:r>
            </w:ins>
          </w:p>
        </w:tc>
        <w:tc>
          <w:tcPr>
            <w:tcW w:w="96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14" w:author="Doug King" w:date="2016-05-19T12:18:00Z"/>
                <w:rFonts w:ascii="Arial Narrow" w:eastAsia="Times New Roman" w:hAnsi="Arial Narrow" w:cs="Times New Roman"/>
                <w:color w:val="000000"/>
                <w:sz w:val="16"/>
                <w:szCs w:val="18"/>
                <w:lang w:val="en-NZ" w:eastAsia="en-NZ"/>
              </w:rPr>
            </w:pPr>
            <w:ins w:id="2215" w:author="Doug King" w:date="2016-05-19T12:18:00Z">
              <w:r>
                <w:rPr>
                  <w:rFonts w:ascii="Arial Narrow" w:eastAsia="Times New Roman" w:hAnsi="Arial Narrow" w:cs="Times New Roman"/>
                  <w:color w:val="000000"/>
                  <w:sz w:val="16"/>
                  <w:szCs w:val="18"/>
                  <w:lang w:eastAsia="en-NZ"/>
                </w:rPr>
                <w:t>213 ±315</w:t>
              </w:r>
            </w:ins>
          </w:p>
        </w:tc>
        <w:tc>
          <w:tcPr>
            <w:tcW w:w="96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16" w:author="Doug King" w:date="2016-05-19T12:18:00Z"/>
                <w:rFonts w:ascii="Arial Narrow" w:eastAsia="Times New Roman" w:hAnsi="Arial Narrow" w:cs="Times New Roman"/>
                <w:color w:val="000000"/>
                <w:sz w:val="16"/>
                <w:szCs w:val="18"/>
                <w:lang w:val="en-NZ" w:eastAsia="en-NZ"/>
              </w:rPr>
            </w:pPr>
            <w:ins w:id="2217" w:author="Doug King" w:date="2016-05-19T12:18:00Z">
              <w:r>
                <w:rPr>
                  <w:rFonts w:ascii="Arial Narrow" w:eastAsia="Times New Roman" w:hAnsi="Arial Narrow" w:cs="Times New Roman"/>
                  <w:color w:val="000000"/>
                  <w:sz w:val="16"/>
                  <w:szCs w:val="18"/>
                  <w:lang w:eastAsia="en-NZ"/>
                </w:rPr>
                <w:t>29 ±37</w:t>
              </w:r>
            </w:ins>
          </w:p>
        </w:tc>
        <w:tc>
          <w:tcPr>
            <w:tcW w:w="931"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18" w:author="Doug King" w:date="2016-05-19T12:18:00Z"/>
                <w:rFonts w:ascii="Arial Narrow" w:eastAsia="Times New Roman" w:hAnsi="Arial Narrow" w:cs="Times New Roman"/>
                <w:color w:val="000000"/>
                <w:sz w:val="16"/>
                <w:szCs w:val="18"/>
                <w:lang w:val="en-NZ" w:eastAsia="en-NZ"/>
              </w:rPr>
            </w:pPr>
            <w:ins w:id="2219" w:author="Doug King" w:date="2016-05-19T12:18:00Z">
              <w:r w:rsidRPr="009573ED">
                <w:rPr>
                  <w:rFonts w:ascii="Arial Narrow" w:eastAsia="Times New Roman" w:hAnsi="Arial Narrow" w:cs="Times New Roman"/>
                  <w:color w:val="000000"/>
                  <w:sz w:val="16"/>
                  <w:szCs w:val="18"/>
                  <w:lang w:eastAsia="en-NZ"/>
                </w:rPr>
                <w:t>7.1 ±6.3</w:t>
              </w:r>
            </w:ins>
          </w:p>
        </w:tc>
        <w:tc>
          <w:tcPr>
            <w:tcW w:w="931"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20" w:author="Doug King" w:date="2016-05-19T12:18:00Z"/>
                <w:rFonts w:ascii="Arial Narrow" w:eastAsia="Times New Roman" w:hAnsi="Arial Narrow" w:cs="Times New Roman"/>
                <w:color w:val="000000"/>
                <w:sz w:val="16"/>
                <w:szCs w:val="18"/>
                <w:lang w:val="en-NZ" w:eastAsia="en-NZ"/>
                <w:rPrChange w:id="2221" w:author="Doug King" w:date="2016-05-20T22:20:00Z">
                  <w:rPr>
                    <w:ins w:id="2222" w:author="Doug King" w:date="2016-05-19T12:18:00Z"/>
                    <w:rFonts w:ascii="Arial Narrow" w:eastAsia="Times New Roman" w:hAnsi="Arial Narrow" w:cs="Times New Roman"/>
                    <w:color w:val="000000"/>
                    <w:sz w:val="16"/>
                    <w:szCs w:val="16"/>
                    <w:lang w:val="en-NZ" w:eastAsia="en-NZ"/>
                  </w:rPr>
                </w:rPrChange>
              </w:rPr>
            </w:pPr>
            <w:ins w:id="2223" w:author="Doug King" w:date="2016-05-19T12:18:00Z">
              <w:r w:rsidRPr="009573ED">
                <w:rPr>
                  <w:rFonts w:ascii="Arial Narrow" w:eastAsia="Times New Roman" w:hAnsi="Arial Narrow" w:cs="Times New Roman"/>
                  <w:color w:val="000000"/>
                  <w:sz w:val="16"/>
                  <w:szCs w:val="18"/>
                  <w:lang w:eastAsia="en-NZ"/>
                </w:rPr>
                <w:t>17 ±12</w:t>
              </w:r>
            </w:ins>
          </w:p>
        </w:tc>
        <w:tc>
          <w:tcPr>
            <w:tcW w:w="1099"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24" w:author="Doug King" w:date="2016-05-19T12:18:00Z"/>
                <w:rFonts w:ascii="Arial Narrow" w:eastAsia="Times New Roman" w:hAnsi="Arial Narrow" w:cs="Times New Roman"/>
                <w:color w:val="000000"/>
                <w:sz w:val="16"/>
                <w:szCs w:val="18"/>
                <w:lang w:val="en-NZ" w:eastAsia="en-NZ"/>
                <w:rPrChange w:id="2225" w:author="Doug King" w:date="2016-05-20T22:20:00Z">
                  <w:rPr>
                    <w:ins w:id="2226" w:author="Doug King" w:date="2016-05-19T12:18:00Z"/>
                    <w:rFonts w:ascii="Arial Narrow" w:eastAsia="Times New Roman" w:hAnsi="Arial Narrow" w:cs="Times New Roman"/>
                    <w:color w:val="000000"/>
                    <w:sz w:val="16"/>
                    <w:szCs w:val="16"/>
                    <w:lang w:val="en-NZ" w:eastAsia="en-NZ"/>
                  </w:rPr>
                </w:rPrChange>
              </w:rPr>
            </w:pPr>
            <w:ins w:id="2227" w:author="Doug King" w:date="2016-05-19T12:18:00Z">
              <w:r w:rsidRPr="009573ED">
                <w:rPr>
                  <w:rFonts w:ascii="Arial Narrow" w:eastAsia="Times New Roman" w:hAnsi="Arial Narrow" w:cs="Times New Roman"/>
                  <w:color w:val="000000"/>
                  <w:sz w:val="16"/>
                  <w:szCs w:val="18"/>
                  <w:lang w:eastAsia="en-NZ"/>
                  <w:rPrChange w:id="2228" w:author="Doug King" w:date="2016-05-20T22:20:00Z">
                    <w:rPr>
                      <w:rFonts w:ascii="Arial Narrow" w:eastAsia="Times New Roman" w:hAnsi="Arial Narrow" w:cs="Times New Roman"/>
                      <w:color w:val="000000"/>
                      <w:sz w:val="16"/>
                      <w:szCs w:val="16"/>
                      <w:lang w:eastAsia="en-NZ"/>
                    </w:rPr>
                  </w:rPrChange>
                </w:rPr>
                <w:t>13 [11-18]</w:t>
              </w:r>
            </w:ins>
          </w:p>
        </w:tc>
        <w:tc>
          <w:tcPr>
            <w:tcW w:w="480"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29" w:author="Doug King" w:date="2016-05-19T12:18:00Z"/>
                <w:rFonts w:ascii="Arial Narrow" w:eastAsia="Times New Roman" w:hAnsi="Arial Narrow" w:cs="Times New Roman"/>
                <w:color w:val="000000"/>
                <w:sz w:val="16"/>
                <w:szCs w:val="18"/>
                <w:lang w:val="en-NZ" w:eastAsia="en-NZ"/>
                <w:rPrChange w:id="2230" w:author="Doug King" w:date="2016-05-20T22:20:00Z">
                  <w:rPr>
                    <w:ins w:id="2231" w:author="Doug King" w:date="2016-05-19T12:18:00Z"/>
                    <w:rFonts w:ascii="Arial Narrow" w:eastAsia="Times New Roman" w:hAnsi="Arial Narrow" w:cs="Times New Roman"/>
                    <w:color w:val="000000"/>
                    <w:sz w:val="16"/>
                    <w:szCs w:val="16"/>
                    <w:lang w:val="en-NZ" w:eastAsia="en-NZ"/>
                  </w:rPr>
                </w:rPrChange>
              </w:rPr>
            </w:pPr>
            <w:ins w:id="2232" w:author="Doug King" w:date="2016-05-19T12:18:00Z">
              <w:r w:rsidRPr="009573ED">
                <w:rPr>
                  <w:rFonts w:ascii="Arial Narrow" w:eastAsia="Times New Roman" w:hAnsi="Arial Narrow" w:cs="Times New Roman"/>
                  <w:color w:val="000000"/>
                  <w:sz w:val="16"/>
                  <w:szCs w:val="18"/>
                  <w:lang w:eastAsia="en-NZ"/>
                  <w:rPrChange w:id="2233" w:author="Doug King" w:date="2016-05-20T22:20:00Z">
                    <w:rPr>
                      <w:rFonts w:ascii="Arial Narrow" w:eastAsia="Times New Roman" w:hAnsi="Arial Narrow" w:cs="Times New Roman"/>
                      <w:color w:val="000000"/>
                      <w:sz w:val="16"/>
                      <w:szCs w:val="16"/>
                      <w:lang w:eastAsia="en-NZ"/>
                    </w:rPr>
                  </w:rPrChange>
                </w:rPr>
                <w:t>40</w:t>
              </w:r>
            </w:ins>
          </w:p>
        </w:tc>
        <w:tc>
          <w:tcPr>
            <w:tcW w:w="1070"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34" w:author="Doug King" w:date="2016-05-19T12:18:00Z"/>
                <w:rFonts w:ascii="Arial Narrow" w:eastAsia="Times New Roman" w:hAnsi="Arial Narrow" w:cs="Times New Roman"/>
                <w:color w:val="000000"/>
                <w:sz w:val="16"/>
                <w:szCs w:val="18"/>
                <w:lang w:val="en-NZ" w:eastAsia="en-NZ"/>
                <w:rPrChange w:id="2235" w:author="Doug King" w:date="2016-05-20T22:20:00Z">
                  <w:rPr>
                    <w:ins w:id="2236" w:author="Doug King" w:date="2016-05-19T12:18:00Z"/>
                    <w:rFonts w:ascii="Arial Narrow" w:eastAsia="Times New Roman" w:hAnsi="Arial Narrow" w:cs="Times New Roman"/>
                    <w:color w:val="000000"/>
                    <w:sz w:val="16"/>
                    <w:szCs w:val="16"/>
                    <w:lang w:val="en-NZ" w:eastAsia="en-NZ"/>
                  </w:rPr>
                </w:rPrChange>
              </w:rPr>
            </w:pPr>
            <w:ins w:id="2237" w:author="Doug King" w:date="2016-05-19T12:18:00Z">
              <w:r w:rsidRPr="009573ED">
                <w:rPr>
                  <w:rFonts w:ascii="Arial Narrow" w:eastAsia="Times New Roman" w:hAnsi="Arial Narrow" w:cs="Times New Roman"/>
                  <w:color w:val="000000"/>
                  <w:sz w:val="16"/>
                  <w:szCs w:val="18"/>
                  <w:lang w:eastAsia="en-NZ"/>
                  <w:rPrChange w:id="2238" w:author="Doug King" w:date="2016-05-20T22:20:00Z">
                    <w:rPr>
                      <w:rFonts w:ascii="Arial Narrow" w:eastAsia="Times New Roman" w:hAnsi="Arial Narrow" w:cs="Times New Roman"/>
                      <w:color w:val="000000"/>
                      <w:sz w:val="16"/>
                      <w:szCs w:val="16"/>
                      <w:lang w:eastAsia="en-NZ"/>
                    </w:rPr>
                  </w:rPrChange>
                </w:rPr>
                <w:t>2,426 ±2,480</w:t>
              </w:r>
            </w:ins>
          </w:p>
        </w:tc>
        <w:tc>
          <w:tcPr>
            <w:tcW w:w="1377"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39" w:author="Doug King" w:date="2016-05-19T12:18:00Z"/>
                <w:rFonts w:ascii="Arial Narrow" w:eastAsia="Times New Roman" w:hAnsi="Arial Narrow" w:cs="Times New Roman"/>
                <w:color w:val="000000"/>
                <w:sz w:val="16"/>
                <w:szCs w:val="18"/>
                <w:lang w:val="en-NZ" w:eastAsia="en-NZ"/>
                <w:rPrChange w:id="2240" w:author="Doug King" w:date="2016-05-20T22:20:00Z">
                  <w:rPr>
                    <w:ins w:id="2241" w:author="Doug King" w:date="2016-05-19T12:18:00Z"/>
                    <w:rFonts w:ascii="Arial Narrow" w:eastAsia="Times New Roman" w:hAnsi="Arial Narrow" w:cs="Times New Roman"/>
                    <w:color w:val="000000"/>
                    <w:sz w:val="16"/>
                    <w:szCs w:val="16"/>
                    <w:lang w:val="en-NZ" w:eastAsia="en-NZ"/>
                  </w:rPr>
                </w:rPrChange>
              </w:rPr>
            </w:pPr>
            <w:ins w:id="2242" w:author="Doug King" w:date="2016-05-19T12:18:00Z">
              <w:r w:rsidRPr="009573ED">
                <w:rPr>
                  <w:rFonts w:ascii="Arial Narrow" w:eastAsia="Times New Roman" w:hAnsi="Arial Narrow" w:cs="Times New Roman"/>
                  <w:color w:val="000000"/>
                  <w:sz w:val="16"/>
                  <w:szCs w:val="18"/>
                  <w:lang w:eastAsia="en-NZ"/>
                  <w:rPrChange w:id="2243" w:author="Doug King" w:date="2016-05-20T22:20:00Z">
                    <w:rPr>
                      <w:rFonts w:ascii="Arial Narrow" w:eastAsia="Times New Roman" w:hAnsi="Arial Narrow" w:cs="Times New Roman"/>
                      <w:color w:val="000000"/>
                      <w:sz w:val="16"/>
                      <w:szCs w:val="16"/>
                      <w:lang w:eastAsia="en-NZ"/>
                    </w:rPr>
                  </w:rPrChange>
                </w:rPr>
                <w:t>1,556 [1,020-2,794]</w:t>
              </w:r>
            </w:ins>
          </w:p>
        </w:tc>
        <w:tc>
          <w:tcPr>
            <w:tcW w:w="61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44" w:author="Doug King" w:date="2016-05-19T12:18:00Z"/>
                <w:rFonts w:ascii="Arial Narrow" w:eastAsia="Times New Roman" w:hAnsi="Arial Narrow" w:cs="Times New Roman"/>
                <w:color w:val="000000"/>
                <w:sz w:val="16"/>
                <w:szCs w:val="18"/>
                <w:lang w:val="en-NZ" w:eastAsia="en-NZ"/>
                <w:rPrChange w:id="2245" w:author="Doug King" w:date="2016-05-20T22:20:00Z">
                  <w:rPr>
                    <w:ins w:id="2246" w:author="Doug King" w:date="2016-05-19T12:18:00Z"/>
                    <w:rFonts w:ascii="Arial Narrow" w:eastAsia="Times New Roman" w:hAnsi="Arial Narrow" w:cs="Times New Roman"/>
                    <w:color w:val="000000"/>
                    <w:sz w:val="16"/>
                    <w:szCs w:val="16"/>
                    <w:lang w:val="en-NZ" w:eastAsia="en-NZ"/>
                  </w:rPr>
                </w:rPrChange>
              </w:rPr>
            </w:pPr>
            <w:ins w:id="2247" w:author="Doug King" w:date="2016-05-19T12:18:00Z">
              <w:r w:rsidRPr="009573ED">
                <w:rPr>
                  <w:rFonts w:ascii="Arial Narrow" w:eastAsia="Times New Roman" w:hAnsi="Arial Narrow" w:cs="Times New Roman"/>
                  <w:color w:val="000000"/>
                  <w:sz w:val="16"/>
                  <w:szCs w:val="18"/>
                  <w:lang w:eastAsia="en-NZ"/>
                  <w:rPrChange w:id="2248" w:author="Doug King" w:date="2016-05-20T22:20:00Z">
                    <w:rPr>
                      <w:rFonts w:ascii="Arial Narrow" w:eastAsia="Times New Roman" w:hAnsi="Arial Narrow" w:cs="Times New Roman"/>
                      <w:color w:val="000000"/>
                      <w:sz w:val="16"/>
                      <w:szCs w:val="16"/>
                      <w:lang w:eastAsia="en-NZ"/>
                    </w:rPr>
                  </w:rPrChange>
                </w:rPr>
                <w:t>7,571</w:t>
              </w:r>
            </w:ins>
          </w:p>
        </w:tc>
        <w:tc>
          <w:tcPr>
            <w:tcW w:w="931"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49" w:author="Doug King" w:date="2016-05-19T12:18:00Z"/>
                <w:rFonts w:ascii="Arial Narrow" w:eastAsia="Times New Roman" w:hAnsi="Arial Narrow" w:cs="Times New Roman"/>
                <w:color w:val="000000"/>
                <w:sz w:val="16"/>
                <w:szCs w:val="18"/>
                <w:lang w:val="en-NZ" w:eastAsia="en-NZ"/>
                <w:rPrChange w:id="2250" w:author="Doug King" w:date="2016-05-20T22:20:00Z">
                  <w:rPr>
                    <w:ins w:id="2251" w:author="Doug King" w:date="2016-05-19T12:18:00Z"/>
                    <w:rFonts w:ascii="Arial Narrow" w:eastAsia="Times New Roman" w:hAnsi="Arial Narrow" w:cs="Times New Roman"/>
                    <w:color w:val="000000"/>
                    <w:sz w:val="16"/>
                    <w:szCs w:val="16"/>
                    <w:lang w:val="en-NZ" w:eastAsia="en-NZ"/>
                  </w:rPr>
                </w:rPrChange>
              </w:rPr>
            </w:pPr>
            <w:ins w:id="2252" w:author="Doug King" w:date="2016-05-19T12:18:00Z">
              <w:r w:rsidRPr="009573ED">
                <w:rPr>
                  <w:rFonts w:ascii="Arial Narrow" w:eastAsia="Times New Roman" w:hAnsi="Arial Narrow" w:cs="Times New Roman"/>
                  <w:color w:val="000000"/>
                  <w:sz w:val="16"/>
                  <w:szCs w:val="18"/>
                  <w:lang w:eastAsia="en-NZ"/>
                  <w:rPrChange w:id="2253" w:author="Doug King" w:date="2016-05-20T22:20:00Z">
                    <w:rPr>
                      <w:rFonts w:ascii="Arial Narrow" w:eastAsia="Times New Roman" w:hAnsi="Arial Narrow" w:cs="Times New Roman"/>
                      <w:color w:val="000000"/>
                      <w:sz w:val="16"/>
                      <w:szCs w:val="16"/>
                      <w:lang w:eastAsia="en-NZ"/>
                    </w:rPr>
                  </w:rPrChange>
                </w:rPr>
                <w:t>19 ±15</w:t>
              </w:r>
            </w:ins>
          </w:p>
        </w:tc>
        <w:tc>
          <w:tcPr>
            <w:tcW w:w="1099"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54" w:author="Doug King" w:date="2016-05-19T12:18:00Z"/>
                <w:rFonts w:ascii="Arial Narrow" w:eastAsia="Times New Roman" w:hAnsi="Arial Narrow" w:cs="Times New Roman"/>
                <w:color w:val="000000"/>
                <w:sz w:val="16"/>
                <w:szCs w:val="18"/>
                <w:lang w:val="en-NZ" w:eastAsia="en-NZ"/>
                <w:rPrChange w:id="2255" w:author="Doug King" w:date="2016-05-20T22:20:00Z">
                  <w:rPr>
                    <w:ins w:id="2256" w:author="Doug King" w:date="2016-05-19T12:18:00Z"/>
                    <w:rFonts w:ascii="Arial Narrow" w:eastAsia="Times New Roman" w:hAnsi="Arial Narrow" w:cs="Times New Roman"/>
                    <w:color w:val="000000"/>
                    <w:sz w:val="16"/>
                    <w:szCs w:val="16"/>
                    <w:lang w:val="en-NZ" w:eastAsia="en-NZ"/>
                  </w:rPr>
                </w:rPrChange>
              </w:rPr>
            </w:pPr>
            <w:ins w:id="2257" w:author="Doug King" w:date="2016-05-19T12:18:00Z">
              <w:r w:rsidRPr="009573ED">
                <w:rPr>
                  <w:rFonts w:ascii="Arial Narrow" w:eastAsia="Times New Roman" w:hAnsi="Arial Narrow" w:cs="Times New Roman"/>
                  <w:color w:val="000000"/>
                  <w:sz w:val="16"/>
                  <w:szCs w:val="18"/>
                  <w:lang w:eastAsia="en-NZ"/>
                  <w:rPrChange w:id="2258" w:author="Doug King" w:date="2016-05-20T22:20:00Z">
                    <w:rPr>
                      <w:rFonts w:ascii="Arial Narrow" w:eastAsia="Times New Roman" w:hAnsi="Arial Narrow" w:cs="Times New Roman"/>
                      <w:color w:val="000000"/>
                      <w:sz w:val="16"/>
                      <w:szCs w:val="16"/>
                      <w:lang w:eastAsia="en-NZ"/>
                    </w:rPr>
                  </w:rPrChange>
                </w:rPr>
                <w:t>16 [14-19]</w:t>
              </w:r>
            </w:ins>
          </w:p>
        </w:tc>
        <w:tc>
          <w:tcPr>
            <w:tcW w:w="480"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59" w:author="Doug King" w:date="2016-05-19T12:18:00Z"/>
                <w:rFonts w:ascii="Arial Narrow" w:eastAsia="Times New Roman" w:hAnsi="Arial Narrow" w:cs="Times New Roman"/>
                <w:color w:val="000000"/>
                <w:sz w:val="16"/>
                <w:szCs w:val="18"/>
                <w:lang w:val="en-NZ" w:eastAsia="en-NZ"/>
                <w:rPrChange w:id="2260" w:author="Doug King" w:date="2016-05-20T22:20:00Z">
                  <w:rPr>
                    <w:ins w:id="2261" w:author="Doug King" w:date="2016-05-19T12:18:00Z"/>
                    <w:rFonts w:ascii="Arial Narrow" w:eastAsia="Times New Roman" w:hAnsi="Arial Narrow" w:cs="Times New Roman"/>
                    <w:color w:val="000000"/>
                    <w:sz w:val="16"/>
                    <w:szCs w:val="16"/>
                    <w:lang w:val="en-NZ" w:eastAsia="en-NZ"/>
                  </w:rPr>
                </w:rPrChange>
              </w:rPr>
            </w:pPr>
            <w:ins w:id="2262" w:author="Doug King" w:date="2016-05-19T12:18:00Z">
              <w:r w:rsidRPr="009573ED">
                <w:rPr>
                  <w:rFonts w:ascii="Arial Narrow" w:eastAsia="Times New Roman" w:hAnsi="Arial Narrow" w:cs="Times New Roman"/>
                  <w:color w:val="000000"/>
                  <w:sz w:val="16"/>
                  <w:szCs w:val="18"/>
                  <w:lang w:eastAsia="en-NZ"/>
                  <w:rPrChange w:id="2263" w:author="Doug King" w:date="2016-05-20T22:20:00Z">
                    <w:rPr>
                      <w:rFonts w:ascii="Arial Narrow" w:eastAsia="Times New Roman" w:hAnsi="Arial Narrow" w:cs="Times New Roman"/>
                      <w:color w:val="000000"/>
                      <w:sz w:val="16"/>
                      <w:szCs w:val="16"/>
                      <w:lang w:eastAsia="en-NZ"/>
                    </w:rPr>
                  </w:rPrChange>
                </w:rPr>
                <w:t>39</w:t>
              </w:r>
            </w:ins>
          </w:p>
        </w:tc>
        <w:tc>
          <w:tcPr>
            <w:tcW w:w="1216" w:type="dxa"/>
            <w:tcBorders>
              <w:top w:val="nil"/>
              <w:left w:val="single" w:sz="4" w:space="0" w:color="auto"/>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64" w:author="Doug King" w:date="2016-05-19T12:18:00Z"/>
                <w:rFonts w:ascii="Arial Narrow" w:eastAsia="Times New Roman" w:hAnsi="Arial Narrow" w:cs="Times New Roman"/>
                <w:color w:val="000000"/>
                <w:sz w:val="16"/>
                <w:szCs w:val="18"/>
                <w:lang w:val="en-NZ" w:eastAsia="en-NZ"/>
                <w:rPrChange w:id="2265" w:author="Doug King" w:date="2016-05-20T22:20:00Z">
                  <w:rPr>
                    <w:ins w:id="2266" w:author="Doug King" w:date="2016-05-19T12:18:00Z"/>
                    <w:rFonts w:ascii="Arial Narrow" w:eastAsia="Times New Roman" w:hAnsi="Arial Narrow" w:cs="Times New Roman"/>
                    <w:color w:val="000000"/>
                    <w:sz w:val="16"/>
                    <w:szCs w:val="16"/>
                    <w:lang w:val="en-NZ" w:eastAsia="en-NZ"/>
                  </w:rPr>
                </w:rPrChange>
              </w:rPr>
            </w:pPr>
            <w:ins w:id="2267" w:author="Doug King" w:date="2016-05-19T12:18:00Z">
              <w:r w:rsidRPr="009573ED">
                <w:rPr>
                  <w:rFonts w:ascii="Arial Narrow" w:eastAsia="Times New Roman" w:hAnsi="Arial Narrow" w:cs="Times New Roman"/>
                  <w:color w:val="000000"/>
                  <w:sz w:val="16"/>
                  <w:szCs w:val="18"/>
                  <w:lang w:eastAsia="en-NZ"/>
                  <w:rPrChange w:id="2268" w:author="Doug King" w:date="2016-05-20T22:20:00Z">
                    <w:rPr>
                      <w:rFonts w:ascii="Arial Narrow" w:eastAsia="Times New Roman" w:hAnsi="Arial Narrow" w:cs="Times New Roman"/>
                      <w:color w:val="000000"/>
                      <w:sz w:val="16"/>
                      <w:szCs w:val="16"/>
                      <w:lang w:eastAsia="en-NZ"/>
                    </w:rPr>
                  </w:rPrChange>
                </w:rPr>
                <w:t>0.0298 ±0.1404</w:t>
              </w:r>
            </w:ins>
          </w:p>
        </w:tc>
        <w:tc>
          <w:tcPr>
            <w:tcW w:w="1642"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69" w:author="Doug King" w:date="2016-05-19T12:18:00Z"/>
                <w:rFonts w:ascii="Arial Narrow" w:eastAsia="Times New Roman" w:hAnsi="Arial Narrow" w:cs="Times New Roman"/>
                <w:color w:val="000000"/>
                <w:sz w:val="16"/>
                <w:szCs w:val="18"/>
                <w:lang w:val="en-NZ" w:eastAsia="en-NZ"/>
                <w:rPrChange w:id="2270" w:author="Doug King" w:date="2016-05-20T22:20:00Z">
                  <w:rPr>
                    <w:ins w:id="2271" w:author="Doug King" w:date="2016-05-19T12:18:00Z"/>
                    <w:rFonts w:ascii="Arial Narrow" w:eastAsia="Times New Roman" w:hAnsi="Arial Narrow" w:cs="Times New Roman"/>
                    <w:color w:val="000000"/>
                    <w:sz w:val="16"/>
                    <w:szCs w:val="16"/>
                    <w:lang w:val="en-NZ" w:eastAsia="en-NZ"/>
                  </w:rPr>
                </w:rPrChange>
              </w:rPr>
            </w:pPr>
            <w:ins w:id="2272" w:author="Doug King" w:date="2016-05-19T12:18:00Z">
              <w:r w:rsidRPr="009573ED">
                <w:rPr>
                  <w:rFonts w:ascii="Arial Narrow" w:eastAsia="Times New Roman" w:hAnsi="Arial Narrow" w:cs="Times New Roman"/>
                  <w:color w:val="000000"/>
                  <w:sz w:val="16"/>
                  <w:szCs w:val="18"/>
                  <w:lang w:eastAsia="en-NZ"/>
                  <w:rPrChange w:id="2273" w:author="Doug King" w:date="2016-05-20T22:20:00Z">
                    <w:rPr>
                      <w:rFonts w:ascii="Arial Narrow" w:eastAsia="Times New Roman" w:hAnsi="Arial Narrow" w:cs="Times New Roman"/>
                      <w:color w:val="000000"/>
                      <w:sz w:val="16"/>
                      <w:szCs w:val="16"/>
                      <w:lang w:eastAsia="en-NZ"/>
                    </w:rPr>
                  </w:rPrChange>
                </w:rPr>
                <w:t>0.0003 [0.0001-0.0009]</w:t>
              </w:r>
            </w:ins>
          </w:p>
        </w:tc>
        <w:tc>
          <w:tcPr>
            <w:tcW w:w="618" w:type="dxa"/>
            <w:tcBorders>
              <w:top w:val="nil"/>
              <w:left w:val="nil"/>
              <w:bottom w:val="single" w:sz="4" w:space="0" w:color="auto"/>
              <w:right w:val="nil"/>
            </w:tcBorders>
            <w:shd w:val="clear" w:color="auto" w:fill="auto"/>
            <w:noWrap/>
            <w:vAlign w:val="center"/>
            <w:hideMark/>
          </w:tcPr>
          <w:p w:rsidR="002B18DA" w:rsidRPr="00BC696D" w:rsidRDefault="009573ED" w:rsidP="002B18DA">
            <w:pPr>
              <w:spacing w:after="0" w:line="240" w:lineRule="auto"/>
              <w:jc w:val="center"/>
              <w:rPr>
                <w:ins w:id="2274" w:author="Doug King" w:date="2016-05-19T12:18:00Z"/>
                <w:rFonts w:ascii="Arial Narrow" w:eastAsia="Times New Roman" w:hAnsi="Arial Narrow" w:cs="Times New Roman"/>
                <w:color w:val="000000"/>
                <w:sz w:val="16"/>
                <w:szCs w:val="18"/>
                <w:lang w:val="en-NZ" w:eastAsia="en-NZ"/>
                <w:rPrChange w:id="2275" w:author="Doug King" w:date="2016-05-20T22:20:00Z">
                  <w:rPr>
                    <w:ins w:id="2276" w:author="Doug King" w:date="2016-05-19T12:18:00Z"/>
                    <w:rFonts w:ascii="Arial Narrow" w:eastAsia="Times New Roman" w:hAnsi="Arial Narrow" w:cs="Times New Roman"/>
                    <w:color w:val="000000"/>
                    <w:sz w:val="16"/>
                    <w:szCs w:val="16"/>
                    <w:lang w:val="en-NZ" w:eastAsia="en-NZ"/>
                  </w:rPr>
                </w:rPrChange>
              </w:rPr>
            </w:pPr>
            <w:ins w:id="2277" w:author="Doug King" w:date="2016-05-19T12:18:00Z">
              <w:r w:rsidRPr="009573ED">
                <w:rPr>
                  <w:rFonts w:ascii="Arial Narrow" w:eastAsia="Times New Roman" w:hAnsi="Arial Narrow" w:cs="Times New Roman"/>
                  <w:color w:val="000000"/>
                  <w:sz w:val="16"/>
                  <w:szCs w:val="18"/>
                  <w:lang w:eastAsia="en-NZ"/>
                  <w:rPrChange w:id="2278" w:author="Doug King" w:date="2016-05-20T22:20:00Z">
                    <w:rPr>
                      <w:rFonts w:ascii="Arial Narrow" w:eastAsia="Times New Roman" w:hAnsi="Arial Narrow" w:cs="Times New Roman"/>
                      <w:color w:val="000000"/>
                      <w:sz w:val="16"/>
                      <w:szCs w:val="16"/>
                      <w:lang w:eastAsia="en-NZ"/>
                    </w:rPr>
                  </w:rPrChange>
                </w:rPr>
                <w:t>0.9315</w:t>
              </w:r>
            </w:ins>
          </w:p>
        </w:tc>
      </w:tr>
      <w:tr w:rsidR="002B18DA" w:rsidRPr="00BC696D" w:rsidTr="002B18DA">
        <w:tblPrEx>
          <w:tblPrExChange w:id="2279" w:author="Doug King" w:date="2016-05-19T12:22:00Z">
            <w:tblPrEx>
              <w:tblW w:w="15246" w:type="dxa"/>
            </w:tblPrEx>
          </w:tblPrExChange>
        </w:tblPrEx>
        <w:trPr>
          <w:trHeight w:val="227"/>
          <w:jc w:val="center"/>
          <w:ins w:id="2280" w:author="Doug King" w:date="2016-05-19T12:18:00Z"/>
          <w:trPrChange w:id="2281" w:author="Doug King" w:date="2016-05-19T12:22:00Z">
            <w:trPr>
              <w:gridAfter w:val="0"/>
              <w:trHeight w:val="300"/>
              <w:jc w:val="center"/>
            </w:trPr>
          </w:trPrChange>
        </w:trPr>
        <w:tc>
          <w:tcPr>
            <w:tcW w:w="1012" w:type="dxa"/>
            <w:gridSpan w:val="2"/>
            <w:tcBorders>
              <w:top w:val="nil"/>
              <w:left w:val="nil"/>
              <w:bottom w:val="nil"/>
              <w:right w:val="nil"/>
            </w:tcBorders>
            <w:shd w:val="clear" w:color="auto" w:fill="auto"/>
            <w:noWrap/>
            <w:vAlign w:val="center"/>
            <w:hideMark/>
            <w:tcPrChange w:id="2282" w:author="Doug King" w:date="2016-05-19T12:22:00Z">
              <w:tcPr>
                <w:tcW w:w="101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rPr>
                <w:ins w:id="2283" w:author="Doug King" w:date="2016-05-19T12:18:00Z"/>
                <w:rFonts w:ascii="Arial Narrow" w:eastAsia="Times New Roman" w:hAnsi="Arial Narrow" w:cs="Times New Roman"/>
                <w:b/>
                <w:bCs/>
                <w:color w:val="000000"/>
                <w:sz w:val="16"/>
                <w:szCs w:val="18"/>
                <w:lang w:val="en-NZ" w:eastAsia="en-NZ"/>
              </w:rPr>
            </w:pPr>
            <w:ins w:id="2284" w:author="Doug King" w:date="2016-05-19T12:18:00Z">
              <w:r>
                <w:rPr>
                  <w:rFonts w:ascii="Arial Narrow" w:eastAsia="Times New Roman" w:hAnsi="Arial Narrow" w:cs="Times New Roman"/>
                  <w:b/>
                  <w:bCs/>
                  <w:color w:val="000000"/>
                  <w:sz w:val="16"/>
                  <w:szCs w:val="18"/>
                  <w:lang w:eastAsia="en-NZ"/>
                </w:rPr>
                <w:t>Forwards</w:t>
              </w:r>
            </w:ins>
          </w:p>
        </w:tc>
        <w:tc>
          <w:tcPr>
            <w:tcW w:w="968" w:type="dxa"/>
            <w:tcBorders>
              <w:top w:val="nil"/>
              <w:left w:val="nil"/>
              <w:bottom w:val="nil"/>
              <w:right w:val="nil"/>
            </w:tcBorders>
            <w:shd w:val="clear" w:color="auto" w:fill="auto"/>
            <w:noWrap/>
            <w:vAlign w:val="center"/>
            <w:hideMark/>
            <w:tcPrChange w:id="2285"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286" w:author="Doug King" w:date="2016-05-19T12:18:00Z"/>
                <w:rFonts w:ascii="Arial Narrow" w:eastAsia="Times New Roman" w:hAnsi="Arial Narrow" w:cs="Times New Roman"/>
                <w:b/>
                <w:bCs/>
                <w:color w:val="000000"/>
                <w:sz w:val="16"/>
                <w:szCs w:val="18"/>
                <w:lang w:val="en-NZ" w:eastAsia="en-NZ"/>
              </w:rPr>
            </w:pPr>
          </w:p>
        </w:tc>
        <w:tc>
          <w:tcPr>
            <w:tcW w:w="968" w:type="dxa"/>
            <w:tcBorders>
              <w:top w:val="nil"/>
              <w:left w:val="nil"/>
              <w:bottom w:val="nil"/>
              <w:right w:val="nil"/>
            </w:tcBorders>
            <w:shd w:val="clear" w:color="auto" w:fill="auto"/>
            <w:noWrap/>
            <w:vAlign w:val="center"/>
            <w:hideMark/>
            <w:tcPrChange w:id="2287"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288" w:author="Doug King" w:date="2016-05-19T12:18:00Z"/>
                <w:rFonts w:ascii="Arial Narrow" w:eastAsia="Times New Roman" w:hAnsi="Arial Narrow" w:cs="Times New Roman"/>
                <w:sz w:val="16"/>
                <w:szCs w:val="18"/>
                <w:lang w:val="en-NZ" w:eastAsia="en-NZ"/>
                <w:rPrChange w:id="2289" w:author="Doug King" w:date="2016-05-20T22:20:00Z">
                  <w:rPr>
                    <w:ins w:id="2290"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nil"/>
              <w:bottom w:val="nil"/>
              <w:right w:val="nil"/>
            </w:tcBorders>
            <w:shd w:val="clear" w:color="auto" w:fill="auto"/>
            <w:noWrap/>
            <w:vAlign w:val="center"/>
            <w:hideMark/>
            <w:tcPrChange w:id="2291"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292" w:author="Doug King" w:date="2016-05-19T12:18:00Z"/>
                <w:rFonts w:ascii="Arial Narrow" w:eastAsia="Times New Roman" w:hAnsi="Arial Narrow" w:cs="Times New Roman"/>
                <w:sz w:val="16"/>
                <w:szCs w:val="18"/>
                <w:lang w:val="en-NZ" w:eastAsia="en-NZ"/>
                <w:rPrChange w:id="2293" w:author="Doug King" w:date="2016-05-20T22:20:00Z">
                  <w:rPr>
                    <w:ins w:id="2294"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295"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296" w:author="Doug King" w:date="2016-05-19T12:18:00Z"/>
                <w:rFonts w:ascii="Arial Narrow" w:eastAsia="Times New Roman" w:hAnsi="Arial Narrow" w:cs="Times New Roman"/>
                <w:color w:val="000000"/>
                <w:sz w:val="16"/>
                <w:szCs w:val="18"/>
                <w:lang w:val="en-NZ" w:eastAsia="en-NZ"/>
                <w:rPrChange w:id="2297" w:author="Doug King" w:date="2016-05-20T22:20:00Z">
                  <w:rPr>
                    <w:ins w:id="2298"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299"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00" w:author="Doug King" w:date="2016-05-19T12:18:00Z"/>
                <w:rFonts w:ascii="Arial Narrow" w:eastAsia="Times New Roman" w:hAnsi="Arial Narrow" w:cs="Times New Roman"/>
                <w:color w:val="000000"/>
                <w:sz w:val="16"/>
                <w:szCs w:val="18"/>
                <w:lang w:val="en-NZ" w:eastAsia="en-NZ"/>
                <w:rPrChange w:id="2301" w:author="Doug King" w:date="2016-05-20T22:20:00Z">
                  <w:rPr>
                    <w:ins w:id="2302"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303"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04" w:author="Doug King" w:date="2016-05-19T12:18:00Z"/>
                <w:rFonts w:ascii="Arial Narrow" w:eastAsia="Times New Roman" w:hAnsi="Arial Narrow" w:cs="Times New Roman"/>
                <w:sz w:val="16"/>
                <w:szCs w:val="18"/>
                <w:lang w:val="en-NZ" w:eastAsia="en-NZ"/>
                <w:rPrChange w:id="2305" w:author="Doug King" w:date="2016-05-20T22:20:00Z">
                  <w:rPr>
                    <w:ins w:id="2306" w:author="Doug King" w:date="2016-05-19T12:18:00Z"/>
                    <w:rFonts w:ascii="Times New Roman" w:eastAsia="Times New Roman" w:hAnsi="Times New Roman" w:cs="Times New Roman"/>
                    <w:sz w:val="20"/>
                    <w:szCs w:val="20"/>
                    <w:lang w:val="en-NZ" w:eastAsia="en-NZ"/>
                  </w:rPr>
                </w:rPrChange>
              </w:rPr>
            </w:pPr>
          </w:p>
        </w:tc>
        <w:tc>
          <w:tcPr>
            <w:tcW w:w="1070" w:type="dxa"/>
            <w:tcBorders>
              <w:top w:val="nil"/>
              <w:left w:val="single" w:sz="4" w:space="0" w:color="auto"/>
              <w:bottom w:val="nil"/>
              <w:right w:val="nil"/>
            </w:tcBorders>
            <w:shd w:val="clear" w:color="auto" w:fill="auto"/>
            <w:noWrap/>
            <w:vAlign w:val="center"/>
            <w:hideMark/>
            <w:tcPrChange w:id="2307"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rPr>
                <w:ins w:id="2308" w:author="Doug King" w:date="2016-05-19T12:18:00Z"/>
                <w:rFonts w:ascii="Arial Narrow" w:eastAsia="Times New Roman" w:hAnsi="Arial Narrow" w:cs="Times New Roman"/>
                <w:color w:val="000000"/>
                <w:sz w:val="16"/>
                <w:szCs w:val="18"/>
                <w:lang w:val="en-NZ" w:eastAsia="en-NZ"/>
                <w:rPrChange w:id="2309" w:author="Doug King" w:date="2016-05-20T22:20:00Z">
                  <w:rPr>
                    <w:ins w:id="2310" w:author="Doug King" w:date="2016-05-19T12:18:00Z"/>
                    <w:rFonts w:ascii="Calibri" w:eastAsia="Times New Roman" w:hAnsi="Calibri" w:cs="Times New Roman"/>
                    <w:color w:val="000000"/>
                    <w:lang w:val="en-NZ" w:eastAsia="en-NZ"/>
                  </w:rPr>
                </w:rPrChange>
              </w:rPr>
            </w:pPr>
            <w:ins w:id="2311" w:author="Doug King" w:date="2016-05-19T12:18:00Z">
              <w:r w:rsidRPr="009573ED">
                <w:rPr>
                  <w:rFonts w:ascii="Arial Narrow" w:eastAsia="Times New Roman" w:hAnsi="Arial Narrow" w:cs="Times New Roman"/>
                  <w:color w:val="000000"/>
                  <w:sz w:val="16"/>
                  <w:szCs w:val="18"/>
                  <w:lang w:val="en-NZ" w:eastAsia="en-NZ"/>
                  <w:rPrChange w:id="2312" w:author="Doug King" w:date="2016-05-20T22:20:00Z">
                    <w:rPr>
                      <w:rFonts w:ascii="Calibri" w:eastAsia="Times New Roman" w:hAnsi="Calibri" w:cs="Times New Roman"/>
                      <w:color w:val="000000"/>
                      <w:lang w:val="en-NZ" w:eastAsia="en-NZ"/>
                    </w:rPr>
                  </w:rPrChange>
                </w:rPr>
                <w:t> </w:t>
              </w:r>
            </w:ins>
          </w:p>
        </w:tc>
        <w:tc>
          <w:tcPr>
            <w:tcW w:w="1377" w:type="dxa"/>
            <w:tcBorders>
              <w:top w:val="nil"/>
              <w:left w:val="nil"/>
              <w:bottom w:val="nil"/>
              <w:right w:val="nil"/>
            </w:tcBorders>
            <w:shd w:val="clear" w:color="auto" w:fill="auto"/>
            <w:noWrap/>
            <w:vAlign w:val="center"/>
            <w:hideMark/>
            <w:tcPrChange w:id="2313"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14" w:author="Doug King" w:date="2016-05-19T12:18:00Z"/>
                <w:rFonts w:ascii="Arial Narrow" w:eastAsia="Times New Roman" w:hAnsi="Arial Narrow" w:cs="Times New Roman"/>
                <w:color w:val="000000"/>
                <w:sz w:val="16"/>
                <w:szCs w:val="18"/>
                <w:lang w:val="en-NZ" w:eastAsia="en-NZ"/>
                <w:rPrChange w:id="2315" w:author="Doug King" w:date="2016-05-20T22:20:00Z">
                  <w:rPr>
                    <w:ins w:id="2316"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317"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18" w:author="Doug King" w:date="2016-05-19T12:18:00Z"/>
                <w:rFonts w:ascii="Arial Narrow" w:eastAsia="Times New Roman" w:hAnsi="Arial Narrow" w:cs="Times New Roman"/>
                <w:sz w:val="16"/>
                <w:szCs w:val="18"/>
                <w:lang w:val="en-NZ" w:eastAsia="en-NZ"/>
                <w:rPrChange w:id="2319" w:author="Doug King" w:date="2016-05-20T22:20:00Z">
                  <w:rPr>
                    <w:ins w:id="2320"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321"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322" w:author="Doug King" w:date="2016-05-19T12:18:00Z"/>
                <w:rFonts w:ascii="Arial Narrow" w:eastAsia="Times New Roman" w:hAnsi="Arial Narrow" w:cs="Times New Roman"/>
                <w:color w:val="000000"/>
                <w:sz w:val="16"/>
                <w:szCs w:val="18"/>
                <w:lang w:val="en-NZ" w:eastAsia="en-NZ"/>
                <w:rPrChange w:id="2323" w:author="Doug King" w:date="2016-05-20T22:20:00Z">
                  <w:rPr>
                    <w:ins w:id="2324"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325"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26" w:author="Doug King" w:date="2016-05-19T12:18:00Z"/>
                <w:rFonts w:ascii="Arial Narrow" w:eastAsia="Times New Roman" w:hAnsi="Arial Narrow" w:cs="Times New Roman"/>
                <w:color w:val="000000"/>
                <w:sz w:val="16"/>
                <w:szCs w:val="18"/>
                <w:lang w:val="en-NZ" w:eastAsia="en-NZ"/>
                <w:rPrChange w:id="2327" w:author="Doug King" w:date="2016-05-20T22:20:00Z">
                  <w:rPr>
                    <w:ins w:id="2328"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329"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30" w:author="Doug King" w:date="2016-05-19T12:18:00Z"/>
                <w:rFonts w:ascii="Arial Narrow" w:eastAsia="Times New Roman" w:hAnsi="Arial Narrow" w:cs="Times New Roman"/>
                <w:sz w:val="16"/>
                <w:szCs w:val="18"/>
                <w:lang w:val="en-NZ" w:eastAsia="en-NZ"/>
                <w:rPrChange w:id="2331" w:author="Doug King" w:date="2016-05-20T22:20:00Z">
                  <w:rPr>
                    <w:ins w:id="2332" w:author="Doug King" w:date="2016-05-19T12:18:00Z"/>
                    <w:rFonts w:ascii="Times New Roman" w:eastAsia="Times New Roman" w:hAnsi="Times New Roman" w:cs="Times New Roman"/>
                    <w:sz w:val="20"/>
                    <w:szCs w:val="20"/>
                    <w:lang w:val="en-NZ" w:eastAsia="en-NZ"/>
                  </w:rPr>
                </w:rPrChange>
              </w:rPr>
            </w:pPr>
          </w:p>
        </w:tc>
        <w:tc>
          <w:tcPr>
            <w:tcW w:w="1216" w:type="dxa"/>
            <w:tcBorders>
              <w:top w:val="nil"/>
              <w:left w:val="single" w:sz="4" w:space="0" w:color="auto"/>
              <w:bottom w:val="nil"/>
              <w:right w:val="nil"/>
            </w:tcBorders>
            <w:shd w:val="clear" w:color="auto" w:fill="auto"/>
            <w:noWrap/>
            <w:vAlign w:val="center"/>
            <w:hideMark/>
            <w:tcPrChange w:id="2333"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334" w:author="Doug King" w:date="2016-05-19T12:18:00Z"/>
                <w:rFonts w:ascii="Arial Narrow" w:eastAsia="Times New Roman" w:hAnsi="Arial Narrow" w:cs="Times New Roman"/>
                <w:color w:val="000000"/>
                <w:sz w:val="16"/>
                <w:szCs w:val="18"/>
                <w:lang w:val="en-NZ" w:eastAsia="en-NZ"/>
                <w:rPrChange w:id="2335" w:author="Doug King" w:date="2016-05-20T22:20:00Z">
                  <w:rPr>
                    <w:ins w:id="2336" w:author="Doug King" w:date="2016-05-19T12:18:00Z"/>
                    <w:rFonts w:ascii="Calibri" w:eastAsia="Times New Roman" w:hAnsi="Calibri" w:cs="Times New Roman"/>
                    <w:color w:val="000000"/>
                    <w:lang w:val="en-NZ" w:eastAsia="en-NZ"/>
                  </w:rPr>
                </w:rPrChange>
              </w:rPr>
            </w:pPr>
          </w:p>
        </w:tc>
        <w:tc>
          <w:tcPr>
            <w:tcW w:w="1642" w:type="dxa"/>
            <w:tcBorders>
              <w:top w:val="nil"/>
              <w:left w:val="nil"/>
              <w:bottom w:val="nil"/>
              <w:right w:val="nil"/>
            </w:tcBorders>
            <w:shd w:val="clear" w:color="auto" w:fill="auto"/>
            <w:noWrap/>
            <w:vAlign w:val="center"/>
            <w:hideMark/>
            <w:tcPrChange w:id="2337"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38" w:author="Doug King" w:date="2016-05-19T12:18:00Z"/>
                <w:rFonts w:ascii="Arial Narrow" w:eastAsia="Times New Roman" w:hAnsi="Arial Narrow" w:cs="Times New Roman"/>
                <w:color w:val="000000"/>
                <w:sz w:val="16"/>
                <w:szCs w:val="18"/>
                <w:lang w:val="en-NZ" w:eastAsia="en-NZ"/>
                <w:rPrChange w:id="2339" w:author="Doug King" w:date="2016-05-20T22:20:00Z">
                  <w:rPr>
                    <w:ins w:id="2340"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341"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42" w:author="Doug King" w:date="2016-05-19T12:18:00Z"/>
                <w:rFonts w:ascii="Arial Narrow" w:eastAsia="Times New Roman" w:hAnsi="Arial Narrow" w:cs="Times New Roman"/>
                <w:sz w:val="16"/>
                <w:szCs w:val="18"/>
                <w:lang w:val="en-NZ" w:eastAsia="en-NZ"/>
                <w:rPrChange w:id="2343" w:author="Doug King" w:date="2016-05-20T22:20:00Z">
                  <w:rPr>
                    <w:ins w:id="2344" w:author="Doug King" w:date="2016-05-19T12:18:00Z"/>
                    <w:rFonts w:ascii="Times New Roman" w:eastAsia="Times New Roman" w:hAnsi="Times New Roman" w:cs="Times New Roman"/>
                    <w:sz w:val="20"/>
                    <w:szCs w:val="20"/>
                    <w:lang w:val="en-NZ" w:eastAsia="en-NZ"/>
                  </w:rPr>
                </w:rPrChange>
              </w:rPr>
            </w:pPr>
          </w:p>
        </w:tc>
      </w:tr>
      <w:tr w:rsidR="002B18DA" w:rsidRPr="00BC696D" w:rsidTr="002B18DA">
        <w:tblPrEx>
          <w:tblPrExChange w:id="2345" w:author="Doug King" w:date="2016-05-19T12:22:00Z">
            <w:tblPrEx>
              <w:tblW w:w="15246" w:type="dxa"/>
            </w:tblPrEx>
          </w:tblPrExChange>
        </w:tblPrEx>
        <w:trPr>
          <w:trHeight w:val="227"/>
          <w:jc w:val="center"/>
          <w:ins w:id="2346" w:author="Doug King" w:date="2016-05-19T12:18:00Z"/>
          <w:trPrChange w:id="2347" w:author="Doug King" w:date="2016-05-19T12:22:00Z">
            <w:trPr>
              <w:gridAfter w:val="0"/>
              <w:trHeight w:val="300"/>
              <w:jc w:val="center"/>
            </w:trPr>
          </w:trPrChange>
        </w:trPr>
        <w:tc>
          <w:tcPr>
            <w:tcW w:w="300" w:type="dxa"/>
            <w:tcBorders>
              <w:top w:val="nil"/>
              <w:left w:val="nil"/>
              <w:bottom w:val="nil"/>
              <w:right w:val="nil"/>
            </w:tcBorders>
            <w:shd w:val="clear" w:color="auto" w:fill="auto"/>
            <w:noWrap/>
            <w:vAlign w:val="center"/>
            <w:hideMark/>
            <w:tcPrChange w:id="2348" w:author="Doug King" w:date="2016-05-19T12:22:00Z">
              <w:tcPr>
                <w:tcW w:w="300"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349" w:author="Doug King" w:date="2016-05-19T12:18:00Z"/>
                <w:rFonts w:ascii="Arial Narrow" w:eastAsia="Times New Roman" w:hAnsi="Arial Narrow" w:cs="Times New Roman"/>
                <w:sz w:val="16"/>
                <w:szCs w:val="18"/>
                <w:lang w:val="en-NZ" w:eastAsia="en-NZ"/>
                <w:rPrChange w:id="2350" w:author="Doug King" w:date="2016-05-20T22:20:00Z">
                  <w:rPr>
                    <w:ins w:id="2351" w:author="Doug King" w:date="2016-05-19T12:18:00Z"/>
                    <w:rFonts w:ascii="Times New Roman" w:eastAsia="Times New Roman" w:hAnsi="Times New Roman" w:cs="Times New Roman"/>
                    <w:sz w:val="20"/>
                    <w:szCs w:val="20"/>
                    <w:lang w:val="en-NZ" w:eastAsia="en-NZ"/>
                  </w:rPr>
                </w:rPrChange>
              </w:rPr>
            </w:pPr>
          </w:p>
        </w:tc>
        <w:tc>
          <w:tcPr>
            <w:tcW w:w="712" w:type="dxa"/>
            <w:tcBorders>
              <w:top w:val="nil"/>
              <w:left w:val="nil"/>
              <w:bottom w:val="nil"/>
              <w:right w:val="nil"/>
            </w:tcBorders>
            <w:shd w:val="clear" w:color="auto" w:fill="auto"/>
            <w:noWrap/>
            <w:vAlign w:val="center"/>
            <w:hideMark/>
            <w:tcPrChange w:id="2352" w:author="Doug King" w:date="2016-05-19T12:22:00Z">
              <w:tcPr>
                <w:tcW w:w="712"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53" w:author="Doug King" w:date="2016-05-19T12:18:00Z"/>
                <w:rFonts w:ascii="Arial Narrow" w:eastAsia="Times New Roman" w:hAnsi="Arial Narrow" w:cs="Times New Roman"/>
                <w:color w:val="000000"/>
                <w:sz w:val="16"/>
                <w:szCs w:val="18"/>
                <w:lang w:val="en-NZ" w:eastAsia="en-NZ"/>
              </w:rPr>
            </w:pPr>
            <w:ins w:id="2354" w:author="Doug King" w:date="2016-05-19T12:18:00Z">
              <w:r>
                <w:rPr>
                  <w:rFonts w:ascii="Arial Narrow" w:eastAsia="Times New Roman" w:hAnsi="Arial Narrow" w:cs="Times New Roman"/>
                  <w:color w:val="000000"/>
                  <w:sz w:val="16"/>
                  <w:szCs w:val="18"/>
                  <w:lang w:eastAsia="en-NZ"/>
                </w:rPr>
                <w:t>764</w:t>
              </w:r>
            </w:ins>
          </w:p>
        </w:tc>
        <w:tc>
          <w:tcPr>
            <w:tcW w:w="968" w:type="dxa"/>
            <w:tcBorders>
              <w:top w:val="nil"/>
              <w:left w:val="nil"/>
              <w:bottom w:val="nil"/>
              <w:right w:val="nil"/>
            </w:tcBorders>
            <w:shd w:val="clear" w:color="auto" w:fill="auto"/>
            <w:noWrap/>
            <w:vAlign w:val="center"/>
            <w:hideMark/>
            <w:tcPrChange w:id="2355"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56" w:author="Doug King" w:date="2016-05-19T12:18:00Z"/>
                <w:rFonts w:ascii="Arial Narrow" w:eastAsia="Times New Roman" w:hAnsi="Arial Narrow" w:cs="Times New Roman"/>
                <w:color w:val="000000"/>
                <w:sz w:val="16"/>
                <w:szCs w:val="18"/>
                <w:lang w:val="en-NZ" w:eastAsia="en-NZ"/>
              </w:rPr>
            </w:pPr>
            <w:ins w:id="2357" w:author="Doug King" w:date="2016-05-19T12:18:00Z">
              <w:r>
                <w:rPr>
                  <w:rFonts w:ascii="Arial Narrow" w:eastAsia="Times New Roman" w:hAnsi="Arial Narrow" w:cs="Times New Roman"/>
                  <w:color w:val="000000"/>
                  <w:sz w:val="16"/>
                  <w:szCs w:val="18"/>
                  <w:lang w:eastAsia="en-NZ"/>
                </w:rPr>
                <w:t>109 ±105</w:t>
              </w:r>
              <w:r>
                <w:rPr>
                  <w:rFonts w:ascii="Arial Narrow" w:eastAsia="Times New Roman" w:hAnsi="Arial Narrow" w:cs="Times New Roman"/>
                  <w:color w:val="000000"/>
                  <w:sz w:val="16"/>
                  <w:szCs w:val="18"/>
                  <w:vertAlign w:val="superscript"/>
                  <w:lang w:eastAsia="en-NZ"/>
                </w:rPr>
                <w:t>bc</w:t>
              </w:r>
            </w:ins>
          </w:p>
        </w:tc>
        <w:tc>
          <w:tcPr>
            <w:tcW w:w="968" w:type="dxa"/>
            <w:tcBorders>
              <w:top w:val="nil"/>
              <w:left w:val="nil"/>
              <w:bottom w:val="nil"/>
              <w:right w:val="nil"/>
            </w:tcBorders>
            <w:shd w:val="clear" w:color="auto" w:fill="auto"/>
            <w:noWrap/>
            <w:vAlign w:val="center"/>
            <w:hideMark/>
            <w:tcPrChange w:id="2358"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59" w:author="Doug King" w:date="2016-05-19T12:18:00Z"/>
                <w:rFonts w:ascii="Arial Narrow" w:eastAsia="Times New Roman" w:hAnsi="Arial Narrow" w:cs="Times New Roman"/>
                <w:color w:val="000000"/>
                <w:sz w:val="16"/>
                <w:szCs w:val="18"/>
                <w:vertAlign w:val="superscript"/>
                <w:lang w:val="en-NZ" w:eastAsia="en-NZ"/>
                <w:rPrChange w:id="2360" w:author="Doug King" w:date="2016-05-20T22:20:00Z">
                  <w:rPr>
                    <w:ins w:id="2361" w:author="Doug King" w:date="2016-05-19T12:18:00Z"/>
                    <w:rFonts w:ascii="Arial Narrow" w:eastAsia="Times New Roman" w:hAnsi="Arial Narrow" w:cs="Times New Roman"/>
                    <w:color w:val="000000"/>
                    <w:sz w:val="16"/>
                    <w:szCs w:val="16"/>
                    <w:lang w:val="en-NZ" w:eastAsia="en-NZ"/>
                  </w:rPr>
                </w:rPrChange>
              </w:rPr>
            </w:pPr>
            <w:ins w:id="2362" w:author="Doug King" w:date="2016-05-19T12:18:00Z">
              <w:r>
                <w:rPr>
                  <w:rFonts w:ascii="Arial Narrow" w:eastAsia="Times New Roman" w:hAnsi="Arial Narrow" w:cs="Times New Roman"/>
                  <w:color w:val="000000"/>
                  <w:sz w:val="16"/>
                  <w:szCs w:val="18"/>
                  <w:lang w:eastAsia="en-NZ"/>
                </w:rPr>
                <w:t>14 ±8</w:t>
              </w:r>
            </w:ins>
            <w:ins w:id="2363" w:author="Doug King" w:date="2016-05-19T12:20:00Z">
              <w:r>
                <w:rPr>
                  <w:rFonts w:ascii="Arial Narrow" w:eastAsia="Times New Roman" w:hAnsi="Arial Narrow" w:cs="Times New Roman"/>
                  <w:color w:val="000000"/>
                  <w:sz w:val="16"/>
                  <w:szCs w:val="18"/>
                  <w:vertAlign w:val="superscript"/>
                  <w:lang w:eastAsia="en-NZ"/>
                </w:rPr>
                <w:t>bc</w:t>
              </w:r>
            </w:ins>
          </w:p>
        </w:tc>
        <w:tc>
          <w:tcPr>
            <w:tcW w:w="931" w:type="dxa"/>
            <w:tcBorders>
              <w:top w:val="nil"/>
              <w:left w:val="nil"/>
              <w:bottom w:val="nil"/>
              <w:right w:val="nil"/>
            </w:tcBorders>
            <w:shd w:val="clear" w:color="auto" w:fill="auto"/>
            <w:noWrap/>
            <w:vAlign w:val="center"/>
            <w:hideMark/>
            <w:tcPrChange w:id="2364"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65" w:author="Doug King" w:date="2016-05-19T12:18:00Z"/>
                <w:rFonts w:ascii="Arial Narrow" w:eastAsia="Times New Roman" w:hAnsi="Arial Narrow" w:cs="Times New Roman"/>
                <w:color w:val="000000"/>
                <w:sz w:val="16"/>
                <w:szCs w:val="18"/>
                <w:lang w:val="en-NZ" w:eastAsia="en-NZ"/>
              </w:rPr>
            </w:pPr>
            <w:ins w:id="2366" w:author="Doug King" w:date="2016-05-19T12:18:00Z">
              <w:r>
                <w:rPr>
                  <w:rFonts w:ascii="Arial Narrow" w:eastAsia="Times New Roman" w:hAnsi="Arial Narrow" w:cs="Times New Roman"/>
                  <w:color w:val="000000"/>
                  <w:sz w:val="16"/>
                  <w:szCs w:val="18"/>
                  <w:lang w:eastAsia="en-NZ"/>
                </w:rPr>
                <w:t>6.5 ±5.8</w:t>
              </w:r>
            </w:ins>
          </w:p>
        </w:tc>
        <w:tc>
          <w:tcPr>
            <w:tcW w:w="931" w:type="dxa"/>
            <w:tcBorders>
              <w:top w:val="nil"/>
              <w:left w:val="single" w:sz="4" w:space="0" w:color="auto"/>
              <w:bottom w:val="nil"/>
              <w:right w:val="nil"/>
            </w:tcBorders>
            <w:shd w:val="clear" w:color="auto" w:fill="auto"/>
            <w:noWrap/>
            <w:vAlign w:val="center"/>
            <w:hideMark/>
            <w:tcPrChange w:id="2367"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68" w:author="Doug King" w:date="2016-05-19T12:18:00Z"/>
                <w:rFonts w:ascii="Arial Narrow" w:eastAsia="Times New Roman" w:hAnsi="Arial Narrow" w:cs="Times New Roman"/>
                <w:color w:val="000000"/>
                <w:sz w:val="16"/>
                <w:szCs w:val="18"/>
                <w:lang w:val="en-NZ" w:eastAsia="en-NZ"/>
              </w:rPr>
            </w:pPr>
            <w:ins w:id="2369" w:author="Doug King" w:date="2016-05-19T12:18:00Z">
              <w:r>
                <w:rPr>
                  <w:rFonts w:ascii="Arial Narrow" w:eastAsia="Times New Roman" w:hAnsi="Arial Narrow" w:cs="Times New Roman"/>
                  <w:color w:val="000000"/>
                  <w:sz w:val="16"/>
                  <w:szCs w:val="18"/>
                  <w:lang w:eastAsia="en-NZ"/>
                </w:rPr>
                <w:t>17 ±13</w:t>
              </w:r>
            </w:ins>
          </w:p>
        </w:tc>
        <w:tc>
          <w:tcPr>
            <w:tcW w:w="1099" w:type="dxa"/>
            <w:tcBorders>
              <w:top w:val="nil"/>
              <w:left w:val="nil"/>
              <w:bottom w:val="nil"/>
              <w:right w:val="nil"/>
            </w:tcBorders>
            <w:shd w:val="clear" w:color="auto" w:fill="auto"/>
            <w:noWrap/>
            <w:vAlign w:val="center"/>
            <w:hideMark/>
            <w:tcPrChange w:id="2370"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71" w:author="Doug King" w:date="2016-05-19T12:18:00Z"/>
                <w:rFonts w:ascii="Arial Narrow" w:eastAsia="Times New Roman" w:hAnsi="Arial Narrow" w:cs="Times New Roman"/>
                <w:color w:val="000000"/>
                <w:sz w:val="16"/>
                <w:szCs w:val="18"/>
                <w:lang w:val="en-NZ" w:eastAsia="en-NZ"/>
              </w:rPr>
            </w:pPr>
            <w:ins w:id="2372" w:author="Doug King" w:date="2016-05-19T12:18:00Z">
              <w:r>
                <w:rPr>
                  <w:rFonts w:ascii="Arial Narrow" w:eastAsia="Times New Roman" w:hAnsi="Arial Narrow" w:cs="Times New Roman"/>
                  <w:color w:val="000000"/>
                  <w:sz w:val="16"/>
                  <w:szCs w:val="18"/>
                  <w:lang w:eastAsia="en-NZ"/>
                </w:rPr>
                <w:t>10 [7-17]</w:t>
              </w:r>
            </w:ins>
          </w:p>
        </w:tc>
        <w:tc>
          <w:tcPr>
            <w:tcW w:w="480" w:type="dxa"/>
            <w:tcBorders>
              <w:top w:val="nil"/>
              <w:left w:val="nil"/>
              <w:bottom w:val="nil"/>
              <w:right w:val="nil"/>
            </w:tcBorders>
            <w:shd w:val="clear" w:color="auto" w:fill="auto"/>
            <w:noWrap/>
            <w:vAlign w:val="center"/>
            <w:hideMark/>
            <w:tcPrChange w:id="2373"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74" w:author="Doug King" w:date="2016-05-19T12:18:00Z"/>
                <w:rFonts w:ascii="Arial Narrow" w:eastAsia="Times New Roman" w:hAnsi="Arial Narrow" w:cs="Times New Roman"/>
                <w:color w:val="000000"/>
                <w:sz w:val="16"/>
                <w:szCs w:val="18"/>
                <w:lang w:val="en-NZ" w:eastAsia="en-NZ"/>
              </w:rPr>
            </w:pPr>
            <w:ins w:id="2375" w:author="Doug King" w:date="2016-05-19T12:18:00Z">
              <w:r w:rsidRPr="009573ED">
                <w:rPr>
                  <w:rFonts w:ascii="Arial Narrow" w:eastAsia="Times New Roman" w:hAnsi="Arial Narrow" w:cs="Times New Roman"/>
                  <w:color w:val="000000"/>
                  <w:sz w:val="16"/>
                  <w:szCs w:val="18"/>
                  <w:lang w:eastAsia="en-NZ"/>
                </w:rPr>
                <w:t>37</w:t>
              </w:r>
            </w:ins>
          </w:p>
        </w:tc>
        <w:tc>
          <w:tcPr>
            <w:tcW w:w="1070" w:type="dxa"/>
            <w:tcBorders>
              <w:top w:val="nil"/>
              <w:left w:val="single" w:sz="4" w:space="0" w:color="auto"/>
              <w:bottom w:val="nil"/>
              <w:right w:val="nil"/>
            </w:tcBorders>
            <w:shd w:val="clear" w:color="auto" w:fill="auto"/>
            <w:noWrap/>
            <w:vAlign w:val="center"/>
            <w:hideMark/>
            <w:tcPrChange w:id="2376"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77" w:author="Doug King" w:date="2016-05-19T12:18:00Z"/>
                <w:rFonts w:ascii="Arial Narrow" w:eastAsia="Times New Roman" w:hAnsi="Arial Narrow" w:cs="Times New Roman"/>
                <w:color w:val="000000"/>
                <w:sz w:val="16"/>
                <w:szCs w:val="18"/>
                <w:lang w:val="en-NZ" w:eastAsia="en-NZ"/>
                <w:rPrChange w:id="2378" w:author="Doug King" w:date="2016-05-20T22:20:00Z">
                  <w:rPr>
                    <w:ins w:id="2379" w:author="Doug King" w:date="2016-05-19T12:18:00Z"/>
                    <w:rFonts w:ascii="Arial Narrow" w:eastAsia="Times New Roman" w:hAnsi="Arial Narrow" w:cs="Times New Roman"/>
                    <w:color w:val="000000"/>
                    <w:sz w:val="16"/>
                    <w:szCs w:val="16"/>
                    <w:lang w:val="en-NZ" w:eastAsia="en-NZ"/>
                  </w:rPr>
                </w:rPrChange>
              </w:rPr>
            </w:pPr>
            <w:ins w:id="2380" w:author="Doug King" w:date="2016-05-19T12:18:00Z">
              <w:r w:rsidRPr="009573ED">
                <w:rPr>
                  <w:rFonts w:ascii="Arial Narrow" w:eastAsia="Times New Roman" w:hAnsi="Arial Narrow" w:cs="Times New Roman"/>
                  <w:color w:val="000000"/>
                  <w:sz w:val="16"/>
                  <w:szCs w:val="18"/>
                  <w:lang w:eastAsia="en-NZ"/>
                </w:rPr>
                <w:t>2,505 ±2,427</w:t>
              </w:r>
            </w:ins>
          </w:p>
        </w:tc>
        <w:tc>
          <w:tcPr>
            <w:tcW w:w="1377" w:type="dxa"/>
            <w:tcBorders>
              <w:top w:val="nil"/>
              <w:left w:val="nil"/>
              <w:bottom w:val="nil"/>
              <w:right w:val="nil"/>
            </w:tcBorders>
            <w:shd w:val="clear" w:color="auto" w:fill="auto"/>
            <w:noWrap/>
            <w:vAlign w:val="center"/>
            <w:hideMark/>
            <w:tcPrChange w:id="2381"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82" w:author="Doug King" w:date="2016-05-19T12:18:00Z"/>
                <w:rFonts w:ascii="Arial Narrow" w:eastAsia="Times New Roman" w:hAnsi="Arial Narrow" w:cs="Times New Roman"/>
                <w:color w:val="000000"/>
                <w:sz w:val="16"/>
                <w:szCs w:val="18"/>
                <w:lang w:val="en-NZ" w:eastAsia="en-NZ"/>
                <w:rPrChange w:id="2383" w:author="Doug King" w:date="2016-05-20T22:20:00Z">
                  <w:rPr>
                    <w:ins w:id="2384" w:author="Doug King" w:date="2016-05-19T12:18:00Z"/>
                    <w:rFonts w:ascii="Arial Narrow" w:eastAsia="Times New Roman" w:hAnsi="Arial Narrow" w:cs="Times New Roman"/>
                    <w:color w:val="000000"/>
                    <w:sz w:val="16"/>
                    <w:szCs w:val="16"/>
                    <w:lang w:val="en-NZ" w:eastAsia="en-NZ"/>
                  </w:rPr>
                </w:rPrChange>
              </w:rPr>
            </w:pPr>
            <w:ins w:id="2385" w:author="Doug King" w:date="2016-05-19T12:18:00Z">
              <w:r w:rsidRPr="009573ED">
                <w:rPr>
                  <w:rFonts w:ascii="Arial Narrow" w:eastAsia="Times New Roman" w:hAnsi="Arial Narrow" w:cs="Times New Roman"/>
                  <w:color w:val="000000"/>
                  <w:sz w:val="16"/>
                  <w:szCs w:val="18"/>
                  <w:lang w:eastAsia="en-NZ"/>
                  <w:rPrChange w:id="2386" w:author="Doug King" w:date="2016-05-20T22:20:00Z">
                    <w:rPr>
                      <w:rFonts w:ascii="Arial Narrow" w:eastAsia="Times New Roman" w:hAnsi="Arial Narrow" w:cs="Times New Roman"/>
                      <w:color w:val="000000"/>
                      <w:sz w:val="16"/>
                      <w:szCs w:val="16"/>
                      <w:lang w:eastAsia="en-NZ"/>
                    </w:rPr>
                  </w:rPrChange>
                </w:rPr>
                <w:t>1,764 [1,092-2,898]</w:t>
              </w:r>
            </w:ins>
          </w:p>
        </w:tc>
        <w:tc>
          <w:tcPr>
            <w:tcW w:w="618" w:type="dxa"/>
            <w:tcBorders>
              <w:top w:val="nil"/>
              <w:left w:val="nil"/>
              <w:bottom w:val="nil"/>
              <w:right w:val="nil"/>
            </w:tcBorders>
            <w:shd w:val="clear" w:color="auto" w:fill="auto"/>
            <w:noWrap/>
            <w:vAlign w:val="center"/>
            <w:hideMark/>
            <w:tcPrChange w:id="2387"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88" w:author="Doug King" w:date="2016-05-19T12:18:00Z"/>
                <w:rFonts w:ascii="Arial Narrow" w:eastAsia="Times New Roman" w:hAnsi="Arial Narrow" w:cs="Times New Roman"/>
                <w:color w:val="000000"/>
                <w:sz w:val="16"/>
                <w:szCs w:val="18"/>
                <w:lang w:val="en-NZ" w:eastAsia="en-NZ"/>
                <w:rPrChange w:id="2389" w:author="Doug King" w:date="2016-05-20T22:20:00Z">
                  <w:rPr>
                    <w:ins w:id="2390" w:author="Doug King" w:date="2016-05-19T12:18:00Z"/>
                    <w:rFonts w:ascii="Arial Narrow" w:eastAsia="Times New Roman" w:hAnsi="Arial Narrow" w:cs="Times New Roman"/>
                    <w:color w:val="000000"/>
                    <w:sz w:val="16"/>
                    <w:szCs w:val="16"/>
                    <w:lang w:val="en-NZ" w:eastAsia="en-NZ"/>
                  </w:rPr>
                </w:rPrChange>
              </w:rPr>
            </w:pPr>
            <w:ins w:id="2391" w:author="Doug King" w:date="2016-05-19T12:18:00Z">
              <w:r w:rsidRPr="009573ED">
                <w:rPr>
                  <w:rFonts w:ascii="Arial Narrow" w:eastAsia="Times New Roman" w:hAnsi="Arial Narrow" w:cs="Times New Roman"/>
                  <w:color w:val="000000"/>
                  <w:sz w:val="16"/>
                  <w:szCs w:val="18"/>
                  <w:lang w:eastAsia="en-NZ"/>
                  <w:rPrChange w:id="2392" w:author="Doug King" w:date="2016-05-20T22:20:00Z">
                    <w:rPr>
                      <w:rFonts w:ascii="Arial Narrow" w:eastAsia="Times New Roman" w:hAnsi="Arial Narrow" w:cs="Times New Roman"/>
                      <w:color w:val="000000"/>
                      <w:sz w:val="16"/>
                      <w:szCs w:val="16"/>
                      <w:lang w:eastAsia="en-NZ"/>
                    </w:rPr>
                  </w:rPrChange>
                </w:rPr>
                <w:t>7,292</w:t>
              </w:r>
            </w:ins>
          </w:p>
        </w:tc>
        <w:tc>
          <w:tcPr>
            <w:tcW w:w="931" w:type="dxa"/>
            <w:tcBorders>
              <w:top w:val="nil"/>
              <w:left w:val="single" w:sz="4" w:space="0" w:color="auto"/>
              <w:bottom w:val="nil"/>
              <w:right w:val="nil"/>
            </w:tcBorders>
            <w:shd w:val="clear" w:color="auto" w:fill="auto"/>
            <w:noWrap/>
            <w:vAlign w:val="center"/>
            <w:hideMark/>
            <w:tcPrChange w:id="2393"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394" w:author="Doug King" w:date="2016-05-19T12:18:00Z"/>
                <w:rFonts w:ascii="Arial Narrow" w:eastAsia="Times New Roman" w:hAnsi="Arial Narrow" w:cs="Times New Roman"/>
                <w:color w:val="000000"/>
                <w:sz w:val="16"/>
                <w:szCs w:val="18"/>
                <w:lang w:val="en-NZ" w:eastAsia="en-NZ"/>
                <w:rPrChange w:id="2395" w:author="Doug King" w:date="2016-05-20T22:20:00Z">
                  <w:rPr>
                    <w:ins w:id="2396" w:author="Doug King" w:date="2016-05-19T12:18:00Z"/>
                    <w:rFonts w:ascii="Arial Narrow" w:eastAsia="Times New Roman" w:hAnsi="Arial Narrow" w:cs="Times New Roman"/>
                    <w:color w:val="000000"/>
                    <w:sz w:val="16"/>
                    <w:szCs w:val="16"/>
                    <w:lang w:val="en-NZ" w:eastAsia="en-NZ"/>
                  </w:rPr>
                </w:rPrChange>
              </w:rPr>
            </w:pPr>
            <w:ins w:id="2397" w:author="Doug King" w:date="2016-05-19T12:18:00Z">
              <w:r w:rsidRPr="009573ED">
                <w:rPr>
                  <w:rFonts w:ascii="Arial Narrow" w:eastAsia="Times New Roman" w:hAnsi="Arial Narrow" w:cs="Times New Roman"/>
                  <w:color w:val="000000"/>
                  <w:sz w:val="16"/>
                  <w:szCs w:val="18"/>
                  <w:lang w:eastAsia="en-NZ"/>
                  <w:rPrChange w:id="2398" w:author="Doug King" w:date="2016-05-20T22:20:00Z">
                    <w:rPr>
                      <w:rFonts w:ascii="Arial Narrow" w:eastAsia="Times New Roman" w:hAnsi="Arial Narrow" w:cs="Times New Roman"/>
                      <w:color w:val="000000"/>
                      <w:sz w:val="16"/>
                      <w:szCs w:val="16"/>
                      <w:lang w:eastAsia="en-NZ"/>
                    </w:rPr>
                  </w:rPrChange>
                </w:rPr>
                <w:t>19 ±16</w:t>
              </w:r>
            </w:ins>
          </w:p>
        </w:tc>
        <w:tc>
          <w:tcPr>
            <w:tcW w:w="1099" w:type="dxa"/>
            <w:tcBorders>
              <w:top w:val="nil"/>
              <w:left w:val="nil"/>
              <w:bottom w:val="nil"/>
              <w:right w:val="nil"/>
            </w:tcBorders>
            <w:shd w:val="clear" w:color="auto" w:fill="auto"/>
            <w:noWrap/>
            <w:vAlign w:val="center"/>
            <w:hideMark/>
            <w:tcPrChange w:id="2399"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400" w:author="Doug King" w:date="2016-05-19T12:18:00Z"/>
                <w:rFonts w:ascii="Arial Narrow" w:eastAsia="Times New Roman" w:hAnsi="Arial Narrow" w:cs="Times New Roman"/>
                <w:color w:val="000000"/>
                <w:sz w:val="16"/>
                <w:szCs w:val="18"/>
                <w:lang w:val="en-NZ" w:eastAsia="en-NZ"/>
                <w:rPrChange w:id="2401" w:author="Doug King" w:date="2016-05-20T22:20:00Z">
                  <w:rPr>
                    <w:ins w:id="2402" w:author="Doug King" w:date="2016-05-19T12:18:00Z"/>
                    <w:rFonts w:ascii="Arial Narrow" w:eastAsia="Times New Roman" w:hAnsi="Arial Narrow" w:cs="Times New Roman"/>
                    <w:color w:val="000000"/>
                    <w:sz w:val="16"/>
                    <w:szCs w:val="16"/>
                    <w:lang w:val="en-NZ" w:eastAsia="en-NZ"/>
                  </w:rPr>
                </w:rPrChange>
              </w:rPr>
            </w:pPr>
            <w:ins w:id="2403" w:author="Doug King" w:date="2016-05-19T12:18:00Z">
              <w:r w:rsidRPr="009573ED">
                <w:rPr>
                  <w:rFonts w:ascii="Arial Narrow" w:eastAsia="Times New Roman" w:hAnsi="Arial Narrow" w:cs="Times New Roman"/>
                  <w:color w:val="000000"/>
                  <w:sz w:val="16"/>
                  <w:szCs w:val="18"/>
                  <w:lang w:eastAsia="en-NZ"/>
                  <w:rPrChange w:id="2404" w:author="Doug King" w:date="2016-05-20T22:20:00Z">
                    <w:rPr>
                      <w:rFonts w:ascii="Arial Narrow" w:eastAsia="Times New Roman" w:hAnsi="Arial Narrow" w:cs="Times New Roman"/>
                      <w:color w:val="000000"/>
                      <w:sz w:val="16"/>
                      <w:szCs w:val="16"/>
                      <w:lang w:eastAsia="en-NZ"/>
                    </w:rPr>
                  </w:rPrChange>
                </w:rPr>
                <w:t>16 [14-19]</w:t>
              </w:r>
            </w:ins>
          </w:p>
        </w:tc>
        <w:tc>
          <w:tcPr>
            <w:tcW w:w="480" w:type="dxa"/>
            <w:tcBorders>
              <w:top w:val="nil"/>
              <w:left w:val="nil"/>
              <w:bottom w:val="nil"/>
              <w:right w:val="nil"/>
            </w:tcBorders>
            <w:shd w:val="clear" w:color="auto" w:fill="auto"/>
            <w:noWrap/>
            <w:vAlign w:val="center"/>
            <w:hideMark/>
            <w:tcPrChange w:id="2405"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406" w:author="Doug King" w:date="2016-05-19T12:18:00Z"/>
                <w:rFonts w:ascii="Arial Narrow" w:eastAsia="Times New Roman" w:hAnsi="Arial Narrow" w:cs="Times New Roman"/>
                <w:color w:val="000000"/>
                <w:sz w:val="16"/>
                <w:szCs w:val="18"/>
                <w:lang w:val="en-NZ" w:eastAsia="en-NZ"/>
                <w:rPrChange w:id="2407" w:author="Doug King" w:date="2016-05-20T22:20:00Z">
                  <w:rPr>
                    <w:ins w:id="2408" w:author="Doug King" w:date="2016-05-19T12:18:00Z"/>
                    <w:rFonts w:ascii="Arial Narrow" w:eastAsia="Times New Roman" w:hAnsi="Arial Narrow" w:cs="Times New Roman"/>
                    <w:color w:val="000000"/>
                    <w:sz w:val="16"/>
                    <w:szCs w:val="16"/>
                    <w:lang w:val="en-NZ" w:eastAsia="en-NZ"/>
                  </w:rPr>
                </w:rPrChange>
              </w:rPr>
            </w:pPr>
            <w:ins w:id="2409" w:author="Doug King" w:date="2016-05-19T12:18:00Z">
              <w:r w:rsidRPr="009573ED">
                <w:rPr>
                  <w:rFonts w:ascii="Arial Narrow" w:eastAsia="Times New Roman" w:hAnsi="Arial Narrow" w:cs="Times New Roman"/>
                  <w:color w:val="000000"/>
                  <w:sz w:val="16"/>
                  <w:szCs w:val="18"/>
                  <w:lang w:eastAsia="en-NZ"/>
                  <w:rPrChange w:id="2410" w:author="Doug King" w:date="2016-05-20T22:20:00Z">
                    <w:rPr>
                      <w:rFonts w:ascii="Arial Narrow" w:eastAsia="Times New Roman" w:hAnsi="Arial Narrow" w:cs="Times New Roman"/>
                      <w:color w:val="000000"/>
                      <w:sz w:val="16"/>
                      <w:szCs w:val="16"/>
                      <w:lang w:eastAsia="en-NZ"/>
                    </w:rPr>
                  </w:rPrChange>
                </w:rPr>
                <w:t>35</w:t>
              </w:r>
            </w:ins>
          </w:p>
        </w:tc>
        <w:tc>
          <w:tcPr>
            <w:tcW w:w="1216" w:type="dxa"/>
            <w:tcBorders>
              <w:top w:val="nil"/>
              <w:left w:val="single" w:sz="4" w:space="0" w:color="auto"/>
              <w:bottom w:val="nil"/>
              <w:right w:val="nil"/>
            </w:tcBorders>
            <w:shd w:val="clear" w:color="auto" w:fill="auto"/>
            <w:noWrap/>
            <w:vAlign w:val="center"/>
            <w:hideMark/>
            <w:tcPrChange w:id="2411"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412" w:author="Doug King" w:date="2016-05-19T12:18:00Z"/>
                <w:rFonts w:ascii="Arial Narrow" w:eastAsia="Times New Roman" w:hAnsi="Arial Narrow" w:cs="Times New Roman"/>
                <w:color w:val="000000"/>
                <w:sz w:val="16"/>
                <w:szCs w:val="18"/>
                <w:lang w:val="en-NZ" w:eastAsia="en-NZ"/>
                <w:rPrChange w:id="2413" w:author="Doug King" w:date="2016-05-20T22:20:00Z">
                  <w:rPr>
                    <w:ins w:id="2414" w:author="Doug King" w:date="2016-05-19T12:18:00Z"/>
                    <w:rFonts w:ascii="Arial Narrow" w:eastAsia="Times New Roman" w:hAnsi="Arial Narrow" w:cs="Times New Roman"/>
                    <w:color w:val="000000"/>
                    <w:sz w:val="16"/>
                    <w:szCs w:val="16"/>
                    <w:lang w:val="en-NZ" w:eastAsia="en-NZ"/>
                  </w:rPr>
                </w:rPrChange>
              </w:rPr>
            </w:pPr>
            <w:ins w:id="2415" w:author="Doug King" w:date="2016-05-19T12:18:00Z">
              <w:r w:rsidRPr="009573ED">
                <w:rPr>
                  <w:rFonts w:ascii="Arial Narrow" w:eastAsia="Times New Roman" w:hAnsi="Arial Narrow" w:cs="Times New Roman"/>
                  <w:color w:val="000000"/>
                  <w:sz w:val="16"/>
                  <w:szCs w:val="18"/>
                  <w:lang w:eastAsia="en-NZ"/>
                  <w:rPrChange w:id="2416" w:author="Doug King" w:date="2016-05-20T22:20:00Z">
                    <w:rPr>
                      <w:rFonts w:ascii="Arial Narrow" w:eastAsia="Times New Roman" w:hAnsi="Arial Narrow" w:cs="Times New Roman"/>
                      <w:color w:val="000000"/>
                      <w:sz w:val="16"/>
                      <w:szCs w:val="16"/>
                      <w:lang w:eastAsia="en-NZ"/>
                    </w:rPr>
                  </w:rPrChange>
                </w:rPr>
                <w:t>0.0287 ±0.1392</w:t>
              </w:r>
            </w:ins>
          </w:p>
        </w:tc>
        <w:tc>
          <w:tcPr>
            <w:tcW w:w="1642" w:type="dxa"/>
            <w:tcBorders>
              <w:top w:val="nil"/>
              <w:left w:val="nil"/>
              <w:bottom w:val="nil"/>
              <w:right w:val="nil"/>
            </w:tcBorders>
            <w:shd w:val="clear" w:color="auto" w:fill="auto"/>
            <w:noWrap/>
            <w:vAlign w:val="center"/>
            <w:hideMark/>
            <w:tcPrChange w:id="2417"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418" w:author="Doug King" w:date="2016-05-19T12:18:00Z"/>
                <w:rFonts w:ascii="Arial Narrow" w:eastAsia="Times New Roman" w:hAnsi="Arial Narrow" w:cs="Times New Roman"/>
                <w:color w:val="000000"/>
                <w:sz w:val="16"/>
                <w:szCs w:val="18"/>
                <w:lang w:val="en-NZ" w:eastAsia="en-NZ"/>
                <w:rPrChange w:id="2419" w:author="Doug King" w:date="2016-05-20T22:20:00Z">
                  <w:rPr>
                    <w:ins w:id="2420" w:author="Doug King" w:date="2016-05-19T12:18:00Z"/>
                    <w:rFonts w:ascii="Arial Narrow" w:eastAsia="Times New Roman" w:hAnsi="Arial Narrow" w:cs="Times New Roman"/>
                    <w:color w:val="000000"/>
                    <w:sz w:val="16"/>
                    <w:szCs w:val="16"/>
                    <w:lang w:val="en-NZ" w:eastAsia="en-NZ"/>
                  </w:rPr>
                </w:rPrChange>
              </w:rPr>
            </w:pPr>
            <w:ins w:id="2421" w:author="Doug King" w:date="2016-05-19T12:18:00Z">
              <w:r w:rsidRPr="009573ED">
                <w:rPr>
                  <w:rFonts w:ascii="Arial Narrow" w:eastAsia="Times New Roman" w:hAnsi="Arial Narrow" w:cs="Times New Roman"/>
                  <w:color w:val="000000"/>
                  <w:sz w:val="16"/>
                  <w:szCs w:val="18"/>
                  <w:lang w:eastAsia="en-NZ"/>
                  <w:rPrChange w:id="2422" w:author="Doug King" w:date="2016-05-20T22:20:00Z">
                    <w:rPr>
                      <w:rFonts w:ascii="Arial Narrow" w:eastAsia="Times New Roman" w:hAnsi="Arial Narrow" w:cs="Times New Roman"/>
                      <w:color w:val="000000"/>
                      <w:sz w:val="16"/>
                      <w:szCs w:val="16"/>
                      <w:lang w:eastAsia="en-NZ"/>
                    </w:rPr>
                  </w:rPrChange>
                </w:rPr>
                <w:t>0.0003 [0.0002-0.0010]</w:t>
              </w:r>
            </w:ins>
          </w:p>
        </w:tc>
        <w:tc>
          <w:tcPr>
            <w:tcW w:w="618" w:type="dxa"/>
            <w:tcBorders>
              <w:top w:val="nil"/>
              <w:left w:val="nil"/>
              <w:bottom w:val="nil"/>
              <w:right w:val="nil"/>
            </w:tcBorders>
            <w:shd w:val="clear" w:color="auto" w:fill="auto"/>
            <w:noWrap/>
            <w:vAlign w:val="center"/>
            <w:hideMark/>
            <w:tcPrChange w:id="2423"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424" w:author="Doug King" w:date="2016-05-19T12:18:00Z"/>
                <w:rFonts w:ascii="Arial Narrow" w:eastAsia="Times New Roman" w:hAnsi="Arial Narrow" w:cs="Times New Roman"/>
                <w:color w:val="000000"/>
                <w:sz w:val="16"/>
                <w:szCs w:val="18"/>
                <w:lang w:val="en-NZ" w:eastAsia="en-NZ"/>
                <w:rPrChange w:id="2425" w:author="Doug King" w:date="2016-05-20T22:20:00Z">
                  <w:rPr>
                    <w:ins w:id="2426" w:author="Doug King" w:date="2016-05-19T12:18:00Z"/>
                    <w:rFonts w:ascii="Arial Narrow" w:eastAsia="Times New Roman" w:hAnsi="Arial Narrow" w:cs="Times New Roman"/>
                    <w:color w:val="000000"/>
                    <w:sz w:val="16"/>
                    <w:szCs w:val="16"/>
                    <w:lang w:val="en-NZ" w:eastAsia="en-NZ"/>
                  </w:rPr>
                </w:rPrChange>
              </w:rPr>
            </w:pPr>
            <w:ins w:id="2427" w:author="Doug King" w:date="2016-05-19T12:18:00Z">
              <w:r w:rsidRPr="009573ED">
                <w:rPr>
                  <w:rFonts w:ascii="Arial Narrow" w:eastAsia="Times New Roman" w:hAnsi="Arial Narrow" w:cs="Times New Roman"/>
                  <w:color w:val="000000"/>
                  <w:sz w:val="16"/>
                  <w:szCs w:val="18"/>
                  <w:lang w:eastAsia="en-NZ"/>
                  <w:rPrChange w:id="2428" w:author="Doug King" w:date="2016-05-20T22:20:00Z">
                    <w:rPr>
                      <w:rFonts w:ascii="Arial Narrow" w:eastAsia="Times New Roman" w:hAnsi="Arial Narrow" w:cs="Times New Roman"/>
                      <w:color w:val="000000"/>
                      <w:sz w:val="16"/>
                      <w:szCs w:val="16"/>
                      <w:lang w:eastAsia="en-NZ"/>
                    </w:rPr>
                  </w:rPrChange>
                </w:rPr>
                <w:t>0.0681</w:t>
              </w:r>
            </w:ins>
          </w:p>
        </w:tc>
      </w:tr>
      <w:tr w:rsidR="002B18DA" w:rsidRPr="00BC696D" w:rsidTr="002B18DA">
        <w:tblPrEx>
          <w:tblPrExChange w:id="2429" w:author="Doug King" w:date="2016-05-19T12:22:00Z">
            <w:tblPrEx>
              <w:tblW w:w="15246" w:type="dxa"/>
            </w:tblPrEx>
          </w:tblPrExChange>
        </w:tblPrEx>
        <w:trPr>
          <w:trHeight w:val="227"/>
          <w:jc w:val="center"/>
          <w:ins w:id="2430" w:author="Doug King" w:date="2016-05-19T12:18:00Z"/>
          <w:trPrChange w:id="2431" w:author="Doug King" w:date="2016-05-19T12:22:00Z">
            <w:trPr>
              <w:gridAfter w:val="0"/>
              <w:trHeight w:val="300"/>
              <w:jc w:val="center"/>
            </w:trPr>
          </w:trPrChange>
        </w:trPr>
        <w:tc>
          <w:tcPr>
            <w:tcW w:w="1012" w:type="dxa"/>
            <w:gridSpan w:val="2"/>
            <w:tcBorders>
              <w:top w:val="nil"/>
              <w:left w:val="nil"/>
              <w:bottom w:val="nil"/>
              <w:right w:val="nil"/>
            </w:tcBorders>
            <w:shd w:val="clear" w:color="auto" w:fill="auto"/>
            <w:noWrap/>
            <w:vAlign w:val="center"/>
            <w:hideMark/>
            <w:tcPrChange w:id="2432" w:author="Doug King" w:date="2016-05-19T12:22:00Z">
              <w:tcPr>
                <w:tcW w:w="101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rPr>
                <w:ins w:id="2433" w:author="Doug King" w:date="2016-05-19T12:18:00Z"/>
                <w:rFonts w:ascii="Arial Narrow" w:eastAsia="Times New Roman" w:hAnsi="Arial Narrow" w:cs="Times New Roman"/>
                <w:b/>
                <w:bCs/>
                <w:color w:val="000000"/>
                <w:sz w:val="16"/>
                <w:szCs w:val="18"/>
                <w:lang w:val="en-NZ" w:eastAsia="en-NZ"/>
              </w:rPr>
            </w:pPr>
            <w:ins w:id="2434" w:author="Doug King" w:date="2016-05-19T12:18:00Z">
              <w:r>
                <w:rPr>
                  <w:rFonts w:ascii="Arial Narrow" w:eastAsia="Times New Roman" w:hAnsi="Arial Narrow" w:cs="Times New Roman"/>
                  <w:b/>
                  <w:bCs/>
                  <w:color w:val="000000"/>
                  <w:sz w:val="16"/>
                  <w:szCs w:val="18"/>
                  <w:lang w:eastAsia="en-NZ"/>
                </w:rPr>
                <w:t>Midfielder</w:t>
              </w:r>
            </w:ins>
          </w:p>
        </w:tc>
        <w:tc>
          <w:tcPr>
            <w:tcW w:w="968" w:type="dxa"/>
            <w:tcBorders>
              <w:top w:val="nil"/>
              <w:left w:val="nil"/>
              <w:bottom w:val="nil"/>
              <w:right w:val="nil"/>
            </w:tcBorders>
            <w:shd w:val="clear" w:color="auto" w:fill="auto"/>
            <w:noWrap/>
            <w:vAlign w:val="center"/>
            <w:hideMark/>
            <w:tcPrChange w:id="2435"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36" w:author="Doug King" w:date="2016-05-19T12:18:00Z"/>
                <w:rFonts w:ascii="Arial Narrow" w:eastAsia="Times New Roman" w:hAnsi="Arial Narrow" w:cs="Times New Roman"/>
                <w:b/>
                <w:bCs/>
                <w:color w:val="000000"/>
                <w:sz w:val="16"/>
                <w:szCs w:val="18"/>
                <w:lang w:val="en-NZ" w:eastAsia="en-NZ"/>
              </w:rPr>
            </w:pPr>
          </w:p>
        </w:tc>
        <w:tc>
          <w:tcPr>
            <w:tcW w:w="968" w:type="dxa"/>
            <w:tcBorders>
              <w:top w:val="nil"/>
              <w:left w:val="nil"/>
              <w:bottom w:val="nil"/>
              <w:right w:val="nil"/>
            </w:tcBorders>
            <w:shd w:val="clear" w:color="auto" w:fill="auto"/>
            <w:noWrap/>
            <w:vAlign w:val="center"/>
            <w:hideMark/>
            <w:tcPrChange w:id="2437"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38" w:author="Doug King" w:date="2016-05-19T12:18:00Z"/>
                <w:rFonts w:ascii="Arial Narrow" w:eastAsia="Times New Roman" w:hAnsi="Arial Narrow" w:cs="Times New Roman"/>
                <w:sz w:val="16"/>
                <w:szCs w:val="18"/>
                <w:lang w:val="en-NZ" w:eastAsia="en-NZ"/>
                <w:rPrChange w:id="2439" w:author="Doug King" w:date="2016-05-20T22:20:00Z">
                  <w:rPr>
                    <w:ins w:id="2440"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nil"/>
              <w:bottom w:val="nil"/>
              <w:right w:val="nil"/>
            </w:tcBorders>
            <w:shd w:val="clear" w:color="auto" w:fill="auto"/>
            <w:noWrap/>
            <w:vAlign w:val="center"/>
            <w:hideMark/>
            <w:tcPrChange w:id="2441"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42" w:author="Doug King" w:date="2016-05-19T12:18:00Z"/>
                <w:rFonts w:ascii="Arial Narrow" w:eastAsia="Times New Roman" w:hAnsi="Arial Narrow" w:cs="Times New Roman"/>
                <w:sz w:val="16"/>
                <w:szCs w:val="18"/>
                <w:lang w:val="en-NZ" w:eastAsia="en-NZ"/>
                <w:rPrChange w:id="2443" w:author="Doug King" w:date="2016-05-20T22:20:00Z">
                  <w:rPr>
                    <w:ins w:id="2444"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445"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446" w:author="Doug King" w:date="2016-05-19T12:18:00Z"/>
                <w:rFonts w:ascii="Arial Narrow" w:eastAsia="Times New Roman" w:hAnsi="Arial Narrow" w:cs="Times New Roman"/>
                <w:color w:val="000000"/>
                <w:sz w:val="16"/>
                <w:szCs w:val="18"/>
                <w:lang w:val="en-NZ" w:eastAsia="en-NZ"/>
                <w:rPrChange w:id="2447" w:author="Doug King" w:date="2016-05-20T22:20:00Z">
                  <w:rPr>
                    <w:ins w:id="2448"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449"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50" w:author="Doug King" w:date="2016-05-19T12:18:00Z"/>
                <w:rFonts w:ascii="Arial Narrow" w:eastAsia="Times New Roman" w:hAnsi="Arial Narrow" w:cs="Times New Roman"/>
                <w:color w:val="000000"/>
                <w:sz w:val="16"/>
                <w:szCs w:val="18"/>
                <w:lang w:val="en-NZ" w:eastAsia="en-NZ"/>
                <w:rPrChange w:id="2451" w:author="Doug King" w:date="2016-05-20T22:20:00Z">
                  <w:rPr>
                    <w:ins w:id="2452"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453"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54" w:author="Doug King" w:date="2016-05-19T12:18:00Z"/>
                <w:rFonts w:ascii="Arial Narrow" w:eastAsia="Times New Roman" w:hAnsi="Arial Narrow" w:cs="Times New Roman"/>
                <w:sz w:val="16"/>
                <w:szCs w:val="18"/>
                <w:lang w:val="en-NZ" w:eastAsia="en-NZ"/>
                <w:rPrChange w:id="2455" w:author="Doug King" w:date="2016-05-20T22:20:00Z">
                  <w:rPr>
                    <w:ins w:id="2456" w:author="Doug King" w:date="2016-05-19T12:18:00Z"/>
                    <w:rFonts w:ascii="Times New Roman" w:eastAsia="Times New Roman" w:hAnsi="Times New Roman" w:cs="Times New Roman"/>
                    <w:sz w:val="20"/>
                    <w:szCs w:val="20"/>
                    <w:lang w:val="en-NZ" w:eastAsia="en-NZ"/>
                  </w:rPr>
                </w:rPrChange>
              </w:rPr>
            </w:pPr>
          </w:p>
        </w:tc>
        <w:tc>
          <w:tcPr>
            <w:tcW w:w="1070" w:type="dxa"/>
            <w:tcBorders>
              <w:top w:val="nil"/>
              <w:left w:val="single" w:sz="4" w:space="0" w:color="auto"/>
              <w:bottom w:val="nil"/>
              <w:right w:val="nil"/>
            </w:tcBorders>
            <w:shd w:val="clear" w:color="auto" w:fill="auto"/>
            <w:noWrap/>
            <w:vAlign w:val="center"/>
            <w:hideMark/>
            <w:tcPrChange w:id="2457"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458" w:author="Doug King" w:date="2016-05-19T12:18:00Z"/>
                <w:rFonts w:ascii="Arial Narrow" w:eastAsia="Times New Roman" w:hAnsi="Arial Narrow" w:cs="Times New Roman"/>
                <w:color w:val="000000"/>
                <w:sz w:val="16"/>
                <w:szCs w:val="18"/>
                <w:lang w:val="en-NZ" w:eastAsia="en-NZ"/>
                <w:rPrChange w:id="2459" w:author="Doug King" w:date="2016-05-20T22:20:00Z">
                  <w:rPr>
                    <w:ins w:id="2460" w:author="Doug King" w:date="2016-05-19T12:18:00Z"/>
                    <w:rFonts w:ascii="Calibri" w:eastAsia="Times New Roman" w:hAnsi="Calibri" w:cs="Times New Roman"/>
                    <w:color w:val="000000"/>
                    <w:lang w:val="en-NZ" w:eastAsia="en-NZ"/>
                  </w:rPr>
                </w:rPrChange>
              </w:rPr>
            </w:pPr>
          </w:p>
        </w:tc>
        <w:tc>
          <w:tcPr>
            <w:tcW w:w="1377" w:type="dxa"/>
            <w:tcBorders>
              <w:top w:val="nil"/>
              <w:left w:val="nil"/>
              <w:bottom w:val="nil"/>
              <w:right w:val="nil"/>
            </w:tcBorders>
            <w:shd w:val="clear" w:color="auto" w:fill="auto"/>
            <w:noWrap/>
            <w:vAlign w:val="center"/>
            <w:hideMark/>
            <w:tcPrChange w:id="2461"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62" w:author="Doug King" w:date="2016-05-19T12:18:00Z"/>
                <w:rFonts w:ascii="Arial Narrow" w:eastAsia="Times New Roman" w:hAnsi="Arial Narrow" w:cs="Times New Roman"/>
                <w:color w:val="000000"/>
                <w:sz w:val="16"/>
                <w:szCs w:val="18"/>
                <w:lang w:val="en-NZ" w:eastAsia="en-NZ"/>
                <w:rPrChange w:id="2463" w:author="Doug King" w:date="2016-05-20T22:20:00Z">
                  <w:rPr>
                    <w:ins w:id="2464"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465"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66" w:author="Doug King" w:date="2016-05-19T12:18:00Z"/>
                <w:rFonts w:ascii="Arial Narrow" w:eastAsia="Times New Roman" w:hAnsi="Arial Narrow" w:cs="Times New Roman"/>
                <w:sz w:val="16"/>
                <w:szCs w:val="18"/>
                <w:lang w:val="en-NZ" w:eastAsia="en-NZ"/>
                <w:rPrChange w:id="2467" w:author="Doug King" w:date="2016-05-20T22:20:00Z">
                  <w:rPr>
                    <w:ins w:id="2468"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469"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470" w:author="Doug King" w:date="2016-05-19T12:18:00Z"/>
                <w:rFonts w:ascii="Arial Narrow" w:eastAsia="Times New Roman" w:hAnsi="Arial Narrow" w:cs="Times New Roman"/>
                <w:color w:val="000000"/>
                <w:sz w:val="16"/>
                <w:szCs w:val="18"/>
                <w:lang w:val="en-NZ" w:eastAsia="en-NZ"/>
                <w:rPrChange w:id="2471" w:author="Doug King" w:date="2016-05-20T22:20:00Z">
                  <w:rPr>
                    <w:ins w:id="2472"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473"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74" w:author="Doug King" w:date="2016-05-19T12:18:00Z"/>
                <w:rFonts w:ascii="Arial Narrow" w:eastAsia="Times New Roman" w:hAnsi="Arial Narrow" w:cs="Times New Roman"/>
                <w:color w:val="000000"/>
                <w:sz w:val="16"/>
                <w:szCs w:val="18"/>
                <w:lang w:val="en-NZ" w:eastAsia="en-NZ"/>
                <w:rPrChange w:id="2475" w:author="Doug King" w:date="2016-05-20T22:20:00Z">
                  <w:rPr>
                    <w:ins w:id="2476"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477"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78" w:author="Doug King" w:date="2016-05-19T12:18:00Z"/>
                <w:rFonts w:ascii="Arial Narrow" w:eastAsia="Times New Roman" w:hAnsi="Arial Narrow" w:cs="Times New Roman"/>
                <w:sz w:val="16"/>
                <w:szCs w:val="18"/>
                <w:lang w:val="en-NZ" w:eastAsia="en-NZ"/>
                <w:rPrChange w:id="2479" w:author="Doug King" w:date="2016-05-20T22:20:00Z">
                  <w:rPr>
                    <w:ins w:id="2480" w:author="Doug King" w:date="2016-05-19T12:18:00Z"/>
                    <w:rFonts w:ascii="Times New Roman" w:eastAsia="Times New Roman" w:hAnsi="Times New Roman" w:cs="Times New Roman"/>
                    <w:sz w:val="20"/>
                    <w:szCs w:val="20"/>
                    <w:lang w:val="en-NZ" w:eastAsia="en-NZ"/>
                  </w:rPr>
                </w:rPrChange>
              </w:rPr>
            </w:pPr>
          </w:p>
        </w:tc>
        <w:tc>
          <w:tcPr>
            <w:tcW w:w="1216" w:type="dxa"/>
            <w:tcBorders>
              <w:top w:val="nil"/>
              <w:left w:val="single" w:sz="4" w:space="0" w:color="auto"/>
              <w:bottom w:val="nil"/>
              <w:right w:val="nil"/>
            </w:tcBorders>
            <w:shd w:val="clear" w:color="auto" w:fill="auto"/>
            <w:noWrap/>
            <w:vAlign w:val="center"/>
            <w:hideMark/>
            <w:tcPrChange w:id="2481"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482" w:author="Doug King" w:date="2016-05-19T12:18:00Z"/>
                <w:rFonts w:ascii="Arial Narrow" w:eastAsia="Times New Roman" w:hAnsi="Arial Narrow" w:cs="Times New Roman"/>
                <w:color w:val="000000"/>
                <w:sz w:val="16"/>
                <w:szCs w:val="18"/>
                <w:lang w:val="en-NZ" w:eastAsia="en-NZ"/>
                <w:rPrChange w:id="2483" w:author="Doug King" w:date="2016-05-20T22:20:00Z">
                  <w:rPr>
                    <w:ins w:id="2484" w:author="Doug King" w:date="2016-05-19T12:18:00Z"/>
                    <w:rFonts w:ascii="Calibri" w:eastAsia="Times New Roman" w:hAnsi="Calibri" w:cs="Times New Roman"/>
                    <w:color w:val="000000"/>
                    <w:lang w:val="en-NZ" w:eastAsia="en-NZ"/>
                  </w:rPr>
                </w:rPrChange>
              </w:rPr>
            </w:pPr>
          </w:p>
        </w:tc>
        <w:tc>
          <w:tcPr>
            <w:tcW w:w="1642" w:type="dxa"/>
            <w:tcBorders>
              <w:top w:val="nil"/>
              <w:left w:val="nil"/>
              <w:bottom w:val="nil"/>
              <w:right w:val="nil"/>
            </w:tcBorders>
            <w:shd w:val="clear" w:color="auto" w:fill="auto"/>
            <w:noWrap/>
            <w:vAlign w:val="center"/>
            <w:hideMark/>
            <w:tcPrChange w:id="2485"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86" w:author="Doug King" w:date="2016-05-19T12:18:00Z"/>
                <w:rFonts w:ascii="Arial Narrow" w:eastAsia="Times New Roman" w:hAnsi="Arial Narrow" w:cs="Times New Roman"/>
                <w:color w:val="000000"/>
                <w:sz w:val="16"/>
                <w:szCs w:val="18"/>
                <w:lang w:val="en-NZ" w:eastAsia="en-NZ"/>
                <w:rPrChange w:id="2487" w:author="Doug King" w:date="2016-05-20T22:20:00Z">
                  <w:rPr>
                    <w:ins w:id="2488"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489"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90" w:author="Doug King" w:date="2016-05-19T12:18:00Z"/>
                <w:rFonts w:ascii="Arial Narrow" w:eastAsia="Times New Roman" w:hAnsi="Arial Narrow" w:cs="Times New Roman"/>
                <w:sz w:val="16"/>
                <w:szCs w:val="18"/>
                <w:lang w:val="en-NZ" w:eastAsia="en-NZ"/>
                <w:rPrChange w:id="2491" w:author="Doug King" w:date="2016-05-20T22:20:00Z">
                  <w:rPr>
                    <w:ins w:id="2492" w:author="Doug King" w:date="2016-05-19T12:18:00Z"/>
                    <w:rFonts w:ascii="Times New Roman" w:eastAsia="Times New Roman" w:hAnsi="Times New Roman" w:cs="Times New Roman"/>
                    <w:sz w:val="20"/>
                    <w:szCs w:val="20"/>
                    <w:lang w:val="en-NZ" w:eastAsia="en-NZ"/>
                  </w:rPr>
                </w:rPrChange>
              </w:rPr>
            </w:pPr>
          </w:p>
        </w:tc>
      </w:tr>
      <w:tr w:rsidR="002B18DA" w:rsidRPr="00BC696D" w:rsidTr="002B18DA">
        <w:tblPrEx>
          <w:tblPrExChange w:id="2493" w:author="Doug King" w:date="2016-05-19T12:22:00Z">
            <w:tblPrEx>
              <w:tblW w:w="15246" w:type="dxa"/>
            </w:tblPrEx>
          </w:tblPrExChange>
        </w:tblPrEx>
        <w:trPr>
          <w:trHeight w:val="227"/>
          <w:jc w:val="center"/>
          <w:ins w:id="2494" w:author="Doug King" w:date="2016-05-19T12:18:00Z"/>
          <w:trPrChange w:id="2495" w:author="Doug King" w:date="2016-05-19T12:22:00Z">
            <w:trPr>
              <w:gridAfter w:val="0"/>
              <w:trHeight w:val="300"/>
              <w:jc w:val="center"/>
            </w:trPr>
          </w:trPrChange>
        </w:trPr>
        <w:tc>
          <w:tcPr>
            <w:tcW w:w="300" w:type="dxa"/>
            <w:tcBorders>
              <w:top w:val="nil"/>
              <w:left w:val="nil"/>
              <w:bottom w:val="nil"/>
              <w:right w:val="nil"/>
            </w:tcBorders>
            <w:shd w:val="clear" w:color="auto" w:fill="auto"/>
            <w:noWrap/>
            <w:vAlign w:val="center"/>
            <w:hideMark/>
            <w:tcPrChange w:id="2496" w:author="Doug King" w:date="2016-05-19T12:22:00Z">
              <w:tcPr>
                <w:tcW w:w="300"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497" w:author="Doug King" w:date="2016-05-19T12:18:00Z"/>
                <w:rFonts w:ascii="Arial Narrow" w:eastAsia="Times New Roman" w:hAnsi="Arial Narrow" w:cs="Times New Roman"/>
                <w:sz w:val="16"/>
                <w:szCs w:val="18"/>
                <w:lang w:val="en-NZ" w:eastAsia="en-NZ"/>
                <w:rPrChange w:id="2498" w:author="Doug King" w:date="2016-05-20T22:20:00Z">
                  <w:rPr>
                    <w:ins w:id="2499" w:author="Doug King" w:date="2016-05-19T12:18:00Z"/>
                    <w:rFonts w:ascii="Times New Roman" w:eastAsia="Times New Roman" w:hAnsi="Times New Roman" w:cs="Times New Roman"/>
                    <w:sz w:val="20"/>
                    <w:szCs w:val="20"/>
                    <w:lang w:val="en-NZ" w:eastAsia="en-NZ"/>
                  </w:rPr>
                </w:rPrChange>
              </w:rPr>
            </w:pPr>
          </w:p>
        </w:tc>
        <w:tc>
          <w:tcPr>
            <w:tcW w:w="712" w:type="dxa"/>
            <w:tcBorders>
              <w:top w:val="nil"/>
              <w:left w:val="nil"/>
              <w:bottom w:val="nil"/>
              <w:right w:val="nil"/>
            </w:tcBorders>
            <w:shd w:val="clear" w:color="auto" w:fill="auto"/>
            <w:noWrap/>
            <w:vAlign w:val="center"/>
            <w:hideMark/>
            <w:tcPrChange w:id="2500" w:author="Doug King" w:date="2016-05-19T12:22:00Z">
              <w:tcPr>
                <w:tcW w:w="712"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01" w:author="Doug King" w:date="2016-05-19T12:18:00Z"/>
                <w:rFonts w:ascii="Arial Narrow" w:eastAsia="Times New Roman" w:hAnsi="Arial Narrow" w:cs="Times New Roman"/>
                <w:color w:val="000000"/>
                <w:sz w:val="16"/>
                <w:szCs w:val="18"/>
                <w:lang w:val="en-NZ" w:eastAsia="en-NZ"/>
              </w:rPr>
            </w:pPr>
            <w:ins w:id="2502" w:author="Doug King" w:date="2016-05-19T12:18:00Z">
              <w:r>
                <w:rPr>
                  <w:rFonts w:ascii="Arial Narrow" w:eastAsia="Times New Roman" w:hAnsi="Arial Narrow" w:cs="Times New Roman"/>
                  <w:color w:val="000000"/>
                  <w:sz w:val="16"/>
                  <w:szCs w:val="18"/>
                  <w:lang w:eastAsia="en-NZ"/>
                </w:rPr>
                <w:t>3,131</w:t>
              </w:r>
            </w:ins>
          </w:p>
        </w:tc>
        <w:tc>
          <w:tcPr>
            <w:tcW w:w="968" w:type="dxa"/>
            <w:tcBorders>
              <w:top w:val="nil"/>
              <w:left w:val="nil"/>
              <w:bottom w:val="nil"/>
              <w:right w:val="nil"/>
            </w:tcBorders>
            <w:shd w:val="clear" w:color="auto" w:fill="auto"/>
            <w:noWrap/>
            <w:vAlign w:val="center"/>
            <w:hideMark/>
            <w:tcPrChange w:id="2503"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04" w:author="Doug King" w:date="2016-05-19T12:18:00Z"/>
                <w:rFonts w:ascii="Arial Narrow" w:eastAsia="Times New Roman" w:hAnsi="Arial Narrow" w:cs="Times New Roman"/>
                <w:color w:val="000000"/>
                <w:sz w:val="16"/>
                <w:szCs w:val="18"/>
                <w:lang w:val="en-NZ" w:eastAsia="en-NZ"/>
              </w:rPr>
            </w:pPr>
            <w:ins w:id="2505" w:author="Doug King" w:date="2016-05-19T12:18:00Z">
              <w:r>
                <w:rPr>
                  <w:rFonts w:ascii="Arial Narrow" w:eastAsia="Times New Roman" w:hAnsi="Arial Narrow" w:cs="Times New Roman"/>
                  <w:color w:val="000000"/>
                  <w:sz w:val="16"/>
                  <w:szCs w:val="18"/>
                  <w:lang w:eastAsia="en-NZ"/>
                </w:rPr>
                <w:t>261 ±417</w:t>
              </w:r>
              <w:r>
                <w:rPr>
                  <w:rFonts w:ascii="Arial Narrow" w:eastAsia="Times New Roman" w:hAnsi="Arial Narrow" w:cs="Times New Roman"/>
                  <w:color w:val="000000"/>
                  <w:sz w:val="16"/>
                  <w:szCs w:val="18"/>
                  <w:vertAlign w:val="superscript"/>
                  <w:lang w:eastAsia="en-NZ"/>
                </w:rPr>
                <w:t>a</w:t>
              </w:r>
            </w:ins>
          </w:p>
        </w:tc>
        <w:tc>
          <w:tcPr>
            <w:tcW w:w="968" w:type="dxa"/>
            <w:tcBorders>
              <w:top w:val="nil"/>
              <w:left w:val="nil"/>
              <w:bottom w:val="nil"/>
              <w:right w:val="nil"/>
            </w:tcBorders>
            <w:shd w:val="clear" w:color="auto" w:fill="auto"/>
            <w:noWrap/>
            <w:vAlign w:val="center"/>
            <w:hideMark/>
            <w:tcPrChange w:id="2506"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07" w:author="Doug King" w:date="2016-05-19T12:18:00Z"/>
                <w:rFonts w:ascii="Arial Narrow" w:eastAsia="Times New Roman" w:hAnsi="Arial Narrow" w:cs="Times New Roman"/>
                <w:color w:val="000000"/>
                <w:sz w:val="16"/>
                <w:szCs w:val="18"/>
                <w:vertAlign w:val="superscript"/>
                <w:lang w:val="en-NZ" w:eastAsia="en-NZ"/>
                <w:rPrChange w:id="2508" w:author="Doug King" w:date="2016-05-20T22:20:00Z">
                  <w:rPr>
                    <w:ins w:id="2509" w:author="Doug King" w:date="2016-05-19T12:18:00Z"/>
                    <w:rFonts w:ascii="Arial Narrow" w:eastAsia="Times New Roman" w:hAnsi="Arial Narrow" w:cs="Times New Roman"/>
                    <w:color w:val="000000"/>
                    <w:sz w:val="16"/>
                    <w:szCs w:val="16"/>
                    <w:lang w:val="en-NZ" w:eastAsia="en-NZ"/>
                  </w:rPr>
                </w:rPrChange>
              </w:rPr>
            </w:pPr>
            <w:ins w:id="2510" w:author="Doug King" w:date="2016-05-19T12:18:00Z">
              <w:r>
                <w:rPr>
                  <w:rFonts w:ascii="Arial Narrow" w:eastAsia="Times New Roman" w:hAnsi="Arial Narrow" w:cs="Times New Roman"/>
                  <w:color w:val="000000"/>
                  <w:sz w:val="16"/>
                  <w:szCs w:val="18"/>
                  <w:lang w:eastAsia="en-NZ"/>
                </w:rPr>
                <w:t>36 ±49</w:t>
              </w:r>
            </w:ins>
            <w:ins w:id="2511" w:author="Doug King" w:date="2016-05-19T12:20:00Z">
              <w:r>
                <w:rPr>
                  <w:rFonts w:ascii="Arial Narrow" w:eastAsia="Times New Roman" w:hAnsi="Arial Narrow" w:cs="Times New Roman"/>
                  <w:color w:val="000000"/>
                  <w:sz w:val="16"/>
                  <w:szCs w:val="18"/>
                  <w:vertAlign w:val="superscript"/>
                  <w:lang w:eastAsia="en-NZ"/>
                </w:rPr>
                <w:t>a</w:t>
              </w:r>
            </w:ins>
          </w:p>
        </w:tc>
        <w:tc>
          <w:tcPr>
            <w:tcW w:w="931" w:type="dxa"/>
            <w:tcBorders>
              <w:top w:val="nil"/>
              <w:left w:val="nil"/>
              <w:bottom w:val="nil"/>
              <w:right w:val="nil"/>
            </w:tcBorders>
            <w:shd w:val="clear" w:color="auto" w:fill="auto"/>
            <w:noWrap/>
            <w:vAlign w:val="center"/>
            <w:hideMark/>
            <w:tcPrChange w:id="2512"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13" w:author="Doug King" w:date="2016-05-19T12:18:00Z"/>
                <w:rFonts w:ascii="Arial Narrow" w:eastAsia="Times New Roman" w:hAnsi="Arial Narrow" w:cs="Times New Roman"/>
                <w:color w:val="000000"/>
                <w:sz w:val="16"/>
                <w:szCs w:val="18"/>
                <w:lang w:val="en-NZ" w:eastAsia="en-NZ"/>
              </w:rPr>
            </w:pPr>
            <w:ins w:id="2514" w:author="Doug King" w:date="2016-05-19T12:18:00Z">
              <w:r>
                <w:rPr>
                  <w:rFonts w:ascii="Arial Narrow" w:eastAsia="Times New Roman" w:hAnsi="Arial Narrow" w:cs="Times New Roman"/>
                  <w:color w:val="000000"/>
                  <w:sz w:val="16"/>
                  <w:szCs w:val="18"/>
                  <w:lang w:eastAsia="en-NZ"/>
                </w:rPr>
                <w:t>7.0 ±6.3</w:t>
              </w:r>
            </w:ins>
          </w:p>
        </w:tc>
        <w:tc>
          <w:tcPr>
            <w:tcW w:w="931" w:type="dxa"/>
            <w:tcBorders>
              <w:top w:val="nil"/>
              <w:left w:val="single" w:sz="4" w:space="0" w:color="auto"/>
              <w:bottom w:val="nil"/>
              <w:right w:val="nil"/>
            </w:tcBorders>
            <w:shd w:val="clear" w:color="auto" w:fill="auto"/>
            <w:noWrap/>
            <w:vAlign w:val="center"/>
            <w:hideMark/>
            <w:tcPrChange w:id="2515"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16" w:author="Doug King" w:date="2016-05-19T12:18:00Z"/>
                <w:rFonts w:ascii="Arial Narrow" w:eastAsia="Times New Roman" w:hAnsi="Arial Narrow" w:cs="Times New Roman"/>
                <w:color w:val="000000"/>
                <w:sz w:val="16"/>
                <w:szCs w:val="18"/>
                <w:lang w:val="en-NZ" w:eastAsia="en-NZ"/>
              </w:rPr>
            </w:pPr>
            <w:ins w:id="2517" w:author="Doug King" w:date="2016-05-19T12:18:00Z">
              <w:r>
                <w:rPr>
                  <w:rFonts w:ascii="Arial Narrow" w:eastAsia="Times New Roman" w:hAnsi="Arial Narrow" w:cs="Times New Roman"/>
                  <w:color w:val="000000"/>
                  <w:sz w:val="16"/>
                  <w:szCs w:val="18"/>
                  <w:lang w:eastAsia="en-NZ"/>
                </w:rPr>
                <w:t>17 ±11</w:t>
              </w:r>
            </w:ins>
          </w:p>
        </w:tc>
        <w:tc>
          <w:tcPr>
            <w:tcW w:w="1099" w:type="dxa"/>
            <w:tcBorders>
              <w:top w:val="nil"/>
              <w:left w:val="nil"/>
              <w:bottom w:val="nil"/>
              <w:right w:val="nil"/>
            </w:tcBorders>
            <w:shd w:val="clear" w:color="auto" w:fill="auto"/>
            <w:noWrap/>
            <w:vAlign w:val="center"/>
            <w:hideMark/>
            <w:tcPrChange w:id="2518"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19" w:author="Doug King" w:date="2016-05-19T12:18:00Z"/>
                <w:rFonts w:ascii="Arial Narrow" w:eastAsia="Times New Roman" w:hAnsi="Arial Narrow" w:cs="Times New Roman"/>
                <w:color w:val="000000"/>
                <w:sz w:val="16"/>
                <w:szCs w:val="18"/>
                <w:lang w:val="en-NZ" w:eastAsia="en-NZ"/>
              </w:rPr>
            </w:pPr>
            <w:ins w:id="2520" w:author="Doug King" w:date="2016-05-19T12:18:00Z">
              <w:r>
                <w:rPr>
                  <w:rFonts w:ascii="Arial Narrow" w:eastAsia="Times New Roman" w:hAnsi="Arial Narrow" w:cs="Times New Roman"/>
                  <w:color w:val="000000"/>
                  <w:sz w:val="16"/>
                  <w:szCs w:val="18"/>
                  <w:lang w:eastAsia="en-NZ"/>
                </w:rPr>
                <w:t>13 [11-18]</w:t>
              </w:r>
            </w:ins>
          </w:p>
        </w:tc>
        <w:tc>
          <w:tcPr>
            <w:tcW w:w="480" w:type="dxa"/>
            <w:tcBorders>
              <w:top w:val="nil"/>
              <w:left w:val="nil"/>
              <w:bottom w:val="nil"/>
              <w:right w:val="nil"/>
            </w:tcBorders>
            <w:shd w:val="clear" w:color="auto" w:fill="auto"/>
            <w:noWrap/>
            <w:vAlign w:val="center"/>
            <w:hideMark/>
            <w:tcPrChange w:id="2521"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22" w:author="Doug King" w:date="2016-05-19T12:18:00Z"/>
                <w:rFonts w:ascii="Arial Narrow" w:eastAsia="Times New Roman" w:hAnsi="Arial Narrow" w:cs="Times New Roman"/>
                <w:color w:val="000000"/>
                <w:sz w:val="16"/>
                <w:szCs w:val="18"/>
                <w:lang w:val="en-NZ" w:eastAsia="en-NZ"/>
              </w:rPr>
            </w:pPr>
            <w:ins w:id="2523" w:author="Doug King" w:date="2016-05-19T12:18:00Z">
              <w:r w:rsidRPr="009573ED">
                <w:rPr>
                  <w:rFonts w:ascii="Arial Narrow" w:eastAsia="Times New Roman" w:hAnsi="Arial Narrow" w:cs="Times New Roman"/>
                  <w:color w:val="000000"/>
                  <w:sz w:val="16"/>
                  <w:szCs w:val="18"/>
                  <w:lang w:eastAsia="en-NZ"/>
                </w:rPr>
                <w:t>39</w:t>
              </w:r>
            </w:ins>
          </w:p>
        </w:tc>
        <w:tc>
          <w:tcPr>
            <w:tcW w:w="1070" w:type="dxa"/>
            <w:tcBorders>
              <w:top w:val="nil"/>
              <w:left w:val="single" w:sz="4" w:space="0" w:color="auto"/>
              <w:bottom w:val="nil"/>
              <w:right w:val="nil"/>
            </w:tcBorders>
            <w:shd w:val="clear" w:color="auto" w:fill="auto"/>
            <w:noWrap/>
            <w:vAlign w:val="center"/>
            <w:hideMark/>
            <w:tcPrChange w:id="2524"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25" w:author="Doug King" w:date="2016-05-19T12:18:00Z"/>
                <w:rFonts w:ascii="Arial Narrow" w:eastAsia="Times New Roman" w:hAnsi="Arial Narrow" w:cs="Times New Roman"/>
                <w:color w:val="000000"/>
                <w:sz w:val="16"/>
                <w:szCs w:val="18"/>
                <w:lang w:val="en-NZ" w:eastAsia="en-NZ"/>
                <w:rPrChange w:id="2526" w:author="Doug King" w:date="2016-05-20T22:20:00Z">
                  <w:rPr>
                    <w:ins w:id="2527" w:author="Doug King" w:date="2016-05-19T12:18:00Z"/>
                    <w:rFonts w:ascii="Arial Narrow" w:eastAsia="Times New Roman" w:hAnsi="Arial Narrow" w:cs="Times New Roman"/>
                    <w:color w:val="000000"/>
                    <w:sz w:val="16"/>
                    <w:szCs w:val="16"/>
                    <w:lang w:val="en-NZ" w:eastAsia="en-NZ"/>
                  </w:rPr>
                </w:rPrChange>
              </w:rPr>
            </w:pPr>
            <w:ins w:id="2528" w:author="Doug King" w:date="2016-05-19T12:18:00Z">
              <w:r w:rsidRPr="009573ED">
                <w:rPr>
                  <w:rFonts w:ascii="Arial Narrow" w:eastAsia="Times New Roman" w:hAnsi="Arial Narrow" w:cs="Times New Roman"/>
                  <w:color w:val="000000"/>
                  <w:sz w:val="16"/>
                  <w:szCs w:val="18"/>
                  <w:lang w:eastAsia="en-NZ"/>
                </w:rPr>
                <w:t>2,351 ±2,407</w:t>
              </w:r>
            </w:ins>
          </w:p>
        </w:tc>
        <w:tc>
          <w:tcPr>
            <w:tcW w:w="1377" w:type="dxa"/>
            <w:tcBorders>
              <w:top w:val="nil"/>
              <w:left w:val="nil"/>
              <w:bottom w:val="nil"/>
              <w:right w:val="nil"/>
            </w:tcBorders>
            <w:shd w:val="clear" w:color="auto" w:fill="auto"/>
            <w:noWrap/>
            <w:vAlign w:val="center"/>
            <w:hideMark/>
            <w:tcPrChange w:id="2529"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30" w:author="Doug King" w:date="2016-05-19T12:18:00Z"/>
                <w:rFonts w:ascii="Arial Narrow" w:eastAsia="Times New Roman" w:hAnsi="Arial Narrow" w:cs="Times New Roman"/>
                <w:color w:val="000000"/>
                <w:sz w:val="16"/>
                <w:szCs w:val="18"/>
                <w:lang w:val="en-NZ" w:eastAsia="en-NZ"/>
                <w:rPrChange w:id="2531" w:author="Doug King" w:date="2016-05-20T22:20:00Z">
                  <w:rPr>
                    <w:ins w:id="2532" w:author="Doug King" w:date="2016-05-19T12:18:00Z"/>
                    <w:rFonts w:ascii="Arial Narrow" w:eastAsia="Times New Roman" w:hAnsi="Arial Narrow" w:cs="Times New Roman"/>
                    <w:color w:val="000000"/>
                    <w:sz w:val="16"/>
                    <w:szCs w:val="16"/>
                    <w:lang w:val="en-NZ" w:eastAsia="en-NZ"/>
                  </w:rPr>
                </w:rPrChange>
              </w:rPr>
            </w:pPr>
            <w:ins w:id="2533" w:author="Doug King" w:date="2016-05-19T12:18:00Z">
              <w:r w:rsidRPr="009573ED">
                <w:rPr>
                  <w:rFonts w:ascii="Arial Narrow" w:eastAsia="Times New Roman" w:hAnsi="Arial Narrow" w:cs="Times New Roman"/>
                  <w:color w:val="000000"/>
                  <w:sz w:val="16"/>
                  <w:szCs w:val="18"/>
                  <w:lang w:eastAsia="en-NZ"/>
                  <w:rPrChange w:id="2534" w:author="Doug King" w:date="2016-05-20T22:20:00Z">
                    <w:rPr>
                      <w:rFonts w:ascii="Arial Narrow" w:eastAsia="Times New Roman" w:hAnsi="Arial Narrow" w:cs="Times New Roman"/>
                      <w:color w:val="000000"/>
                      <w:sz w:val="16"/>
                      <w:szCs w:val="16"/>
                      <w:lang w:eastAsia="en-NZ"/>
                    </w:rPr>
                  </w:rPrChange>
                </w:rPr>
                <w:t>1,520 [1,018-2,655]</w:t>
              </w:r>
            </w:ins>
          </w:p>
        </w:tc>
        <w:tc>
          <w:tcPr>
            <w:tcW w:w="618" w:type="dxa"/>
            <w:tcBorders>
              <w:top w:val="nil"/>
              <w:left w:val="nil"/>
              <w:bottom w:val="nil"/>
              <w:right w:val="nil"/>
            </w:tcBorders>
            <w:shd w:val="clear" w:color="auto" w:fill="auto"/>
            <w:noWrap/>
            <w:vAlign w:val="center"/>
            <w:hideMark/>
            <w:tcPrChange w:id="2535"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36" w:author="Doug King" w:date="2016-05-19T12:18:00Z"/>
                <w:rFonts w:ascii="Arial Narrow" w:eastAsia="Times New Roman" w:hAnsi="Arial Narrow" w:cs="Times New Roman"/>
                <w:color w:val="000000"/>
                <w:sz w:val="16"/>
                <w:szCs w:val="18"/>
                <w:lang w:val="en-NZ" w:eastAsia="en-NZ"/>
                <w:rPrChange w:id="2537" w:author="Doug King" w:date="2016-05-20T22:20:00Z">
                  <w:rPr>
                    <w:ins w:id="2538" w:author="Doug King" w:date="2016-05-19T12:18:00Z"/>
                    <w:rFonts w:ascii="Arial Narrow" w:eastAsia="Times New Roman" w:hAnsi="Arial Narrow" w:cs="Times New Roman"/>
                    <w:color w:val="000000"/>
                    <w:sz w:val="16"/>
                    <w:szCs w:val="16"/>
                    <w:lang w:val="en-NZ" w:eastAsia="en-NZ"/>
                  </w:rPr>
                </w:rPrChange>
              </w:rPr>
            </w:pPr>
            <w:ins w:id="2539" w:author="Doug King" w:date="2016-05-19T12:18:00Z">
              <w:r w:rsidRPr="009573ED">
                <w:rPr>
                  <w:rFonts w:ascii="Arial Narrow" w:eastAsia="Times New Roman" w:hAnsi="Arial Narrow" w:cs="Times New Roman"/>
                  <w:color w:val="000000"/>
                  <w:sz w:val="16"/>
                  <w:szCs w:val="18"/>
                  <w:lang w:eastAsia="en-NZ"/>
                  <w:rPrChange w:id="2540" w:author="Doug King" w:date="2016-05-20T22:20:00Z">
                    <w:rPr>
                      <w:rFonts w:ascii="Arial Narrow" w:eastAsia="Times New Roman" w:hAnsi="Arial Narrow" w:cs="Times New Roman"/>
                      <w:color w:val="000000"/>
                      <w:sz w:val="16"/>
                      <w:szCs w:val="16"/>
                      <w:lang w:eastAsia="en-NZ"/>
                    </w:rPr>
                  </w:rPrChange>
                </w:rPr>
                <w:t>7,155</w:t>
              </w:r>
            </w:ins>
          </w:p>
        </w:tc>
        <w:tc>
          <w:tcPr>
            <w:tcW w:w="931" w:type="dxa"/>
            <w:tcBorders>
              <w:top w:val="nil"/>
              <w:left w:val="single" w:sz="4" w:space="0" w:color="auto"/>
              <w:bottom w:val="nil"/>
              <w:right w:val="nil"/>
            </w:tcBorders>
            <w:shd w:val="clear" w:color="auto" w:fill="auto"/>
            <w:noWrap/>
            <w:vAlign w:val="center"/>
            <w:hideMark/>
            <w:tcPrChange w:id="2541"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42" w:author="Doug King" w:date="2016-05-19T12:18:00Z"/>
                <w:rFonts w:ascii="Arial Narrow" w:eastAsia="Times New Roman" w:hAnsi="Arial Narrow" w:cs="Times New Roman"/>
                <w:color w:val="000000"/>
                <w:sz w:val="16"/>
                <w:szCs w:val="18"/>
                <w:lang w:val="en-NZ" w:eastAsia="en-NZ"/>
                <w:rPrChange w:id="2543" w:author="Doug King" w:date="2016-05-20T22:20:00Z">
                  <w:rPr>
                    <w:ins w:id="2544" w:author="Doug King" w:date="2016-05-19T12:18:00Z"/>
                    <w:rFonts w:ascii="Arial Narrow" w:eastAsia="Times New Roman" w:hAnsi="Arial Narrow" w:cs="Times New Roman"/>
                    <w:color w:val="000000"/>
                    <w:sz w:val="16"/>
                    <w:szCs w:val="16"/>
                    <w:lang w:val="en-NZ" w:eastAsia="en-NZ"/>
                  </w:rPr>
                </w:rPrChange>
              </w:rPr>
            </w:pPr>
            <w:ins w:id="2545" w:author="Doug King" w:date="2016-05-19T12:18:00Z">
              <w:r w:rsidRPr="009573ED">
                <w:rPr>
                  <w:rFonts w:ascii="Arial Narrow" w:eastAsia="Times New Roman" w:hAnsi="Arial Narrow" w:cs="Times New Roman"/>
                  <w:color w:val="000000"/>
                  <w:sz w:val="16"/>
                  <w:szCs w:val="18"/>
                  <w:lang w:eastAsia="en-NZ"/>
                  <w:rPrChange w:id="2546" w:author="Doug King" w:date="2016-05-20T22:20:00Z">
                    <w:rPr>
                      <w:rFonts w:ascii="Arial Narrow" w:eastAsia="Times New Roman" w:hAnsi="Arial Narrow" w:cs="Times New Roman"/>
                      <w:color w:val="000000"/>
                      <w:sz w:val="16"/>
                      <w:szCs w:val="16"/>
                      <w:lang w:eastAsia="en-NZ"/>
                    </w:rPr>
                  </w:rPrChange>
                </w:rPr>
                <w:t>19 ±15</w:t>
              </w:r>
            </w:ins>
          </w:p>
        </w:tc>
        <w:tc>
          <w:tcPr>
            <w:tcW w:w="1099" w:type="dxa"/>
            <w:tcBorders>
              <w:top w:val="nil"/>
              <w:left w:val="nil"/>
              <w:bottom w:val="nil"/>
              <w:right w:val="nil"/>
            </w:tcBorders>
            <w:shd w:val="clear" w:color="auto" w:fill="auto"/>
            <w:noWrap/>
            <w:vAlign w:val="center"/>
            <w:hideMark/>
            <w:tcPrChange w:id="2547"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48" w:author="Doug King" w:date="2016-05-19T12:18:00Z"/>
                <w:rFonts w:ascii="Arial Narrow" w:eastAsia="Times New Roman" w:hAnsi="Arial Narrow" w:cs="Times New Roman"/>
                <w:color w:val="000000"/>
                <w:sz w:val="16"/>
                <w:szCs w:val="18"/>
                <w:lang w:val="en-NZ" w:eastAsia="en-NZ"/>
                <w:rPrChange w:id="2549" w:author="Doug King" w:date="2016-05-20T22:20:00Z">
                  <w:rPr>
                    <w:ins w:id="2550" w:author="Doug King" w:date="2016-05-19T12:18:00Z"/>
                    <w:rFonts w:ascii="Arial Narrow" w:eastAsia="Times New Roman" w:hAnsi="Arial Narrow" w:cs="Times New Roman"/>
                    <w:color w:val="000000"/>
                    <w:sz w:val="16"/>
                    <w:szCs w:val="16"/>
                    <w:lang w:val="en-NZ" w:eastAsia="en-NZ"/>
                  </w:rPr>
                </w:rPrChange>
              </w:rPr>
            </w:pPr>
            <w:ins w:id="2551" w:author="Doug King" w:date="2016-05-19T12:18:00Z">
              <w:r w:rsidRPr="009573ED">
                <w:rPr>
                  <w:rFonts w:ascii="Arial Narrow" w:eastAsia="Times New Roman" w:hAnsi="Arial Narrow" w:cs="Times New Roman"/>
                  <w:color w:val="000000"/>
                  <w:sz w:val="16"/>
                  <w:szCs w:val="18"/>
                  <w:lang w:eastAsia="en-NZ"/>
                  <w:rPrChange w:id="2552" w:author="Doug King" w:date="2016-05-20T22:20:00Z">
                    <w:rPr>
                      <w:rFonts w:ascii="Arial Narrow" w:eastAsia="Times New Roman" w:hAnsi="Arial Narrow" w:cs="Times New Roman"/>
                      <w:color w:val="000000"/>
                      <w:sz w:val="16"/>
                      <w:szCs w:val="16"/>
                      <w:lang w:eastAsia="en-NZ"/>
                    </w:rPr>
                  </w:rPrChange>
                </w:rPr>
                <w:t>16[14-19]</w:t>
              </w:r>
            </w:ins>
          </w:p>
        </w:tc>
        <w:tc>
          <w:tcPr>
            <w:tcW w:w="480" w:type="dxa"/>
            <w:tcBorders>
              <w:top w:val="nil"/>
              <w:left w:val="nil"/>
              <w:bottom w:val="nil"/>
              <w:right w:val="nil"/>
            </w:tcBorders>
            <w:shd w:val="clear" w:color="auto" w:fill="auto"/>
            <w:noWrap/>
            <w:vAlign w:val="center"/>
            <w:hideMark/>
            <w:tcPrChange w:id="2553"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54" w:author="Doug King" w:date="2016-05-19T12:18:00Z"/>
                <w:rFonts w:ascii="Arial Narrow" w:eastAsia="Times New Roman" w:hAnsi="Arial Narrow" w:cs="Times New Roman"/>
                <w:color w:val="000000"/>
                <w:sz w:val="16"/>
                <w:szCs w:val="18"/>
                <w:lang w:val="en-NZ" w:eastAsia="en-NZ"/>
                <w:rPrChange w:id="2555" w:author="Doug King" w:date="2016-05-20T22:20:00Z">
                  <w:rPr>
                    <w:ins w:id="2556" w:author="Doug King" w:date="2016-05-19T12:18:00Z"/>
                    <w:rFonts w:ascii="Arial Narrow" w:eastAsia="Times New Roman" w:hAnsi="Arial Narrow" w:cs="Times New Roman"/>
                    <w:color w:val="000000"/>
                    <w:sz w:val="16"/>
                    <w:szCs w:val="16"/>
                    <w:lang w:val="en-NZ" w:eastAsia="en-NZ"/>
                  </w:rPr>
                </w:rPrChange>
              </w:rPr>
            </w:pPr>
            <w:ins w:id="2557" w:author="Doug King" w:date="2016-05-19T12:18:00Z">
              <w:r w:rsidRPr="009573ED">
                <w:rPr>
                  <w:rFonts w:ascii="Arial Narrow" w:eastAsia="Times New Roman" w:hAnsi="Arial Narrow" w:cs="Times New Roman"/>
                  <w:color w:val="000000"/>
                  <w:sz w:val="16"/>
                  <w:szCs w:val="18"/>
                  <w:lang w:eastAsia="en-NZ"/>
                  <w:rPrChange w:id="2558" w:author="Doug King" w:date="2016-05-20T22:20:00Z">
                    <w:rPr>
                      <w:rFonts w:ascii="Arial Narrow" w:eastAsia="Times New Roman" w:hAnsi="Arial Narrow" w:cs="Times New Roman"/>
                      <w:color w:val="000000"/>
                      <w:sz w:val="16"/>
                      <w:szCs w:val="16"/>
                      <w:lang w:eastAsia="en-NZ"/>
                    </w:rPr>
                  </w:rPrChange>
                </w:rPr>
                <w:t>39</w:t>
              </w:r>
            </w:ins>
          </w:p>
        </w:tc>
        <w:tc>
          <w:tcPr>
            <w:tcW w:w="1216" w:type="dxa"/>
            <w:tcBorders>
              <w:top w:val="nil"/>
              <w:left w:val="single" w:sz="4" w:space="0" w:color="auto"/>
              <w:bottom w:val="nil"/>
              <w:right w:val="nil"/>
            </w:tcBorders>
            <w:shd w:val="clear" w:color="auto" w:fill="auto"/>
            <w:noWrap/>
            <w:vAlign w:val="center"/>
            <w:hideMark/>
            <w:tcPrChange w:id="2559"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60" w:author="Doug King" w:date="2016-05-19T12:18:00Z"/>
                <w:rFonts w:ascii="Arial Narrow" w:eastAsia="Times New Roman" w:hAnsi="Arial Narrow" w:cs="Times New Roman"/>
                <w:color w:val="000000"/>
                <w:sz w:val="16"/>
                <w:szCs w:val="18"/>
                <w:lang w:val="en-NZ" w:eastAsia="en-NZ"/>
                <w:rPrChange w:id="2561" w:author="Doug King" w:date="2016-05-20T22:20:00Z">
                  <w:rPr>
                    <w:ins w:id="2562" w:author="Doug King" w:date="2016-05-19T12:18:00Z"/>
                    <w:rFonts w:ascii="Arial Narrow" w:eastAsia="Times New Roman" w:hAnsi="Arial Narrow" w:cs="Times New Roman"/>
                    <w:color w:val="000000"/>
                    <w:sz w:val="16"/>
                    <w:szCs w:val="16"/>
                    <w:lang w:val="en-NZ" w:eastAsia="en-NZ"/>
                  </w:rPr>
                </w:rPrChange>
              </w:rPr>
            </w:pPr>
            <w:ins w:id="2563" w:author="Doug King" w:date="2016-05-19T12:18:00Z">
              <w:r w:rsidRPr="009573ED">
                <w:rPr>
                  <w:rFonts w:ascii="Arial Narrow" w:eastAsia="Times New Roman" w:hAnsi="Arial Narrow" w:cs="Times New Roman"/>
                  <w:color w:val="000000"/>
                  <w:sz w:val="16"/>
                  <w:szCs w:val="18"/>
                  <w:lang w:eastAsia="en-NZ"/>
                  <w:rPrChange w:id="2564" w:author="Doug King" w:date="2016-05-20T22:20:00Z">
                    <w:rPr>
                      <w:rFonts w:ascii="Arial Narrow" w:eastAsia="Times New Roman" w:hAnsi="Arial Narrow" w:cs="Times New Roman"/>
                      <w:color w:val="000000"/>
                      <w:sz w:val="16"/>
                      <w:szCs w:val="16"/>
                      <w:lang w:eastAsia="en-NZ"/>
                    </w:rPr>
                  </w:rPrChange>
                </w:rPr>
                <w:t>0.0270 ±0.1338</w:t>
              </w:r>
            </w:ins>
          </w:p>
        </w:tc>
        <w:tc>
          <w:tcPr>
            <w:tcW w:w="1642" w:type="dxa"/>
            <w:tcBorders>
              <w:top w:val="nil"/>
              <w:left w:val="nil"/>
              <w:bottom w:val="nil"/>
              <w:right w:val="nil"/>
            </w:tcBorders>
            <w:shd w:val="clear" w:color="auto" w:fill="auto"/>
            <w:noWrap/>
            <w:vAlign w:val="center"/>
            <w:hideMark/>
            <w:tcPrChange w:id="2565"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66" w:author="Doug King" w:date="2016-05-19T12:18:00Z"/>
                <w:rFonts w:ascii="Arial Narrow" w:eastAsia="Times New Roman" w:hAnsi="Arial Narrow" w:cs="Times New Roman"/>
                <w:color w:val="000000"/>
                <w:sz w:val="16"/>
                <w:szCs w:val="18"/>
                <w:lang w:val="en-NZ" w:eastAsia="en-NZ"/>
                <w:rPrChange w:id="2567" w:author="Doug King" w:date="2016-05-20T22:20:00Z">
                  <w:rPr>
                    <w:ins w:id="2568" w:author="Doug King" w:date="2016-05-19T12:18:00Z"/>
                    <w:rFonts w:ascii="Arial Narrow" w:eastAsia="Times New Roman" w:hAnsi="Arial Narrow" w:cs="Times New Roman"/>
                    <w:color w:val="000000"/>
                    <w:sz w:val="16"/>
                    <w:szCs w:val="16"/>
                    <w:lang w:val="en-NZ" w:eastAsia="en-NZ"/>
                  </w:rPr>
                </w:rPrChange>
              </w:rPr>
            </w:pPr>
            <w:ins w:id="2569" w:author="Doug King" w:date="2016-05-19T12:18:00Z">
              <w:r w:rsidRPr="009573ED">
                <w:rPr>
                  <w:rFonts w:ascii="Arial Narrow" w:eastAsia="Times New Roman" w:hAnsi="Arial Narrow" w:cs="Times New Roman"/>
                  <w:color w:val="000000"/>
                  <w:sz w:val="16"/>
                  <w:szCs w:val="18"/>
                  <w:lang w:eastAsia="en-NZ"/>
                  <w:rPrChange w:id="2570" w:author="Doug King" w:date="2016-05-20T22:20:00Z">
                    <w:rPr>
                      <w:rFonts w:ascii="Arial Narrow" w:eastAsia="Times New Roman" w:hAnsi="Arial Narrow" w:cs="Times New Roman"/>
                      <w:color w:val="000000"/>
                      <w:sz w:val="16"/>
                      <w:szCs w:val="16"/>
                      <w:lang w:eastAsia="en-NZ"/>
                    </w:rPr>
                  </w:rPrChange>
                </w:rPr>
                <w:t>0.0002 [0.0002-0.0008]</w:t>
              </w:r>
            </w:ins>
          </w:p>
        </w:tc>
        <w:tc>
          <w:tcPr>
            <w:tcW w:w="618" w:type="dxa"/>
            <w:tcBorders>
              <w:top w:val="nil"/>
              <w:left w:val="nil"/>
              <w:bottom w:val="nil"/>
              <w:right w:val="nil"/>
            </w:tcBorders>
            <w:shd w:val="clear" w:color="auto" w:fill="auto"/>
            <w:noWrap/>
            <w:vAlign w:val="center"/>
            <w:hideMark/>
            <w:tcPrChange w:id="2571"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jc w:val="center"/>
              <w:rPr>
                <w:ins w:id="2572" w:author="Doug King" w:date="2016-05-19T12:18:00Z"/>
                <w:rFonts w:ascii="Arial Narrow" w:eastAsia="Times New Roman" w:hAnsi="Arial Narrow" w:cs="Times New Roman"/>
                <w:color w:val="000000"/>
                <w:sz w:val="16"/>
                <w:szCs w:val="18"/>
                <w:lang w:val="en-NZ" w:eastAsia="en-NZ"/>
                <w:rPrChange w:id="2573" w:author="Doug King" w:date="2016-05-20T22:20:00Z">
                  <w:rPr>
                    <w:ins w:id="2574" w:author="Doug King" w:date="2016-05-19T12:18:00Z"/>
                    <w:rFonts w:ascii="Arial Narrow" w:eastAsia="Times New Roman" w:hAnsi="Arial Narrow" w:cs="Times New Roman"/>
                    <w:color w:val="000000"/>
                    <w:sz w:val="16"/>
                    <w:szCs w:val="16"/>
                    <w:lang w:val="en-NZ" w:eastAsia="en-NZ"/>
                  </w:rPr>
                </w:rPrChange>
              </w:rPr>
            </w:pPr>
            <w:ins w:id="2575" w:author="Doug King" w:date="2016-05-19T12:18:00Z">
              <w:r w:rsidRPr="009573ED">
                <w:rPr>
                  <w:rFonts w:ascii="Arial Narrow" w:eastAsia="Times New Roman" w:hAnsi="Arial Narrow" w:cs="Times New Roman"/>
                  <w:color w:val="000000"/>
                  <w:sz w:val="16"/>
                  <w:szCs w:val="18"/>
                  <w:lang w:eastAsia="en-NZ"/>
                  <w:rPrChange w:id="2576" w:author="Doug King" w:date="2016-05-20T22:20:00Z">
                    <w:rPr>
                      <w:rFonts w:ascii="Arial Narrow" w:eastAsia="Times New Roman" w:hAnsi="Arial Narrow" w:cs="Times New Roman"/>
                      <w:color w:val="000000"/>
                      <w:sz w:val="16"/>
                      <w:szCs w:val="16"/>
                      <w:lang w:eastAsia="en-NZ"/>
                    </w:rPr>
                  </w:rPrChange>
                </w:rPr>
                <w:t>0.0721</w:t>
              </w:r>
            </w:ins>
          </w:p>
        </w:tc>
      </w:tr>
      <w:tr w:rsidR="002B18DA" w:rsidRPr="00BC696D" w:rsidTr="002B18DA">
        <w:tblPrEx>
          <w:tblPrExChange w:id="2577" w:author="Doug King" w:date="2016-05-19T12:22:00Z">
            <w:tblPrEx>
              <w:tblW w:w="15246" w:type="dxa"/>
            </w:tblPrEx>
          </w:tblPrExChange>
        </w:tblPrEx>
        <w:trPr>
          <w:trHeight w:val="227"/>
          <w:jc w:val="center"/>
          <w:ins w:id="2578" w:author="Doug King" w:date="2016-05-19T12:18:00Z"/>
          <w:trPrChange w:id="2579" w:author="Doug King" w:date="2016-05-19T12:22:00Z">
            <w:trPr>
              <w:gridAfter w:val="0"/>
              <w:trHeight w:val="300"/>
              <w:jc w:val="center"/>
            </w:trPr>
          </w:trPrChange>
        </w:trPr>
        <w:tc>
          <w:tcPr>
            <w:tcW w:w="1012" w:type="dxa"/>
            <w:gridSpan w:val="2"/>
            <w:tcBorders>
              <w:top w:val="nil"/>
              <w:left w:val="nil"/>
              <w:bottom w:val="nil"/>
              <w:right w:val="nil"/>
            </w:tcBorders>
            <w:shd w:val="clear" w:color="auto" w:fill="auto"/>
            <w:noWrap/>
            <w:vAlign w:val="center"/>
            <w:hideMark/>
            <w:tcPrChange w:id="2580" w:author="Doug King" w:date="2016-05-19T12:22:00Z">
              <w:tcPr>
                <w:tcW w:w="1012" w:type="dxa"/>
                <w:gridSpan w:val="2"/>
                <w:tcBorders>
                  <w:top w:val="nil"/>
                  <w:left w:val="nil"/>
                  <w:bottom w:val="nil"/>
                  <w:right w:val="nil"/>
                </w:tcBorders>
                <w:shd w:val="clear" w:color="auto" w:fill="auto"/>
                <w:noWrap/>
                <w:vAlign w:val="center"/>
                <w:hideMark/>
              </w:tcPr>
            </w:tcPrChange>
          </w:tcPr>
          <w:p w:rsidR="002B18DA" w:rsidRPr="00BC696D" w:rsidRDefault="009573ED" w:rsidP="002B18DA">
            <w:pPr>
              <w:spacing w:after="0" w:line="240" w:lineRule="auto"/>
              <w:rPr>
                <w:ins w:id="2581" w:author="Doug King" w:date="2016-05-19T12:18:00Z"/>
                <w:rFonts w:ascii="Arial Narrow" w:eastAsia="Times New Roman" w:hAnsi="Arial Narrow" w:cs="Times New Roman"/>
                <w:b/>
                <w:bCs/>
                <w:color w:val="000000"/>
                <w:sz w:val="16"/>
                <w:szCs w:val="18"/>
                <w:lang w:val="en-NZ" w:eastAsia="en-NZ"/>
              </w:rPr>
            </w:pPr>
            <w:ins w:id="2582" w:author="Doug King" w:date="2016-05-19T12:18:00Z">
              <w:r>
                <w:rPr>
                  <w:rFonts w:ascii="Arial Narrow" w:eastAsia="Times New Roman" w:hAnsi="Arial Narrow" w:cs="Times New Roman"/>
                  <w:b/>
                  <w:bCs/>
                  <w:color w:val="000000"/>
                  <w:sz w:val="16"/>
                  <w:szCs w:val="18"/>
                  <w:lang w:eastAsia="en-NZ"/>
                </w:rPr>
                <w:t>Defender</w:t>
              </w:r>
            </w:ins>
          </w:p>
        </w:tc>
        <w:tc>
          <w:tcPr>
            <w:tcW w:w="968" w:type="dxa"/>
            <w:tcBorders>
              <w:top w:val="nil"/>
              <w:left w:val="nil"/>
              <w:bottom w:val="nil"/>
              <w:right w:val="nil"/>
            </w:tcBorders>
            <w:shd w:val="clear" w:color="auto" w:fill="auto"/>
            <w:noWrap/>
            <w:vAlign w:val="center"/>
            <w:hideMark/>
            <w:tcPrChange w:id="2583"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584" w:author="Doug King" w:date="2016-05-19T12:18:00Z"/>
                <w:rFonts w:ascii="Arial Narrow" w:eastAsia="Times New Roman" w:hAnsi="Arial Narrow" w:cs="Times New Roman"/>
                <w:b/>
                <w:bCs/>
                <w:color w:val="000000"/>
                <w:sz w:val="16"/>
                <w:szCs w:val="18"/>
                <w:lang w:val="en-NZ" w:eastAsia="en-NZ"/>
              </w:rPr>
            </w:pPr>
          </w:p>
        </w:tc>
        <w:tc>
          <w:tcPr>
            <w:tcW w:w="968" w:type="dxa"/>
            <w:tcBorders>
              <w:top w:val="nil"/>
              <w:left w:val="nil"/>
              <w:bottom w:val="nil"/>
              <w:right w:val="nil"/>
            </w:tcBorders>
            <w:shd w:val="clear" w:color="auto" w:fill="auto"/>
            <w:noWrap/>
            <w:vAlign w:val="center"/>
            <w:hideMark/>
            <w:tcPrChange w:id="2585" w:author="Doug King" w:date="2016-05-19T12:22:00Z">
              <w:tcPr>
                <w:tcW w:w="968"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586" w:author="Doug King" w:date="2016-05-19T12:18:00Z"/>
                <w:rFonts w:ascii="Arial Narrow" w:eastAsia="Times New Roman" w:hAnsi="Arial Narrow" w:cs="Times New Roman"/>
                <w:sz w:val="16"/>
                <w:szCs w:val="18"/>
                <w:lang w:val="en-NZ" w:eastAsia="en-NZ"/>
                <w:rPrChange w:id="2587" w:author="Doug King" w:date="2016-05-20T22:20:00Z">
                  <w:rPr>
                    <w:ins w:id="2588"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nil"/>
              <w:bottom w:val="nil"/>
              <w:right w:val="nil"/>
            </w:tcBorders>
            <w:shd w:val="clear" w:color="auto" w:fill="auto"/>
            <w:noWrap/>
            <w:vAlign w:val="center"/>
            <w:hideMark/>
            <w:tcPrChange w:id="2589" w:author="Doug King" w:date="2016-05-19T12:22:00Z">
              <w:tcPr>
                <w:tcW w:w="931"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590" w:author="Doug King" w:date="2016-05-19T12:18:00Z"/>
                <w:rFonts w:ascii="Arial Narrow" w:eastAsia="Times New Roman" w:hAnsi="Arial Narrow" w:cs="Times New Roman"/>
                <w:sz w:val="16"/>
                <w:szCs w:val="18"/>
                <w:lang w:val="en-NZ" w:eastAsia="en-NZ"/>
                <w:rPrChange w:id="2591" w:author="Doug King" w:date="2016-05-20T22:20:00Z">
                  <w:rPr>
                    <w:ins w:id="2592"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593"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594" w:author="Doug King" w:date="2016-05-19T12:18:00Z"/>
                <w:rFonts w:ascii="Arial Narrow" w:eastAsia="Times New Roman" w:hAnsi="Arial Narrow" w:cs="Times New Roman"/>
                <w:color w:val="000000"/>
                <w:sz w:val="16"/>
                <w:szCs w:val="18"/>
                <w:lang w:val="en-NZ" w:eastAsia="en-NZ"/>
                <w:rPrChange w:id="2595" w:author="Doug King" w:date="2016-05-20T22:20:00Z">
                  <w:rPr>
                    <w:ins w:id="2596"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597" w:author="Doug King" w:date="2016-05-19T12:22:00Z">
              <w:tcPr>
                <w:tcW w:w="1099"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598" w:author="Doug King" w:date="2016-05-19T12:18:00Z"/>
                <w:rFonts w:ascii="Arial Narrow" w:eastAsia="Times New Roman" w:hAnsi="Arial Narrow" w:cs="Times New Roman"/>
                <w:color w:val="000000"/>
                <w:sz w:val="16"/>
                <w:szCs w:val="18"/>
                <w:lang w:val="en-NZ" w:eastAsia="en-NZ"/>
                <w:rPrChange w:id="2599" w:author="Doug King" w:date="2016-05-20T22:20:00Z">
                  <w:rPr>
                    <w:ins w:id="2600"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601" w:author="Doug King" w:date="2016-05-19T12:22:00Z">
              <w:tcPr>
                <w:tcW w:w="480"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02" w:author="Doug King" w:date="2016-05-19T12:18:00Z"/>
                <w:rFonts w:ascii="Arial Narrow" w:eastAsia="Times New Roman" w:hAnsi="Arial Narrow" w:cs="Times New Roman"/>
                <w:sz w:val="16"/>
                <w:szCs w:val="18"/>
                <w:lang w:val="en-NZ" w:eastAsia="en-NZ"/>
                <w:rPrChange w:id="2603" w:author="Doug King" w:date="2016-05-20T22:20:00Z">
                  <w:rPr>
                    <w:ins w:id="2604" w:author="Doug King" w:date="2016-05-19T12:18:00Z"/>
                    <w:rFonts w:ascii="Times New Roman" w:eastAsia="Times New Roman" w:hAnsi="Times New Roman" w:cs="Times New Roman"/>
                    <w:sz w:val="20"/>
                    <w:szCs w:val="20"/>
                    <w:lang w:val="en-NZ" w:eastAsia="en-NZ"/>
                  </w:rPr>
                </w:rPrChange>
              </w:rPr>
            </w:pPr>
          </w:p>
        </w:tc>
        <w:tc>
          <w:tcPr>
            <w:tcW w:w="1070" w:type="dxa"/>
            <w:tcBorders>
              <w:top w:val="nil"/>
              <w:left w:val="single" w:sz="4" w:space="0" w:color="auto"/>
              <w:bottom w:val="nil"/>
              <w:right w:val="nil"/>
            </w:tcBorders>
            <w:shd w:val="clear" w:color="auto" w:fill="auto"/>
            <w:noWrap/>
            <w:vAlign w:val="center"/>
            <w:hideMark/>
            <w:tcPrChange w:id="2605" w:author="Doug King" w:date="2016-05-19T12:22:00Z">
              <w:tcPr>
                <w:tcW w:w="1070"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606" w:author="Doug King" w:date="2016-05-19T12:18:00Z"/>
                <w:rFonts w:ascii="Arial Narrow" w:eastAsia="Times New Roman" w:hAnsi="Arial Narrow" w:cs="Times New Roman"/>
                <w:color w:val="000000"/>
                <w:sz w:val="16"/>
                <w:szCs w:val="18"/>
                <w:lang w:val="en-NZ" w:eastAsia="en-NZ"/>
                <w:rPrChange w:id="2607" w:author="Doug King" w:date="2016-05-20T22:20:00Z">
                  <w:rPr>
                    <w:ins w:id="2608" w:author="Doug King" w:date="2016-05-19T12:18:00Z"/>
                    <w:rFonts w:ascii="Calibri" w:eastAsia="Times New Roman" w:hAnsi="Calibri" w:cs="Times New Roman"/>
                    <w:color w:val="000000"/>
                    <w:lang w:val="en-NZ" w:eastAsia="en-NZ"/>
                  </w:rPr>
                </w:rPrChange>
              </w:rPr>
            </w:pPr>
          </w:p>
        </w:tc>
        <w:tc>
          <w:tcPr>
            <w:tcW w:w="1377" w:type="dxa"/>
            <w:tcBorders>
              <w:top w:val="nil"/>
              <w:left w:val="nil"/>
              <w:bottom w:val="nil"/>
              <w:right w:val="nil"/>
            </w:tcBorders>
            <w:shd w:val="clear" w:color="auto" w:fill="auto"/>
            <w:noWrap/>
            <w:vAlign w:val="center"/>
            <w:hideMark/>
            <w:tcPrChange w:id="2609" w:author="Doug King" w:date="2016-05-19T12:22:00Z">
              <w:tcPr>
                <w:tcW w:w="1377"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10" w:author="Doug King" w:date="2016-05-19T12:18:00Z"/>
                <w:rFonts w:ascii="Arial Narrow" w:eastAsia="Times New Roman" w:hAnsi="Arial Narrow" w:cs="Times New Roman"/>
                <w:color w:val="000000"/>
                <w:sz w:val="16"/>
                <w:szCs w:val="18"/>
                <w:lang w:val="en-NZ" w:eastAsia="en-NZ"/>
                <w:rPrChange w:id="2611" w:author="Doug King" w:date="2016-05-20T22:20:00Z">
                  <w:rPr>
                    <w:ins w:id="2612"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613" w:author="Doug King" w:date="2016-05-19T12:22:00Z">
              <w:tcPr>
                <w:tcW w:w="618"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14" w:author="Doug King" w:date="2016-05-19T12:18:00Z"/>
                <w:rFonts w:ascii="Arial Narrow" w:eastAsia="Times New Roman" w:hAnsi="Arial Narrow" w:cs="Times New Roman"/>
                <w:sz w:val="16"/>
                <w:szCs w:val="18"/>
                <w:lang w:val="en-NZ" w:eastAsia="en-NZ"/>
                <w:rPrChange w:id="2615" w:author="Doug King" w:date="2016-05-20T22:20:00Z">
                  <w:rPr>
                    <w:ins w:id="2616" w:author="Doug King" w:date="2016-05-19T12:18:00Z"/>
                    <w:rFonts w:ascii="Times New Roman" w:eastAsia="Times New Roman" w:hAnsi="Times New Roman" w:cs="Times New Roman"/>
                    <w:sz w:val="20"/>
                    <w:szCs w:val="20"/>
                    <w:lang w:val="en-NZ" w:eastAsia="en-NZ"/>
                  </w:rPr>
                </w:rPrChange>
              </w:rPr>
            </w:pPr>
          </w:p>
        </w:tc>
        <w:tc>
          <w:tcPr>
            <w:tcW w:w="931" w:type="dxa"/>
            <w:tcBorders>
              <w:top w:val="nil"/>
              <w:left w:val="single" w:sz="4" w:space="0" w:color="auto"/>
              <w:bottom w:val="nil"/>
              <w:right w:val="nil"/>
            </w:tcBorders>
            <w:shd w:val="clear" w:color="auto" w:fill="auto"/>
            <w:noWrap/>
            <w:vAlign w:val="center"/>
            <w:hideMark/>
            <w:tcPrChange w:id="2617" w:author="Doug King" w:date="2016-05-19T12:22:00Z">
              <w:tcPr>
                <w:tcW w:w="931" w:type="dxa"/>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618" w:author="Doug King" w:date="2016-05-19T12:18:00Z"/>
                <w:rFonts w:ascii="Arial Narrow" w:eastAsia="Times New Roman" w:hAnsi="Arial Narrow" w:cs="Times New Roman"/>
                <w:color w:val="000000"/>
                <w:sz w:val="16"/>
                <w:szCs w:val="18"/>
                <w:lang w:val="en-NZ" w:eastAsia="en-NZ"/>
                <w:rPrChange w:id="2619" w:author="Doug King" w:date="2016-05-20T22:20:00Z">
                  <w:rPr>
                    <w:ins w:id="2620" w:author="Doug King" w:date="2016-05-19T12:18:00Z"/>
                    <w:rFonts w:ascii="Calibri" w:eastAsia="Times New Roman" w:hAnsi="Calibri" w:cs="Times New Roman"/>
                    <w:color w:val="000000"/>
                    <w:lang w:val="en-NZ" w:eastAsia="en-NZ"/>
                  </w:rPr>
                </w:rPrChange>
              </w:rPr>
            </w:pPr>
          </w:p>
        </w:tc>
        <w:tc>
          <w:tcPr>
            <w:tcW w:w="1099" w:type="dxa"/>
            <w:tcBorders>
              <w:top w:val="nil"/>
              <w:left w:val="nil"/>
              <w:bottom w:val="nil"/>
              <w:right w:val="nil"/>
            </w:tcBorders>
            <w:shd w:val="clear" w:color="auto" w:fill="auto"/>
            <w:noWrap/>
            <w:vAlign w:val="center"/>
            <w:hideMark/>
            <w:tcPrChange w:id="2621" w:author="Doug King" w:date="2016-05-19T12:22:00Z">
              <w:tcPr>
                <w:tcW w:w="905" w:type="dxa"/>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22" w:author="Doug King" w:date="2016-05-19T12:18:00Z"/>
                <w:rFonts w:ascii="Arial Narrow" w:eastAsia="Times New Roman" w:hAnsi="Arial Narrow" w:cs="Times New Roman"/>
                <w:color w:val="000000"/>
                <w:sz w:val="16"/>
                <w:szCs w:val="18"/>
                <w:lang w:val="en-NZ" w:eastAsia="en-NZ"/>
                <w:rPrChange w:id="2623" w:author="Doug King" w:date="2016-05-20T22:20:00Z">
                  <w:rPr>
                    <w:ins w:id="2624" w:author="Doug King" w:date="2016-05-19T12:18:00Z"/>
                    <w:rFonts w:ascii="Calibri" w:eastAsia="Times New Roman" w:hAnsi="Calibri" w:cs="Times New Roman"/>
                    <w:color w:val="000000"/>
                    <w:lang w:val="en-NZ" w:eastAsia="en-NZ"/>
                  </w:rPr>
                </w:rPrChange>
              </w:rPr>
            </w:pPr>
          </w:p>
        </w:tc>
        <w:tc>
          <w:tcPr>
            <w:tcW w:w="480" w:type="dxa"/>
            <w:tcBorders>
              <w:top w:val="nil"/>
              <w:left w:val="nil"/>
              <w:bottom w:val="nil"/>
              <w:right w:val="nil"/>
            </w:tcBorders>
            <w:shd w:val="clear" w:color="auto" w:fill="auto"/>
            <w:noWrap/>
            <w:vAlign w:val="center"/>
            <w:hideMark/>
            <w:tcPrChange w:id="2625" w:author="Doug King" w:date="2016-05-19T12:22:00Z">
              <w:tcPr>
                <w:tcW w:w="480"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26" w:author="Doug King" w:date="2016-05-19T12:18:00Z"/>
                <w:rFonts w:ascii="Arial Narrow" w:eastAsia="Times New Roman" w:hAnsi="Arial Narrow" w:cs="Times New Roman"/>
                <w:sz w:val="16"/>
                <w:szCs w:val="18"/>
                <w:lang w:val="en-NZ" w:eastAsia="en-NZ"/>
                <w:rPrChange w:id="2627" w:author="Doug King" w:date="2016-05-20T22:20:00Z">
                  <w:rPr>
                    <w:ins w:id="2628" w:author="Doug King" w:date="2016-05-19T12:18:00Z"/>
                    <w:rFonts w:ascii="Times New Roman" w:eastAsia="Times New Roman" w:hAnsi="Times New Roman" w:cs="Times New Roman"/>
                    <w:sz w:val="20"/>
                    <w:szCs w:val="20"/>
                    <w:lang w:val="en-NZ" w:eastAsia="en-NZ"/>
                  </w:rPr>
                </w:rPrChange>
              </w:rPr>
            </w:pPr>
          </w:p>
        </w:tc>
        <w:tc>
          <w:tcPr>
            <w:tcW w:w="1216" w:type="dxa"/>
            <w:tcBorders>
              <w:top w:val="nil"/>
              <w:left w:val="single" w:sz="4" w:space="0" w:color="auto"/>
              <w:bottom w:val="nil"/>
              <w:right w:val="nil"/>
            </w:tcBorders>
            <w:shd w:val="clear" w:color="auto" w:fill="auto"/>
            <w:noWrap/>
            <w:vAlign w:val="center"/>
            <w:hideMark/>
            <w:tcPrChange w:id="2629" w:author="Doug King" w:date="2016-05-19T12:22:00Z">
              <w:tcPr>
                <w:tcW w:w="1216" w:type="dxa"/>
                <w:gridSpan w:val="2"/>
                <w:tcBorders>
                  <w:top w:val="nil"/>
                  <w:left w:val="single" w:sz="4" w:space="0" w:color="auto"/>
                  <w:bottom w:val="nil"/>
                  <w:right w:val="nil"/>
                </w:tcBorders>
                <w:shd w:val="clear" w:color="auto" w:fill="auto"/>
                <w:noWrap/>
                <w:vAlign w:val="center"/>
                <w:hideMark/>
              </w:tcPr>
            </w:tcPrChange>
          </w:tcPr>
          <w:p w:rsidR="002B18DA" w:rsidRPr="00BC696D" w:rsidRDefault="002B18DA" w:rsidP="002B18DA">
            <w:pPr>
              <w:spacing w:after="0" w:line="240" w:lineRule="auto"/>
              <w:rPr>
                <w:ins w:id="2630" w:author="Doug King" w:date="2016-05-19T12:18:00Z"/>
                <w:rFonts w:ascii="Arial Narrow" w:eastAsia="Times New Roman" w:hAnsi="Arial Narrow" w:cs="Times New Roman"/>
                <w:color w:val="000000"/>
                <w:sz w:val="16"/>
                <w:szCs w:val="18"/>
                <w:lang w:val="en-NZ" w:eastAsia="en-NZ"/>
                <w:rPrChange w:id="2631" w:author="Doug King" w:date="2016-05-20T22:20:00Z">
                  <w:rPr>
                    <w:ins w:id="2632" w:author="Doug King" w:date="2016-05-19T12:18:00Z"/>
                    <w:rFonts w:ascii="Calibri" w:eastAsia="Times New Roman" w:hAnsi="Calibri" w:cs="Times New Roman"/>
                    <w:color w:val="000000"/>
                    <w:lang w:val="en-NZ" w:eastAsia="en-NZ"/>
                  </w:rPr>
                </w:rPrChange>
              </w:rPr>
            </w:pPr>
          </w:p>
        </w:tc>
        <w:tc>
          <w:tcPr>
            <w:tcW w:w="1642" w:type="dxa"/>
            <w:tcBorders>
              <w:top w:val="nil"/>
              <w:left w:val="nil"/>
              <w:bottom w:val="nil"/>
              <w:right w:val="nil"/>
            </w:tcBorders>
            <w:shd w:val="clear" w:color="auto" w:fill="auto"/>
            <w:noWrap/>
            <w:vAlign w:val="center"/>
            <w:hideMark/>
            <w:tcPrChange w:id="2633" w:author="Doug King" w:date="2016-05-19T12:22:00Z">
              <w:tcPr>
                <w:tcW w:w="1642" w:type="dxa"/>
                <w:gridSpan w:val="2"/>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34" w:author="Doug King" w:date="2016-05-19T12:18:00Z"/>
                <w:rFonts w:ascii="Arial Narrow" w:eastAsia="Times New Roman" w:hAnsi="Arial Narrow" w:cs="Times New Roman"/>
                <w:color w:val="000000"/>
                <w:sz w:val="16"/>
                <w:szCs w:val="18"/>
                <w:lang w:val="en-NZ" w:eastAsia="en-NZ"/>
                <w:rPrChange w:id="2635" w:author="Doug King" w:date="2016-05-20T22:20:00Z">
                  <w:rPr>
                    <w:ins w:id="2636" w:author="Doug King" w:date="2016-05-19T12:18:00Z"/>
                    <w:rFonts w:ascii="Calibri" w:eastAsia="Times New Roman" w:hAnsi="Calibri" w:cs="Times New Roman"/>
                    <w:color w:val="000000"/>
                    <w:lang w:val="en-NZ" w:eastAsia="en-NZ"/>
                  </w:rPr>
                </w:rPrChange>
              </w:rPr>
            </w:pPr>
          </w:p>
        </w:tc>
        <w:tc>
          <w:tcPr>
            <w:tcW w:w="618" w:type="dxa"/>
            <w:tcBorders>
              <w:top w:val="nil"/>
              <w:left w:val="nil"/>
              <w:bottom w:val="nil"/>
              <w:right w:val="nil"/>
            </w:tcBorders>
            <w:shd w:val="clear" w:color="auto" w:fill="auto"/>
            <w:noWrap/>
            <w:vAlign w:val="center"/>
            <w:hideMark/>
            <w:tcPrChange w:id="2637" w:author="Doug King" w:date="2016-05-19T12:22:00Z">
              <w:tcPr>
                <w:tcW w:w="618" w:type="dxa"/>
                <w:gridSpan w:val="3"/>
                <w:tcBorders>
                  <w:top w:val="nil"/>
                  <w:left w:val="nil"/>
                  <w:bottom w:val="nil"/>
                  <w:right w:val="nil"/>
                </w:tcBorders>
                <w:shd w:val="clear" w:color="auto" w:fill="auto"/>
                <w:noWrap/>
                <w:vAlign w:val="center"/>
                <w:hideMark/>
              </w:tcPr>
            </w:tcPrChange>
          </w:tcPr>
          <w:p w:rsidR="002B18DA" w:rsidRPr="00BC696D" w:rsidRDefault="002B18DA" w:rsidP="002B18DA">
            <w:pPr>
              <w:spacing w:after="0" w:line="240" w:lineRule="auto"/>
              <w:rPr>
                <w:ins w:id="2638" w:author="Doug King" w:date="2016-05-19T12:18:00Z"/>
                <w:rFonts w:ascii="Arial Narrow" w:eastAsia="Times New Roman" w:hAnsi="Arial Narrow" w:cs="Times New Roman"/>
                <w:sz w:val="16"/>
                <w:szCs w:val="18"/>
                <w:lang w:val="en-NZ" w:eastAsia="en-NZ"/>
                <w:rPrChange w:id="2639" w:author="Doug King" w:date="2016-05-20T22:20:00Z">
                  <w:rPr>
                    <w:ins w:id="2640" w:author="Doug King" w:date="2016-05-19T12:18:00Z"/>
                    <w:rFonts w:ascii="Times New Roman" w:eastAsia="Times New Roman" w:hAnsi="Times New Roman" w:cs="Times New Roman"/>
                    <w:sz w:val="20"/>
                    <w:szCs w:val="20"/>
                    <w:lang w:val="en-NZ" w:eastAsia="en-NZ"/>
                  </w:rPr>
                </w:rPrChange>
              </w:rPr>
            </w:pPr>
          </w:p>
        </w:tc>
      </w:tr>
      <w:tr w:rsidR="002B18DA" w:rsidRPr="00BC696D" w:rsidTr="002B18DA">
        <w:tblPrEx>
          <w:tblPrExChange w:id="2641" w:author="Doug King" w:date="2016-05-19T12:22:00Z">
            <w:tblPrEx>
              <w:tblW w:w="15246" w:type="dxa"/>
            </w:tblPrEx>
          </w:tblPrExChange>
        </w:tblPrEx>
        <w:trPr>
          <w:trHeight w:val="227"/>
          <w:jc w:val="center"/>
          <w:ins w:id="2642" w:author="Doug King" w:date="2016-05-19T12:18:00Z"/>
          <w:trPrChange w:id="2643" w:author="Doug King" w:date="2016-05-19T12:22:00Z">
            <w:trPr>
              <w:gridAfter w:val="0"/>
              <w:trHeight w:val="300"/>
              <w:jc w:val="center"/>
            </w:trPr>
          </w:trPrChange>
        </w:trPr>
        <w:tc>
          <w:tcPr>
            <w:tcW w:w="300" w:type="dxa"/>
            <w:tcBorders>
              <w:top w:val="nil"/>
              <w:left w:val="nil"/>
              <w:bottom w:val="single" w:sz="4" w:space="0" w:color="auto"/>
              <w:right w:val="nil"/>
            </w:tcBorders>
            <w:shd w:val="clear" w:color="auto" w:fill="auto"/>
            <w:noWrap/>
            <w:vAlign w:val="center"/>
            <w:hideMark/>
            <w:tcPrChange w:id="2644" w:author="Doug King" w:date="2016-05-19T12:22:00Z">
              <w:tcPr>
                <w:tcW w:w="300" w:type="dxa"/>
                <w:tcBorders>
                  <w:top w:val="nil"/>
                  <w:left w:val="nil"/>
                  <w:bottom w:val="single" w:sz="4" w:space="0" w:color="auto"/>
                  <w:right w:val="nil"/>
                </w:tcBorders>
                <w:shd w:val="clear" w:color="auto" w:fill="auto"/>
                <w:noWrap/>
                <w:vAlign w:val="center"/>
                <w:hideMark/>
              </w:tcPr>
            </w:tcPrChange>
          </w:tcPr>
          <w:p w:rsidR="002B18DA" w:rsidRPr="00BC696D" w:rsidRDefault="002B18DA" w:rsidP="002B18DA">
            <w:pPr>
              <w:spacing w:after="0" w:line="240" w:lineRule="auto"/>
              <w:rPr>
                <w:ins w:id="2645" w:author="Doug King" w:date="2016-05-19T12:18:00Z"/>
                <w:rFonts w:ascii="Arial Narrow" w:eastAsia="Times New Roman" w:hAnsi="Arial Narrow" w:cs="Times New Roman"/>
                <w:color w:val="000000"/>
                <w:sz w:val="16"/>
                <w:szCs w:val="18"/>
                <w:lang w:val="en-NZ" w:eastAsia="en-NZ"/>
                <w:rPrChange w:id="2646" w:author="Doug King" w:date="2016-05-20T22:20:00Z">
                  <w:rPr>
                    <w:ins w:id="2647" w:author="Doug King" w:date="2016-05-19T12:18:00Z"/>
                    <w:rFonts w:ascii="Calibri" w:eastAsia="Times New Roman" w:hAnsi="Calibri" w:cs="Times New Roman"/>
                    <w:color w:val="000000"/>
                    <w:lang w:val="en-NZ" w:eastAsia="en-NZ"/>
                  </w:rPr>
                </w:rPrChange>
              </w:rPr>
            </w:pPr>
          </w:p>
        </w:tc>
        <w:tc>
          <w:tcPr>
            <w:tcW w:w="712" w:type="dxa"/>
            <w:tcBorders>
              <w:top w:val="nil"/>
              <w:left w:val="nil"/>
              <w:bottom w:val="single" w:sz="4" w:space="0" w:color="auto"/>
              <w:right w:val="nil"/>
            </w:tcBorders>
            <w:shd w:val="clear" w:color="auto" w:fill="auto"/>
            <w:noWrap/>
            <w:vAlign w:val="center"/>
            <w:hideMark/>
            <w:tcPrChange w:id="2648" w:author="Doug King" w:date="2016-05-19T12:22:00Z">
              <w:tcPr>
                <w:tcW w:w="712"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49" w:author="Doug King" w:date="2016-05-19T12:18:00Z"/>
                <w:rFonts w:ascii="Arial Narrow" w:eastAsia="Times New Roman" w:hAnsi="Arial Narrow" w:cs="Times New Roman"/>
                <w:color w:val="000000"/>
                <w:sz w:val="16"/>
                <w:szCs w:val="18"/>
                <w:lang w:val="en-NZ" w:eastAsia="en-NZ"/>
              </w:rPr>
            </w:pPr>
            <w:ins w:id="2650" w:author="Doug King" w:date="2016-05-19T12:18:00Z">
              <w:r>
                <w:rPr>
                  <w:rFonts w:ascii="Arial Narrow" w:eastAsia="Times New Roman" w:hAnsi="Arial Narrow" w:cs="Times New Roman"/>
                  <w:color w:val="000000"/>
                  <w:sz w:val="16"/>
                  <w:szCs w:val="18"/>
                  <w:lang w:eastAsia="en-NZ"/>
                </w:rPr>
                <w:t>1,008</w:t>
              </w:r>
            </w:ins>
          </w:p>
        </w:tc>
        <w:tc>
          <w:tcPr>
            <w:tcW w:w="968" w:type="dxa"/>
            <w:tcBorders>
              <w:top w:val="nil"/>
              <w:left w:val="nil"/>
              <w:bottom w:val="single" w:sz="4" w:space="0" w:color="auto"/>
              <w:right w:val="nil"/>
            </w:tcBorders>
            <w:shd w:val="clear" w:color="auto" w:fill="auto"/>
            <w:noWrap/>
            <w:vAlign w:val="center"/>
            <w:hideMark/>
            <w:tcPrChange w:id="2651" w:author="Doug King" w:date="2016-05-19T12:22:00Z">
              <w:tcPr>
                <w:tcW w:w="968"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52" w:author="Doug King" w:date="2016-05-19T12:18:00Z"/>
                <w:rFonts w:ascii="Arial Narrow" w:eastAsia="Times New Roman" w:hAnsi="Arial Narrow" w:cs="Times New Roman"/>
                <w:color w:val="000000"/>
                <w:sz w:val="16"/>
                <w:szCs w:val="18"/>
                <w:lang w:val="en-NZ" w:eastAsia="en-NZ"/>
              </w:rPr>
            </w:pPr>
            <w:ins w:id="2653" w:author="Doug King" w:date="2016-05-19T12:18:00Z">
              <w:r>
                <w:rPr>
                  <w:rFonts w:ascii="Arial Narrow" w:eastAsia="Times New Roman" w:hAnsi="Arial Narrow" w:cs="Times New Roman"/>
                  <w:color w:val="000000"/>
                  <w:sz w:val="16"/>
                  <w:szCs w:val="18"/>
                  <w:lang w:eastAsia="en-NZ"/>
                </w:rPr>
                <w:t>202 ±180</w:t>
              </w:r>
              <w:r>
                <w:rPr>
                  <w:rFonts w:ascii="Arial Narrow" w:eastAsia="Times New Roman" w:hAnsi="Arial Narrow" w:cs="Times New Roman"/>
                  <w:color w:val="000000"/>
                  <w:sz w:val="16"/>
                  <w:szCs w:val="18"/>
                  <w:vertAlign w:val="superscript"/>
                  <w:lang w:eastAsia="en-NZ"/>
                </w:rPr>
                <w:t>a</w:t>
              </w:r>
            </w:ins>
          </w:p>
        </w:tc>
        <w:tc>
          <w:tcPr>
            <w:tcW w:w="968" w:type="dxa"/>
            <w:tcBorders>
              <w:top w:val="nil"/>
              <w:left w:val="nil"/>
              <w:bottom w:val="single" w:sz="4" w:space="0" w:color="auto"/>
              <w:right w:val="nil"/>
            </w:tcBorders>
            <w:shd w:val="clear" w:color="auto" w:fill="auto"/>
            <w:noWrap/>
            <w:vAlign w:val="center"/>
            <w:hideMark/>
            <w:tcPrChange w:id="2654" w:author="Doug King" w:date="2016-05-19T12:22:00Z">
              <w:tcPr>
                <w:tcW w:w="968"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55" w:author="Doug King" w:date="2016-05-19T12:18:00Z"/>
                <w:rFonts w:ascii="Arial Narrow" w:eastAsia="Times New Roman" w:hAnsi="Arial Narrow" w:cs="Times New Roman"/>
                <w:color w:val="000000"/>
                <w:sz w:val="16"/>
                <w:szCs w:val="18"/>
                <w:vertAlign w:val="superscript"/>
                <w:lang w:val="en-NZ" w:eastAsia="en-NZ"/>
                <w:rPrChange w:id="2656" w:author="Doug King" w:date="2016-05-20T22:20:00Z">
                  <w:rPr>
                    <w:ins w:id="2657" w:author="Doug King" w:date="2016-05-19T12:18:00Z"/>
                    <w:rFonts w:ascii="Arial Narrow" w:eastAsia="Times New Roman" w:hAnsi="Arial Narrow" w:cs="Times New Roman"/>
                    <w:color w:val="000000"/>
                    <w:sz w:val="16"/>
                    <w:szCs w:val="16"/>
                    <w:lang w:val="en-NZ" w:eastAsia="en-NZ"/>
                  </w:rPr>
                </w:rPrChange>
              </w:rPr>
            </w:pPr>
            <w:ins w:id="2658" w:author="Doug King" w:date="2016-05-19T12:18:00Z">
              <w:r>
                <w:rPr>
                  <w:rFonts w:ascii="Arial Narrow" w:eastAsia="Times New Roman" w:hAnsi="Arial Narrow" w:cs="Times New Roman"/>
                  <w:color w:val="000000"/>
                  <w:sz w:val="16"/>
                  <w:szCs w:val="18"/>
                  <w:lang w:eastAsia="en-NZ"/>
                </w:rPr>
                <w:t>26 ±18</w:t>
              </w:r>
            </w:ins>
            <w:ins w:id="2659" w:author="Doug King" w:date="2016-05-19T12:20:00Z">
              <w:r>
                <w:rPr>
                  <w:rFonts w:ascii="Arial Narrow" w:eastAsia="Times New Roman" w:hAnsi="Arial Narrow" w:cs="Times New Roman"/>
                  <w:color w:val="000000"/>
                  <w:sz w:val="16"/>
                  <w:szCs w:val="18"/>
                  <w:vertAlign w:val="superscript"/>
                  <w:lang w:eastAsia="en-NZ"/>
                </w:rPr>
                <w:t>a</w:t>
              </w:r>
            </w:ins>
          </w:p>
        </w:tc>
        <w:tc>
          <w:tcPr>
            <w:tcW w:w="931" w:type="dxa"/>
            <w:tcBorders>
              <w:top w:val="nil"/>
              <w:left w:val="nil"/>
              <w:bottom w:val="single" w:sz="4" w:space="0" w:color="auto"/>
              <w:right w:val="nil"/>
            </w:tcBorders>
            <w:shd w:val="clear" w:color="auto" w:fill="auto"/>
            <w:noWrap/>
            <w:vAlign w:val="center"/>
            <w:hideMark/>
            <w:tcPrChange w:id="2660" w:author="Doug King" w:date="2016-05-19T12:22:00Z">
              <w:tcPr>
                <w:tcW w:w="931" w:type="dxa"/>
                <w:gridSpan w:val="2"/>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61" w:author="Doug King" w:date="2016-05-19T12:18:00Z"/>
                <w:rFonts w:ascii="Arial Narrow" w:eastAsia="Times New Roman" w:hAnsi="Arial Narrow" w:cs="Times New Roman"/>
                <w:color w:val="000000"/>
                <w:sz w:val="16"/>
                <w:szCs w:val="18"/>
                <w:lang w:val="en-NZ" w:eastAsia="en-NZ"/>
              </w:rPr>
            </w:pPr>
            <w:ins w:id="2662" w:author="Doug King" w:date="2016-05-19T12:18:00Z">
              <w:r>
                <w:rPr>
                  <w:rFonts w:ascii="Arial Narrow" w:eastAsia="Times New Roman" w:hAnsi="Arial Narrow" w:cs="Times New Roman"/>
                  <w:color w:val="000000"/>
                  <w:sz w:val="16"/>
                  <w:szCs w:val="18"/>
                  <w:lang w:eastAsia="en-NZ"/>
                </w:rPr>
                <w:t>7.7 ±6.7</w:t>
              </w:r>
            </w:ins>
          </w:p>
        </w:tc>
        <w:tc>
          <w:tcPr>
            <w:tcW w:w="931" w:type="dxa"/>
            <w:tcBorders>
              <w:top w:val="nil"/>
              <w:left w:val="single" w:sz="4" w:space="0" w:color="auto"/>
              <w:bottom w:val="single" w:sz="4" w:space="0" w:color="auto"/>
              <w:right w:val="nil"/>
            </w:tcBorders>
            <w:shd w:val="clear" w:color="auto" w:fill="auto"/>
            <w:noWrap/>
            <w:vAlign w:val="center"/>
            <w:hideMark/>
            <w:tcPrChange w:id="2663" w:author="Doug King" w:date="2016-05-19T12:22:00Z">
              <w:tcPr>
                <w:tcW w:w="931" w:type="dxa"/>
                <w:tcBorders>
                  <w:top w:val="nil"/>
                  <w:left w:val="single" w:sz="4" w:space="0" w:color="auto"/>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64" w:author="Doug King" w:date="2016-05-19T12:18:00Z"/>
                <w:rFonts w:ascii="Arial Narrow" w:eastAsia="Times New Roman" w:hAnsi="Arial Narrow" w:cs="Times New Roman"/>
                <w:color w:val="000000"/>
                <w:sz w:val="16"/>
                <w:szCs w:val="18"/>
                <w:lang w:val="en-NZ" w:eastAsia="en-NZ"/>
              </w:rPr>
            </w:pPr>
            <w:ins w:id="2665" w:author="Doug King" w:date="2016-05-19T12:18:00Z">
              <w:r>
                <w:rPr>
                  <w:rFonts w:ascii="Arial Narrow" w:eastAsia="Times New Roman" w:hAnsi="Arial Narrow" w:cs="Times New Roman"/>
                  <w:color w:val="000000"/>
                  <w:sz w:val="16"/>
                  <w:szCs w:val="18"/>
                  <w:lang w:eastAsia="en-NZ"/>
                </w:rPr>
                <w:t>18 ±13</w:t>
              </w:r>
            </w:ins>
          </w:p>
        </w:tc>
        <w:tc>
          <w:tcPr>
            <w:tcW w:w="1099" w:type="dxa"/>
            <w:tcBorders>
              <w:top w:val="nil"/>
              <w:left w:val="nil"/>
              <w:bottom w:val="single" w:sz="4" w:space="0" w:color="auto"/>
              <w:right w:val="nil"/>
            </w:tcBorders>
            <w:shd w:val="clear" w:color="auto" w:fill="auto"/>
            <w:noWrap/>
            <w:vAlign w:val="center"/>
            <w:hideMark/>
            <w:tcPrChange w:id="2666" w:author="Doug King" w:date="2016-05-19T12:22:00Z">
              <w:tcPr>
                <w:tcW w:w="1099"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67" w:author="Doug King" w:date="2016-05-19T12:18:00Z"/>
                <w:rFonts w:ascii="Arial Narrow" w:eastAsia="Times New Roman" w:hAnsi="Arial Narrow" w:cs="Times New Roman"/>
                <w:color w:val="000000"/>
                <w:sz w:val="16"/>
                <w:szCs w:val="18"/>
                <w:lang w:val="en-NZ" w:eastAsia="en-NZ"/>
              </w:rPr>
            </w:pPr>
            <w:ins w:id="2668" w:author="Doug King" w:date="2016-05-19T12:18:00Z">
              <w:r>
                <w:rPr>
                  <w:rFonts w:ascii="Arial Narrow" w:eastAsia="Times New Roman" w:hAnsi="Arial Narrow" w:cs="Times New Roman"/>
                  <w:color w:val="000000"/>
                  <w:sz w:val="16"/>
                  <w:szCs w:val="18"/>
                  <w:lang w:eastAsia="en-NZ"/>
                </w:rPr>
                <w:t>13 [11-18]</w:t>
              </w:r>
            </w:ins>
          </w:p>
        </w:tc>
        <w:tc>
          <w:tcPr>
            <w:tcW w:w="480" w:type="dxa"/>
            <w:tcBorders>
              <w:top w:val="nil"/>
              <w:left w:val="nil"/>
              <w:bottom w:val="single" w:sz="4" w:space="0" w:color="auto"/>
              <w:right w:val="nil"/>
            </w:tcBorders>
            <w:shd w:val="clear" w:color="auto" w:fill="auto"/>
            <w:noWrap/>
            <w:vAlign w:val="center"/>
            <w:hideMark/>
            <w:tcPrChange w:id="2669" w:author="Doug King" w:date="2016-05-19T12:22:00Z">
              <w:tcPr>
                <w:tcW w:w="480" w:type="dxa"/>
                <w:gridSpan w:val="2"/>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70" w:author="Doug King" w:date="2016-05-19T12:18:00Z"/>
                <w:rFonts w:ascii="Arial Narrow" w:eastAsia="Times New Roman" w:hAnsi="Arial Narrow" w:cs="Times New Roman"/>
                <w:color w:val="000000"/>
                <w:sz w:val="16"/>
                <w:szCs w:val="18"/>
                <w:lang w:val="en-NZ" w:eastAsia="en-NZ"/>
              </w:rPr>
            </w:pPr>
            <w:ins w:id="2671" w:author="Doug King" w:date="2016-05-19T12:18:00Z">
              <w:r w:rsidRPr="009573ED">
                <w:rPr>
                  <w:rFonts w:ascii="Arial Narrow" w:eastAsia="Times New Roman" w:hAnsi="Arial Narrow" w:cs="Times New Roman"/>
                  <w:color w:val="000000"/>
                  <w:sz w:val="16"/>
                  <w:szCs w:val="18"/>
                  <w:lang w:eastAsia="en-NZ"/>
                </w:rPr>
                <w:t>44</w:t>
              </w:r>
            </w:ins>
          </w:p>
        </w:tc>
        <w:tc>
          <w:tcPr>
            <w:tcW w:w="1070" w:type="dxa"/>
            <w:tcBorders>
              <w:top w:val="nil"/>
              <w:left w:val="single" w:sz="4" w:space="0" w:color="auto"/>
              <w:bottom w:val="single" w:sz="4" w:space="0" w:color="auto"/>
              <w:right w:val="nil"/>
            </w:tcBorders>
            <w:shd w:val="clear" w:color="auto" w:fill="auto"/>
            <w:noWrap/>
            <w:vAlign w:val="center"/>
            <w:hideMark/>
            <w:tcPrChange w:id="2672" w:author="Doug King" w:date="2016-05-19T12:22:00Z">
              <w:tcPr>
                <w:tcW w:w="1070" w:type="dxa"/>
                <w:tcBorders>
                  <w:top w:val="nil"/>
                  <w:left w:val="single" w:sz="4" w:space="0" w:color="auto"/>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73" w:author="Doug King" w:date="2016-05-19T12:18:00Z"/>
                <w:rFonts w:ascii="Arial Narrow" w:eastAsia="Times New Roman" w:hAnsi="Arial Narrow" w:cs="Times New Roman"/>
                <w:color w:val="000000"/>
                <w:sz w:val="16"/>
                <w:szCs w:val="18"/>
                <w:lang w:val="en-NZ" w:eastAsia="en-NZ"/>
                <w:rPrChange w:id="2674" w:author="Doug King" w:date="2016-05-20T22:20:00Z">
                  <w:rPr>
                    <w:ins w:id="2675" w:author="Doug King" w:date="2016-05-19T12:18:00Z"/>
                    <w:rFonts w:ascii="Arial Narrow" w:eastAsia="Times New Roman" w:hAnsi="Arial Narrow" w:cs="Times New Roman"/>
                    <w:color w:val="000000"/>
                    <w:sz w:val="16"/>
                    <w:szCs w:val="16"/>
                    <w:lang w:val="en-NZ" w:eastAsia="en-NZ"/>
                  </w:rPr>
                </w:rPrChange>
              </w:rPr>
            </w:pPr>
            <w:ins w:id="2676" w:author="Doug King" w:date="2016-05-19T12:18:00Z">
              <w:r w:rsidRPr="009573ED">
                <w:rPr>
                  <w:rFonts w:ascii="Arial Narrow" w:eastAsia="Times New Roman" w:hAnsi="Arial Narrow" w:cs="Times New Roman"/>
                  <w:color w:val="000000"/>
                  <w:sz w:val="16"/>
                  <w:szCs w:val="18"/>
                  <w:lang w:eastAsia="en-NZ"/>
                </w:rPr>
                <w:t>2,623 ±2,738</w:t>
              </w:r>
            </w:ins>
          </w:p>
        </w:tc>
        <w:tc>
          <w:tcPr>
            <w:tcW w:w="1377" w:type="dxa"/>
            <w:tcBorders>
              <w:top w:val="nil"/>
              <w:left w:val="nil"/>
              <w:bottom w:val="single" w:sz="4" w:space="0" w:color="auto"/>
              <w:right w:val="nil"/>
            </w:tcBorders>
            <w:shd w:val="clear" w:color="auto" w:fill="auto"/>
            <w:noWrap/>
            <w:vAlign w:val="center"/>
            <w:hideMark/>
            <w:tcPrChange w:id="2677" w:author="Doug King" w:date="2016-05-19T12:22:00Z">
              <w:tcPr>
                <w:tcW w:w="1377"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78" w:author="Doug King" w:date="2016-05-19T12:18:00Z"/>
                <w:rFonts w:ascii="Arial Narrow" w:eastAsia="Times New Roman" w:hAnsi="Arial Narrow" w:cs="Times New Roman"/>
                <w:color w:val="000000"/>
                <w:sz w:val="16"/>
                <w:szCs w:val="18"/>
                <w:lang w:val="en-NZ" w:eastAsia="en-NZ"/>
                <w:rPrChange w:id="2679" w:author="Doug King" w:date="2016-05-20T22:20:00Z">
                  <w:rPr>
                    <w:ins w:id="2680" w:author="Doug King" w:date="2016-05-19T12:18:00Z"/>
                    <w:rFonts w:ascii="Arial Narrow" w:eastAsia="Times New Roman" w:hAnsi="Arial Narrow" w:cs="Times New Roman"/>
                    <w:color w:val="000000"/>
                    <w:sz w:val="16"/>
                    <w:szCs w:val="16"/>
                    <w:lang w:val="en-NZ" w:eastAsia="en-NZ"/>
                  </w:rPr>
                </w:rPrChange>
              </w:rPr>
            </w:pPr>
            <w:ins w:id="2681" w:author="Doug King" w:date="2016-05-19T12:18:00Z">
              <w:r w:rsidRPr="009573ED">
                <w:rPr>
                  <w:rFonts w:ascii="Arial Narrow" w:eastAsia="Times New Roman" w:hAnsi="Arial Narrow" w:cs="Times New Roman"/>
                  <w:color w:val="000000"/>
                  <w:sz w:val="16"/>
                  <w:szCs w:val="18"/>
                  <w:lang w:eastAsia="en-NZ"/>
                  <w:rPrChange w:id="2682" w:author="Doug King" w:date="2016-05-20T22:20:00Z">
                    <w:rPr>
                      <w:rFonts w:ascii="Arial Narrow" w:eastAsia="Times New Roman" w:hAnsi="Arial Narrow" w:cs="Times New Roman"/>
                      <w:color w:val="000000"/>
                      <w:sz w:val="16"/>
                      <w:szCs w:val="16"/>
                      <w:lang w:eastAsia="en-NZ"/>
                    </w:rPr>
                  </w:rPrChange>
                </w:rPr>
                <w:t>1,553 [978-3,105]</w:t>
              </w:r>
            </w:ins>
          </w:p>
        </w:tc>
        <w:tc>
          <w:tcPr>
            <w:tcW w:w="618" w:type="dxa"/>
            <w:tcBorders>
              <w:top w:val="nil"/>
              <w:left w:val="nil"/>
              <w:bottom w:val="single" w:sz="4" w:space="0" w:color="auto"/>
              <w:right w:val="nil"/>
            </w:tcBorders>
            <w:shd w:val="clear" w:color="auto" w:fill="auto"/>
            <w:noWrap/>
            <w:vAlign w:val="center"/>
            <w:hideMark/>
            <w:tcPrChange w:id="2683" w:author="Doug King" w:date="2016-05-19T12:22:00Z">
              <w:tcPr>
                <w:tcW w:w="618" w:type="dxa"/>
                <w:gridSpan w:val="2"/>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84" w:author="Doug King" w:date="2016-05-19T12:18:00Z"/>
                <w:rFonts w:ascii="Arial Narrow" w:eastAsia="Times New Roman" w:hAnsi="Arial Narrow" w:cs="Times New Roman"/>
                <w:color w:val="000000"/>
                <w:sz w:val="16"/>
                <w:szCs w:val="18"/>
                <w:lang w:val="en-NZ" w:eastAsia="en-NZ"/>
                <w:rPrChange w:id="2685" w:author="Doug King" w:date="2016-05-20T22:20:00Z">
                  <w:rPr>
                    <w:ins w:id="2686" w:author="Doug King" w:date="2016-05-19T12:18:00Z"/>
                    <w:rFonts w:ascii="Arial Narrow" w:eastAsia="Times New Roman" w:hAnsi="Arial Narrow" w:cs="Times New Roman"/>
                    <w:color w:val="000000"/>
                    <w:sz w:val="16"/>
                    <w:szCs w:val="16"/>
                    <w:lang w:val="en-NZ" w:eastAsia="en-NZ"/>
                  </w:rPr>
                </w:rPrChange>
              </w:rPr>
            </w:pPr>
            <w:ins w:id="2687" w:author="Doug King" w:date="2016-05-19T12:18:00Z">
              <w:r w:rsidRPr="009573ED">
                <w:rPr>
                  <w:rFonts w:ascii="Arial Narrow" w:eastAsia="Times New Roman" w:hAnsi="Arial Narrow" w:cs="Times New Roman"/>
                  <w:color w:val="000000"/>
                  <w:sz w:val="16"/>
                  <w:szCs w:val="18"/>
                  <w:lang w:eastAsia="en-NZ"/>
                  <w:rPrChange w:id="2688" w:author="Doug King" w:date="2016-05-20T22:20:00Z">
                    <w:rPr>
                      <w:rFonts w:ascii="Arial Narrow" w:eastAsia="Times New Roman" w:hAnsi="Arial Narrow" w:cs="Times New Roman"/>
                      <w:color w:val="000000"/>
                      <w:sz w:val="16"/>
                      <w:szCs w:val="16"/>
                      <w:lang w:eastAsia="en-NZ"/>
                    </w:rPr>
                  </w:rPrChange>
                </w:rPr>
                <w:t>13,327</w:t>
              </w:r>
            </w:ins>
          </w:p>
        </w:tc>
        <w:tc>
          <w:tcPr>
            <w:tcW w:w="931" w:type="dxa"/>
            <w:tcBorders>
              <w:top w:val="nil"/>
              <w:left w:val="single" w:sz="4" w:space="0" w:color="auto"/>
              <w:bottom w:val="single" w:sz="4" w:space="0" w:color="auto"/>
              <w:right w:val="nil"/>
            </w:tcBorders>
            <w:shd w:val="clear" w:color="auto" w:fill="auto"/>
            <w:noWrap/>
            <w:vAlign w:val="center"/>
            <w:hideMark/>
            <w:tcPrChange w:id="2689" w:author="Doug King" w:date="2016-05-19T12:22:00Z">
              <w:tcPr>
                <w:tcW w:w="931" w:type="dxa"/>
                <w:tcBorders>
                  <w:top w:val="nil"/>
                  <w:left w:val="single" w:sz="4" w:space="0" w:color="auto"/>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90" w:author="Doug King" w:date="2016-05-19T12:18:00Z"/>
                <w:rFonts w:ascii="Arial Narrow" w:eastAsia="Times New Roman" w:hAnsi="Arial Narrow" w:cs="Times New Roman"/>
                <w:color w:val="000000"/>
                <w:sz w:val="16"/>
                <w:szCs w:val="18"/>
                <w:lang w:val="en-NZ" w:eastAsia="en-NZ"/>
                <w:rPrChange w:id="2691" w:author="Doug King" w:date="2016-05-20T22:20:00Z">
                  <w:rPr>
                    <w:ins w:id="2692" w:author="Doug King" w:date="2016-05-19T12:18:00Z"/>
                    <w:rFonts w:ascii="Arial Narrow" w:eastAsia="Times New Roman" w:hAnsi="Arial Narrow" w:cs="Times New Roman"/>
                    <w:color w:val="000000"/>
                    <w:sz w:val="16"/>
                    <w:szCs w:val="16"/>
                    <w:lang w:val="en-NZ" w:eastAsia="en-NZ"/>
                  </w:rPr>
                </w:rPrChange>
              </w:rPr>
            </w:pPr>
            <w:ins w:id="2693" w:author="Doug King" w:date="2016-05-19T12:18:00Z">
              <w:r w:rsidRPr="009573ED">
                <w:rPr>
                  <w:rFonts w:ascii="Arial Narrow" w:eastAsia="Times New Roman" w:hAnsi="Arial Narrow" w:cs="Times New Roman"/>
                  <w:color w:val="000000"/>
                  <w:sz w:val="16"/>
                  <w:szCs w:val="18"/>
                  <w:lang w:eastAsia="en-NZ"/>
                  <w:rPrChange w:id="2694" w:author="Doug King" w:date="2016-05-20T22:20:00Z">
                    <w:rPr>
                      <w:rFonts w:ascii="Arial Narrow" w:eastAsia="Times New Roman" w:hAnsi="Arial Narrow" w:cs="Times New Roman"/>
                      <w:color w:val="000000"/>
                      <w:sz w:val="16"/>
                      <w:szCs w:val="16"/>
                      <w:lang w:eastAsia="en-NZ"/>
                    </w:rPr>
                  </w:rPrChange>
                </w:rPr>
                <w:t>20 ±15</w:t>
              </w:r>
            </w:ins>
          </w:p>
        </w:tc>
        <w:tc>
          <w:tcPr>
            <w:tcW w:w="1099" w:type="dxa"/>
            <w:tcBorders>
              <w:top w:val="nil"/>
              <w:left w:val="nil"/>
              <w:bottom w:val="single" w:sz="4" w:space="0" w:color="auto"/>
              <w:right w:val="nil"/>
            </w:tcBorders>
            <w:shd w:val="clear" w:color="auto" w:fill="auto"/>
            <w:noWrap/>
            <w:vAlign w:val="center"/>
            <w:hideMark/>
            <w:tcPrChange w:id="2695" w:author="Doug King" w:date="2016-05-19T12:22:00Z">
              <w:tcPr>
                <w:tcW w:w="905" w:type="dxa"/>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696" w:author="Doug King" w:date="2016-05-19T12:18:00Z"/>
                <w:rFonts w:ascii="Arial Narrow" w:eastAsia="Times New Roman" w:hAnsi="Arial Narrow" w:cs="Times New Roman"/>
                <w:color w:val="000000"/>
                <w:sz w:val="16"/>
                <w:szCs w:val="18"/>
                <w:lang w:val="en-NZ" w:eastAsia="en-NZ"/>
                <w:rPrChange w:id="2697" w:author="Doug King" w:date="2016-05-20T22:20:00Z">
                  <w:rPr>
                    <w:ins w:id="2698" w:author="Doug King" w:date="2016-05-19T12:18:00Z"/>
                    <w:rFonts w:ascii="Arial Narrow" w:eastAsia="Times New Roman" w:hAnsi="Arial Narrow" w:cs="Times New Roman"/>
                    <w:color w:val="000000"/>
                    <w:sz w:val="16"/>
                    <w:szCs w:val="16"/>
                    <w:lang w:val="en-NZ" w:eastAsia="en-NZ"/>
                  </w:rPr>
                </w:rPrChange>
              </w:rPr>
            </w:pPr>
            <w:ins w:id="2699" w:author="Doug King" w:date="2016-05-19T12:18:00Z">
              <w:r w:rsidRPr="009573ED">
                <w:rPr>
                  <w:rFonts w:ascii="Arial Narrow" w:eastAsia="Times New Roman" w:hAnsi="Arial Narrow" w:cs="Times New Roman"/>
                  <w:color w:val="000000"/>
                  <w:sz w:val="16"/>
                  <w:szCs w:val="18"/>
                  <w:lang w:eastAsia="en-NZ"/>
                  <w:rPrChange w:id="2700" w:author="Doug King" w:date="2016-05-20T22:20:00Z">
                    <w:rPr>
                      <w:rFonts w:ascii="Arial Narrow" w:eastAsia="Times New Roman" w:hAnsi="Arial Narrow" w:cs="Times New Roman"/>
                      <w:color w:val="000000"/>
                      <w:sz w:val="16"/>
                      <w:szCs w:val="16"/>
                      <w:lang w:eastAsia="en-NZ"/>
                    </w:rPr>
                  </w:rPrChange>
                </w:rPr>
                <w:t>16 [14-20]</w:t>
              </w:r>
            </w:ins>
          </w:p>
        </w:tc>
        <w:tc>
          <w:tcPr>
            <w:tcW w:w="480" w:type="dxa"/>
            <w:tcBorders>
              <w:top w:val="nil"/>
              <w:left w:val="nil"/>
              <w:bottom w:val="single" w:sz="4" w:space="0" w:color="auto"/>
              <w:right w:val="nil"/>
            </w:tcBorders>
            <w:shd w:val="clear" w:color="auto" w:fill="auto"/>
            <w:noWrap/>
            <w:vAlign w:val="center"/>
            <w:hideMark/>
            <w:tcPrChange w:id="2701" w:author="Doug King" w:date="2016-05-19T12:22:00Z">
              <w:tcPr>
                <w:tcW w:w="480" w:type="dxa"/>
                <w:gridSpan w:val="3"/>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702" w:author="Doug King" w:date="2016-05-19T12:18:00Z"/>
                <w:rFonts w:ascii="Arial Narrow" w:eastAsia="Times New Roman" w:hAnsi="Arial Narrow" w:cs="Times New Roman"/>
                <w:color w:val="000000"/>
                <w:sz w:val="16"/>
                <w:szCs w:val="18"/>
                <w:lang w:val="en-NZ" w:eastAsia="en-NZ"/>
                <w:rPrChange w:id="2703" w:author="Doug King" w:date="2016-05-20T22:20:00Z">
                  <w:rPr>
                    <w:ins w:id="2704" w:author="Doug King" w:date="2016-05-19T12:18:00Z"/>
                    <w:rFonts w:ascii="Arial Narrow" w:eastAsia="Times New Roman" w:hAnsi="Arial Narrow" w:cs="Times New Roman"/>
                    <w:color w:val="000000"/>
                    <w:sz w:val="16"/>
                    <w:szCs w:val="16"/>
                    <w:lang w:val="en-NZ" w:eastAsia="en-NZ"/>
                  </w:rPr>
                </w:rPrChange>
              </w:rPr>
            </w:pPr>
            <w:ins w:id="2705" w:author="Doug King" w:date="2016-05-19T12:18:00Z">
              <w:r w:rsidRPr="009573ED">
                <w:rPr>
                  <w:rFonts w:ascii="Arial Narrow" w:eastAsia="Times New Roman" w:hAnsi="Arial Narrow" w:cs="Times New Roman"/>
                  <w:color w:val="000000"/>
                  <w:sz w:val="16"/>
                  <w:szCs w:val="18"/>
                  <w:lang w:eastAsia="en-NZ"/>
                  <w:rPrChange w:id="2706" w:author="Doug King" w:date="2016-05-20T22:20:00Z">
                    <w:rPr>
                      <w:rFonts w:ascii="Arial Narrow" w:eastAsia="Times New Roman" w:hAnsi="Arial Narrow" w:cs="Times New Roman"/>
                      <w:color w:val="000000"/>
                      <w:sz w:val="16"/>
                      <w:szCs w:val="16"/>
                      <w:lang w:eastAsia="en-NZ"/>
                    </w:rPr>
                  </w:rPrChange>
                </w:rPr>
                <w:t>44</w:t>
              </w:r>
            </w:ins>
          </w:p>
        </w:tc>
        <w:tc>
          <w:tcPr>
            <w:tcW w:w="1216" w:type="dxa"/>
            <w:tcBorders>
              <w:top w:val="nil"/>
              <w:left w:val="single" w:sz="4" w:space="0" w:color="auto"/>
              <w:bottom w:val="single" w:sz="4" w:space="0" w:color="auto"/>
              <w:right w:val="nil"/>
            </w:tcBorders>
            <w:shd w:val="clear" w:color="auto" w:fill="auto"/>
            <w:noWrap/>
            <w:vAlign w:val="center"/>
            <w:hideMark/>
            <w:tcPrChange w:id="2707" w:author="Doug King" w:date="2016-05-19T12:22:00Z">
              <w:tcPr>
                <w:tcW w:w="1216" w:type="dxa"/>
                <w:gridSpan w:val="2"/>
                <w:tcBorders>
                  <w:top w:val="nil"/>
                  <w:left w:val="single" w:sz="4" w:space="0" w:color="auto"/>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708" w:author="Doug King" w:date="2016-05-19T12:18:00Z"/>
                <w:rFonts w:ascii="Arial Narrow" w:eastAsia="Times New Roman" w:hAnsi="Arial Narrow" w:cs="Times New Roman"/>
                <w:color w:val="000000"/>
                <w:sz w:val="16"/>
                <w:szCs w:val="18"/>
                <w:lang w:val="en-NZ" w:eastAsia="en-NZ"/>
                <w:rPrChange w:id="2709" w:author="Doug King" w:date="2016-05-20T22:20:00Z">
                  <w:rPr>
                    <w:ins w:id="2710" w:author="Doug King" w:date="2016-05-19T12:18:00Z"/>
                    <w:rFonts w:ascii="Arial Narrow" w:eastAsia="Times New Roman" w:hAnsi="Arial Narrow" w:cs="Times New Roman"/>
                    <w:color w:val="000000"/>
                    <w:sz w:val="16"/>
                    <w:szCs w:val="16"/>
                    <w:lang w:val="en-NZ" w:eastAsia="en-NZ"/>
                  </w:rPr>
                </w:rPrChange>
              </w:rPr>
            </w:pPr>
            <w:ins w:id="2711" w:author="Doug King" w:date="2016-05-19T12:18:00Z">
              <w:r w:rsidRPr="009573ED">
                <w:rPr>
                  <w:rFonts w:ascii="Arial Narrow" w:eastAsia="Times New Roman" w:hAnsi="Arial Narrow" w:cs="Times New Roman"/>
                  <w:color w:val="000000"/>
                  <w:sz w:val="16"/>
                  <w:szCs w:val="18"/>
                  <w:lang w:eastAsia="en-NZ"/>
                  <w:rPrChange w:id="2712" w:author="Doug King" w:date="2016-05-20T22:20:00Z">
                    <w:rPr>
                      <w:rFonts w:ascii="Arial Narrow" w:eastAsia="Times New Roman" w:hAnsi="Arial Narrow" w:cs="Times New Roman"/>
                      <w:color w:val="000000"/>
                      <w:sz w:val="16"/>
                      <w:szCs w:val="16"/>
                      <w:lang w:eastAsia="en-NZ"/>
                    </w:rPr>
                  </w:rPrChange>
                </w:rPr>
                <w:t>0.0403 ±0.1621</w:t>
              </w:r>
            </w:ins>
          </w:p>
        </w:tc>
        <w:tc>
          <w:tcPr>
            <w:tcW w:w="1642" w:type="dxa"/>
            <w:tcBorders>
              <w:top w:val="nil"/>
              <w:left w:val="nil"/>
              <w:bottom w:val="single" w:sz="4" w:space="0" w:color="auto"/>
              <w:right w:val="nil"/>
            </w:tcBorders>
            <w:shd w:val="clear" w:color="auto" w:fill="auto"/>
            <w:noWrap/>
            <w:vAlign w:val="center"/>
            <w:hideMark/>
            <w:tcPrChange w:id="2713" w:author="Doug King" w:date="2016-05-19T12:22:00Z">
              <w:tcPr>
                <w:tcW w:w="1642" w:type="dxa"/>
                <w:gridSpan w:val="2"/>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714" w:author="Doug King" w:date="2016-05-19T12:18:00Z"/>
                <w:rFonts w:ascii="Arial Narrow" w:eastAsia="Times New Roman" w:hAnsi="Arial Narrow" w:cs="Times New Roman"/>
                <w:color w:val="000000"/>
                <w:sz w:val="16"/>
                <w:szCs w:val="18"/>
                <w:lang w:val="en-NZ" w:eastAsia="en-NZ"/>
                <w:rPrChange w:id="2715" w:author="Doug King" w:date="2016-05-20T22:20:00Z">
                  <w:rPr>
                    <w:ins w:id="2716" w:author="Doug King" w:date="2016-05-19T12:18:00Z"/>
                    <w:rFonts w:ascii="Arial Narrow" w:eastAsia="Times New Roman" w:hAnsi="Arial Narrow" w:cs="Times New Roman"/>
                    <w:color w:val="000000"/>
                    <w:sz w:val="16"/>
                    <w:szCs w:val="16"/>
                    <w:lang w:val="en-NZ" w:eastAsia="en-NZ"/>
                  </w:rPr>
                </w:rPrChange>
              </w:rPr>
            </w:pPr>
            <w:ins w:id="2717" w:author="Doug King" w:date="2016-05-19T12:18:00Z">
              <w:r w:rsidRPr="009573ED">
                <w:rPr>
                  <w:rFonts w:ascii="Arial Narrow" w:eastAsia="Times New Roman" w:hAnsi="Arial Narrow" w:cs="Times New Roman"/>
                  <w:color w:val="000000"/>
                  <w:sz w:val="16"/>
                  <w:szCs w:val="18"/>
                  <w:lang w:eastAsia="en-NZ"/>
                  <w:rPrChange w:id="2718" w:author="Doug King" w:date="2016-05-20T22:20:00Z">
                    <w:rPr>
                      <w:rFonts w:ascii="Arial Narrow" w:eastAsia="Times New Roman" w:hAnsi="Arial Narrow" w:cs="Times New Roman"/>
                      <w:color w:val="000000"/>
                      <w:sz w:val="16"/>
                      <w:szCs w:val="16"/>
                      <w:lang w:eastAsia="en-NZ"/>
                    </w:rPr>
                  </w:rPrChange>
                </w:rPr>
                <w:t>0.0003 [0.0001-0.0012]</w:t>
              </w:r>
            </w:ins>
          </w:p>
        </w:tc>
        <w:tc>
          <w:tcPr>
            <w:tcW w:w="618" w:type="dxa"/>
            <w:tcBorders>
              <w:top w:val="nil"/>
              <w:left w:val="nil"/>
              <w:bottom w:val="single" w:sz="4" w:space="0" w:color="auto"/>
              <w:right w:val="nil"/>
            </w:tcBorders>
            <w:shd w:val="clear" w:color="auto" w:fill="auto"/>
            <w:noWrap/>
            <w:vAlign w:val="center"/>
            <w:hideMark/>
            <w:tcPrChange w:id="2719" w:author="Doug King" w:date="2016-05-19T12:22:00Z">
              <w:tcPr>
                <w:tcW w:w="618" w:type="dxa"/>
                <w:gridSpan w:val="3"/>
                <w:tcBorders>
                  <w:top w:val="nil"/>
                  <w:left w:val="nil"/>
                  <w:bottom w:val="single" w:sz="4" w:space="0" w:color="auto"/>
                  <w:right w:val="nil"/>
                </w:tcBorders>
                <w:shd w:val="clear" w:color="auto" w:fill="auto"/>
                <w:noWrap/>
                <w:vAlign w:val="center"/>
                <w:hideMark/>
              </w:tcPr>
            </w:tcPrChange>
          </w:tcPr>
          <w:p w:rsidR="002B18DA" w:rsidRPr="00BC696D" w:rsidRDefault="009573ED" w:rsidP="002B18DA">
            <w:pPr>
              <w:spacing w:after="0" w:line="240" w:lineRule="auto"/>
              <w:jc w:val="center"/>
              <w:rPr>
                <w:ins w:id="2720" w:author="Doug King" w:date="2016-05-19T12:18:00Z"/>
                <w:rFonts w:ascii="Arial Narrow" w:eastAsia="Times New Roman" w:hAnsi="Arial Narrow" w:cs="Times New Roman"/>
                <w:color w:val="000000"/>
                <w:sz w:val="16"/>
                <w:szCs w:val="18"/>
                <w:lang w:val="en-NZ" w:eastAsia="en-NZ"/>
                <w:rPrChange w:id="2721" w:author="Doug King" w:date="2016-05-20T22:20:00Z">
                  <w:rPr>
                    <w:ins w:id="2722" w:author="Doug King" w:date="2016-05-19T12:18:00Z"/>
                    <w:rFonts w:ascii="Arial Narrow" w:eastAsia="Times New Roman" w:hAnsi="Arial Narrow" w:cs="Times New Roman"/>
                    <w:color w:val="000000"/>
                    <w:sz w:val="16"/>
                    <w:szCs w:val="16"/>
                    <w:lang w:val="en-NZ" w:eastAsia="en-NZ"/>
                  </w:rPr>
                </w:rPrChange>
              </w:rPr>
            </w:pPr>
            <w:ins w:id="2723" w:author="Doug King" w:date="2016-05-19T12:18:00Z">
              <w:r w:rsidRPr="009573ED">
                <w:rPr>
                  <w:rFonts w:ascii="Arial Narrow" w:eastAsia="Times New Roman" w:hAnsi="Arial Narrow" w:cs="Times New Roman"/>
                  <w:color w:val="000000"/>
                  <w:sz w:val="16"/>
                  <w:szCs w:val="18"/>
                  <w:lang w:eastAsia="en-NZ"/>
                  <w:rPrChange w:id="2724" w:author="Doug King" w:date="2016-05-20T22:20:00Z">
                    <w:rPr>
                      <w:rFonts w:ascii="Arial Narrow" w:eastAsia="Times New Roman" w:hAnsi="Arial Narrow" w:cs="Times New Roman"/>
                      <w:color w:val="000000"/>
                      <w:sz w:val="16"/>
                      <w:szCs w:val="16"/>
                      <w:lang w:eastAsia="en-NZ"/>
                    </w:rPr>
                  </w:rPrChange>
                </w:rPr>
                <w:t>0.3024</w:t>
              </w:r>
            </w:ins>
          </w:p>
        </w:tc>
      </w:tr>
    </w:tbl>
    <w:p w:rsidR="00CB4898" w:rsidRPr="00BC696D" w:rsidRDefault="009573ED" w:rsidP="00CB4898">
      <w:pPr>
        <w:jc w:val="center"/>
        <w:rPr>
          <w:rFonts w:ascii="Arial Narrow" w:hAnsi="Arial Narrow" w:cs="Times New Roman"/>
          <w:sz w:val="18"/>
          <w:szCs w:val="18"/>
        </w:rPr>
      </w:pPr>
      <w:r>
        <w:rPr>
          <w:rFonts w:ascii="Arial Narrow" w:hAnsi="Arial Narrow" w:cs="Times New Roman"/>
          <w:sz w:val="18"/>
          <w:szCs w:val="18"/>
        </w:rPr>
        <w:t>[IQR] = Interquartile (25</w:t>
      </w:r>
      <w:r>
        <w:rPr>
          <w:rFonts w:ascii="Arial Narrow" w:hAnsi="Arial Narrow" w:cs="Times New Roman"/>
          <w:sz w:val="18"/>
          <w:szCs w:val="18"/>
          <w:vertAlign w:val="superscript"/>
        </w:rPr>
        <w:t>th</w:t>
      </w:r>
      <w:r>
        <w:rPr>
          <w:rFonts w:ascii="Arial Narrow" w:hAnsi="Arial Narrow" w:cs="Times New Roman"/>
          <w:sz w:val="18"/>
          <w:szCs w:val="18"/>
        </w:rPr>
        <w:t xml:space="preserve"> to 75</w:t>
      </w:r>
      <w:r>
        <w:rPr>
          <w:rFonts w:ascii="Arial Narrow" w:hAnsi="Arial Narrow" w:cs="Times New Roman"/>
          <w:sz w:val="18"/>
          <w:szCs w:val="18"/>
          <w:vertAlign w:val="superscript"/>
        </w:rPr>
        <w:t>th</w:t>
      </w:r>
      <w:r>
        <w:rPr>
          <w:rFonts w:ascii="Arial Narrow" w:hAnsi="Arial Narrow" w:cs="Times New Roman"/>
          <w:sz w:val="18"/>
          <w:szCs w:val="18"/>
        </w:rPr>
        <w:t>) percentile; 95% = 95</w:t>
      </w:r>
      <w:r>
        <w:rPr>
          <w:rFonts w:ascii="Arial Narrow" w:hAnsi="Arial Narrow" w:cs="Times New Roman"/>
          <w:sz w:val="18"/>
          <w:szCs w:val="18"/>
          <w:vertAlign w:val="superscript"/>
        </w:rPr>
        <w:t>th</w:t>
      </w:r>
      <w:r>
        <w:rPr>
          <w:rFonts w:ascii="Arial Narrow" w:hAnsi="Arial Narrow" w:cs="Times New Roman"/>
          <w:sz w:val="18"/>
          <w:szCs w:val="18"/>
        </w:rPr>
        <w:t xml:space="preserve"> percentile; PLA (</w:t>
      </w:r>
      <w:r>
        <w:rPr>
          <w:rFonts w:ascii="Arial Narrow" w:hAnsi="Arial Narrow" w:cs="Times New Roman"/>
          <w:i/>
          <w:sz w:val="18"/>
          <w:szCs w:val="18"/>
        </w:rPr>
        <w:t>g</w:t>
      </w:r>
      <w:r>
        <w:rPr>
          <w:rFonts w:ascii="Arial Narrow" w:hAnsi="Arial Narrow" w:cs="Times New Roman"/>
          <w:sz w:val="18"/>
          <w:szCs w:val="18"/>
        </w:rPr>
        <w:t>) = peak linear acceleration in gravitational force (</w:t>
      </w:r>
      <w:r>
        <w:rPr>
          <w:rFonts w:ascii="Arial Narrow" w:hAnsi="Arial Narrow" w:cs="Times New Roman"/>
          <w:i/>
          <w:sz w:val="18"/>
          <w:szCs w:val="18"/>
        </w:rPr>
        <w:t>g</w:t>
      </w:r>
      <w:r>
        <w:rPr>
          <w:rFonts w:ascii="Arial Narrow" w:hAnsi="Arial Narrow" w:cs="Times New Roman"/>
          <w:sz w:val="18"/>
          <w:szCs w:val="18"/>
        </w:rPr>
        <w:t>); PRA (rad/s</w:t>
      </w:r>
      <w:r>
        <w:rPr>
          <w:rFonts w:ascii="Arial Narrow" w:hAnsi="Arial Narrow" w:cs="Times New Roman"/>
          <w:sz w:val="18"/>
          <w:szCs w:val="18"/>
          <w:vertAlign w:val="superscript"/>
        </w:rPr>
        <w:t>2</w:t>
      </w:r>
      <w:r>
        <w:rPr>
          <w:rFonts w:ascii="Arial Narrow" w:hAnsi="Arial Narrow" w:cs="Times New Roman"/>
          <w:sz w:val="18"/>
          <w:szCs w:val="18"/>
        </w:rPr>
        <w:t>) = peak rotational acceleration in radians/second</w:t>
      </w:r>
      <w:r>
        <w:rPr>
          <w:rFonts w:ascii="Arial Narrow" w:hAnsi="Arial Narrow" w:cs="Times New Roman"/>
          <w:sz w:val="18"/>
          <w:szCs w:val="18"/>
          <w:vertAlign w:val="superscript"/>
        </w:rPr>
        <w:t>2</w:t>
      </w:r>
      <w:r>
        <w:rPr>
          <w:rFonts w:ascii="Arial Narrow" w:hAnsi="Arial Narrow" w:cs="Times New Roman"/>
          <w:sz w:val="18"/>
          <w:szCs w:val="18"/>
        </w:rPr>
        <w:t>; HIT</w:t>
      </w:r>
      <w:r>
        <w:rPr>
          <w:rFonts w:ascii="Arial Narrow" w:hAnsi="Arial Narrow" w:cs="Times New Roman"/>
          <w:sz w:val="18"/>
          <w:szCs w:val="18"/>
          <w:vertAlign w:val="subscript"/>
        </w:rPr>
        <w:t>SP</w:t>
      </w:r>
      <w:r>
        <w:rPr>
          <w:rFonts w:ascii="Arial Narrow" w:hAnsi="Arial Narrow" w:cs="Times New Roman"/>
          <w:sz w:val="18"/>
          <w:szCs w:val="18"/>
        </w:rPr>
        <w:t xml:space="preserve"> = Head Impact Telemetry Severity Profile; RWE</w:t>
      </w:r>
      <w:r>
        <w:rPr>
          <w:rFonts w:ascii="Arial Narrow" w:hAnsi="Arial Narrow" w:cs="Times New Roman"/>
          <w:sz w:val="18"/>
          <w:szCs w:val="18"/>
          <w:vertAlign w:val="subscript"/>
        </w:rPr>
        <w:t>CP</w:t>
      </w:r>
      <w:r>
        <w:rPr>
          <w:rFonts w:ascii="Arial Narrow" w:hAnsi="Arial Narrow" w:cs="Times New Roman"/>
          <w:sz w:val="18"/>
          <w:szCs w:val="18"/>
        </w:rPr>
        <w:t xml:space="preserve"> = Risk Weighted Exposure Combined Probability; Significant difference (</w:t>
      </w:r>
      <w:r>
        <w:rPr>
          <w:rFonts w:ascii="Arial Narrow" w:hAnsi="Arial Narrow" w:cs="Times New Roman"/>
          <w:i/>
          <w:sz w:val="18"/>
          <w:szCs w:val="18"/>
        </w:rPr>
        <w:t>p</w:t>
      </w:r>
      <w:r>
        <w:rPr>
          <w:rFonts w:ascii="Arial Narrow" w:hAnsi="Arial Narrow" w:cs="Times New Roman"/>
          <w:sz w:val="18"/>
          <w:szCs w:val="18"/>
        </w:rPr>
        <w:t>&lt;0.05) than (a) = Forward; (b) = Midfielder; (c) = Defender</w:t>
      </w:r>
    </w:p>
    <w:p w:rsidR="00CB4898" w:rsidRPr="00BC696D" w:rsidRDefault="00CB4898" w:rsidP="00CB4898">
      <w:pPr>
        <w:jc w:val="center"/>
        <w:rPr>
          <w:rFonts w:ascii="Arial Narrow" w:hAnsi="Arial Narrow" w:cs="Times New Roman"/>
          <w:sz w:val="18"/>
          <w:szCs w:val="18"/>
        </w:rPr>
      </w:pPr>
    </w:p>
    <w:p w:rsidR="00CB4898" w:rsidRPr="00BC696D" w:rsidRDefault="009573ED" w:rsidP="00CB4898">
      <w:pPr>
        <w:rPr>
          <w:rFonts w:ascii="Arial Narrow" w:hAnsi="Arial Narrow" w:cs="Times New Roman"/>
          <w:sz w:val="18"/>
          <w:szCs w:val="18"/>
        </w:rPr>
      </w:pPr>
      <w:r>
        <w:rPr>
          <w:rFonts w:ascii="Arial Narrow" w:hAnsi="Arial Narrow" w:cs="Times New Roman"/>
          <w:sz w:val="18"/>
          <w:szCs w:val="18"/>
        </w:rPr>
        <w:br w:type="page"/>
      </w:r>
    </w:p>
    <w:p w:rsidR="00CB4898" w:rsidRPr="00BC696D" w:rsidRDefault="009573ED" w:rsidP="00E15A16">
      <w:pPr>
        <w:spacing w:line="360" w:lineRule="auto"/>
        <w:ind w:left="851" w:hanging="851"/>
        <w:jc w:val="both"/>
        <w:rPr>
          <w:ins w:id="2725" w:author="Doug King" w:date="2016-05-19T12:55:00Z"/>
          <w:rFonts w:ascii="Arial Narrow" w:hAnsi="Arial Narrow" w:cs="Times New Roman"/>
          <w:sz w:val="20"/>
        </w:rPr>
      </w:pPr>
      <w:r>
        <w:rPr>
          <w:rFonts w:ascii="Arial Narrow" w:hAnsi="Arial Narrow" w:cs="Times New Roman"/>
          <w:b/>
          <w:sz w:val="20"/>
        </w:rPr>
        <w:lastRenderedPageBreak/>
        <w:t>Table 2:</w:t>
      </w:r>
      <w:r>
        <w:rPr>
          <w:rFonts w:ascii="Arial Narrow" w:hAnsi="Arial Narrow" w:cs="Times New Roman"/>
          <w:sz w:val="20"/>
        </w:rPr>
        <w:t xml:space="preserve"> </w:t>
      </w:r>
      <w:r>
        <w:rPr>
          <w:rFonts w:ascii="Arial Narrow" w:hAnsi="Arial Narrow" w:cs="Times New Roman"/>
          <w:sz w:val="20"/>
        </w:rPr>
        <w:tab/>
        <w:t>Impacts to the head greater than 10</w:t>
      </w:r>
      <w:r>
        <w:rPr>
          <w:rFonts w:ascii="Arial Narrow" w:hAnsi="Arial Narrow" w:cs="Times New Roman"/>
          <w:i/>
          <w:sz w:val="20"/>
        </w:rPr>
        <w:t>g</w:t>
      </w:r>
      <w:r>
        <w:rPr>
          <w:rFonts w:ascii="Arial Narrow" w:hAnsi="Arial Narrow" w:cs="Times New Roman"/>
          <w:sz w:val="20"/>
        </w:rPr>
        <w:t xml:space="preserve"> by impact location for total impacts, impacts recorded by forwards midfielders and defenders in an amateur Australian Football League team over a season of matches. Data are presented as mean (</w:t>
      </w:r>
      <w:r>
        <w:rPr>
          <w:rFonts w:ascii="Arial Narrow" w:eastAsia="Times New Roman" w:hAnsi="Arial Narrow" w:cs="Times New Roman"/>
          <w:bCs/>
          <w:color w:val="000000"/>
          <w:sz w:val="20"/>
          <w:lang w:eastAsia="en-NZ"/>
        </w:rPr>
        <w:t>±SD), median [IQR] and 95</w:t>
      </w:r>
      <w:r>
        <w:rPr>
          <w:rFonts w:ascii="Arial Narrow" w:eastAsia="Times New Roman" w:hAnsi="Arial Narrow" w:cs="Times New Roman"/>
          <w:bCs/>
          <w:color w:val="000000"/>
          <w:sz w:val="20"/>
          <w:vertAlign w:val="superscript"/>
          <w:lang w:eastAsia="en-NZ"/>
        </w:rPr>
        <w:t>th</w:t>
      </w:r>
      <w:r>
        <w:rPr>
          <w:rFonts w:ascii="Arial Narrow" w:eastAsia="Times New Roman" w:hAnsi="Arial Narrow" w:cs="Times New Roman"/>
          <w:bCs/>
          <w:color w:val="000000"/>
          <w:sz w:val="20"/>
          <w:lang w:eastAsia="en-NZ"/>
        </w:rPr>
        <w:t xml:space="preserve"> percentile</w:t>
      </w:r>
      <w:r>
        <w:rPr>
          <w:rFonts w:ascii="Arial Narrow" w:hAnsi="Arial Narrow" w:cs="Times New Roman"/>
          <w:sz w:val="20"/>
        </w:rPr>
        <w:t xml:space="preserve"> for total impacts, impacts per player position group, impact duration (ms), resultant linear and rotational acceleration, head impact telemetry severity profile and risk weighted exposure combined probability.</w:t>
      </w:r>
    </w:p>
    <w:tbl>
      <w:tblPr>
        <w:tblW w:w="14878" w:type="dxa"/>
        <w:jc w:val="center"/>
        <w:tblLook w:val="04A0" w:firstRow="1" w:lastRow="0" w:firstColumn="1" w:lastColumn="0" w:noHBand="0" w:noVBand="1"/>
        <w:tblPrChange w:id="2726" w:author="Doug King" w:date="2016-05-19T12:57:00Z">
          <w:tblPr>
            <w:tblW w:w="14642" w:type="dxa"/>
            <w:jc w:val="center"/>
            <w:tblLook w:val="04A0" w:firstRow="1" w:lastRow="0" w:firstColumn="1" w:lastColumn="0" w:noHBand="0" w:noVBand="1"/>
          </w:tblPr>
        </w:tblPrChange>
      </w:tblPr>
      <w:tblGrid>
        <w:gridCol w:w="440"/>
        <w:gridCol w:w="836"/>
        <w:gridCol w:w="545"/>
        <w:gridCol w:w="472"/>
        <w:gridCol w:w="977"/>
        <w:gridCol w:w="931"/>
        <w:gridCol w:w="905"/>
        <w:gridCol w:w="480"/>
        <w:gridCol w:w="1226"/>
        <w:gridCol w:w="1501"/>
        <w:gridCol w:w="618"/>
        <w:gridCol w:w="931"/>
        <w:gridCol w:w="905"/>
        <w:gridCol w:w="480"/>
        <w:gridCol w:w="1371"/>
        <w:gridCol w:w="1642"/>
        <w:gridCol w:w="618"/>
        <w:tblGridChange w:id="2727">
          <w:tblGrid>
            <w:gridCol w:w="440"/>
            <w:gridCol w:w="836"/>
            <w:gridCol w:w="545"/>
            <w:gridCol w:w="472"/>
            <w:gridCol w:w="977"/>
            <w:gridCol w:w="931"/>
            <w:gridCol w:w="905"/>
            <w:gridCol w:w="480"/>
            <w:gridCol w:w="1226"/>
            <w:gridCol w:w="1501"/>
            <w:gridCol w:w="618"/>
            <w:gridCol w:w="931"/>
            <w:gridCol w:w="905"/>
            <w:gridCol w:w="480"/>
            <w:gridCol w:w="1371"/>
            <w:gridCol w:w="934"/>
            <w:gridCol w:w="618"/>
            <w:gridCol w:w="90"/>
            <w:gridCol w:w="382"/>
            <w:gridCol w:w="236"/>
          </w:tblGrid>
        </w:tblGridChange>
      </w:tblGrid>
      <w:tr w:rsidR="00B50E9B" w:rsidRPr="00BC696D" w:rsidTr="00B50E9B">
        <w:trPr>
          <w:trHeight w:val="300"/>
          <w:jc w:val="center"/>
          <w:ins w:id="2728" w:author="Doug King" w:date="2016-05-19T12:55:00Z"/>
          <w:trPrChange w:id="2729" w:author="Doug King" w:date="2016-05-19T12:57:00Z">
            <w:trPr>
              <w:gridAfter w:val="0"/>
              <w:trHeight w:val="300"/>
              <w:jc w:val="center"/>
            </w:trPr>
          </w:trPrChange>
        </w:trPr>
        <w:tc>
          <w:tcPr>
            <w:tcW w:w="440" w:type="dxa"/>
            <w:vMerge w:val="restart"/>
            <w:tcBorders>
              <w:top w:val="nil"/>
              <w:left w:val="nil"/>
              <w:bottom w:val="single" w:sz="4" w:space="0" w:color="000000"/>
              <w:right w:val="nil"/>
            </w:tcBorders>
            <w:shd w:val="clear" w:color="auto" w:fill="auto"/>
            <w:noWrap/>
            <w:vAlign w:val="center"/>
            <w:hideMark/>
            <w:tcPrChange w:id="2730" w:author="Doug King" w:date="2016-05-19T12:57:00Z">
              <w:tcPr>
                <w:tcW w:w="440" w:type="dxa"/>
                <w:vMerge w:val="restart"/>
                <w:tcBorders>
                  <w:top w:val="nil"/>
                  <w:left w:val="nil"/>
                  <w:bottom w:val="single" w:sz="4" w:space="0" w:color="000000"/>
                  <w:right w:val="nil"/>
                </w:tcBorders>
                <w:shd w:val="clear" w:color="auto" w:fill="auto"/>
                <w:noWrap/>
                <w:vAlign w:val="center"/>
                <w:hideMark/>
              </w:tcPr>
            </w:tcPrChange>
          </w:tcPr>
          <w:p w:rsidR="00B50E9B" w:rsidRPr="00BC696D" w:rsidRDefault="00B50E9B" w:rsidP="00B50E9B">
            <w:pPr>
              <w:spacing w:after="0" w:line="240" w:lineRule="auto"/>
              <w:rPr>
                <w:ins w:id="2731" w:author="Doug King" w:date="2016-05-19T12:55:00Z"/>
                <w:rFonts w:ascii="Arial Narrow" w:eastAsia="Times New Roman" w:hAnsi="Arial Narrow" w:cs="Times New Roman"/>
                <w:sz w:val="24"/>
                <w:szCs w:val="24"/>
                <w:lang w:val="en-NZ" w:eastAsia="en-NZ"/>
                <w:rPrChange w:id="2732" w:author="Doug King" w:date="2016-05-20T22:20:00Z">
                  <w:rPr>
                    <w:ins w:id="2733" w:author="Doug King" w:date="2016-05-19T12:55:00Z"/>
                    <w:rFonts w:ascii="Times New Roman" w:eastAsia="Times New Roman" w:hAnsi="Times New Roman" w:cs="Times New Roman"/>
                    <w:sz w:val="24"/>
                    <w:szCs w:val="24"/>
                    <w:lang w:val="en-NZ" w:eastAsia="en-NZ"/>
                  </w:rPr>
                </w:rPrChange>
              </w:rPr>
            </w:pPr>
          </w:p>
        </w:tc>
        <w:tc>
          <w:tcPr>
            <w:tcW w:w="2830" w:type="dxa"/>
            <w:gridSpan w:val="4"/>
            <w:tcBorders>
              <w:top w:val="nil"/>
              <w:left w:val="nil"/>
              <w:bottom w:val="nil"/>
              <w:right w:val="nil"/>
            </w:tcBorders>
            <w:shd w:val="clear" w:color="auto" w:fill="auto"/>
            <w:vAlign w:val="center"/>
            <w:hideMark/>
            <w:tcPrChange w:id="2734" w:author="Doug King" w:date="2016-05-19T12:57:00Z">
              <w:tcPr>
                <w:tcW w:w="2830" w:type="dxa"/>
                <w:gridSpan w:val="4"/>
                <w:tcBorders>
                  <w:top w:val="nil"/>
                  <w:left w:val="nil"/>
                  <w:bottom w:val="nil"/>
                  <w:right w:val="nil"/>
                </w:tcBorders>
                <w:shd w:val="clear" w:color="auto" w:fill="auto"/>
                <w:vAlign w:val="center"/>
                <w:hideMark/>
              </w:tcPr>
            </w:tcPrChange>
          </w:tcPr>
          <w:p w:rsidR="00B50E9B" w:rsidRPr="00BC696D" w:rsidRDefault="009573ED" w:rsidP="00B50E9B">
            <w:pPr>
              <w:spacing w:after="0" w:line="240" w:lineRule="auto"/>
              <w:jc w:val="center"/>
              <w:rPr>
                <w:ins w:id="2735" w:author="Doug King" w:date="2016-05-19T12:55:00Z"/>
                <w:rFonts w:ascii="Arial Narrow" w:eastAsia="Times New Roman" w:hAnsi="Arial Narrow" w:cs="Times New Roman"/>
                <w:b/>
                <w:bCs/>
                <w:color w:val="000000"/>
                <w:sz w:val="16"/>
                <w:szCs w:val="16"/>
                <w:lang w:val="en-NZ" w:eastAsia="en-NZ"/>
              </w:rPr>
            </w:pPr>
            <w:ins w:id="2736" w:author="Doug King" w:date="2016-05-19T12:55:00Z">
              <w:r>
                <w:rPr>
                  <w:rFonts w:ascii="Arial Narrow" w:eastAsia="Times New Roman" w:hAnsi="Arial Narrow" w:cs="Times New Roman"/>
                  <w:b/>
                  <w:bCs/>
                  <w:color w:val="000000"/>
                  <w:sz w:val="16"/>
                  <w:szCs w:val="16"/>
                  <w:lang w:eastAsia="en-NZ"/>
                </w:rPr>
                <w:t>Impacts</w:t>
              </w:r>
            </w:ins>
          </w:p>
        </w:tc>
        <w:tc>
          <w:tcPr>
            <w:tcW w:w="2316" w:type="dxa"/>
            <w:gridSpan w:val="3"/>
            <w:tcBorders>
              <w:top w:val="nil"/>
              <w:left w:val="single" w:sz="4" w:space="0" w:color="auto"/>
              <w:bottom w:val="nil"/>
              <w:right w:val="single" w:sz="4" w:space="0" w:color="000000"/>
            </w:tcBorders>
            <w:shd w:val="clear" w:color="auto" w:fill="auto"/>
            <w:vAlign w:val="center"/>
            <w:hideMark/>
            <w:tcPrChange w:id="2737" w:author="Doug King" w:date="2016-05-19T12:57:00Z">
              <w:tcPr>
                <w:tcW w:w="2316" w:type="dxa"/>
                <w:gridSpan w:val="3"/>
                <w:tcBorders>
                  <w:top w:val="nil"/>
                  <w:left w:val="single" w:sz="4" w:space="0" w:color="auto"/>
                  <w:bottom w:val="nil"/>
                  <w:right w:val="single" w:sz="4" w:space="0" w:color="000000"/>
                </w:tcBorders>
                <w:shd w:val="clear" w:color="auto" w:fill="auto"/>
                <w:vAlign w:val="center"/>
                <w:hideMark/>
              </w:tcPr>
            </w:tcPrChange>
          </w:tcPr>
          <w:p w:rsidR="00B50E9B" w:rsidRPr="00BC696D" w:rsidRDefault="009573ED" w:rsidP="00B50E9B">
            <w:pPr>
              <w:spacing w:after="0" w:line="240" w:lineRule="auto"/>
              <w:jc w:val="center"/>
              <w:rPr>
                <w:ins w:id="2738" w:author="Doug King" w:date="2016-05-19T12:55:00Z"/>
                <w:rFonts w:ascii="Arial Narrow" w:eastAsia="Times New Roman" w:hAnsi="Arial Narrow" w:cs="Times New Roman"/>
                <w:b/>
                <w:bCs/>
                <w:color w:val="000000"/>
                <w:sz w:val="16"/>
                <w:szCs w:val="16"/>
                <w:lang w:val="en-NZ" w:eastAsia="en-NZ"/>
              </w:rPr>
            </w:pPr>
            <w:ins w:id="2739" w:author="Doug King" w:date="2016-05-19T12:55:00Z">
              <w:r>
                <w:rPr>
                  <w:rFonts w:ascii="Arial Narrow" w:eastAsia="Times New Roman" w:hAnsi="Arial Narrow" w:cs="Times New Roman"/>
                  <w:b/>
                  <w:bCs/>
                  <w:color w:val="000000"/>
                  <w:sz w:val="16"/>
                  <w:szCs w:val="16"/>
                  <w:lang w:eastAsia="en-NZ"/>
                </w:rPr>
                <w:t>PLA (</w:t>
              </w:r>
              <w:r>
                <w:rPr>
                  <w:rFonts w:ascii="Arial Narrow" w:eastAsia="Times New Roman" w:hAnsi="Arial Narrow" w:cs="Times New Roman"/>
                  <w:b/>
                  <w:bCs/>
                  <w:i/>
                  <w:iCs/>
                  <w:color w:val="000000"/>
                  <w:sz w:val="16"/>
                  <w:szCs w:val="16"/>
                  <w:lang w:eastAsia="en-NZ"/>
                </w:rPr>
                <w:t>g</w:t>
              </w:r>
              <w:r>
                <w:rPr>
                  <w:rFonts w:ascii="Arial Narrow" w:eastAsia="Times New Roman" w:hAnsi="Arial Narrow" w:cs="Times New Roman"/>
                  <w:b/>
                  <w:bCs/>
                  <w:color w:val="000000"/>
                  <w:sz w:val="16"/>
                  <w:szCs w:val="16"/>
                  <w:lang w:eastAsia="en-NZ"/>
                </w:rPr>
                <w:t>)</w:t>
              </w:r>
            </w:ins>
          </w:p>
        </w:tc>
        <w:tc>
          <w:tcPr>
            <w:tcW w:w="3345" w:type="dxa"/>
            <w:gridSpan w:val="3"/>
            <w:tcBorders>
              <w:top w:val="nil"/>
              <w:left w:val="nil"/>
              <w:bottom w:val="nil"/>
              <w:right w:val="nil"/>
            </w:tcBorders>
            <w:shd w:val="clear" w:color="auto" w:fill="auto"/>
            <w:vAlign w:val="center"/>
            <w:hideMark/>
            <w:tcPrChange w:id="2740" w:author="Doug King" w:date="2016-05-19T12:57:00Z">
              <w:tcPr>
                <w:tcW w:w="3345" w:type="dxa"/>
                <w:gridSpan w:val="3"/>
                <w:tcBorders>
                  <w:top w:val="nil"/>
                  <w:left w:val="nil"/>
                  <w:bottom w:val="nil"/>
                  <w:right w:val="nil"/>
                </w:tcBorders>
                <w:shd w:val="clear" w:color="auto" w:fill="auto"/>
                <w:vAlign w:val="center"/>
                <w:hideMark/>
              </w:tcPr>
            </w:tcPrChange>
          </w:tcPr>
          <w:p w:rsidR="00B50E9B" w:rsidRPr="00BC696D" w:rsidRDefault="009573ED" w:rsidP="00B50E9B">
            <w:pPr>
              <w:spacing w:after="0" w:line="240" w:lineRule="auto"/>
              <w:jc w:val="center"/>
              <w:rPr>
                <w:ins w:id="2741" w:author="Doug King" w:date="2016-05-19T12:55:00Z"/>
                <w:rFonts w:ascii="Arial Narrow" w:eastAsia="Times New Roman" w:hAnsi="Arial Narrow" w:cs="Times New Roman"/>
                <w:b/>
                <w:bCs/>
                <w:color w:val="000000"/>
                <w:sz w:val="16"/>
                <w:szCs w:val="16"/>
                <w:lang w:val="en-NZ" w:eastAsia="en-NZ"/>
              </w:rPr>
            </w:pPr>
            <w:ins w:id="2742" w:author="Doug King" w:date="2016-05-19T12:55:00Z">
              <w:r>
                <w:rPr>
                  <w:rFonts w:ascii="Arial Narrow" w:eastAsia="Times New Roman" w:hAnsi="Arial Narrow" w:cs="Times New Roman"/>
                  <w:b/>
                  <w:bCs/>
                  <w:color w:val="000000"/>
                  <w:sz w:val="16"/>
                  <w:szCs w:val="16"/>
                  <w:lang w:eastAsia="en-NZ"/>
                </w:rPr>
                <w:t>PRA(rad/s</w:t>
              </w:r>
              <w:r>
                <w:rPr>
                  <w:rFonts w:ascii="Arial Narrow" w:eastAsia="Times New Roman" w:hAnsi="Arial Narrow" w:cs="Times New Roman"/>
                  <w:b/>
                  <w:bCs/>
                  <w:color w:val="000000"/>
                  <w:sz w:val="16"/>
                  <w:szCs w:val="16"/>
                  <w:vertAlign w:val="superscript"/>
                  <w:lang w:eastAsia="en-NZ"/>
                </w:rPr>
                <w:t>2</w:t>
              </w:r>
              <w:r>
                <w:rPr>
                  <w:rFonts w:ascii="Arial Narrow" w:eastAsia="Times New Roman" w:hAnsi="Arial Narrow" w:cs="Times New Roman"/>
                  <w:b/>
                  <w:bCs/>
                  <w:color w:val="000000"/>
                  <w:sz w:val="16"/>
                  <w:szCs w:val="16"/>
                  <w:lang w:eastAsia="en-NZ"/>
                </w:rPr>
                <w:t>)</w:t>
              </w:r>
            </w:ins>
          </w:p>
        </w:tc>
        <w:tc>
          <w:tcPr>
            <w:tcW w:w="2316" w:type="dxa"/>
            <w:gridSpan w:val="3"/>
            <w:tcBorders>
              <w:top w:val="nil"/>
              <w:left w:val="single" w:sz="4" w:space="0" w:color="auto"/>
              <w:bottom w:val="nil"/>
              <w:right w:val="single" w:sz="4" w:space="0" w:color="000000"/>
            </w:tcBorders>
            <w:shd w:val="clear" w:color="auto" w:fill="auto"/>
            <w:vAlign w:val="center"/>
            <w:hideMark/>
            <w:tcPrChange w:id="2743" w:author="Doug King" w:date="2016-05-19T12:57:00Z">
              <w:tcPr>
                <w:tcW w:w="2316" w:type="dxa"/>
                <w:gridSpan w:val="3"/>
                <w:tcBorders>
                  <w:top w:val="nil"/>
                  <w:left w:val="single" w:sz="4" w:space="0" w:color="auto"/>
                  <w:bottom w:val="nil"/>
                  <w:right w:val="single" w:sz="4" w:space="0" w:color="000000"/>
                </w:tcBorders>
                <w:shd w:val="clear" w:color="auto" w:fill="auto"/>
                <w:vAlign w:val="center"/>
                <w:hideMark/>
              </w:tcPr>
            </w:tcPrChange>
          </w:tcPr>
          <w:p w:rsidR="00B50E9B" w:rsidRPr="00BC696D" w:rsidRDefault="009573ED" w:rsidP="00B50E9B">
            <w:pPr>
              <w:spacing w:after="0" w:line="240" w:lineRule="auto"/>
              <w:jc w:val="center"/>
              <w:rPr>
                <w:ins w:id="2744" w:author="Doug King" w:date="2016-05-19T12:55:00Z"/>
                <w:rFonts w:ascii="Arial Narrow" w:eastAsia="Times New Roman" w:hAnsi="Arial Narrow" w:cs="Times New Roman"/>
                <w:b/>
                <w:bCs/>
                <w:color w:val="000000"/>
                <w:sz w:val="16"/>
                <w:szCs w:val="16"/>
                <w:lang w:val="en-NZ" w:eastAsia="en-NZ"/>
              </w:rPr>
            </w:pPr>
            <w:ins w:id="2745" w:author="Doug King" w:date="2016-05-19T12:55:00Z">
              <w:r>
                <w:rPr>
                  <w:rFonts w:ascii="Arial Narrow" w:eastAsia="Times New Roman" w:hAnsi="Arial Narrow" w:cs="Times New Roman"/>
                  <w:b/>
                  <w:bCs/>
                  <w:color w:val="000000"/>
                  <w:sz w:val="16"/>
                  <w:szCs w:val="16"/>
                  <w:lang w:eastAsia="en-NZ"/>
                </w:rPr>
                <w:t>HITsp</w:t>
              </w:r>
            </w:ins>
          </w:p>
        </w:tc>
        <w:tc>
          <w:tcPr>
            <w:tcW w:w="3631" w:type="dxa"/>
            <w:gridSpan w:val="3"/>
            <w:tcBorders>
              <w:top w:val="nil"/>
              <w:left w:val="nil"/>
              <w:bottom w:val="nil"/>
              <w:right w:val="nil"/>
            </w:tcBorders>
            <w:shd w:val="clear" w:color="auto" w:fill="auto"/>
            <w:noWrap/>
            <w:vAlign w:val="center"/>
            <w:hideMark/>
            <w:tcPrChange w:id="2746" w:author="Doug King" w:date="2016-05-19T12:57:00Z">
              <w:tcPr>
                <w:tcW w:w="3395" w:type="dxa"/>
                <w:gridSpan w:val="5"/>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747" w:author="Doug King" w:date="2016-05-19T12:55:00Z"/>
                <w:rFonts w:ascii="Arial Narrow" w:eastAsia="Times New Roman" w:hAnsi="Arial Narrow" w:cs="Times New Roman"/>
                <w:b/>
                <w:bCs/>
                <w:color w:val="000000"/>
                <w:sz w:val="16"/>
                <w:szCs w:val="16"/>
                <w:lang w:val="en-NZ" w:eastAsia="en-NZ"/>
              </w:rPr>
            </w:pPr>
            <w:ins w:id="2748" w:author="Doug King" w:date="2016-05-19T12:55:00Z">
              <w:r>
                <w:rPr>
                  <w:rFonts w:ascii="Arial Narrow" w:eastAsia="Times New Roman" w:hAnsi="Arial Narrow" w:cs="Times New Roman"/>
                  <w:b/>
                  <w:bCs/>
                  <w:color w:val="000000"/>
                  <w:sz w:val="16"/>
                  <w:szCs w:val="16"/>
                  <w:lang w:eastAsia="en-NZ"/>
                </w:rPr>
                <w:t>RWE</w:t>
              </w:r>
              <w:r>
                <w:rPr>
                  <w:rFonts w:ascii="Arial Narrow" w:eastAsia="Times New Roman" w:hAnsi="Arial Narrow" w:cs="Times New Roman"/>
                  <w:b/>
                  <w:bCs/>
                  <w:color w:val="000000"/>
                  <w:sz w:val="16"/>
                  <w:szCs w:val="16"/>
                  <w:vertAlign w:val="subscript"/>
                  <w:lang w:eastAsia="en-NZ"/>
                </w:rPr>
                <w:t>(CP)</w:t>
              </w:r>
            </w:ins>
          </w:p>
        </w:tc>
      </w:tr>
      <w:tr w:rsidR="004709E7" w:rsidRPr="00BC696D" w:rsidTr="00B50E9B">
        <w:trPr>
          <w:trHeight w:val="510"/>
          <w:jc w:val="center"/>
          <w:ins w:id="2749" w:author="Doug King" w:date="2016-05-19T12:55:00Z"/>
        </w:trPr>
        <w:tc>
          <w:tcPr>
            <w:tcW w:w="440" w:type="dxa"/>
            <w:vMerge/>
            <w:tcBorders>
              <w:top w:val="nil"/>
              <w:left w:val="nil"/>
              <w:bottom w:val="single" w:sz="4" w:space="0" w:color="000000"/>
              <w:right w:val="nil"/>
            </w:tcBorders>
            <w:vAlign w:val="center"/>
            <w:hideMark/>
          </w:tcPr>
          <w:p w:rsidR="00B50E9B" w:rsidRPr="00BC696D" w:rsidRDefault="00B50E9B">
            <w:pPr>
              <w:spacing w:after="0" w:line="240" w:lineRule="auto"/>
              <w:rPr>
                <w:ins w:id="2750" w:author="Doug King" w:date="2016-05-19T12:55:00Z"/>
                <w:rFonts w:ascii="Arial Narrow" w:eastAsia="Times New Roman" w:hAnsi="Arial Narrow" w:cs="Times New Roman"/>
                <w:sz w:val="24"/>
                <w:szCs w:val="24"/>
                <w:lang w:val="en-NZ" w:eastAsia="en-NZ"/>
                <w:rPrChange w:id="2751" w:author="Doug King" w:date="2016-05-20T22:20:00Z">
                  <w:rPr>
                    <w:ins w:id="2752" w:author="Doug King" w:date="2016-05-19T12:55:00Z"/>
                    <w:rFonts w:ascii="Times New Roman" w:eastAsia="Times New Roman" w:hAnsi="Times New Roman" w:cs="Times New Roman"/>
                    <w:sz w:val="24"/>
                    <w:szCs w:val="24"/>
                    <w:lang w:val="en-NZ" w:eastAsia="en-NZ"/>
                  </w:rPr>
                </w:rPrChange>
              </w:rPr>
            </w:pPr>
          </w:p>
        </w:tc>
        <w:tc>
          <w:tcPr>
            <w:tcW w:w="836" w:type="dxa"/>
            <w:tcBorders>
              <w:top w:val="nil"/>
              <w:left w:val="nil"/>
              <w:bottom w:val="single" w:sz="4" w:space="0" w:color="auto"/>
              <w:right w:val="nil"/>
            </w:tcBorders>
            <w:shd w:val="clear" w:color="auto" w:fill="auto"/>
            <w:vAlign w:val="center"/>
            <w:hideMark/>
          </w:tcPr>
          <w:p w:rsidR="00B50E9B" w:rsidRPr="00BC696D" w:rsidRDefault="009573ED" w:rsidP="00B50E9B">
            <w:pPr>
              <w:spacing w:after="0" w:line="240" w:lineRule="auto"/>
              <w:jc w:val="center"/>
              <w:rPr>
                <w:ins w:id="2753" w:author="Doug King" w:date="2016-05-19T12:55:00Z"/>
                <w:rFonts w:ascii="Arial Narrow" w:eastAsia="Times New Roman" w:hAnsi="Arial Narrow" w:cs="Times New Roman"/>
                <w:b/>
                <w:bCs/>
                <w:color w:val="000000"/>
                <w:sz w:val="16"/>
                <w:szCs w:val="16"/>
                <w:lang w:val="en-NZ" w:eastAsia="en-NZ"/>
              </w:rPr>
            </w:pPr>
            <w:ins w:id="2754" w:author="Doug King" w:date="2016-05-19T12:55:00Z">
              <w:r>
                <w:rPr>
                  <w:rFonts w:ascii="Arial Narrow" w:eastAsia="Times New Roman" w:hAnsi="Arial Narrow" w:cs="Times New Roman"/>
                  <w:b/>
                  <w:bCs/>
                  <w:color w:val="000000"/>
                  <w:sz w:val="16"/>
                  <w:szCs w:val="16"/>
                  <w:lang w:eastAsia="en-NZ"/>
                </w:rPr>
                <w:t>Location</w:t>
              </w:r>
            </w:ins>
          </w:p>
        </w:tc>
        <w:tc>
          <w:tcPr>
            <w:tcW w:w="545" w:type="dxa"/>
            <w:tcBorders>
              <w:top w:val="nil"/>
              <w:left w:val="nil"/>
              <w:bottom w:val="single" w:sz="4" w:space="0" w:color="auto"/>
              <w:right w:val="nil"/>
            </w:tcBorders>
            <w:shd w:val="clear" w:color="auto" w:fill="auto"/>
            <w:vAlign w:val="center"/>
            <w:hideMark/>
          </w:tcPr>
          <w:p w:rsidR="00B50E9B" w:rsidRPr="00BC696D" w:rsidRDefault="009573ED" w:rsidP="00B50E9B">
            <w:pPr>
              <w:spacing w:after="0" w:line="240" w:lineRule="auto"/>
              <w:jc w:val="center"/>
              <w:rPr>
                <w:ins w:id="2755" w:author="Doug King" w:date="2016-05-19T12:55:00Z"/>
                <w:rFonts w:ascii="Arial Narrow" w:eastAsia="Times New Roman" w:hAnsi="Arial Narrow" w:cs="Times New Roman"/>
                <w:b/>
                <w:bCs/>
                <w:color w:val="000000"/>
                <w:sz w:val="16"/>
                <w:szCs w:val="16"/>
                <w:lang w:val="en-NZ" w:eastAsia="en-NZ"/>
              </w:rPr>
            </w:pPr>
            <w:ins w:id="2756" w:author="Doug King" w:date="2016-05-19T12:55:00Z">
              <w:r>
                <w:rPr>
                  <w:rFonts w:ascii="Arial Narrow" w:eastAsia="Times New Roman" w:hAnsi="Arial Narrow" w:cs="Times New Roman"/>
                  <w:b/>
                  <w:bCs/>
                  <w:color w:val="000000"/>
                  <w:sz w:val="16"/>
                  <w:szCs w:val="16"/>
                  <w:lang w:eastAsia="en-NZ"/>
                </w:rPr>
                <w:t>No.</w:t>
              </w:r>
            </w:ins>
          </w:p>
        </w:tc>
        <w:tc>
          <w:tcPr>
            <w:tcW w:w="472" w:type="dxa"/>
            <w:tcBorders>
              <w:top w:val="nil"/>
              <w:left w:val="nil"/>
              <w:bottom w:val="single" w:sz="4" w:space="0" w:color="auto"/>
              <w:right w:val="nil"/>
            </w:tcBorders>
            <w:shd w:val="clear" w:color="auto" w:fill="auto"/>
            <w:vAlign w:val="center"/>
            <w:hideMark/>
          </w:tcPr>
          <w:p w:rsidR="00B50E9B" w:rsidRPr="00BC696D" w:rsidRDefault="009573ED" w:rsidP="00B50E9B">
            <w:pPr>
              <w:spacing w:after="0" w:line="240" w:lineRule="auto"/>
              <w:jc w:val="center"/>
              <w:rPr>
                <w:ins w:id="2757" w:author="Doug King" w:date="2016-05-19T12:55:00Z"/>
                <w:rFonts w:ascii="Arial Narrow" w:eastAsia="Times New Roman" w:hAnsi="Arial Narrow" w:cs="Times New Roman"/>
                <w:b/>
                <w:bCs/>
                <w:color w:val="000000"/>
                <w:sz w:val="16"/>
                <w:szCs w:val="16"/>
                <w:lang w:val="en-NZ" w:eastAsia="en-NZ"/>
              </w:rPr>
            </w:pPr>
            <w:ins w:id="2758" w:author="Doug King" w:date="2016-05-19T12:55:00Z">
              <w:r>
                <w:rPr>
                  <w:rFonts w:ascii="Arial Narrow" w:eastAsia="Times New Roman" w:hAnsi="Arial Narrow" w:cs="Times New Roman"/>
                  <w:b/>
                  <w:bCs/>
                  <w:color w:val="000000"/>
                  <w:sz w:val="16"/>
                  <w:szCs w:val="16"/>
                  <w:lang w:eastAsia="en-NZ"/>
                </w:rPr>
                <w:t>%</w:t>
              </w:r>
            </w:ins>
          </w:p>
        </w:tc>
        <w:tc>
          <w:tcPr>
            <w:tcW w:w="977" w:type="dxa"/>
            <w:tcBorders>
              <w:top w:val="nil"/>
              <w:left w:val="nil"/>
              <w:bottom w:val="single" w:sz="4" w:space="0" w:color="auto"/>
              <w:right w:val="nil"/>
            </w:tcBorders>
            <w:shd w:val="clear" w:color="auto" w:fill="auto"/>
            <w:vAlign w:val="center"/>
            <w:hideMark/>
          </w:tcPr>
          <w:p w:rsidR="00B50E9B" w:rsidRPr="00BC696D" w:rsidRDefault="009573ED" w:rsidP="00B50E9B">
            <w:pPr>
              <w:spacing w:after="0" w:line="240" w:lineRule="auto"/>
              <w:jc w:val="center"/>
              <w:rPr>
                <w:ins w:id="2759" w:author="Doug King" w:date="2016-05-19T12:55:00Z"/>
                <w:rFonts w:ascii="Arial Narrow" w:eastAsia="Times New Roman" w:hAnsi="Arial Narrow" w:cs="Times New Roman"/>
                <w:b/>
                <w:bCs/>
                <w:color w:val="000000"/>
                <w:sz w:val="16"/>
                <w:szCs w:val="16"/>
                <w:lang w:val="en-NZ" w:eastAsia="en-NZ"/>
              </w:rPr>
            </w:pPr>
            <w:ins w:id="2760" w:author="Doug King" w:date="2016-05-19T12:55:00Z">
              <w:r>
                <w:rPr>
                  <w:rFonts w:ascii="Arial Narrow" w:eastAsia="Times New Roman" w:hAnsi="Arial Narrow" w:cs="Times New Roman"/>
                  <w:b/>
                  <w:bCs/>
                  <w:color w:val="000000"/>
                  <w:sz w:val="16"/>
                  <w:szCs w:val="16"/>
                  <w:lang w:eastAsia="en-NZ"/>
                </w:rPr>
                <w:t>duration (ms)</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61" w:author="Doug King" w:date="2016-05-19T12:55:00Z"/>
                <w:rFonts w:ascii="Arial Narrow" w:eastAsia="Times New Roman" w:hAnsi="Arial Narrow" w:cs="Times New Roman"/>
                <w:b/>
                <w:bCs/>
                <w:color w:val="000000"/>
                <w:sz w:val="16"/>
                <w:szCs w:val="16"/>
                <w:lang w:val="en-NZ" w:eastAsia="en-NZ"/>
              </w:rPr>
            </w:pPr>
            <w:ins w:id="2762" w:author="Doug King" w:date="2016-05-19T12:55:00Z">
              <w:r>
                <w:rPr>
                  <w:rFonts w:ascii="Arial Narrow" w:eastAsia="Times New Roman" w:hAnsi="Arial Narrow" w:cs="Times New Roman"/>
                  <w:b/>
                  <w:bCs/>
                  <w:color w:val="000000"/>
                  <w:sz w:val="16"/>
                  <w:szCs w:val="16"/>
                  <w:lang w:eastAsia="en-NZ"/>
                </w:rPr>
                <w:t>Mean ±SD</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63" w:author="Doug King" w:date="2016-05-19T12:55:00Z"/>
                <w:rFonts w:ascii="Arial Narrow" w:eastAsia="Times New Roman" w:hAnsi="Arial Narrow" w:cs="Times New Roman"/>
                <w:b/>
                <w:bCs/>
                <w:color w:val="000000"/>
                <w:sz w:val="16"/>
                <w:szCs w:val="16"/>
                <w:lang w:val="en-NZ" w:eastAsia="en-NZ"/>
              </w:rPr>
            </w:pPr>
            <w:ins w:id="2764" w:author="Doug King" w:date="2016-05-19T12:55:00Z">
              <w:r>
                <w:rPr>
                  <w:rFonts w:ascii="Arial Narrow" w:eastAsia="Times New Roman" w:hAnsi="Arial Narrow" w:cs="Times New Roman"/>
                  <w:b/>
                  <w:bCs/>
                  <w:color w:val="000000"/>
                  <w:sz w:val="16"/>
                  <w:szCs w:val="16"/>
                  <w:lang w:eastAsia="en-NZ"/>
                </w:rPr>
                <w:t>Median [IQR]</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2765" w:author="Doug King" w:date="2016-05-19T12:55:00Z"/>
                <w:rFonts w:ascii="Arial Narrow" w:eastAsia="Times New Roman" w:hAnsi="Arial Narrow" w:cs="Times New Roman"/>
                <w:b/>
                <w:bCs/>
                <w:color w:val="000000"/>
                <w:sz w:val="16"/>
                <w:szCs w:val="16"/>
                <w:lang w:val="en-NZ" w:eastAsia="en-NZ"/>
              </w:rPr>
            </w:pPr>
            <w:ins w:id="2766" w:author="Doug King" w:date="2016-05-19T12:55:00Z">
              <w:r>
                <w:rPr>
                  <w:rFonts w:ascii="Arial Narrow" w:eastAsia="Times New Roman" w:hAnsi="Arial Narrow" w:cs="Times New Roman"/>
                  <w:b/>
                  <w:bCs/>
                  <w:color w:val="000000"/>
                  <w:sz w:val="16"/>
                  <w:szCs w:val="16"/>
                  <w:lang w:eastAsia="en-NZ"/>
                </w:rPr>
                <w:t>95%</w:t>
              </w:r>
            </w:ins>
          </w:p>
        </w:tc>
        <w:tc>
          <w:tcPr>
            <w:tcW w:w="1226"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67" w:author="Doug King" w:date="2016-05-19T12:55:00Z"/>
                <w:rFonts w:ascii="Arial Narrow" w:eastAsia="Times New Roman" w:hAnsi="Arial Narrow" w:cs="Times New Roman"/>
                <w:b/>
                <w:bCs/>
                <w:color w:val="000000"/>
                <w:sz w:val="16"/>
                <w:szCs w:val="16"/>
                <w:lang w:val="en-NZ" w:eastAsia="en-NZ"/>
              </w:rPr>
            </w:pPr>
            <w:ins w:id="2768" w:author="Doug King" w:date="2016-05-19T12:55:00Z">
              <w:r>
                <w:rPr>
                  <w:rFonts w:ascii="Arial Narrow" w:eastAsia="Times New Roman" w:hAnsi="Arial Narrow" w:cs="Times New Roman"/>
                  <w:b/>
                  <w:bCs/>
                  <w:color w:val="000000"/>
                  <w:sz w:val="16"/>
                  <w:szCs w:val="16"/>
                  <w:lang w:eastAsia="en-NZ"/>
                </w:rPr>
                <w:t>Mean ±SD</w:t>
              </w:r>
            </w:ins>
          </w:p>
        </w:tc>
        <w:tc>
          <w:tcPr>
            <w:tcW w:w="150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69" w:author="Doug King" w:date="2016-05-19T12:55:00Z"/>
                <w:rFonts w:ascii="Arial Narrow" w:eastAsia="Times New Roman" w:hAnsi="Arial Narrow" w:cs="Times New Roman"/>
                <w:b/>
                <w:bCs/>
                <w:color w:val="000000"/>
                <w:sz w:val="16"/>
                <w:szCs w:val="16"/>
                <w:lang w:val="en-NZ" w:eastAsia="en-NZ"/>
              </w:rPr>
            </w:pPr>
            <w:ins w:id="2770" w:author="Doug King" w:date="2016-05-19T12:55:00Z">
              <w:r>
                <w:rPr>
                  <w:rFonts w:ascii="Arial Narrow" w:eastAsia="Times New Roman" w:hAnsi="Arial Narrow" w:cs="Times New Roman"/>
                  <w:b/>
                  <w:bCs/>
                  <w:color w:val="000000"/>
                  <w:sz w:val="16"/>
                  <w:szCs w:val="16"/>
                  <w:lang w:eastAsia="en-NZ"/>
                </w:rPr>
                <w:t>Median [IQR]</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71" w:author="Doug King" w:date="2016-05-19T12:55:00Z"/>
                <w:rFonts w:ascii="Arial Narrow" w:eastAsia="Times New Roman" w:hAnsi="Arial Narrow" w:cs="Times New Roman"/>
                <w:b/>
                <w:bCs/>
                <w:color w:val="000000"/>
                <w:sz w:val="16"/>
                <w:szCs w:val="16"/>
                <w:lang w:val="en-NZ" w:eastAsia="en-NZ"/>
              </w:rPr>
            </w:pPr>
            <w:ins w:id="2772" w:author="Doug King" w:date="2016-05-19T12:55:00Z">
              <w:r>
                <w:rPr>
                  <w:rFonts w:ascii="Arial Narrow" w:eastAsia="Times New Roman" w:hAnsi="Arial Narrow" w:cs="Times New Roman"/>
                  <w:b/>
                  <w:bCs/>
                  <w:color w:val="000000"/>
                  <w:sz w:val="16"/>
                  <w:szCs w:val="16"/>
                  <w:lang w:eastAsia="en-NZ"/>
                </w:rPr>
                <w:t>95%</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73" w:author="Doug King" w:date="2016-05-19T12:55:00Z"/>
                <w:rFonts w:ascii="Arial Narrow" w:eastAsia="Times New Roman" w:hAnsi="Arial Narrow" w:cs="Times New Roman"/>
                <w:b/>
                <w:bCs/>
                <w:color w:val="000000"/>
                <w:sz w:val="16"/>
                <w:szCs w:val="16"/>
                <w:lang w:val="en-NZ" w:eastAsia="en-NZ"/>
              </w:rPr>
            </w:pPr>
            <w:ins w:id="2774" w:author="Doug King" w:date="2016-05-19T12:55:00Z">
              <w:r>
                <w:rPr>
                  <w:rFonts w:ascii="Arial Narrow" w:eastAsia="Times New Roman" w:hAnsi="Arial Narrow" w:cs="Times New Roman"/>
                  <w:b/>
                  <w:bCs/>
                  <w:color w:val="000000"/>
                  <w:sz w:val="16"/>
                  <w:szCs w:val="16"/>
                  <w:lang w:eastAsia="en-NZ"/>
                </w:rPr>
                <w:t>Mean ±SD</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75" w:author="Doug King" w:date="2016-05-19T12:55:00Z"/>
                <w:rFonts w:ascii="Arial Narrow" w:eastAsia="Times New Roman" w:hAnsi="Arial Narrow" w:cs="Times New Roman"/>
                <w:b/>
                <w:bCs/>
                <w:color w:val="000000"/>
                <w:sz w:val="16"/>
                <w:szCs w:val="16"/>
                <w:lang w:val="en-NZ" w:eastAsia="en-NZ"/>
              </w:rPr>
            </w:pPr>
            <w:ins w:id="2776" w:author="Doug King" w:date="2016-05-19T12:55:00Z">
              <w:r>
                <w:rPr>
                  <w:rFonts w:ascii="Arial Narrow" w:eastAsia="Times New Roman" w:hAnsi="Arial Narrow" w:cs="Times New Roman"/>
                  <w:b/>
                  <w:bCs/>
                  <w:color w:val="000000"/>
                  <w:sz w:val="16"/>
                  <w:szCs w:val="16"/>
                  <w:lang w:eastAsia="en-NZ"/>
                </w:rPr>
                <w:t>Median [IQR]</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2777" w:author="Doug King" w:date="2016-05-19T12:55:00Z"/>
                <w:rFonts w:ascii="Arial Narrow" w:eastAsia="Times New Roman" w:hAnsi="Arial Narrow" w:cs="Times New Roman"/>
                <w:b/>
                <w:bCs/>
                <w:color w:val="000000"/>
                <w:sz w:val="16"/>
                <w:szCs w:val="16"/>
                <w:lang w:val="en-NZ" w:eastAsia="en-NZ"/>
              </w:rPr>
            </w:pPr>
            <w:ins w:id="2778" w:author="Doug King" w:date="2016-05-19T12:55:00Z">
              <w:r>
                <w:rPr>
                  <w:rFonts w:ascii="Arial Narrow" w:eastAsia="Times New Roman" w:hAnsi="Arial Narrow" w:cs="Times New Roman"/>
                  <w:b/>
                  <w:bCs/>
                  <w:color w:val="000000"/>
                  <w:sz w:val="16"/>
                  <w:szCs w:val="16"/>
                  <w:lang w:eastAsia="en-NZ"/>
                </w:rPr>
                <w:t>95%</w:t>
              </w:r>
            </w:ins>
          </w:p>
        </w:tc>
        <w:tc>
          <w:tcPr>
            <w:tcW w:w="137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79" w:author="Doug King" w:date="2016-05-19T12:55:00Z"/>
                <w:rFonts w:ascii="Arial Narrow" w:eastAsia="Times New Roman" w:hAnsi="Arial Narrow" w:cs="Times New Roman"/>
                <w:b/>
                <w:bCs/>
                <w:color w:val="000000"/>
                <w:sz w:val="16"/>
                <w:szCs w:val="16"/>
                <w:lang w:val="en-NZ" w:eastAsia="en-NZ"/>
              </w:rPr>
            </w:pPr>
            <w:ins w:id="2780" w:author="Doug King" w:date="2016-05-19T12:55:00Z">
              <w:r>
                <w:rPr>
                  <w:rFonts w:ascii="Arial Narrow" w:eastAsia="Times New Roman" w:hAnsi="Arial Narrow" w:cs="Times New Roman"/>
                  <w:b/>
                  <w:bCs/>
                  <w:color w:val="000000"/>
                  <w:sz w:val="16"/>
                  <w:szCs w:val="16"/>
                  <w:lang w:eastAsia="en-NZ"/>
                </w:rPr>
                <w:t>Mean ±SD</w:t>
              </w:r>
            </w:ins>
          </w:p>
        </w:tc>
        <w:tc>
          <w:tcPr>
            <w:tcW w:w="1642"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2781" w:author="Doug King" w:date="2016-05-19T12:55:00Z"/>
                <w:rFonts w:ascii="Arial Narrow" w:eastAsia="Times New Roman" w:hAnsi="Arial Narrow" w:cs="Times New Roman"/>
                <w:b/>
                <w:bCs/>
                <w:color w:val="000000"/>
                <w:sz w:val="16"/>
                <w:szCs w:val="16"/>
                <w:lang w:val="en-NZ" w:eastAsia="en-NZ"/>
              </w:rPr>
            </w:pPr>
            <w:ins w:id="2782" w:author="Doug King" w:date="2016-05-19T12:55:00Z">
              <w:r>
                <w:rPr>
                  <w:rFonts w:ascii="Arial Narrow" w:eastAsia="Times New Roman" w:hAnsi="Arial Narrow" w:cs="Times New Roman"/>
                  <w:b/>
                  <w:bCs/>
                  <w:color w:val="000000"/>
                  <w:sz w:val="16"/>
                  <w:szCs w:val="16"/>
                  <w:lang w:eastAsia="en-NZ"/>
                </w:rPr>
                <w:t>Median [IQR]</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A838E6">
            <w:pPr>
              <w:spacing w:after="0" w:line="240" w:lineRule="auto"/>
              <w:jc w:val="center"/>
              <w:rPr>
                <w:ins w:id="2783" w:author="Doug King" w:date="2016-05-19T12:55:00Z"/>
                <w:rFonts w:ascii="Arial Narrow" w:eastAsia="Times New Roman" w:hAnsi="Arial Narrow" w:cs="Times New Roman"/>
                <w:b/>
                <w:bCs/>
                <w:color w:val="000000"/>
                <w:sz w:val="16"/>
                <w:szCs w:val="16"/>
                <w:lang w:val="en-NZ" w:eastAsia="en-NZ"/>
              </w:rPr>
            </w:pPr>
            <w:ins w:id="2784" w:author="Doug King" w:date="2016-05-19T12:55:00Z">
              <w:r>
                <w:rPr>
                  <w:rFonts w:ascii="Arial Narrow" w:eastAsia="Times New Roman" w:hAnsi="Arial Narrow" w:cs="Times New Roman"/>
                  <w:b/>
                  <w:bCs/>
                  <w:color w:val="000000"/>
                  <w:sz w:val="16"/>
                  <w:szCs w:val="16"/>
                  <w:lang w:eastAsia="en-NZ"/>
                </w:rPr>
                <w:t>95%</w:t>
              </w:r>
            </w:ins>
          </w:p>
        </w:tc>
      </w:tr>
      <w:tr w:rsidR="00B50E9B" w:rsidRPr="00BC696D" w:rsidTr="00B50E9B">
        <w:tblPrEx>
          <w:tblPrExChange w:id="2785" w:author="Doug King" w:date="2016-05-19T12:57:00Z">
            <w:tblPrEx>
              <w:tblW w:w="14170" w:type="dxa"/>
            </w:tblPrEx>
          </w:tblPrExChange>
        </w:tblPrEx>
        <w:trPr>
          <w:trHeight w:val="300"/>
          <w:jc w:val="center"/>
          <w:ins w:id="2786" w:author="Doug King" w:date="2016-05-19T12:55:00Z"/>
          <w:trPrChange w:id="2787" w:author="Doug King" w:date="2016-05-19T12:57:00Z">
            <w:trPr>
              <w:gridAfter w:val="0"/>
              <w:trHeight w:val="300"/>
              <w:jc w:val="center"/>
            </w:trPr>
          </w:trPrChange>
        </w:trPr>
        <w:tc>
          <w:tcPr>
            <w:tcW w:w="1276" w:type="dxa"/>
            <w:gridSpan w:val="2"/>
            <w:tcBorders>
              <w:top w:val="nil"/>
              <w:left w:val="nil"/>
              <w:bottom w:val="nil"/>
              <w:right w:val="nil"/>
            </w:tcBorders>
            <w:shd w:val="clear" w:color="auto" w:fill="auto"/>
            <w:noWrap/>
            <w:vAlign w:val="center"/>
            <w:hideMark/>
            <w:tcPrChange w:id="2788" w:author="Doug King" w:date="2016-05-19T12:57:00Z">
              <w:tcPr>
                <w:tcW w:w="1276" w:type="dxa"/>
                <w:gridSpan w:val="2"/>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rPr>
                <w:ins w:id="2789" w:author="Doug King" w:date="2016-05-19T12:55:00Z"/>
                <w:rFonts w:ascii="Arial Narrow" w:eastAsia="Times New Roman" w:hAnsi="Arial Narrow" w:cs="Times New Roman"/>
                <w:b/>
                <w:bCs/>
                <w:color w:val="000000"/>
                <w:sz w:val="16"/>
                <w:szCs w:val="16"/>
                <w:lang w:val="en-NZ" w:eastAsia="en-NZ"/>
              </w:rPr>
            </w:pPr>
            <w:ins w:id="2790" w:author="Doug King" w:date="2016-05-19T12:55:00Z">
              <w:r>
                <w:rPr>
                  <w:rFonts w:ascii="Arial Narrow" w:eastAsia="Times New Roman" w:hAnsi="Arial Narrow" w:cs="Times New Roman"/>
                  <w:b/>
                  <w:bCs/>
                  <w:color w:val="000000"/>
                  <w:sz w:val="16"/>
                  <w:szCs w:val="16"/>
                  <w:lang w:eastAsia="en-NZ"/>
                </w:rPr>
                <w:t>Total</w:t>
              </w:r>
            </w:ins>
          </w:p>
        </w:tc>
        <w:tc>
          <w:tcPr>
            <w:tcW w:w="545" w:type="dxa"/>
            <w:tcBorders>
              <w:top w:val="nil"/>
              <w:left w:val="nil"/>
              <w:bottom w:val="nil"/>
              <w:right w:val="nil"/>
            </w:tcBorders>
            <w:shd w:val="clear" w:color="auto" w:fill="auto"/>
            <w:noWrap/>
            <w:vAlign w:val="center"/>
            <w:hideMark/>
            <w:tcPrChange w:id="2791" w:author="Doug King" w:date="2016-05-19T12:57:00Z">
              <w:tcPr>
                <w:tcW w:w="54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792" w:author="Doug King" w:date="2016-05-19T12:55:00Z"/>
                <w:rFonts w:ascii="Arial Narrow" w:eastAsia="Times New Roman" w:hAnsi="Arial Narrow" w:cs="Times New Roman"/>
                <w:b/>
                <w:bCs/>
                <w:color w:val="000000"/>
                <w:sz w:val="16"/>
                <w:szCs w:val="16"/>
                <w:lang w:val="en-NZ" w:eastAsia="en-NZ"/>
              </w:rPr>
              <w:pPrChange w:id="2793" w:author="Doug King" w:date="2016-05-19T12:56:00Z">
                <w:pPr>
                  <w:spacing w:after="0" w:line="240" w:lineRule="auto"/>
                </w:pPr>
              </w:pPrChange>
            </w:pPr>
          </w:p>
        </w:tc>
        <w:tc>
          <w:tcPr>
            <w:tcW w:w="472" w:type="dxa"/>
            <w:tcBorders>
              <w:top w:val="nil"/>
              <w:left w:val="nil"/>
              <w:bottom w:val="nil"/>
              <w:right w:val="nil"/>
            </w:tcBorders>
            <w:shd w:val="clear" w:color="auto" w:fill="auto"/>
            <w:noWrap/>
            <w:vAlign w:val="center"/>
            <w:hideMark/>
            <w:tcPrChange w:id="2794" w:author="Doug King" w:date="2016-05-19T12:57:00Z">
              <w:tcPr>
                <w:tcW w:w="472"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795" w:author="Doug King" w:date="2016-05-19T12:55:00Z"/>
                <w:rFonts w:ascii="Arial Narrow" w:eastAsia="Times New Roman" w:hAnsi="Arial Narrow" w:cs="Times New Roman"/>
                <w:sz w:val="20"/>
                <w:szCs w:val="20"/>
                <w:lang w:val="en-NZ" w:eastAsia="en-NZ"/>
                <w:rPrChange w:id="2796" w:author="Doug King" w:date="2016-05-20T22:20:00Z">
                  <w:rPr>
                    <w:ins w:id="2797" w:author="Doug King" w:date="2016-05-19T12:55:00Z"/>
                    <w:rFonts w:ascii="Times New Roman" w:eastAsia="Times New Roman" w:hAnsi="Times New Roman" w:cs="Times New Roman"/>
                    <w:sz w:val="20"/>
                    <w:szCs w:val="20"/>
                    <w:lang w:val="en-NZ" w:eastAsia="en-NZ"/>
                  </w:rPr>
                </w:rPrChange>
              </w:rPr>
              <w:pPrChange w:id="2798" w:author="Doug King" w:date="2016-05-19T12:56:00Z">
                <w:pPr>
                  <w:spacing w:after="0" w:line="240" w:lineRule="auto"/>
                </w:pPr>
              </w:pPrChange>
            </w:pPr>
          </w:p>
        </w:tc>
        <w:tc>
          <w:tcPr>
            <w:tcW w:w="977" w:type="dxa"/>
            <w:tcBorders>
              <w:top w:val="nil"/>
              <w:left w:val="nil"/>
              <w:bottom w:val="nil"/>
              <w:right w:val="nil"/>
            </w:tcBorders>
            <w:shd w:val="clear" w:color="auto" w:fill="auto"/>
            <w:noWrap/>
            <w:vAlign w:val="center"/>
            <w:hideMark/>
            <w:tcPrChange w:id="2799" w:author="Doug King" w:date="2016-05-19T12:57:00Z">
              <w:tcPr>
                <w:tcW w:w="977"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00" w:author="Doug King" w:date="2016-05-19T12:55:00Z"/>
                <w:rFonts w:ascii="Arial Narrow" w:eastAsia="Times New Roman" w:hAnsi="Arial Narrow" w:cs="Times New Roman"/>
                <w:sz w:val="20"/>
                <w:szCs w:val="20"/>
                <w:lang w:val="en-NZ" w:eastAsia="en-NZ"/>
                <w:rPrChange w:id="2801" w:author="Doug King" w:date="2016-05-20T22:20:00Z">
                  <w:rPr>
                    <w:ins w:id="2802" w:author="Doug King" w:date="2016-05-19T12:55:00Z"/>
                    <w:rFonts w:ascii="Times New Roman" w:eastAsia="Times New Roman" w:hAnsi="Times New Roman" w:cs="Times New Roman"/>
                    <w:sz w:val="20"/>
                    <w:szCs w:val="20"/>
                    <w:lang w:val="en-NZ" w:eastAsia="en-NZ"/>
                  </w:rPr>
                </w:rPrChange>
              </w:rPr>
              <w:pPrChange w:id="2803"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280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2805" w:author="Doug King" w:date="2016-05-19T12:55:00Z"/>
                <w:rFonts w:ascii="Arial Narrow" w:eastAsia="Times New Roman" w:hAnsi="Arial Narrow" w:cs="Times New Roman"/>
                <w:color w:val="000000"/>
                <w:lang w:val="en-NZ" w:eastAsia="en-NZ"/>
                <w:rPrChange w:id="2806" w:author="Doug King" w:date="2016-05-20T22:20:00Z">
                  <w:rPr>
                    <w:ins w:id="2807" w:author="Doug King" w:date="2016-05-19T12:55:00Z"/>
                    <w:rFonts w:ascii="Calibri" w:eastAsia="Times New Roman" w:hAnsi="Calibri" w:cs="Times New Roman"/>
                    <w:color w:val="000000"/>
                    <w:lang w:val="en-NZ" w:eastAsia="en-NZ"/>
                  </w:rPr>
                </w:rPrChange>
              </w:rPr>
              <w:pPrChange w:id="2808"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2809"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10" w:author="Doug King" w:date="2016-05-19T12:55:00Z"/>
                <w:rFonts w:ascii="Arial Narrow" w:eastAsia="Times New Roman" w:hAnsi="Arial Narrow" w:cs="Times New Roman"/>
                <w:color w:val="000000"/>
                <w:lang w:val="en-NZ" w:eastAsia="en-NZ"/>
                <w:rPrChange w:id="2811" w:author="Doug King" w:date="2016-05-20T22:20:00Z">
                  <w:rPr>
                    <w:ins w:id="2812" w:author="Doug King" w:date="2016-05-19T12:55:00Z"/>
                    <w:rFonts w:ascii="Calibri" w:eastAsia="Times New Roman" w:hAnsi="Calibri" w:cs="Times New Roman"/>
                    <w:color w:val="000000"/>
                    <w:lang w:val="en-NZ" w:eastAsia="en-NZ"/>
                  </w:rPr>
                </w:rPrChange>
              </w:rPr>
              <w:pPrChange w:id="2813"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2814"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2815" w:author="Doug King" w:date="2016-05-19T12:55:00Z"/>
                <w:rFonts w:ascii="Arial Narrow" w:eastAsia="Times New Roman" w:hAnsi="Arial Narrow" w:cs="Times New Roman"/>
                <w:color w:val="000000"/>
                <w:lang w:val="en-NZ" w:eastAsia="en-NZ"/>
                <w:rPrChange w:id="2816" w:author="Doug King" w:date="2016-05-20T22:20:00Z">
                  <w:rPr>
                    <w:ins w:id="2817" w:author="Doug King" w:date="2016-05-19T12:55:00Z"/>
                    <w:rFonts w:ascii="Calibri" w:eastAsia="Times New Roman" w:hAnsi="Calibri" w:cs="Times New Roman"/>
                    <w:color w:val="000000"/>
                    <w:lang w:val="en-NZ" w:eastAsia="en-NZ"/>
                  </w:rPr>
                </w:rPrChange>
              </w:rPr>
              <w:pPrChange w:id="2818" w:author="Doug King" w:date="2016-05-19T12:56:00Z">
                <w:pPr>
                  <w:spacing w:after="0" w:line="240" w:lineRule="auto"/>
                </w:pPr>
              </w:pPrChange>
            </w:pPr>
          </w:p>
        </w:tc>
        <w:tc>
          <w:tcPr>
            <w:tcW w:w="1226" w:type="dxa"/>
            <w:tcBorders>
              <w:top w:val="nil"/>
              <w:left w:val="nil"/>
              <w:bottom w:val="nil"/>
              <w:right w:val="nil"/>
            </w:tcBorders>
            <w:shd w:val="clear" w:color="auto" w:fill="auto"/>
            <w:noWrap/>
            <w:vAlign w:val="center"/>
            <w:hideMark/>
            <w:tcPrChange w:id="2819" w:author="Doug King" w:date="2016-05-19T12:57:00Z">
              <w:tcPr>
                <w:tcW w:w="1226"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20" w:author="Doug King" w:date="2016-05-19T12:55:00Z"/>
                <w:rFonts w:ascii="Arial Narrow" w:eastAsia="Times New Roman" w:hAnsi="Arial Narrow" w:cs="Times New Roman"/>
                <w:color w:val="000000"/>
                <w:lang w:val="en-NZ" w:eastAsia="en-NZ"/>
                <w:rPrChange w:id="2821" w:author="Doug King" w:date="2016-05-20T22:20:00Z">
                  <w:rPr>
                    <w:ins w:id="2822" w:author="Doug King" w:date="2016-05-19T12:55:00Z"/>
                    <w:rFonts w:ascii="Calibri" w:eastAsia="Times New Roman" w:hAnsi="Calibri" w:cs="Times New Roman"/>
                    <w:color w:val="000000"/>
                    <w:lang w:val="en-NZ" w:eastAsia="en-NZ"/>
                  </w:rPr>
                </w:rPrChange>
              </w:rPr>
              <w:pPrChange w:id="2823" w:author="Doug King" w:date="2016-05-19T12:56:00Z">
                <w:pPr>
                  <w:spacing w:after="0" w:line="240" w:lineRule="auto"/>
                </w:pPr>
              </w:pPrChange>
            </w:pPr>
          </w:p>
        </w:tc>
        <w:tc>
          <w:tcPr>
            <w:tcW w:w="1501" w:type="dxa"/>
            <w:tcBorders>
              <w:top w:val="nil"/>
              <w:left w:val="nil"/>
              <w:bottom w:val="nil"/>
              <w:right w:val="nil"/>
            </w:tcBorders>
            <w:shd w:val="clear" w:color="auto" w:fill="auto"/>
            <w:noWrap/>
            <w:vAlign w:val="center"/>
            <w:hideMark/>
            <w:tcPrChange w:id="2824" w:author="Doug King" w:date="2016-05-19T12:57:00Z">
              <w:tcPr>
                <w:tcW w:w="150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25" w:author="Doug King" w:date="2016-05-19T12:55:00Z"/>
                <w:rFonts w:ascii="Arial Narrow" w:eastAsia="Times New Roman" w:hAnsi="Arial Narrow" w:cs="Times New Roman"/>
                <w:sz w:val="20"/>
                <w:szCs w:val="20"/>
                <w:lang w:val="en-NZ" w:eastAsia="en-NZ"/>
                <w:rPrChange w:id="2826" w:author="Doug King" w:date="2016-05-20T22:20:00Z">
                  <w:rPr>
                    <w:ins w:id="2827" w:author="Doug King" w:date="2016-05-19T12:55:00Z"/>
                    <w:rFonts w:ascii="Times New Roman" w:eastAsia="Times New Roman" w:hAnsi="Times New Roman" w:cs="Times New Roman"/>
                    <w:sz w:val="20"/>
                    <w:szCs w:val="20"/>
                    <w:lang w:val="en-NZ" w:eastAsia="en-NZ"/>
                  </w:rPr>
                </w:rPrChange>
              </w:rPr>
              <w:pPrChange w:id="2828"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2829"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30" w:author="Doug King" w:date="2016-05-19T12:55:00Z"/>
                <w:rFonts w:ascii="Arial Narrow" w:eastAsia="Times New Roman" w:hAnsi="Arial Narrow" w:cs="Times New Roman"/>
                <w:sz w:val="20"/>
                <w:szCs w:val="20"/>
                <w:lang w:val="en-NZ" w:eastAsia="en-NZ"/>
                <w:rPrChange w:id="2831" w:author="Doug King" w:date="2016-05-20T22:20:00Z">
                  <w:rPr>
                    <w:ins w:id="2832" w:author="Doug King" w:date="2016-05-19T12:55:00Z"/>
                    <w:rFonts w:ascii="Times New Roman" w:eastAsia="Times New Roman" w:hAnsi="Times New Roman" w:cs="Times New Roman"/>
                    <w:sz w:val="20"/>
                    <w:szCs w:val="20"/>
                    <w:lang w:val="en-NZ" w:eastAsia="en-NZ"/>
                  </w:rPr>
                </w:rPrChange>
              </w:rPr>
              <w:pPrChange w:id="2833"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283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2835" w:author="Doug King" w:date="2016-05-19T12:55:00Z"/>
                <w:rFonts w:ascii="Arial Narrow" w:eastAsia="Times New Roman" w:hAnsi="Arial Narrow" w:cs="Times New Roman"/>
                <w:color w:val="000000"/>
                <w:lang w:val="en-NZ" w:eastAsia="en-NZ"/>
                <w:rPrChange w:id="2836" w:author="Doug King" w:date="2016-05-20T22:20:00Z">
                  <w:rPr>
                    <w:ins w:id="2837" w:author="Doug King" w:date="2016-05-19T12:55:00Z"/>
                    <w:rFonts w:ascii="Calibri" w:eastAsia="Times New Roman" w:hAnsi="Calibri" w:cs="Times New Roman"/>
                    <w:color w:val="000000"/>
                    <w:lang w:val="en-NZ" w:eastAsia="en-NZ"/>
                  </w:rPr>
                </w:rPrChange>
              </w:rPr>
              <w:pPrChange w:id="2838"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2839"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40" w:author="Doug King" w:date="2016-05-19T12:55:00Z"/>
                <w:rFonts w:ascii="Arial Narrow" w:eastAsia="Times New Roman" w:hAnsi="Arial Narrow" w:cs="Times New Roman"/>
                <w:color w:val="000000"/>
                <w:lang w:val="en-NZ" w:eastAsia="en-NZ"/>
                <w:rPrChange w:id="2841" w:author="Doug King" w:date="2016-05-20T22:20:00Z">
                  <w:rPr>
                    <w:ins w:id="2842" w:author="Doug King" w:date="2016-05-19T12:55:00Z"/>
                    <w:rFonts w:ascii="Calibri" w:eastAsia="Times New Roman" w:hAnsi="Calibri" w:cs="Times New Roman"/>
                    <w:color w:val="000000"/>
                    <w:lang w:val="en-NZ" w:eastAsia="en-NZ"/>
                  </w:rPr>
                </w:rPrChange>
              </w:rPr>
              <w:pPrChange w:id="2843"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2844"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2845" w:author="Doug King" w:date="2016-05-19T12:55:00Z"/>
                <w:rFonts w:ascii="Arial Narrow" w:eastAsia="Times New Roman" w:hAnsi="Arial Narrow" w:cs="Times New Roman"/>
                <w:color w:val="000000"/>
                <w:lang w:val="en-NZ" w:eastAsia="en-NZ"/>
                <w:rPrChange w:id="2846" w:author="Doug King" w:date="2016-05-20T22:20:00Z">
                  <w:rPr>
                    <w:ins w:id="2847" w:author="Doug King" w:date="2016-05-19T12:55:00Z"/>
                    <w:rFonts w:ascii="Calibri" w:eastAsia="Times New Roman" w:hAnsi="Calibri" w:cs="Times New Roman"/>
                    <w:color w:val="000000"/>
                    <w:lang w:val="en-NZ" w:eastAsia="en-NZ"/>
                  </w:rPr>
                </w:rPrChange>
              </w:rPr>
              <w:pPrChange w:id="2848" w:author="Doug King" w:date="2016-05-19T12:56:00Z">
                <w:pPr>
                  <w:spacing w:after="0" w:line="240" w:lineRule="auto"/>
                </w:pPr>
              </w:pPrChange>
            </w:pPr>
          </w:p>
        </w:tc>
        <w:tc>
          <w:tcPr>
            <w:tcW w:w="1371" w:type="dxa"/>
            <w:tcBorders>
              <w:top w:val="nil"/>
              <w:left w:val="nil"/>
              <w:bottom w:val="nil"/>
              <w:right w:val="nil"/>
            </w:tcBorders>
            <w:shd w:val="clear" w:color="auto" w:fill="auto"/>
            <w:noWrap/>
            <w:vAlign w:val="center"/>
            <w:hideMark/>
            <w:tcPrChange w:id="2849" w:author="Doug King" w:date="2016-05-19T12:57:00Z">
              <w:tcPr>
                <w:tcW w:w="137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50" w:author="Doug King" w:date="2016-05-19T12:55:00Z"/>
                <w:rFonts w:ascii="Arial Narrow" w:eastAsia="Times New Roman" w:hAnsi="Arial Narrow" w:cs="Times New Roman"/>
                <w:color w:val="000000"/>
                <w:lang w:val="en-NZ" w:eastAsia="en-NZ"/>
                <w:rPrChange w:id="2851" w:author="Doug King" w:date="2016-05-20T22:20:00Z">
                  <w:rPr>
                    <w:ins w:id="2852" w:author="Doug King" w:date="2016-05-19T12:55:00Z"/>
                    <w:rFonts w:ascii="Calibri" w:eastAsia="Times New Roman" w:hAnsi="Calibri" w:cs="Times New Roman"/>
                    <w:color w:val="000000"/>
                    <w:lang w:val="en-NZ" w:eastAsia="en-NZ"/>
                  </w:rPr>
                </w:rPrChange>
              </w:rPr>
              <w:pPrChange w:id="2853" w:author="Doug King" w:date="2016-05-19T12:56:00Z">
                <w:pPr>
                  <w:spacing w:after="0" w:line="240" w:lineRule="auto"/>
                </w:pPr>
              </w:pPrChange>
            </w:pPr>
          </w:p>
        </w:tc>
        <w:tc>
          <w:tcPr>
            <w:tcW w:w="1642" w:type="dxa"/>
            <w:tcBorders>
              <w:top w:val="nil"/>
              <w:left w:val="nil"/>
              <w:bottom w:val="nil"/>
              <w:right w:val="nil"/>
            </w:tcBorders>
            <w:shd w:val="clear" w:color="auto" w:fill="auto"/>
            <w:noWrap/>
            <w:vAlign w:val="center"/>
            <w:hideMark/>
            <w:tcPrChange w:id="2854" w:author="Doug King" w:date="2016-05-19T12:57:00Z">
              <w:tcPr>
                <w:tcW w:w="934"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55" w:author="Doug King" w:date="2016-05-19T12:55:00Z"/>
                <w:rFonts w:ascii="Arial Narrow" w:eastAsia="Times New Roman" w:hAnsi="Arial Narrow" w:cs="Times New Roman"/>
                <w:sz w:val="20"/>
                <w:szCs w:val="20"/>
                <w:lang w:val="en-NZ" w:eastAsia="en-NZ"/>
                <w:rPrChange w:id="2856" w:author="Doug King" w:date="2016-05-20T22:20:00Z">
                  <w:rPr>
                    <w:ins w:id="2857" w:author="Doug King" w:date="2016-05-19T12:55:00Z"/>
                    <w:rFonts w:ascii="Times New Roman" w:eastAsia="Times New Roman" w:hAnsi="Times New Roman" w:cs="Times New Roman"/>
                    <w:sz w:val="20"/>
                    <w:szCs w:val="20"/>
                    <w:lang w:val="en-NZ" w:eastAsia="en-NZ"/>
                  </w:rPr>
                </w:rPrChange>
              </w:rPr>
              <w:pPrChange w:id="2858"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2859"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2860" w:author="Doug King" w:date="2016-05-19T12:55:00Z"/>
                <w:rFonts w:ascii="Arial Narrow" w:eastAsia="Times New Roman" w:hAnsi="Arial Narrow" w:cs="Times New Roman"/>
                <w:sz w:val="20"/>
                <w:szCs w:val="20"/>
                <w:lang w:val="en-NZ" w:eastAsia="en-NZ"/>
                <w:rPrChange w:id="2861" w:author="Doug King" w:date="2016-05-20T22:20:00Z">
                  <w:rPr>
                    <w:ins w:id="2862" w:author="Doug King" w:date="2016-05-19T12:55:00Z"/>
                    <w:rFonts w:ascii="Times New Roman" w:eastAsia="Times New Roman" w:hAnsi="Times New Roman" w:cs="Times New Roman"/>
                    <w:sz w:val="20"/>
                    <w:szCs w:val="20"/>
                    <w:lang w:val="en-NZ" w:eastAsia="en-NZ"/>
                  </w:rPr>
                </w:rPrChange>
              </w:rPr>
              <w:pPrChange w:id="2863" w:author="Doug King" w:date="2016-05-19T12:56:00Z">
                <w:pPr>
                  <w:spacing w:after="0" w:line="240" w:lineRule="auto"/>
                </w:pPr>
              </w:pPrChange>
            </w:pPr>
          </w:p>
        </w:tc>
      </w:tr>
      <w:tr w:rsidR="00B50E9B" w:rsidRPr="00BC696D" w:rsidTr="00B50E9B">
        <w:tblPrEx>
          <w:tblPrExChange w:id="2864" w:author="Doug King" w:date="2016-05-19T12:57:00Z">
            <w:tblPrEx>
              <w:tblW w:w="14170" w:type="dxa"/>
            </w:tblPrEx>
          </w:tblPrExChange>
        </w:tblPrEx>
        <w:trPr>
          <w:trHeight w:val="300"/>
          <w:jc w:val="center"/>
          <w:ins w:id="2865" w:author="Doug King" w:date="2016-05-19T12:55:00Z"/>
          <w:trPrChange w:id="2866"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2867" w:author="Doug King" w:date="2016-05-19T12:57:00Z">
              <w:tcPr>
                <w:tcW w:w="440" w:type="dxa"/>
                <w:tcBorders>
                  <w:top w:val="nil"/>
                  <w:left w:val="nil"/>
                  <w:bottom w:val="nil"/>
                  <w:right w:val="nil"/>
                </w:tcBorders>
                <w:shd w:val="clear" w:color="auto" w:fill="auto"/>
                <w:noWrap/>
                <w:vAlign w:val="center"/>
                <w:hideMark/>
              </w:tcPr>
            </w:tcPrChange>
          </w:tcPr>
          <w:p w:rsidR="00B50E9B" w:rsidRPr="00BC696D" w:rsidRDefault="00B50E9B" w:rsidP="00B50E9B">
            <w:pPr>
              <w:spacing w:after="0" w:line="240" w:lineRule="auto"/>
              <w:rPr>
                <w:ins w:id="2868" w:author="Doug King" w:date="2016-05-19T12:55:00Z"/>
                <w:rFonts w:ascii="Arial Narrow" w:eastAsia="Times New Roman" w:hAnsi="Arial Narrow" w:cs="Times New Roman"/>
                <w:sz w:val="20"/>
                <w:szCs w:val="20"/>
                <w:lang w:val="en-NZ" w:eastAsia="en-NZ"/>
                <w:rPrChange w:id="2869" w:author="Doug King" w:date="2016-05-20T22:20:00Z">
                  <w:rPr>
                    <w:ins w:id="2870" w:author="Doug King" w:date="2016-05-19T12:55:00Z"/>
                    <w:rFonts w:ascii="Times New Roman" w:eastAsia="Times New Roman" w:hAnsi="Times New Roman" w:cs="Times New Roman"/>
                    <w:sz w:val="20"/>
                    <w:szCs w:val="20"/>
                    <w:lang w:val="en-NZ" w:eastAsia="en-NZ"/>
                  </w:rPr>
                </w:rPrChange>
              </w:rPr>
            </w:pPr>
          </w:p>
        </w:tc>
        <w:tc>
          <w:tcPr>
            <w:tcW w:w="836" w:type="dxa"/>
            <w:tcBorders>
              <w:top w:val="nil"/>
              <w:left w:val="nil"/>
              <w:bottom w:val="nil"/>
              <w:right w:val="nil"/>
            </w:tcBorders>
            <w:shd w:val="clear" w:color="auto" w:fill="auto"/>
            <w:noWrap/>
            <w:vAlign w:val="center"/>
            <w:hideMark/>
            <w:tcPrChange w:id="2871"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2872" w:author="Doug King" w:date="2016-05-19T12:55:00Z"/>
                <w:rFonts w:ascii="Arial Narrow" w:eastAsia="Times New Roman" w:hAnsi="Arial Narrow" w:cs="Times New Roman"/>
                <w:color w:val="000000"/>
                <w:sz w:val="16"/>
                <w:szCs w:val="16"/>
                <w:lang w:val="en-NZ" w:eastAsia="en-NZ"/>
              </w:rPr>
              <w:pPrChange w:id="2873" w:author="Doug King" w:date="2016-05-19T12:56:00Z">
                <w:pPr>
                  <w:spacing w:after="0" w:line="240" w:lineRule="auto"/>
                </w:pPr>
              </w:pPrChange>
            </w:pPr>
            <w:ins w:id="2874" w:author="Doug King" w:date="2016-05-19T12:55:00Z">
              <w:r>
                <w:rPr>
                  <w:rFonts w:ascii="Arial Narrow" w:eastAsia="Times New Roman" w:hAnsi="Arial Narrow" w:cs="Times New Roman"/>
                  <w:color w:val="000000"/>
                  <w:sz w:val="16"/>
                  <w:szCs w:val="16"/>
                  <w:lang w:eastAsia="en-NZ"/>
                </w:rPr>
                <w:t>Front</w:t>
              </w:r>
            </w:ins>
          </w:p>
        </w:tc>
        <w:tc>
          <w:tcPr>
            <w:tcW w:w="545" w:type="dxa"/>
            <w:tcBorders>
              <w:top w:val="nil"/>
              <w:left w:val="nil"/>
              <w:bottom w:val="nil"/>
              <w:right w:val="nil"/>
            </w:tcBorders>
            <w:shd w:val="clear" w:color="auto" w:fill="auto"/>
            <w:noWrap/>
            <w:vAlign w:val="center"/>
            <w:hideMark/>
            <w:tcPrChange w:id="2875"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76" w:author="Doug King" w:date="2016-05-19T12:55:00Z"/>
                <w:rFonts w:ascii="Arial Narrow" w:eastAsia="Times New Roman" w:hAnsi="Arial Narrow" w:cs="Times New Roman"/>
                <w:color w:val="000000"/>
                <w:sz w:val="16"/>
                <w:szCs w:val="16"/>
                <w:lang w:val="en-NZ" w:eastAsia="en-NZ"/>
              </w:rPr>
            </w:pPr>
            <w:ins w:id="2877" w:author="Doug King" w:date="2016-05-19T12:55:00Z">
              <w:r>
                <w:rPr>
                  <w:rFonts w:ascii="Arial Narrow" w:eastAsia="Times New Roman" w:hAnsi="Arial Narrow" w:cs="Times New Roman"/>
                  <w:color w:val="000000"/>
                  <w:sz w:val="16"/>
                  <w:szCs w:val="16"/>
                  <w:lang w:eastAsia="en-NZ"/>
                </w:rPr>
                <w:t>672</w:t>
              </w:r>
            </w:ins>
          </w:p>
        </w:tc>
        <w:tc>
          <w:tcPr>
            <w:tcW w:w="472" w:type="dxa"/>
            <w:tcBorders>
              <w:top w:val="nil"/>
              <w:left w:val="nil"/>
              <w:bottom w:val="nil"/>
              <w:right w:val="nil"/>
            </w:tcBorders>
            <w:shd w:val="clear" w:color="auto" w:fill="auto"/>
            <w:noWrap/>
            <w:vAlign w:val="center"/>
            <w:hideMark/>
            <w:tcPrChange w:id="2878"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79" w:author="Doug King" w:date="2016-05-19T12:55:00Z"/>
                <w:rFonts w:ascii="Arial Narrow" w:eastAsia="Times New Roman" w:hAnsi="Arial Narrow" w:cs="Times New Roman"/>
                <w:color w:val="000000"/>
                <w:sz w:val="16"/>
                <w:szCs w:val="16"/>
                <w:lang w:val="en-NZ" w:eastAsia="en-NZ"/>
              </w:rPr>
            </w:pPr>
            <w:ins w:id="2880" w:author="Doug King" w:date="2016-05-19T12:55:00Z">
              <w:r>
                <w:rPr>
                  <w:rFonts w:ascii="Arial Narrow" w:eastAsia="Times New Roman" w:hAnsi="Arial Narrow" w:cs="Times New Roman"/>
                  <w:color w:val="000000"/>
                  <w:sz w:val="16"/>
                  <w:szCs w:val="16"/>
                  <w:lang w:eastAsia="en-NZ"/>
                </w:rPr>
                <w:t>13.7</w:t>
              </w:r>
            </w:ins>
          </w:p>
        </w:tc>
        <w:tc>
          <w:tcPr>
            <w:tcW w:w="977" w:type="dxa"/>
            <w:tcBorders>
              <w:top w:val="nil"/>
              <w:left w:val="nil"/>
              <w:bottom w:val="nil"/>
              <w:right w:val="nil"/>
            </w:tcBorders>
            <w:shd w:val="clear" w:color="auto" w:fill="auto"/>
            <w:noWrap/>
            <w:vAlign w:val="center"/>
            <w:hideMark/>
            <w:tcPrChange w:id="2881"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82" w:author="Doug King" w:date="2016-05-19T12:55:00Z"/>
                <w:rFonts w:ascii="Arial Narrow" w:eastAsia="Times New Roman" w:hAnsi="Arial Narrow" w:cs="Times New Roman"/>
                <w:color w:val="000000"/>
                <w:sz w:val="16"/>
                <w:szCs w:val="16"/>
                <w:lang w:val="en-NZ" w:eastAsia="en-NZ"/>
              </w:rPr>
            </w:pPr>
            <w:ins w:id="2883" w:author="Doug King" w:date="2016-05-19T12:55:00Z">
              <w:r>
                <w:rPr>
                  <w:rFonts w:ascii="Arial Narrow" w:eastAsia="Times New Roman" w:hAnsi="Arial Narrow" w:cs="Times New Roman"/>
                  <w:color w:val="000000"/>
                  <w:sz w:val="16"/>
                  <w:szCs w:val="16"/>
                  <w:lang w:eastAsia="en-NZ"/>
                </w:rPr>
                <w:t>10.5 ±8.2</w:t>
              </w:r>
            </w:ins>
          </w:p>
        </w:tc>
        <w:tc>
          <w:tcPr>
            <w:tcW w:w="931" w:type="dxa"/>
            <w:tcBorders>
              <w:top w:val="nil"/>
              <w:left w:val="single" w:sz="4" w:space="0" w:color="auto"/>
              <w:bottom w:val="nil"/>
              <w:right w:val="nil"/>
            </w:tcBorders>
            <w:shd w:val="clear" w:color="auto" w:fill="auto"/>
            <w:noWrap/>
            <w:vAlign w:val="center"/>
            <w:hideMark/>
            <w:tcPrChange w:id="288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85" w:author="Doug King" w:date="2016-05-19T12:55:00Z"/>
                <w:rFonts w:ascii="Arial Narrow" w:eastAsia="Times New Roman" w:hAnsi="Arial Narrow" w:cs="Times New Roman"/>
                <w:color w:val="000000"/>
                <w:sz w:val="16"/>
                <w:szCs w:val="16"/>
                <w:lang w:val="en-NZ" w:eastAsia="en-NZ"/>
              </w:rPr>
            </w:pPr>
            <w:ins w:id="2886" w:author="Doug King" w:date="2016-05-19T12:55:00Z">
              <w:r>
                <w:rPr>
                  <w:rFonts w:ascii="Arial Narrow" w:eastAsia="Times New Roman" w:hAnsi="Arial Narrow" w:cs="Times New Roman"/>
                  <w:color w:val="000000"/>
                  <w:sz w:val="16"/>
                  <w:szCs w:val="16"/>
                  <w:lang w:eastAsia="en-NZ"/>
                </w:rPr>
                <w:t>23 ±17</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2887"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88" w:author="Doug King" w:date="2016-05-19T12:55:00Z"/>
                <w:rFonts w:ascii="Arial Narrow" w:eastAsia="Times New Roman" w:hAnsi="Arial Narrow" w:cs="Times New Roman"/>
                <w:color w:val="000000"/>
                <w:sz w:val="16"/>
                <w:szCs w:val="16"/>
                <w:lang w:val="en-NZ" w:eastAsia="en-NZ"/>
              </w:rPr>
            </w:pPr>
            <w:ins w:id="2889" w:author="Doug King" w:date="2016-05-19T12:55:00Z">
              <w:r>
                <w:rPr>
                  <w:rFonts w:ascii="Arial Narrow" w:eastAsia="Times New Roman" w:hAnsi="Arial Narrow" w:cs="Times New Roman"/>
                  <w:color w:val="000000"/>
                  <w:sz w:val="16"/>
                  <w:szCs w:val="16"/>
                  <w:lang w:eastAsia="en-NZ"/>
                </w:rPr>
                <w:t>17 [13-27]</w:t>
              </w:r>
            </w:ins>
          </w:p>
        </w:tc>
        <w:tc>
          <w:tcPr>
            <w:tcW w:w="480" w:type="dxa"/>
            <w:tcBorders>
              <w:top w:val="nil"/>
              <w:left w:val="nil"/>
              <w:bottom w:val="nil"/>
              <w:right w:val="single" w:sz="4" w:space="0" w:color="auto"/>
            </w:tcBorders>
            <w:shd w:val="clear" w:color="auto" w:fill="auto"/>
            <w:noWrap/>
            <w:vAlign w:val="center"/>
            <w:hideMark/>
            <w:tcPrChange w:id="2890"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2891" w:author="Doug King" w:date="2016-05-19T12:55:00Z"/>
                <w:rFonts w:ascii="Arial Narrow" w:eastAsia="Times New Roman" w:hAnsi="Arial Narrow" w:cs="Times New Roman"/>
                <w:color w:val="000000"/>
                <w:sz w:val="16"/>
                <w:szCs w:val="16"/>
                <w:lang w:val="en-NZ" w:eastAsia="en-NZ"/>
              </w:rPr>
            </w:pPr>
            <w:ins w:id="2892" w:author="Doug King" w:date="2016-05-19T12:55:00Z">
              <w:r>
                <w:rPr>
                  <w:rFonts w:ascii="Arial Narrow" w:eastAsia="Times New Roman" w:hAnsi="Arial Narrow" w:cs="Times New Roman"/>
                  <w:color w:val="000000"/>
                  <w:sz w:val="16"/>
                  <w:szCs w:val="16"/>
                  <w:lang w:eastAsia="en-NZ"/>
                </w:rPr>
                <w:t>57</w:t>
              </w:r>
            </w:ins>
          </w:p>
        </w:tc>
        <w:tc>
          <w:tcPr>
            <w:tcW w:w="1226" w:type="dxa"/>
            <w:tcBorders>
              <w:top w:val="nil"/>
              <w:left w:val="nil"/>
              <w:bottom w:val="nil"/>
              <w:right w:val="nil"/>
            </w:tcBorders>
            <w:shd w:val="clear" w:color="auto" w:fill="auto"/>
            <w:noWrap/>
            <w:vAlign w:val="center"/>
            <w:hideMark/>
            <w:tcPrChange w:id="2893"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94" w:author="Doug King" w:date="2016-05-19T12:55:00Z"/>
                <w:rFonts w:ascii="Arial Narrow" w:eastAsia="Times New Roman" w:hAnsi="Arial Narrow" w:cs="Times New Roman"/>
                <w:color w:val="000000"/>
                <w:sz w:val="16"/>
                <w:szCs w:val="16"/>
                <w:lang w:val="en-NZ" w:eastAsia="en-NZ"/>
              </w:rPr>
            </w:pPr>
            <w:ins w:id="2895" w:author="Doug King" w:date="2016-05-19T12:55:00Z">
              <w:r>
                <w:rPr>
                  <w:rFonts w:ascii="Arial Narrow" w:eastAsia="Times New Roman" w:hAnsi="Arial Narrow" w:cs="Times New Roman"/>
                  <w:color w:val="000000"/>
                  <w:sz w:val="16"/>
                  <w:szCs w:val="16"/>
                  <w:lang w:eastAsia="en-NZ"/>
                </w:rPr>
                <w:t>4,257 ±3,322</w:t>
              </w:r>
              <w:r>
                <w:rPr>
                  <w:rFonts w:ascii="Arial Narrow" w:eastAsia="Times New Roman" w:hAnsi="Arial Narrow" w:cs="Times New Roman"/>
                  <w:color w:val="000000"/>
                  <w:sz w:val="16"/>
                  <w:szCs w:val="16"/>
                  <w:vertAlign w:val="superscript"/>
                  <w:lang w:eastAsia="en-NZ"/>
                </w:rPr>
                <w:t>ef</w:t>
              </w:r>
            </w:ins>
          </w:p>
        </w:tc>
        <w:tc>
          <w:tcPr>
            <w:tcW w:w="1501" w:type="dxa"/>
            <w:tcBorders>
              <w:top w:val="nil"/>
              <w:left w:val="nil"/>
              <w:bottom w:val="nil"/>
              <w:right w:val="nil"/>
            </w:tcBorders>
            <w:shd w:val="clear" w:color="auto" w:fill="auto"/>
            <w:noWrap/>
            <w:vAlign w:val="center"/>
            <w:hideMark/>
            <w:tcPrChange w:id="2896"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897" w:author="Doug King" w:date="2016-05-19T12:55:00Z"/>
                <w:rFonts w:ascii="Arial Narrow" w:eastAsia="Times New Roman" w:hAnsi="Arial Narrow" w:cs="Times New Roman"/>
                <w:color w:val="000000"/>
                <w:sz w:val="16"/>
                <w:szCs w:val="16"/>
                <w:lang w:val="en-NZ" w:eastAsia="en-NZ"/>
              </w:rPr>
            </w:pPr>
            <w:ins w:id="2898" w:author="Doug King" w:date="2016-05-19T12:55:00Z">
              <w:r>
                <w:rPr>
                  <w:rFonts w:ascii="Arial Narrow" w:eastAsia="Times New Roman" w:hAnsi="Arial Narrow" w:cs="Times New Roman"/>
                  <w:color w:val="000000"/>
                  <w:sz w:val="16"/>
                  <w:szCs w:val="16"/>
                  <w:lang w:eastAsia="en-NZ"/>
                </w:rPr>
                <w:t>3,186 [2,072-5,408]</w:t>
              </w:r>
            </w:ins>
          </w:p>
        </w:tc>
        <w:tc>
          <w:tcPr>
            <w:tcW w:w="618" w:type="dxa"/>
            <w:tcBorders>
              <w:top w:val="nil"/>
              <w:left w:val="nil"/>
              <w:bottom w:val="nil"/>
              <w:right w:val="nil"/>
            </w:tcBorders>
            <w:shd w:val="clear" w:color="auto" w:fill="auto"/>
            <w:noWrap/>
            <w:vAlign w:val="center"/>
            <w:hideMark/>
            <w:tcPrChange w:id="2899"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00" w:author="Doug King" w:date="2016-05-19T12:55:00Z"/>
                <w:rFonts w:ascii="Arial Narrow" w:eastAsia="Times New Roman" w:hAnsi="Arial Narrow" w:cs="Times New Roman"/>
                <w:color w:val="000000"/>
                <w:sz w:val="16"/>
                <w:szCs w:val="16"/>
                <w:lang w:val="en-NZ" w:eastAsia="en-NZ"/>
              </w:rPr>
            </w:pPr>
            <w:ins w:id="2901" w:author="Doug King" w:date="2016-05-19T12:55:00Z">
              <w:r>
                <w:rPr>
                  <w:rFonts w:ascii="Arial Narrow" w:eastAsia="Times New Roman" w:hAnsi="Arial Narrow" w:cs="Times New Roman"/>
                  <w:color w:val="000000"/>
                  <w:sz w:val="16"/>
                  <w:szCs w:val="16"/>
                  <w:lang w:eastAsia="en-NZ"/>
                </w:rPr>
                <w:t>11,078</w:t>
              </w:r>
            </w:ins>
          </w:p>
        </w:tc>
        <w:tc>
          <w:tcPr>
            <w:tcW w:w="931" w:type="dxa"/>
            <w:tcBorders>
              <w:top w:val="nil"/>
              <w:left w:val="single" w:sz="4" w:space="0" w:color="auto"/>
              <w:bottom w:val="nil"/>
              <w:right w:val="nil"/>
            </w:tcBorders>
            <w:shd w:val="clear" w:color="auto" w:fill="auto"/>
            <w:noWrap/>
            <w:vAlign w:val="center"/>
            <w:hideMark/>
            <w:tcPrChange w:id="2902"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03" w:author="Doug King" w:date="2016-05-19T12:55:00Z"/>
                <w:rFonts w:ascii="Arial Narrow" w:eastAsia="Times New Roman" w:hAnsi="Arial Narrow" w:cs="Times New Roman"/>
                <w:color w:val="000000"/>
                <w:sz w:val="16"/>
                <w:szCs w:val="16"/>
                <w:lang w:val="en-NZ" w:eastAsia="en-NZ"/>
              </w:rPr>
            </w:pPr>
            <w:ins w:id="2904" w:author="Doug King" w:date="2016-05-19T12:55:00Z">
              <w:r>
                <w:rPr>
                  <w:rFonts w:ascii="Arial Narrow" w:eastAsia="Times New Roman" w:hAnsi="Arial Narrow" w:cs="Times New Roman"/>
                  <w:color w:val="000000"/>
                  <w:sz w:val="16"/>
                  <w:szCs w:val="16"/>
                  <w:lang w:eastAsia="en-NZ"/>
                </w:rPr>
                <w:t>26 ±23</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2905"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06" w:author="Doug King" w:date="2016-05-19T12:55:00Z"/>
                <w:rFonts w:ascii="Arial Narrow" w:eastAsia="Times New Roman" w:hAnsi="Arial Narrow" w:cs="Times New Roman"/>
                <w:color w:val="000000"/>
                <w:sz w:val="16"/>
                <w:szCs w:val="16"/>
                <w:lang w:val="en-NZ" w:eastAsia="en-NZ"/>
              </w:rPr>
            </w:pPr>
            <w:ins w:id="2907" w:author="Doug King" w:date="2016-05-19T12:55:00Z">
              <w:r>
                <w:rPr>
                  <w:rFonts w:ascii="Arial Narrow" w:eastAsia="Times New Roman" w:hAnsi="Arial Narrow" w:cs="Times New Roman"/>
                  <w:color w:val="000000"/>
                  <w:sz w:val="16"/>
                  <w:szCs w:val="16"/>
                  <w:lang w:eastAsia="en-NZ"/>
                </w:rPr>
                <w:t>19 [16-27]</w:t>
              </w:r>
            </w:ins>
          </w:p>
        </w:tc>
        <w:tc>
          <w:tcPr>
            <w:tcW w:w="480" w:type="dxa"/>
            <w:tcBorders>
              <w:top w:val="nil"/>
              <w:left w:val="nil"/>
              <w:bottom w:val="nil"/>
              <w:right w:val="single" w:sz="4" w:space="0" w:color="auto"/>
            </w:tcBorders>
            <w:shd w:val="clear" w:color="auto" w:fill="auto"/>
            <w:noWrap/>
            <w:vAlign w:val="center"/>
            <w:hideMark/>
            <w:tcPrChange w:id="2908"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2909" w:author="Doug King" w:date="2016-05-19T12:55:00Z"/>
                <w:rFonts w:ascii="Arial Narrow" w:eastAsia="Times New Roman" w:hAnsi="Arial Narrow" w:cs="Times New Roman"/>
                <w:color w:val="000000"/>
                <w:sz w:val="16"/>
                <w:szCs w:val="16"/>
                <w:lang w:val="en-NZ" w:eastAsia="en-NZ"/>
              </w:rPr>
            </w:pPr>
            <w:ins w:id="2910" w:author="Doug King" w:date="2016-05-19T12:55:00Z">
              <w:r>
                <w:rPr>
                  <w:rFonts w:ascii="Arial Narrow" w:eastAsia="Times New Roman" w:hAnsi="Arial Narrow" w:cs="Times New Roman"/>
                  <w:color w:val="000000"/>
                  <w:sz w:val="16"/>
                  <w:szCs w:val="16"/>
                  <w:lang w:eastAsia="en-NZ"/>
                </w:rPr>
                <w:t>61</w:t>
              </w:r>
            </w:ins>
          </w:p>
        </w:tc>
        <w:tc>
          <w:tcPr>
            <w:tcW w:w="1371" w:type="dxa"/>
            <w:tcBorders>
              <w:top w:val="nil"/>
              <w:left w:val="nil"/>
              <w:bottom w:val="nil"/>
              <w:right w:val="nil"/>
            </w:tcBorders>
            <w:shd w:val="clear" w:color="auto" w:fill="auto"/>
            <w:noWrap/>
            <w:vAlign w:val="center"/>
            <w:hideMark/>
            <w:tcPrChange w:id="2911"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12" w:author="Doug King" w:date="2016-05-19T12:55:00Z"/>
                <w:rFonts w:ascii="Arial Narrow" w:eastAsia="Times New Roman" w:hAnsi="Arial Narrow" w:cs="Times New Roman"/>
                <w:color w:val="000000"/>
                <w:sz w:val="16"/>
                <w:szCs w:val="16"/>
                <w:lang w:val="en-NZ" w:eastAsia="en-NZ"/>
              </w:rPr>
            </w:pPr>
            <w:ins w:id="2913" w:author="Doug King" w:date="2016-05-19T12:55:00Z">
              <w:r>
                <w:rPr>
                  <w:rFonts w:ascii="Arial Narrow" w:eastAsia="Times New Roman" w:hAnsi="Arial Narrow" w:cs="Times New Roman"/>
                  <w:color w:val="000000"/>
                  <w:sz w:val="16"/>
                  <w:szCs w:val="16"/>
                  <w:lang w:eastAsia="en-NZ"/>
                </w:rPr>
                <w:t>0.0853 ±0.2285</w:t>
              </w:r>
              <w:r>
                <w:rPr>
                  <w:rFonts w:ascii="Arial Narrow" w:eastAsia="Times New Roman" w:hAnsi="Arial Narrow" w:cs="Times New Roman"/>
                  <w:color w:val="000000"/>
                  <w:sz w:val="16"/>
                  <w:szCs w:val="16"/>
                  <w:vertAlign w:val="superscript"/>
                  <w:lang w:eastAsia="en-NZ"/>
                </w:rPr>
                <w:t>ef</w:t>
              </w:r>
            </w:ins>
          </w:p>
        </w:tc>
        <w:tc>
          <w:tcPr>
            <w:tcW w:w="1642" w:type="dxa"/>
            <w:tcBorders>
              <w:top w:val="nil"/>
              <w:left w:val="nil"/>
              <w:bottom w:val="nil"/>
              <w:right w:val="nil"/>
            </w:tcBorders>
            <w:shd w:val="clear" w:color="auto" w:fill="auto"/>
            <w:noWrap/>
            <w:vAlign w:val="center"/>
            <w:hideMark/>
            <w:tcPrChange w:id="2914"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15" w:author="Doug King" w:date="2016-05-19T12:55:00Z"/>
                <w:rFonts w:ascii="Arial Narrow" w:eastAsia="Times New Roman" w:hAnsi="Arial Narrow" w:cs="Times New Roman"/>
                <w:color w:val="000000"/>
                <w:sz w:val="16"/>
                <w:szCs w:val="16"/>
                <w:lang w:val="en-NZ" w:eastAsia="en-NZ"/>
              </w:rPr>
            </w:pPr>
            <w:ins w:id="2916" w:author="Doug King" w:date="2016-05-19T12:55:00Z">
              <w:r>
                <w:rPr>
                  <w:rFonts w:ascii="Arial Narrow" w:eastAsia="Times New Roman" w:hAnsi="Arial Narrow" w:cs="Times New Roman"/>
                  <w:color w:val="000000"/>
                  <w:sz w:val="16"/>
                  <w:szCs w:val="16"/>
                  <w:lang w:eastAsia="en-NZ"/>
                </w:rPr>
                <w:t>0.0013 [0.0004-0.0104]</w:t>
              </w:r>
            </w:ins>
          </w:p>
        </w:tc>
        <w:tc>
          <w:tcPr>
            <w:tcW w:w="618" w:type="dxa"/>
            <w:tcBorders>
              <w:top w:val="nil"/>
              <w:left w:val="nil"/>
              <w:bottom w:val="nil"/>
              <w:right w:val="nil"/>
            </w:tcBorders>
            <w:shd w:val="clear" w:color="auto" w:fill="auto"/>
            <w:noWrap/>
            <w:vAlign w:val="center"/>
            <w:hideMark/>
            <w:tcPrChange w:id="2917"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18" w:author="Doug King" w:date="2016-05-19T12:55:00Z"/>
                <w:rFonts w:ascii="Arial Narrow" w:eastAsia="Times New Roman" w:hAnsi="Arial Narrow" w:cs="Times New Roman"/>
                <w:color w:val="000000"/>
                <w:sz w:val="16"/>
                <w:szCs w:val="16"/>
                <w:lang w:val="en-NZ" w:eastAsia="en-NZ"/>
              </w:rPr>
            </w:pPr>
            <w:ins w:id="2919" w:author="Doug King" w:date="2016-05-19T12:55:00Z">
              <w:r>
                <w:rPr>
                  <w:rFonts w:ascii="Arial Narrow" w:eastAsia="Times New Roman" w:hAnsi="Arial Narrow" w:cs="Times New Roman"/>
                  <w:color w:val="000000"/>
                  <w:sz w:val="16"/>
                  <w:szCs w:val="16"/>
                  <w:lang w:eastAsia="en-NZ"/>
                </w:rPr>
                <w:t>0.761</w:t>
              </w:r>
            </w:ins>
          </w:p>
        </w:tc>
      </w:tr>
      <w:tr w:rsidR="00B50E9B" w:rsidRPr="00BC696D" w:rsidTr="00B50E9B">
        <w:tblPrEx>
          <w:tblPrExChange w:id="2920" w:author="Doug King" w:date="2016-05-19T12:57:00Z">
            <w:tblPrEx>
              <w:tblW w:w="14170" w:type="dxa"/>
            </w:tblPrEx>
          </w:tblPrExChange>
        </w:tblPrEx>
        <w:trPr>
          <w:trHeight w:val="300"/>
          <w:jc w:val="center"/>
          <w:ins w:id="2921" w:author="Doug King" w:date="2016-05-19T12:55:00Z"/>
          <w:trPrChange w:id="2922"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2923"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2924" w:author="Doug King" w:date="2016-05-19T12:55:00Z"/>
                <w:rFonts w:ascii="Arial Narrow" w:eastAsia="Times New Roman" w:hAnsi="Arial Narrow" w:cs="Times New Roman"/>
                <w:color w:val="000000"/>
                <w:sz w:val="16"/>
                <w:szCs w:val="16"/>
                <w:lang w:val="en-NZ" w:eastAsia="en-NZ"/>
              </w:rPr>
              <w:pPrChange w:id="2925"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2926"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2927" w:author="Doug King" w:date="2016-05-19T12:55:00Z"/>
                <w:rFonts w:ascii="Arial Narrow" w:eastAsia="Times New Roman" w:hAnsi="Arial Narrow" w:cs="Times New Roman"/>
                <w:color w:val="000000"/>
                <w:sz w:val="16"/>
                <w:szCs w:val="16"/>
                <w:lang w:val="en-NZ" w:eastAsia="en-NZ"/>
              </w:rPr>
              <w:pPrChange w:id="2928" w:author="Doug King" w:date="2016-05-19T12:56:00Z">
                <w:pPr>
                  <w:spacing w:after="0" w:line="240" w:lineRule="auto"/>
                </w:pPr>
              </w:pPrChange>
            </w:pPr>
            <w:ins w:id="2929" w:author="Doug King" w:date="2016-05-19T12:55:00Z">
              <w:r>
                <w:rPr>
                  <w:rFonts w:ascii="Arial Narrow" w:eastAsia="Times New Roman" w:hAnsi="Arial Narrow" w:cs="Times New Roman"/>
                  <w:color w:val="000000"/>
                  <w:sz w:val="16"/>
                  <w:szCs w:val="16"/>
                  <w:lang w:eastAsia="en-NZ"/>
                </w:rPr>
                <w:t>Back</w:t>
              </w:r>
            </w:ins>
          </w:p>
        </w:tc>
        <w:tc>
          <w:tcPr>
            <w:tcW w:w="545" w:type="dxa"/>
            <w:tcBorders>
              <w:top w:val="nil"/>
              <w:left w:val="nil"/>
              <w:bottom w:val="nil"/>
              <w:right w:val="nil"/>
            </w:tcBorders>
            <w:shd w:val="clear" w:color="auto" w:fill="auto"/>
            <w:noWrap/>
            <w:vAlign w:val="center"/>
            <w:hideMark/>
            <w:tcPrChange w:id="2930"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31" w:author="Doug King" w:date="2016-05-19T12:55:00Z"/>
                <w:rFonts w:ascii="Arial Narrow" w:eastAsia="Times New Roman" w:hAnsi="Arial Narrow" w:cs="Times New Roman"/>
                <w:color w:val="000000"/>
                <w:sz w:val="16"/>
                <w:szCs w:val="16"/>
                <w:lang w:val="en-NZ" w:eastAsia="en-NZ"/>
              </w:rPr>
            </w:pPr>
            <w:ins w:id="2932" w:author="Doug King" w:date="2016-05-19T12:55:00Z">
              <w:r>
                <w:rPr>
                  <w:rFonts w:ascii="Arial Narrow" w:eastAsia="Times New Roman" w:hAnsi="Arial Narrow" w:cs="Times New Roman"/>
                  <w:color w:val="000000"/>
                  <w:sz w:val="16"/>
                  <w:szCs w:val="16"/>
                  <w:lang w:eastAsia="en-NZ"/>
                </w:rPr>
                <w:t>2,466</w:t>
              </w:r>
            </w:ins>
          </w:p>
        </w:tc>
        <w:tc>
          <w:tcPr>
            <w:tcW w:w="472" w:type="dxa"/>
            <w:tcBorders>
              <w:top w:val="nil"/>
              <w:left w:val="nil"/>
              <w:bottom w:val="nil"/>
              <w:right w:val="nil"/>
            </w:tcBorders>
            <w:shd w:val="clear" w:color="auto" w:fill="auto"/>
            <w:noWrap/>
            <w:vAlign w:val="center"/>
            <w:hideMark/>
            <w:tcPrChange w:id="2933"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34" w:author="Doug King" w:date="2016-05-19T12:55:00Z"/>
                <w:rFonts w:ascii="Arial Narrow" w:eastAsia="Times New Roman" w:hAnsi="Arial Narrow" w:cs="Times New Roman"/>
                <w:color w:val="000000"/>
                <w:sz w:val="16"/>
                <w:szCs w:val="16"/>
                <w:lang w:val="en-NZ" w:eastAsia="en-NZ"/>
              </w:rPr>
            </w:pPr>
            <w:ins w:id="2935" w:author="Doug King" w:date="2016-05-19T12:55:00Z">
              <w:r>
                <w:rPr>
                  <w:rFonts w:ascii="Arial Narrow" w:eastAsia="Times New Roman" w:hAnsi="Arial Narrow" w:cs="Times New Roman"/>
                  <w:color w:val="000000"/>
                  <w:sz w:val="16"/>
                  <w:szCs w:val="16"/>
                  <w:lang w:eastAsia="en-NZ"/>
                </w:rPr>
                <w:t>50.3</w:t>
              </w:r>
            </w:ins>
          </w:p>
        </w:tc>
        <w:tc>
          <w:tcPr>
            <w:tcW w:w="977" w:type="dxa"/>
            <w:tcBorders>
              <w:top w:val="nil"/>
              <w:left w:val="nil"/>
              <w:bottom w:val="nil"/>
              <w:right w:val="nil"/>
            </w:tcBorders>
            <w:shd w:val="clear" w:color="auto" w:fill="auto"/>
            <w:noWrap/>
            <w:vAlign w:val="center"/>
            <w:hideMark/>
            <w:tcPrChange w:id="2936"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37" w:author="Doug King" w:date="2016-05-19T12:55:00Z"/>
                <w:rFonts w:ascii="Arial Narrow" w:eastAsia="Times New Roman" w:hAnsi="Arial Narrow" w:cs="Times New Roman"/>
                <w:color w:val="000000"/>
                <w:sz w:val="16"/>
                <w:szCs w:val="16"/>
                <w:lang w:val="en-NZ" w:eastAsia="en-NZ"/>
              </w:rPr>
            </w:pPr>
            <w:ins w:id="2938" w:author="Doug King" w:date="2016-05-19T12:55:00Z">
              <w:r>
                <w:rPr>
                  <w:rFonts w:ascii="Arial Narrow" w:eastAsia="Times New Roman" w:hAnsi="Arial Narrow" w:cs="Times New Roman"/>
                  <w:color w:val="000000"/>
                  <w:sz w:val="16"/>
                  <w:szCs w:val="16"/>
                  <w:lang w:eastAsia="en-NZ"/>
                </w:rPr>
                <w:t>6.3 ±5.7</w:t>
              </w:r>
            </w:ins>
          </w:p>
        </w:tc>
        <w:tc>
          <w:tcPr>
            <w:tcW w:w="931" w:type="dxa"/>
            <w:tcBorders>
              <w:top w:val="nil"/>
              <w:left w:val="single" w:sz="4" w:space="0" w:color="auto"/>
              <w:bottom w:val="nil"/>
              <w:right w:val="nil"/>
            </w:tcBorders>
            <w:shd w:val="clear" w:color="auto" w:fill="auto"/>
            <w:noWrap/>
            <w:vAlign w:val="center"/>
            <w:hideMark/>
            <w:tcPrChange w:id="2939"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40" w:author="Doug King" w:date="2016-05-19T12:55:00Z"/>
                <w:rFonts w:ascii="Arial Narrow" w:eastAsia="Times New Roman" w:hAnsi="Arial Narrow" w:cs="Times New Roman"/>
                <w:color w:val="000000"/>
                <w:sz w:val="16"/>
                <w:szCs w:val="16"/>
                <w:lang w:val="en-NZ" w:eastAsia="en-NZ"/>
              </w:rPr>
            </w:pPr>
            <w:ins w:id="2941" w:author="Doug King" w:date="2016-05-19T12:55:00Z">
              <w:r>
                <w:rPr>
                  <w:rFonts w:ascii="Arial Narrow" w:eastAsia="Times New Roman" w:hAnsi="Arial Narrow" w:cs="Times New Roman"/>
                  <w:color w:val="000000"/>
                  <w:sz w:val="16"/>
                  <w:szCs w:val="16"/>
                  <w:lang w:eastAsia="en-NZ"/>
                </w:rPr>
                <w:t>16 ±10</w:t>
              </w:r>
              <w:r>
                <w:rPr>
                  <w:rFonts w:ascii="Arial Narrow" w:eastAsia="Times New Roman" w:hAnsi="Arial Narrow" w:cs="Times New Roman"/>
                  <w:color w:val="000000"/>
                  <w:sz w:val="16"/>
                  <w:szCs w:val="16"/>
                  <w:vertAlign w:val="superscript"/>
                  <w:lang w:eastAsia="en-NZ"/>
                </w:rPr>
                <w:t>dfg</w:t>
              </w:r>
            </w:ins>
          </w:p>
        </w:tc>
        <w:tc>
          <w:tcPr>
            <w:tcW w:w="905" w:type="dxa"/>
            <w:tcBorders>
              <w:top w:val="nil"/>
              <w:left w:val="nil"/>
              <w:bottom w:val="nil"/>
              <w:right w:val="nil"/>
            </w:tcBorders>
            <w:shd w:val="clear" w:color="auto" w:fill="auto"/>
            <w:noWrap/>
            <w:vAlign w:val="center"/>
            <w:hideMark/>
            <w:tcPrChange w:id="2942"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43" w:author="Doug King" w:date="2016-05-19T12:55:00Z"/>
                <w:rFonts w:ascii="Arial Narrow" w:eastAsia="Times New Roman" w:hAnsi="Arial Narrow" w:cs="Times New Roman"/>
                <w:color w:val="000000"/>
                <w:sz w:val="16"/>
                <w:szCs w:val="16"/>
                <w:lang w:val="en-NZ" w:eastAsia="en-NZ"/>
              </w:rPr>
            </w:pPr>
            <w:ins w:id="2944" w:author="Doug King" w:date="2016-05-19T12:55:00Z">
              <w:r>
                <w:rPr>
                  <w:rFonts w:ascii="Arial Narrow" w:eastAsia="Times New Roman" w:hAnsi="Arial Narrow" w:cs="Times New Roman"/>
                  <w:color w:val="000000"/>
                  <w:sz w:val="16"/>
                  <w:szCs w:val="16"/>
                  <w:lang w:eastAsia="en-NZ"/>
                </w:rPr>
                <w:t>12 [11-16]</w:t>
              </w:r>
            </w:ins>
          </w:p>
        </w:tc>
        <w:tc>
          <w:tcPr>
            <w:tcW w:w="480" w:type="dxa"/>
            <w:tcBorders>
              <w:top w:val="nil"/>
              <w:left w:val="nil"/>
              <w:bottom w:val="nil"/>
              <w:right w:val="single" w:sz="4" w:space="0" w:color="auto"/>
            </w:tcBorders>
            <w:shd w:val="clear" w:color="auto" w:fill="auto"/>
            <w:noWrap/>
            <w:vAlign w:val="center"/>
            <w:hideMark/>
            <w:tcPrChange w:id="2945"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2946" w:author="Doug King" w:date="2016-05-19T12:55:00Z"/>
                <w:rFonts w:ascii="Arial Narrow" w:eastAsia="Times New Roman" w:hAnsi="Arial Narrow" w:cs="Times New Roman"/>
                <w:color w:val="000000"/>
                <w:sz w:val="16"/>
                <w:szCs w:val="16"/>
                <w:lang w:val="en-NZ" w:eastAsia="en-NZ"/>
              </w:rPr>
            </w:pPr>
            <w:ins w:id="2947" w:author="Doug King" w:date="2016-05-19T12:55:00Z">
              <w:r>
                <w:rPr>
                  <w:rFonts w:ascii="Arial Narrow" w:eastAsia="Times New Roman" w:hAnsi="Arial Narrow" w:cs="Times New Roman"/>
                  <w:color w:val="000000"/>
                  <w:sz w:val="16"/>
                  <w:szCs w:val="16"/>
                  <w:lang w:eastAsia="en-NZ"/>
                </w:rPr>
                <w:t>34</w:t>
              </w:r>
            </w:ins>
          </w:p>
        </w:tc>
        <w:tc>
          <w:tcPr>
            <w:tcW w:w="1226" w:type="dxa"/>
            <w:tcBorders>
              <w:top w:val="nil"/>
              <w:left w:val="nil"/>
              <w:bottom w:val="nil"/>
              <w:right w:val="nil"/>
            </w:tcBorders>
            <w:shd w:val="clear" w:color="auto" w:fill="auto"/>
            <w:noWrap/>
            <w:vAlign w:val="center"/>
            <w:hideMark/>
            <w:tcPrChange w:id="2948"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49" w:author="Doug King" w:date="2016-05-19T12:55:00Z"/>
                <w:rFonts w:ascii="Arial Narrow" w:eastAsia="Times New Roman" w:hAnsi="Arial Narrow" w:cs="Times New Roman"/>
                <w:color w:val="000000"/>
                <w:sz w:val="16"/>
                <w:szCs w:val="16"/>
                <w:lang w:val="en-NZ" w:eastAsia="en-NZ"/>
              </w:rPr>
            </w:pPr>
            <w:ins w:id="2950" w:author="Doug King" w:date="2016-05-19T12:55:00Z">
              <w:r>
                <w:rPr>
                  <w:rFonts w:ascii="Arial Narrow" w:eastAsia="Times New Roman" w:hAnsi="Arial Narrow" w:cs="Times New Roman"/>
                  <w:color w:val="000000"/>
                  <w:sz w:val="16"/>
                  <w:szCs w:val="16"/>
                  <w:lang w:eastAsia="en-NZ"/>
                </w:rPr>
                <w:t>1,946 ±2,109</w:t>
              </w:r>
              <w:r>
                <w:rPr>
                  <w:rFonts w:ascii="Arial Narrow" w:eastAsia="Times New Roman" w:hAnsi="Arial Narrow" w:cs="Times New Roman"/>
                  <w:color w:val="000000"/>
                  <w:sz w:val="16"/>
                  <w:szCs w:val="16"/>
                  <w:vertAlign w:val="superscript"/>
                  <w:lang w:eastAsia="en-NZ"/>
                </w:rPr>
                <w:t>dfg</w:t>
              </w:r>
            </w:ins>
          </w:p>
        </w:tc>
        <w:tc>
          <w:tcPr>
            <w:tcW w:w="1501" w:type="dxa"/>
            <w:tcBorders>
              <w:top w:val="nil"/>
              <w:left w:val="nil"/>
              <w:bottom w:val="nil"/>
              <w:right w:val="nil"/>
            </w:tcBorders>
            <w:shd w:val="clear" w:color="auto" w:fill="auto"/>
            <w:noWrap/>
            <w:vAlign w:val="center"/>
            <w:hideMark/>
            <w:tcPrChange w:id="2951"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52" w:author="Doug King" w:date="2016-05-19T12:55:00Z"/>
                <w:rFonts w:ascii="Arial Narrow" w:eastAsia="Times New Roman" w:hAnsi="Arial Narrow" w:cs="Times New Roman"/>
                <w:color w:val="000000"/>
                <w:sz w:val="16"/>
                <w:szCs w:val="16"/>
                <w:lang w:val="en-NZ" w:eastAsia="en-NZ"/>
              </w:rPr>
            </w:pPr>
            <w:ins w:id="2953" w:author="Doug King" w:date="2016-05-19T12:55:00Z">
              <w:r>
                <w:rPr>
                  <w:rFonts w:ascii="Arial Narrow" w:eastAsia="Times New Roman" w:hAnsi="Arial Narrow" w:cs="Times New Roman"/>
                  <w:color w:val="000000"/>
                  <w:sz w:val="16"/>
                  <w:szCs w:val="16"/>
                  <w:lang w:eastAsia="en-NZ"/>
                </w:rPr>
                <w:t>1,299 [896-2,069]</w:t>
              </w:r>
            </w:ins>
          </w:p>
        </w:tc>
        <w:tc>
          <w:tcPr>
            <w:tcW w:w="618" w:type="dxa"/>
            <w:tcBorders>
              <w:top w:val="nil"/>
              <w:left w:val="nil"/>
              <w:bottom w:val="nil"/>
              <w:right w:val="nil"/>
            </w:tcBorders>
            <w:shd w:val="clear" w:color="auto" w:fill="auto"/>
            <w:noWrap/>
            <w:vAlign w:val="center"/>
            <w:hideMark/>
            <w:tcPrChange w:id="2954"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55" w:author="Doug King" w:date="2016-05-19T12:55:00Z"/>
                <w:rFonts w:ascii="Arial Narrow" w:eastAsia="Times New Roman" w:hAnsi="Arial Narrow" w:cs="Times New Roman"/>
                <w:color w:val="000000"/>
                <w:sz w:val="16"/>
                <w:szCs w:val="16"/>
                <w:lang w:val="en-NZ" w:eastAsia="en-NZ"/>
              </w:rPr>
            </w:pPr>
            <w:ins w:id="2956" w:author="Doug King" w:date="2016-05-19T12:55:00Z">
              <w:r>
                <w:rPr>
                  <w:rFonts w:ascii="Arial Narrow" w:eastAsia="Times New Roman" w:hAnsi="Arial Narrow" w:cs="Times New Roman"/>
                  <w:color w:val="000000"/>
                  <w:sz w:val="16"/>
                  <w:szCs w:val="16"/>
                  <w:lang w:eastAsia="en-NZ"/>
                </w:rPr>
                <w:t>5,564</w:t>
              </w:r>
            </w:ins>
          </w:p>
        </w:tc>
        <w:tc>
          <w:tcPr>
            <w:tcW w:w="931" w:type="dxa"/>
            <w:tcBorders>
              <w:top w:val="nil"/>
              <w:left w:val="single" w:sz="4" w:space="0" w:color="auto"/>
              <w:bottom w:val="nil"/>
              <w:right w:val="nil"/>
            </w:tcBorders>
            <w:shd w:val="clear" w:color="auto" w:fill="auto"/>
            <w:noWrap/>
            <w:vAlign w:val="center"/>
            <w:hideMark/>
            <w:tcPrChange w:id="2957"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58" w:author="Doug King" w:date="2016-05-19T12:55:00Z"/>
                <w:rFonts w:ascii="Arial Narrow" w:eastAsia="Times New Roman" w:hAnsi="Arial Narrow" w:cs="Times New Roman"/>
                <w:color w:val="000000"/>
                <w:sz w:val="16"/>
                <w:szCs w:val="16"/>
                <w:lang w:val="en-NZ" w:eastAsia="en-NZ"/>
              </w:rPr>
            </w:pPr>
            <w:ins w:id="2959" w:author="Doug King" w:date="2016-05-19T12:55:00Z">
              <w:r>
                <w:rPr>
                  <w:rFonts w:ascii="Arial Narrow" w:eastAsia="Times New Roman" w:hAnsi="Arial Narrow" w:cs="Times New Roman"/>
                  <w:color w:val="000000"/>
                  <w:sz w:val="16"/>
                  <w:szCs w:val="16"/>
                  <w:lang w:eastAsia="en-NZ"/>
                </w:rPr>
                <w:t>18 ±13</w:t>
              </w:r>
              <w:r>
                <w:rPr>
                  <w:rFonts w:ascii="Arial Narrow" w:eastAsia="Times New Roman" w:hAnsi="Arial Narrow" w:cs="Times New Roman"/>
                  <w:color w:val="000000"/>
                  <w:sz w:val="16"/>
                  <w:szCs w:val="16"/>
                  <w:vertAlign w:val="superscript"/>
                  <w:lang w:eastAsia="en-NZ"/>
                </w:rPr>
                <w:t>dfg</w:t>
              </w:r>
            </w:ins>
          </w:p>
        </w:tc>
        <w:tc>
          <w:tcPr>
            <w:tcW w:w="905" w:type="dxa"/>
            <w:tcBorders>
              <w:top w:val="nil"/>
              <w:left w:val="nil"/>
              <w:bottom w:val="nil"/>
              <w:right w:val="nil"/>
            </w:tcBorders>
            <w:shd w:val="clear" w:color="auto" w:fill="auto"/>
            <w:noWrap/>
            <w:vAlign w:val="center"/>
            <w:hideMark/>
            <w:tcPrChange w:id="2960"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61" w:author="Doug King" w:date="2016-05-19T12:55:00Z"/>
                <w:rFonts w:ascii="Arial Narrow" w:eastAsia="Times New Roman" w:hAnsi="Arial Narrow" w:cs="Times New Roman"/>
                <w:color w:val="000000"/>
                <w:sz w:val="16"/>
                <w:szCs w:val="16"/>
                <w:lang w:val="en-NZ" w:eastAsia="en-NZ"/>
              </w:rPr>
            </w:pPr>
            <w:ins w:id="2962" w:author="Doug King" w:date="2016-05-19T12:55:00Z">
              <w:r>
                <w:rPr>
                  <w:rFonts w:ascii="Arial Narrow" w:eastAsia="Times New Roman" w:hAnsi="Arial Narrow" w:cs="Times New Roman"/>
                  <w:color w:val="000000"/>
                  <w:sz w:val="16"/>
                  <w:szCs w:val="16"/>
                  <w:lang w:eastAsia="en-NZ"/>
                </w:rPr>
                <w:t>15 [14-17]</w:t>
              </w:r>
            </w:ins>
          </w:p>
        </w:tc>
        <w:tc>
          <w:tcPr>
            <w:tcW w:w="480" w:type="dxa"/>
            <w:tcBorders>
              <w:top w:val="nil"/>
              <w:left w:val="nil"/>
              <w:bottom w:val="nil"/>
              <w:right w:val="single" w:sz="4" w:space="0" w:color="auto"/>
            </w:tcBorders>
            <w:shd w:val="clear" w:color="auto" w:fill="auto"/>
            <w:noWrap/>
            <w:vAlign w:val="center"/>
            <w:hideMark/>
            <w:tcPrChange w:id="2963"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2964" w:author="Doug King" w:date="2016-05-19T12:55:00Z"/>
                <w:rFonts w:ascii="Arial Narrow" w:eastAsia="Times New Roman" w:hAnsi="Arial Narrow" w:cs="Times New Roman"/>
                <w:color w:val="000000"/>
                <w:sz w:val="16"/>
                <w:szCs w:val="16"/>
                <w:lang w:val="en-NZ" w:eastAsia="en-NZ"/>
              </w:rPr>
            </w:pPr>
            <w:ins w:id="2965" w:author="Doug King" w:date="2016-05-19T12:55:00Z">
              <w:r>
                <w:rPr>
                  <w:rFonts w:ascii="Arial Narrow" w:eastAsia="Times New Roman" w:hAnsi="Arial Narrow" w:cs="Times New Roman"/>
                  <w:color w:val="000000"/>
                  <w:sz w:val="16"/>
                  <w:szCs w:val="16"/>
                  <w:lang w:eastAsia="en-NZ"/>
                </w:rPr>
                <w:t>34</w:t>
              </w:r>
            </w:ins>
          </w:p>
        </w:tc>
        <w:tc>
          <w:tcPr>
            <w:tcW w:w="1371" w:type="dxa"/>
            <w:tcBorders>
              <w:top w:val="nil"/>
              <w:left w:val="nil"/>
              <w:bottom w:val="nil"/>
              <w:right w:val="nil"/>
            </w:tcBorders>
            <w:shd w:val="clear" w:color="auto" w:fill="auto"/>
            <w:noWrap/>
            <w:vAlign w:val="center"/>
            <w:hideMark/>
            <w:tcPrChange w:id="2966"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67" w:author="Doug King" w:date="2016-05-19T12:55:00Z"/>
                <w:rFonts w:ascii="Arial Narrow" w:eastAsia="Times New Roman" w:hAnsi="Arial Narrow" w:cs="Times New Roman"/>
                <w:color w:val="000000"/>
                <w:sz w:val="16"/>
                <w:szCs w:val="16"/>
                <w:lang w:val="en-NZ" w:eastAsia="en-NZ"/>
              </w:rPr>
            </w:pPr>
            <w:ins w:id="2968" w:author="Doug King" w:date="2016-05-19T12:55:00Z">
              <w:r>
                <w:rPr>
                  <w:rFonts w:ascii="Arial Narrow" w:eastAsia="Times New Roman" w:hAnsi="Arial Narrow" w:cs="Times New Roman"/>
                  <w:color w:val="000000"/>
                  <w:sz w:val="16"/>
                  <w:szCs w:val="16"/>
                  <w:lang w:eastAsia="en-NZ"/>
                </w:rPr>
                <w:t>0.0195 ±0.1160</w:t>
              </w:r>
              <w:r>
                <w:rPr>
                  <w:rFonts w:ascii="Arial Narrow" w:eastAsia="Times New Roman" w:hAnsi="Arial Narrow" w:cs="Times New Roman"/>
                  <w:color w:val="000000"/>
                  <w:sz w:val="16"/>
                  <w:szCs w:val="16"/>
                  <w:vertAlign w:val="superscript"/>
                  <w:lang w:eastAsia="en-NZ"/>
                </w:rPr>
                <w:t>dfg</w:t>
              </w:r>
            </w:ins>
          </w:p>
        </w:tc>
        <w:tc>
          <w:tcPr>
            <w:tcW w:w="1642" w:type="dxa"/>
            <w:tcBorders>
              <w:top w:val="nil"/>
              <w:left w:val="nil"/>
              <w:bottom w:val="nil"/>
              <w:right w:val="nil"/>
            </w:tcBorders>
            <w:shd w:val="clear" w:color="auto" w:fill="auto"/>
            <w:noWrap/>
            <w:vAlign w:val="center"/>
            <w:hideMark/>
            <w:tcPrChange w:id="2969"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70" w:author="Doug King" w:date="2016-05-19T12:55:00Z"/>
                <w:rFonts w:ascii="Arial Narrow" w:eastAsia="Times New Roman" w:hAnsi="Arial Narrow" w:cs="Times New Roman"/>
                <w:color w:val="000000"/>
                <w:sz w:val="16"/>
                <w:szCs w:val="16"/>
                <w:lang w:val="en-NZ" w:eastAsia="en-NZ"/>
              </w:rPr>
            </w:pPr>
            <w:ins w:id="2971" w:author="Doug King" w:date="2016-05-19T12:55:00Z">
              <w:r>
                <w:rPr>
                  <w:rFonts w:ascii="Arial Narrow" w:eastAsia="Times New Roman" w:hAnsi="Arial Narrow" w:cs="Times New Roman"/>
                  <w:color w:val="000000"/>
                  <w:sz w:val="16"/>
                  <w:szCs w:val="16"/>
                  <w:lang w:eastAsia="en-NZ"/>
                </w:rPr>
                <w:t>0.0002 [0.0001-0.0004]</w:t>
              </w:r>
            </w:ins>
          </w:p>
        </w:tc>
        <w:tc>
          <w:tcPr>
            <w:tcW w:w="618" w:type="dxa"/>
            <w:tcBorders>
              <w:top w:val="nil"/>
              <w:left w:val="nil"/>
              <w:bottom w:val="nil"/>
              <w:right w:val="nil"/>
            </w:tcBorders>
            <w:shd w:val="clear" w:color="auto" w:fill="auto"/>
            <w:noWrap/>
            <w:vAlign w:val="center"/>
            <w:hideMark/>
            <w:tcPrChange w:id="2972"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73" w:author="Doug King" w:date="2016-05-19T12:55:00Z"/>
                <w:rFonts w:ascii="Arial Narrow" w:eastAsia="Times New Roman" w:hAnsi="Arial Narrow" w:cs="Times New Roman"/>
                <w:color w:val="000000"/>
                <w:sz w:val="16"/>
                <w:szCs w:val="16"/>
                <w:lang w:val="en-NZ" w:eastAsia="en-NZ"/>
              </w:rPr>
            </w:pPr>
            <w:ins w:id="2974" w:author="Doug King" w:date="2016-05-19T12:55:00Z">
              <w:r>
                <w:rPr>
                  <w:rFonts w:ascii="Arial Narrow" w:eastAsia="Times New Roman" w:hAnsi="Arial Narrow" w:cs="Times New Roman"/>
                  <w:color w:val="000000"/>
                  <w:sz w:val="16"/>
                  <w:szCs w:val="16"/>
                  <w:lang w:eastAsia="en-NZ"/>
                </w:rPr>
                <w:t>0.0163</w:t>
              </w:r>
            </w:ins>
          </w:p>
        </w:tc>
      </w:tr>
      <w:tr w:rsidR="00B50E9B" w:rsidRPr="00BC696D" w:rsidTr="00B50E9B">
        <w:tblPrEx>
          <w:tblPrExChange w:id="2975" w:author="Doug King" w:date="2016-05-19T12:57:00Z">
            <w:tblPrEx>
              <w:tblW w:w="14170" w:type="dxa"/>
            </w:tblPrEx>
          </w:tblPrExChange>
        </w:tblPrEx>
        <w:trPr>
          <w:trHeight w:val="300"/>
          <w:jc w:val="center"/>
          <w:ins w:id="2976" w:author="Doug King" w:date="2016-05-19T12:55:00Z"/>
          <w:trPrChange w:id="2977"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2978"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2979" w:author="Doug King" w:date="2016-05-19T12:55:00Z"/>
                <w:rFonts w:ascii="Arial Narrow" w:eastAsia="Times New Roman" w:hAnsi="Arial Narrow" w:cs="Times New Roman"/>
                <w:color w:val="000000"/>
                <w:sz w:val="16"/>
                <w:szCs w:val="16"/>
                <w:lang w:val="en-NZ" w:eastAsia="en-NZ"/>
              </w:rPr>
              <w:pPrChange w:id="2980"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2981"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2982" w:author="Doug King" w:date="2016-05-19T12:55:00Z"/>
                <w:rFonts w:ascii="Arial Narrow" w:eastAsia="Times New Roman" w:hAnsi="Arial Narrow" w:cs="Times New Roman"/>
                <w:color w:val="000000"/>
                <w:sz w:val="16"/>
                <w:szCs w:val="16"/>
                <w:lang w:val="en-NZ" w:eastAsia="en-NZ"/>
              </w:rPr>
              <w:pPrChange w:id="2983" w:author="Doug King" w:date="2016-05-19T12:56:00Z">
                <w:pPr>
                  <w:spacing w:after="0" w:line="240" w:lineRule="auto"/>
                </w:pPr>
              </w:pPrChange>
            </w:pPr>
            <w:ins w:id="2984" w:author="Doug King" w:date="2016-05-19T12:55:00Z">
              <w:r>
                <w:rPr>
                  <w:rFonts w:ascii="Arial Narrow" w:eastAsia="Times New Roman" w:hAnsi="Arial Narrow" w:cs="Times New Roman"/>
                  <w:color w:val="000000"/>
                  <w:sz w:val="16"/>
                  <w:szCs w:val="16"/>
                  <w:lang w:eastAsia="en-NZ"/>
                </w:rPr>
                <w:t>Side</w:t>
              </w:r>
            </w:ins>
          </w:p>
        </w:tc>
        <w:tc>
          <w:tcPr>
            <w:tcW w:w="545" w:type="dxa"/>
            <w:tcBorders>
              <w:top w:val="nil"/>
              <w:left w:val="nil"/>
              <w:bottom w:val="nil"/>
              <w:right w:val="nil"/>
            </w:tcBorders>
            <w:shd w:val="clear" w:color="auto" w:fill="auto"/>
            <w:noWrap/>
            <w:vAlign w:val="center"/>
            <w:hideMark/>
            <w:tcPrChange w:id="2985"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86" w:author="Doug King" w:date="2016-05-19T12:55:00Z"/>
                <w:rFonts w:ascii="Arial Narrow" w:eastAsia="Times New Roman" w:hAnsi="Arial Narrow" w:cs="Times New Roman"/>
                <w:color w:val="000000"/>
                <w:sz w:val="16"/>
                <w:szCs w:val="16"/>
                <w:lang w:val="en-NZ" w:eastAsia="en-NZ"/>
              </w:rPr>
            </w:pPr>
            <w:ins w:id="2987" w:author="Doug King" w:date="2016-05-19T12:55:00Z">
              <w:r>
                <w:rPr>
                  <w:rFonts w:ascii="Arial Narrow" w:eastAsia="Times New Roman" w:hAnsi="Arial Narrow" w:cs="Times New Roman"/>
                  <w:color w:val="000000"/>
                  <w:sz w:val="16"/>
                  <w:szCs w:val="16"/>
                  <w:lang w:eastAsia="en-NZ"/>
                </w:rPr>
                <w:t>1,673</w:t>
              </w:r>
            </w:ins>
          </w:p>
        </w:tc>
        <w:tc>
          <w:tcPr>
            <w:tcW w:w="472" w:type="dxa"/>
            <w:tcBorders>
              <w:top w:val="nil"/>
              <w:left w:val="nil"/>
              <w:bottom w:val="nil"/>
              <w:right w:val="nil"/>
            </w:tcBorders>
            <w:shd w:val="clear" w:color="auto" w:fill="auto"/>
            <w:noWrap/>
            <w:vAlign w:val="center"/>
            <w:hideMark/>
            <w:tcPrChange w:id="2988"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89" w:author="Doug King" w:date="2016-05-19T12:55:00Z"/>
                <w:rFonts w:ascii="Arial Narrow" w:eastAsia="Times New Roman" w:hAnsi="Arial Narrow" w:cs="Times New Roman"/>
                <w:color w:val="000000"/>
                <w:sz w:val="16"/>
                <w:szCs w:val="16"/>
                <w:lang w:val="en-NZ" w:eastAsia="en-NZ"/>
              </w:rPr>
            </w:pPr>
            <w:ins w:id="2990" w:author="Doug King" w:date="2016-05-19T12:55:00Z">
              <w:r>
                <w:rPr>
                  <w:rFonts w:ascii="Arial Narrow" w:eastAsia="Times New Roman" w:hAnsi="Arial Narrow" w:cs="Times New Roman"/>
                  <w:color w:val="000000"/>
                  <w:sz w:val="16"/>
                  <w:szCs w:val="16"/>
                  <w:lang w:eastAsia="en-NZ"/>
                </w:rPr>
                <w:t>34.1</w:t>
              </w:r>
            </w:ins>
          </w:p>
        </w:tc>
        <w:tc>
          <w:tcPr>
            <w:tcW w:w="977" w:type="dxa"/>
            <w:tcBorders>
              <w:top w:val="nil"/>
              <w:left w:val="nil"/>
              <w:bottom w:val="nil"/>
              <w:right w:val="nil"/>
            </w:tcBorders>
            <w:shd w:val="clear" w:color="auto" w:fill="auto"/>
            <w:noWrap/>
            <w:vAlign w:val="center"/>
            <w:hideMark/>
            <w:tcPrChange w:id="2991"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92" w:author="Doug King" w:date="2016-05-19T12:55:00Z"/>
                <w:rFonts w:ascii="Arial Narrow" w:eastAsia="Times New Roman" w:hAnsi="Arial Narrow" w:cs="Times New Roman"/>
                <w:color w:val="000000"/>
                <w:sz w:val="16"/>
                <w:szCs w:val="16"/>
                <w:lang w:val="en-NZ" w:eastAsia="en-NZ"/>
              </w:rPr>
            </w:pPr>
            <w:ins w:id="2993" w:author="Doug King" w:date="2016-05-19T12:55:00Z">
              <w:r>
                <w:rPr>
                  <w:rFonts w:ascii="Arial Narrow" w:eastAsia="Times New Roman" w:hAnsi="Arial Narrow" w:cs="Times New Roman"/>
                  <w:color w:val="000000"/>
                  <w:sz w:val="16"/>
                  <w:szCs w:val="16"/>
                  <w:lang w:eastAsia="en-NZ"/>
                </w:rPr>
                <w:t>6.8 ±5.7</w:t>
              </w:r>
            </w:ins>
          </w:p>
        </w:tc>
        <w:tc>
          <w:tcPr>
            <w:tcW w:w="931" w:type="dxa"/>
            <w:tcBorders>
              <w:top w:val="nil"/>
              <w:left w:val="single" w:sz="4" w:space="0" w:color="auto"/>
              <w:bottom w:val="nil"/>
              <w:right w:val="nil"/>
            </w:tcBorders>
            <w:shd w:val="clear" w:color="auto" w:fill="auto"/>
            <w:noWrap/>
            <w:vAlign w:val="center"/>
            <w:hideMark/>
            <w:tcPrChange w:id="299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95" w:author="Doug King" w:date="2016-05-19T12:55:00Z"/>
                <w:rFonts w:ascii="Arial Narrow" w:eastAsia="Times New Roman" w:hAnsi="Arial Narrow" w:cs="Times New Roman"/>
                <w:color w:val="000000"/>
                <w:sz w:val="16"/>
                <w:szCs w:val="16"/>
                <w:lang w:val="en-NZ" w:eastAsia="en-NZ"/>
              </w:rPr>
            </w:pPr>
            <w:ins w:id="2996" w:author="Doug King" w:date="2016-05-19T12:55:00Z">
              <w:r>
                <w:rPr>
                  <w:rFonts w:ascii="Arial Narrow" w:eastAsia="Times New Roman" w:hAnsi="Arial Narrow" w:cs="Times New Roman"/>
                  <w:color w:val="000000"/>
                  <w:sz w:val="16"/>
                  <w:szCs w:val="16"/>
                  <w:lang w:eastAsia="en-NZ"/>
                </w:rPr>
                <w:t>17 ±11</w:t>
              </w:r>
              <w:r>
                <w:rPr>
                  <w:rFonts w:ascii="Arial Narrow" w:eastAsia="Times New Roman" w:hAnsi="Arial Narrow" w:cs="Times New Roman"/>
                  <w:color w:val="000000"/>
                  <w:sz w:val="16"/>
                  <w:szCs w:val="16"/>
                  <w:vertAlign w:val="superscript"/>
                  <w:lang w:eastAsia="en-NZ"/>
                </w:rPr>
                <w:t>deg</w:t>
              </w:r>
            </w:ins>
          </w:p>
        </w:tc>
        <w:tc>
          <w:tcPr>
            <w:tcW w:w="905" w:type="dxa"/>
            <w:tcBorders>
              <w:top w:val="nil"/>
              <w:left w:val="nil"/>
              <w:bottom w:val="nil"/>
              <w:right w:val="nil"/>
            </w:tcBorders>
            <w:shd w:val="clear" w:color="auto" w:fill="auto"/>
            <w:noWrap/>
            <w:vAlign w:val="center"/>
            <w:hideMark/>
            <w:tcPrChange w:id="2997"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2998" w:author="Doug King" w:date="2016-05-19T12:55:00Z"/>
                <w:rFonts w:ascii="Arial Narrow" w:eastAsia="Times New Roman" w:hAnsi="Arial Narrow" w:cs="Times New Roman"/>
                <w:color w:val="000000"/>
                <w:sz w:val="16"/>
                <w:szCs w:val="16"/>
                <w:lang w:val="en-NZ" w:eastAsia="en-NZ"/>
              </w:rPr>
            </w:pPr>
            <w:ins w:id="2999" w:author="Doug King" w:date="2016-05-19T12:55:00Z">
              <w:r>
                <w:rPr>
                  <w:rFonts w:ascii="Arial Narrow" w:eastAsia="Times New Roman" w:hAnsi="Arial Narrow" w:cs="Times New Roman"/>
                  <w:color w:val="000000"/>
                  <w:sz w:val="16"/>
                  <w:szCs w:val="16"/>
                  <w:lang w:eastAsia="en-NZ"/>
                </w:rPr>
                <w:t>13 [11-17]</w:t>
              </w:r>
            </w:ins>
          </w:p>
        </w:tc>
        <w:tc>
          <w:tcPr>
            <w:tcW w:w="480" w:type="dxa"/>
            <w:tcBorders>
              <w:top w:val="nil"/>
              <w:left w:val="nil"/>
              <w:bottom w:val="nil"/>
              <w:right w:val="single" w:sz="4" w:space="0" w:color="auto"/>
            </w:tcBorders>
            <w:shd w:val="clear" w:color="auto" w:fill="auto"/>
            <w:noWrap/>
            <w:vAlign w:val="center"/>
            <w:hideMark/>
            <w:tcPrChange w:id="3000"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001" w:author="Doug King" w:date="2016-05-19T12:55:00Z"/>
                <w:rFonts w:ascii="Arial Narrow" w:eastAsia="Times New Roman" w:hAnsi="Arial Narrow" w:cs="Times New Roman"/>
                <w:color w:val="000000"/>
                <w:sz w:val="16"/>
                <w:szCs w:val="16"/>
                <w:lang w:val="en-NZ" w:eastAsia="en-NZ"/>
              </w:rPr>
            </w:pPr>
            <w:ins w:id="3002" w:author="Doug King" w:date="2016-05-19T12:55:00Z">
              <w:r>
                <w:rPr>
                  <w:rFonts w:ascii="Arial Narrow" w:eastAsia="Times New Roman" w:hAnsi="Arial Narrow" w:cs="Times New Roman"/>
                  <w:color w:val="000000"/>
                  <w:sz w:val="16"/>
                  <w:szCs w:val="16"/>
                  <w:lang w:eastAsia="en-NZ"/>
                </w:rPr>
                <w:t>36</w:t>
              </w:r>
            </w:ins>
          </w:p>
        </w:tc>
        <w:tc>
          <w:tcPr>
            <w:tcW w:w="1226" w:type="dxa"/>
            <w:tcBorders>
              <w:top w:val="nil"/>
              <w:left w:val="nil"/>
              <w:bottom w:val="nil"/>
              <w:right w:val="nil"/>
            </w:tcBorders>
            <w:shd w:val="clear" w:color="auto" w:fill="auto"/>
            <w:noWrap/>
            <w:vAlign w:val="center"/>
            <w:hideMark/>
            <w:tcPrChange w:id="3003"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04" w:author="Doug King" w:date="2016-05-19T12:55:00Z"/>
                <w:rFonts w:ascii="Arial Narrow" w:eastAsia="Times New Roman" w:hAnsi="Arial Narrow" w:cs="Times New Roman"/>
                <w:color w:val="000000"/>
                <w:sz w:val="16"/>
                <w:szCs w:val="16"/>
                <w:lang w:val="en-NZ" w:eastAsia="en-NZ"/>
              </w:rPr>
            </w:pPr>
            <w:ins w:id="3005" w:author="Doug King" w:date="2016-05-19T12:55:00Z">
              <w:r>
                <w:rPr>
                  <w:rFonts w:ascii="Arial Narrow" w:eastAsia="Times New Roman" w:hAnsi="Arial Narrow" w:cs="Times New Roman"/>
                  <w:color w:val="000000"/>
                  <w:sz w:val="16"/>
                  <w:szCs w:val="16"/>
                  <w:lang w:eastAsia="en-NZ"/>
                </w:rPr>
                <w:t>2,355 ±2,222</w:t>
              </w:r>
              <w:r>
                <w:rPr>
                  <w:rFonts w:ascii="Arial Narrow" w:eastAsia="Times New Roman" w:hAnsi="Arial Narrow" w:cs="Times New Roman"/>
                  <w:color w:val="000000"/>
                  <w:sz w:val="16"/>
                  <w:szCs w:val="16"/>
                  <w:vertAlign w:val="superscript"/>
                  <w:lang w:eastAsia="en-NZ"/>
                </w:rPr>
                <w:t>deg</w:t>
              </w:r>
            </w:ins>
          </w:p>
        </w:tc>
        <w:tc>
          <w:tcPr>
            <w:tcW w:w="1501" w:type="dxa"/>
            <w:tcBorders>
              <w:top w:val="nil"/>
              <w:left w:val="nil"/>
              <w:bottom w:val="nil"/>
              <w:right w:val="nil"/>
            </w:tcBorders>
            <w:shd w:val="clear" w:color="auto" w:fill="auto"/>
            <w:noWrap/>
            <w:vAlign w:val="center"/>
            <w:hideMark/>
            <w:tcPrChange w:id="3006"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07" w:author="Doug King" w:date="2016-05-19T12:55:00Z"/>
                <w:rFonts w:ascii="Arial Narrow" w:eastAsia="Times New Roman" w:hAnsi="Arial Narrow" w:cs="Times New Roman"/>
                <w:color w:val="000000"/>
                <w:sz w:val="16"/>
                <w:szCs w:val="16"/>
                <w:lang w:val="en-NZ" w:eastAsia="en-NZ"/>
              </w:rPr>
            </w:pPr>
            <w:ins w:id="3008" w:author="Doug King" w:date="2016-05-19T12:55:00Z">
              <w:r>
                <w:rPr>
                  <w:rFonts w:ascii="Arial Narrow" w:eastAsia="Times New Roman" w:hAnsi="Arial Narrow" w:cs="Times New Roman"/>
                  <w:color w:val="000000"/>
                  <w:sz w:val="16"/>
                  <w:szCs w:val="16"/>
                  <w:lang w:eastAsia="en-NZ"/>
                </w:rPr>
                <w:t>1,633 [1,059-2,767]</w:t>
              </w:r>
            </w:ins>
          </w:p>
        </w:tc>
        <w:tc>
          <w:tcPr>
            <w:tcW w:w="618" w:type="dxa"/>
            <w:tcBorders>
              <w:top w:val="nil"/>
              <w:left w:val="nil"/>
              <w:bottom w:val="nil"/>
              <w:right w:val="nil"/>
            </w:tcBorders>
            <w:shd w:val="clear" w:color="auto" w:fill="auto"/>
            <w:noWrap/>
            <w:vAlign w:val="center"/>
            <w:hideMark/>
            <w:tcPrChange w:id="3009"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10" w:author="Doug King" w:date="2016-05-19T12:55:00Z"/>
                <w:rFonts w:ascii="Arial Narrow" w:eastAsia="Times New Roman" w:hAnsi="Arial Narrow" w:cs="Times New Roman"/>
                <w:color w:val="000000"/>
                <w:sz w:val="16"/>
                <w:szCs w:val="16"/>
                <w:lang w:val="en-NZ" w:eastAsia="en-NZ"/>
              </w:rPr>
            </w:pPr>
            <w:ins w:id="3011" w:author="Doug King" w:date="2016-05-19T12:55:00Z">
              <w:r>
                <w:rPr>
                  <w:rFonts w:ascii="Arial Narrow" w:eastAsia="Times New Roman" w:hAnsi="Arial Narrow" w:cs="Times New Roman"/>
                  <w:color w:val="000000"/>
                  <w:sz w:val="16"/>
                  <w:szCs w:val="16"/>
                  <w:lang w:eastAsia="en-NZ"/>
                </w:rPr>
                <w:t>6,720</w:t>
              </w:r>
            </w:ins>
          </w:p>
        </w:tc>
        <w:tc>
          <w:tcPr>
            <w:tcW w:w="931" w:type="dxa"/>
            <w:tcBorders>
              <w:top w:val="nil"/>
              <w:left w:val="single" w:sz="4" w:space="0" w:color="auto"/>
              <w:bottom w:val="nil"/>
              <w:right w:val="nil"/>
            </w:tcBorders>
            <w:shd w:val="clear" w:color="auto" w:fill="auto"/>
            <w:noWrap/>
            <w:vAlign w:val="center"/>
            <w:hideMark/>
            <w:tcPrChange w:id="3012"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13" w:author="Doug King" w:date="2016-05-19T12:55:00Z"/>
                <w:rFonts w:ascii="Arial Narrow" w:eastAsia="Times New Roman" w:hAnsi="Arial Narrow" w:cs="Times New Roman"/>
                <w:color w:val="000000"/>
                <w:sz w:val="16"/>
                <w:szCs w:val="16"/>
                <w:lang w:val="en-NZ" w:eastAsia="en-NZ"/>
              </w:rPr>
            </w:pPr>
            <w:ins w:id="3014" w:author="Doug King" w:date="2016-05-19T12:55:00Z">
              <w:r>
                <w:rPr>
                  <w:rFonts w:ascii="Arial Narrow" w:eastAsia="Times New Roman" w:hAnsi="Arial Narrow" w:cs="Times New Roman"/>
                  <w:color w:val="000000"/>
                  <w:sz w:val="16"/>
                  <w:szCs w:val="16"/>
                  <w:lang w:eastAsia="en-NZ"/>
                </w:rPr>
                <w:t>19 ±12</w:t>
              </w:r>
              <w:r>
                <w:rPr>
                  <w:rFonts w:ascii="Arial Narrow" w:eastAsia="Times New Roman" w:hAnsi="Arial Narrow" w:cs="Times New Roman"/>
                  <w:color w:val="000000"/>
                  <w:sz w:val="16"/>
                  <w:szCs w:val="16"/>
                  <w:vertAlign w:val="superscript"/>
                  <w:lang w:eastAsia="en-NZ"/>
                </w:rPr>
                <w:t>deg</w:t>
              </w:r>
            </w:ins>
          </w:p>
        </w:tc>
        <w:tc>
          <w:tcPr>
            <w:tcW w:w="905" w:type="dxa"/>
            <w:tcBorders>
              <w:top w:val="nil"/>
              <w:left w:val="nil"/>
              <w:bottom w:val="nil"/>
              <w:right w:val="nil"/>
            </w:tcBorders>
            <w:shd w:val="clear" w:color="auto" w:fill="auto"/>
            <w:noWrap/>
            <w:vAlign w:val="center"/>
            <w:hideMark/>
            <w:tcPrChange w:id="3015"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16" w:author="Doug King" w:date="2016-05-19T12:55:00Z"/>
                <w:rFonts w:ascii="Arial Narrow" w:eastAsia="Times New Roman" w:hAnsi="Arial Narrow" w:cs="Times New Roman"/>
                <w:color w:val="000000"/>
                <w:sz w:val="16"/>
                <w:szCs w:val="16"/>
                <w:lang w:val="en-NZ" w:eastAsia="en-NZ"/>
              </w:rPr>
            </w:pPr>
            <w:ins w:id="3017" w:author="Doug King" w:date="2016-05-19T12:55:00Z">
              <w:r>
                <w:rPr>
                  <w:rFonts w:ascii="Arial Narrow" w:eastAsia="Times New Roman" w:hAnsi="Arial Narrow" w:cs="Times New Roman"/>
                  <w:color w:val="000000"/>
                  <w:sz w:val="16"/>
                  <w:szCs w:val="16"/>
                  <w:lang w:eastAsia="en-NZ"/>
                </w:rPr>
                <w:t>16 [14-19]</w:t>
              </w:r>
            </w:ins>
          </w:p>
        </w:tc>
        <w:tc>
          <w:tcPr>
            <w:tcW w:w="480" w:type="dxa"/>
            <w:tcBorders>
              <w:top w:val="nil"/>
              <w:left w:val="nil"/>
              <w:bottom w:val="nil"/>
              <w:right w:val="single" w:sz="4" w:space="0" w:color="auto"/>
            </w:tcBorders>
            <w:shd w:val="clear" w:color="auto" w:fill="auto"/>
            <w:noWrap/>
            <w:vAlign w:val="center"/>
            <w:hideMark/>
            <w:tcPrChange w:id="3018"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019" w:author="Doug King" w:date="2016-05-19T12:55:00Z"/>
                <w:rFonts w:ascii="Arial Narrow" w:eastAsia="Times New Roman" w:hAnsi="Arial Narrow" w:cs="Times New Roman"/>
                <w:color w:val="000000"/>
                <w:sz w:val="16"/>
                <w:szCs w:val="16"/>
                <w:lang w:val="en-NZ" w:eastAsia="en-NZ"/>
              </w:rPr>
            </w:pPr>
            <w:ins w:id="3020" w:author="Doug King" w:date="2016-05-19T12:55:00Z">
              <w:r>
                <w:rPr>
                  <w:rFonts w:ascii="Arial Narrow" w:eastAsia="Times New Roman" w:hAnsi="Arial Narrow" w:cs="Times New Roman"/>
                  <w:color w:val="000000"/>
                  <w:sz w:val="16"/>
                  <w:szCs w:val="16"/>
                  <w:lang w:eastAsia="en-NZ"/>
                </w:rPr>
                <w:t>34</w:t>
              </w:r>
            </w:ins>
          </w:p>
        </w:tc>
        <w:tc>
          <w:tcPr>
            <w:tcW w:w="1371" w:type="dxa"/>
            <w:tcBorders>
              <w:top w:val="nil"/>
              <w:left w:val="nil"/>
              <w:bottom w:val="nil"/>
              <w:right w:val="nil"/>
            </w:tcBorders>
            <w:shd w:val="clear" w:color="auto" w:fill="auto"/>
            <w:noWrap/>
            <w:vAlign w:val="center"/>
            <w:hideMark/>
            <w:tcPrChange w:id="3021"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22" w:author="Doug King" w:date="2016-05-19T12:55:00Z"/>
                <w:rFonts w:ascii="Arial Narrow" w:eastAsia="Times New Roman" w:hAnsi="Arial Narrow" w:cs="Times New Roman"/>
                <w:color w:val="000000"/>
                <w:sz w:val="16"/>
                <w:szCs w:val="16"/>
                <w:lang w:val="en-NZ" w:eastAsia="en-NZ"/>
              </w:rPr>
            </w:pPr>
            <w:ins w:id="3023" w:author="Doug King" w:date="2016-05-19T12:55:00Z">
              <w:r>
                <w:rPr>
                  <w:rFonts w:ascii="Arial Narrow" w:eastAsia="Times New Roman" w:hAnsi="Arial Narrow" w:cs="Times New Roman"/>
                  <w:color w:val="000000"/>
                  <w:sz w:val="16"/>
                  <w:szCs w:val="16"/>
                  <w:lang w:eastAsia="en-NZ"/>
                </w:rPr>
                <w:t>0.0220 ±0.1189</w:t>
              </w:r>
              <w:r>
                <w:rPr>
                  <w:rFonts w:ascii="Arial Narrow" w:eastAsia="Times New Roman" w:hAnsi="Arial Narrow" w:cs="Times New Roman"/>
                  <w:color w:val="000000"/>
                  <w:sz w:val="16"/>
                  <w:szCs w:val="16"/>
                  <w:vertAlign w:val="superscript"/>
                  <w:lang w:eastAsia="en-NZ"/>
                </w:rPr>
                <w:t>deg</w:t>
              </w:r>
            </w:ins>
          </w:p>
        </w:tc>
        <w:tc>
          <w:tcPr>
            <w:tcW w:w="1642" w:type="dxa"/>
            <w:tcBorders>
              <w:top w:val="nil"/>
              <w:left w:val="nil"/>
              <w:bottom w:val="nil"/>
              <w:right w:val="nil"/>
            </w:tcBorders>
            <w:shd w:val="clear" w:color="auto" w:fill="auto"/>
            <w:noWrap/>
            <w:vAlign w:val="center"/>
            <w:hideMark/>
            <w:tcPrChange w:id="3024"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25" w:author="Doug King" w:date="2016-05-19T12:55:00Z"/>
                <w:rFonts w:ascii="Arial Narrow" w:eastAsia="Times New Roman" w:hAnsi="Arial Narrow" w:cs="Times New Roman"/>
                <w:color w:val="000000"/>
                <w:sz w:val="16"/>
                <w:szCs w:val="16"/>
                <w:lang w:val="en-NZ" w:eastAsia="en-NZ"/>
              </w:rPr>
            </w:pPr>
            <w:ins w:id="3026" w:author="Doug King" w:date="2016-05-19T12:55:00Z">
              <w:r>
                <w:rPr>
                  <w:rFonts w:ascii="Arial Narrow" w:eastAsia="Times New Roman" w:hAnsi="Arial Narrow" w:cs="Times New Roman"/>
                  <w:color w:val="000000"/>
                  <w:sz w:val="16"/>
                  <w:szCs w:val="16"/>
                  <w:lang w:eastAsia="en-NZ"/>
                </w:rPr>
                <w:t>0.0003 [0.0002-0.0008]</w:t>
              </w:r>
            </w:ins>
          </w:p>
        </w:tc>
        <w:tc>
          <w:tcPr>
            <w:tcW w:w="618" w:type="dxa"/>
            <w:tcBorders>
              <w:top w:val="nil"/>
              <w:left w:val="nil"/>
              <w:bottom w:val="nil"/>
              <w:right w:val="nil"/>
            </w:tcBorders>
            <w:shd w:val="clear" w:color="auto" w:fill="auto"/>
            <w:noWrap/>
            <w:vAlign w:val="center"/>
            <w:hideMark/>
            <w:tcPrChange w:id="3027"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028" w:author="Doug King" w:date="2016-05-19T12:55:00Z"/>
                <w:rFonts w:ascii="Arial Narrow" w:eastAsia="Times New Roman" w:hAnsi="Arial Narrow" w:cs="Times New Roman"/>
                <w:color w:val="000000"/>
                <w:sz w:val="16"/>
                <w:szCs w:val="16"/>
                <w:lang w:val="en-NZ" w:eastAsia="en-NZ"/>
              </w:rPr>
            </w:pPr>
            <w:ins w:id="3029" w:author="Doug King" w:date="2016-05-19T12:55:00Z">
              <w:r>
                <w:rPr>
                  <w:rFonts w:ascii="Arial Narrow" w:eastAsia="Times New Roman" w:hAnsi="Arial Narrow" w:cs="Times New Roman"/>
                  <w:color w:val="000000"/>
                  <w:sz w:val="16"/>
                  <w:szCs w:val="16"/>
                  <w:lang w:eastAsia="en-NZ"/>
                </w:rPr>
                <w:t>0.486</w:t>
              </w:r>
            </w:ins>
          </w:p>
        </w:tc>
      </w:tr>
      <w:tr w:rsidR="00B50E9B" w:rsidRPr="00BC696D" w:rsidTr="00B50E9B">
        <w:tblPrEx>
          <w:tblPrExChange w:id="3030" w:author="Doug King" w:date="2016-05-19T12:57:00Z">
            <w:tblPrEx>
              <w:tblW w:w="14170" w:type="dxa"/>
            </w:tblPrEx>
          </w:tblPrExChange>
        </w:tblPrEx>
        <w:trPr>
          <w:trHeight w:val="300"/>
          <w:jc w:val="center"/>
          <w:ins w:id="3031" w:author="Doug King" w:date="2016-05-19T12:55:00Z"/>
          <w:trPrChange w:id="3032" w:author="Doug King" w:date="2016-05-19T12:57:00Z">
            <w:trPr>
              <w:gridAfter w:val="0"/>
              <w:trHeight w:val="300"/>
              <w:jc w:val="center"/>
            </w:trPr>
          </w:trPrChange>
        </w:trPr>
        <w:tc>
          <w:tcPr>
            <w:tcW w:w="440" w:type="dxa"/>
            <w:tcBorders>
              <w:top w:val="nil"/>
              <w:left w:val="nil"/>
              <w:bottom w:val="single" w:sz="4" w:space="0" w:color="auto"/>
              <w:right w:val="nil"/>
            </w:tcBorders>
            <w:shd w:val="clear" w:color="auto" w:fill="auto"/>
            <w:noWrap/>
            <w:vAlign w:val="center"/>
            <w:hideMark/>
            <w:tcPrChange w:id="3033" w:author="Doug King" w:date="2016-05-19T12:57:00Z">
              <w:tcPr>
                <w:tcW w:w="440" w:type="dxa"/>
                <w:tcBorders>
                  <w:top w:val="nil"/>
                  <w:left w:val="nil"/>
                  <w:bottom w:val="single" w:sz="4" w:space="0" w:color="auto"/>
                  <w:right w:val="nil"/>
                </w:tcBorders>
                <w:shd w:val="clear" w:color="auto" w:fill="auto"/>
                <w:noWrap/>
                <w:vAlign w:val="center"/>
                <w:hideMark/>
              </w:tcPr>
            </w:tcPrChange>
          </w:tcPr>
          <w:p w:rsidR="00B50E9B" w:rsidRPr="00BC696D" w:rsidRDefault="00B50E9B" w:rsidP="00B50E9B">
            <w:pPr>
              <w:spacing w:after="0" w:line="240" w:lineRule="auto"/>
              <w:rPr>
                <w:ins w:id="3034" w:author="Doug King" w:date="2016-05-19T12:55:00Z"/>
                <w:rFonts w:ascii="Arial Narrow" w:eastAsia="Times New Roman" w:hAnsi="Arial Narrow" w:cs="Times New Roman"/>
                <w:color w:val="000000"/>
                <w:lang w:val="en-NZ" w:eastAsia="en-NZ"/>
                <w:rPrChange w:id="3035" w:author="Doug King" w:date="2016-05-20T22:20:00Z">
                  <w:rPr>
                    <w:ins w:id="3036" w:author="Doug King" w:date="2016-05-19T12:55:00Z"/>
                    <w:rFonts w:ascii="Calibri" w:eastAsia="Times New Roman" w:hAnsi="Calibri" w:cs="Times New Roman"/>
                    <w:color w:val="000000"/>
                    <w:lang w:val="en-NZ" w:eastAsia="en-NZ"/>
                  </w:rPr>
                </w:rPrChange>
              </w:rPr>
            </w:pPr>
          </w:p>
        </w:tc>
        <w:tc>
          <w:tcPr>
            <w:tcW w:w="836" w:type="dxa"/>
            <w:tcBorders>
              <w:top w:val="nil"/>
              <w:left w:val="nil"/>
              <w:bottom w:val="single" w:sz="4" w:space="0" w:color="auto"/>
              <w:right w:val="nil"/>
            </w:tcBorders>
            <w:shd w:val="clear" w:color="auto" w:fill="auto"/>
            <w:noWrap/>
            <w:vAlign w:val="center"/>
            <w:hideMark/>
            <w:tcPrChange w:id="3037" w:author="Doug King" w:date="2016-05-19T12:57:00Z">
              <w:tcPr>
                <w:tcW w:w="836" w:type="dxa"/>
                <w:tcBorders>
                  <w:top w:val="nil"/>
                  <w:left w:val="nil"/>
                  <w:bottom w:val="single" w:sz="4" w:space="0" w:color="auto"/>
                  <w:right w:val="nil"/>
                </w:tcBorders>
                <w:shd w:val="clear" w:color="auto" w:fill="auto"/>
                <w:noWrap/>
                <w:vAlign w:val="center"/>
                <w:hideMark/>
              </w:tcPr>
            </w:tcPrChange>
          </w:tcPr>
          <w:p w:rsidR="00743CBF" w:rsidRDefault="009573ED">
            <w:pPr>
              <w:spacing w:after="0" w:line="240" w:lineRule="auto"/>
              <w:jc w:val="center"/>
              <w:rPr>
                <w:ins w:id="3038" w:author="Doug King" w:date="2016-05-19T12:55:00Z"/>
                <w:rFonts w:ascii="Arial Narrow" w:eastAsia="Times New Roman" w:hAnsi="Arial Narrow" w:cs="Times New Roman"/>
                <w:color w:val="000000"/>
                <w:sz w:val="16"/>
                <w:szCs w:val="16"/>
                <w:lang w:val="en-NZ" w:eastAsia="en-NZ"/>
              </w:rPr>
              <w:pPrChange w:id="3039" w:author="Doug King" w:date="2016-05-19T12:56:00Z">
                <w:pPr>
                  <w:spacing w:after="0" w:line="240" w:lineRule="auto"/>
                </w:pPr>
              </w:pPrChange>
            </w:pPr>
            <w:ins w:id="3040" w:author="Doug King" w:date="2016-05-19T12:55:00Z">
              <w:r>
                <w:rPr>
                  <w:rFonts w:ascii="Arial Narrow" w:eastAsia="Times New Roman" w:hAnsi="Arial Narrow" w:cs="Times New Roman"/>
                  <w:color w:val="000000"/>
                  <w:sz w:val="16"/>
                  <w:szCs w:val="16"/>
                  <w:lang w:eastAsia="en-NZ"/>
                </w:rPr>
                <w:t>Top</w:t>
              </w:r>
            </w:ins>
          </w:p>
        </w:tc>
        <w:tc>
          <w:tcPr>
            <w:tcW w:w="545" w:type="dxa"/>
            <w:tcBorders>
              <w:top w:val="nil"/>
              <w:left w:val="nil"/>
              <w:bottom w:val="single" w:sz="4" w:space="0" w:color="auto"/>
              <w:right w:val="nil"/>
            </w:tcBorders>
            <w:shd w:val="clear" w:color="auto" w:fill="auto"/>
            <w:noWrap/>
            <w:vAlign w:val="center"/>
            <w:hideMark/>
            <w:tcPrChange w:id="3041" w:author="Doug King" w:date="2016-05-19T12:57:00Z">
              <w:tcPr>
                <w:tcW w:w="54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42" w:author="Doug King" w:date="2016-05-19T12:55:00Z"/>
                <w:rFonts w:ascii="Arial Narrow" w:eastAsia="Times New Roman" w:hAnsi="Arial Narrow" w:cs="Times New Roman"/>
                <w:color w:val="000000"/>
                <w:sz w:val="16"/>
                <w:szCs w:val="16"/>
                <w:lang w:val="en-NZ" w:eastAsia="en-NZ"/>
              </w:rPr>
            </w:pPr>
            <w:ins w:id="3043" w:author="Doug King" w:date="2016-05-19T12:55:00Z">
              <w:r>
                <w:rPr>
                  <w:rFonts w:ascii="Arial Narrow" w:eastAsia="Times New Roman" w:hAnsi="Arial Narrow" w:cs="Times New Roman"/>
                  <w:color w:val="000000"/>
                  <w:sz w:val="16"/>
                  <w:szCs w:val="16"/>
                  <w:lang w:eastAsia="en-NZ"/>
                </w:rPr>
                <w:t>92</w:t>
              </w:r>
            </w:ins>
          </w:p>
        </w:tc>
        <w:tc>
          <w:tcPr>
            <w:tcW w:w="472" w:type="dxa"/>
            <w:tcBorders>
              <w:top w:val="nil"/>
              <w:left w:val="nil"/>
              <w:bottom w:val="single" w:sz="4" w:space="0" w:color="auto"/>
              <w:right w:val="nil"/>
            </w:tcBorders>
            <w:shd w:val="clear" w:color="auto" w:fill="auto"/>
            <w:noWrap/>
            <w:vAlign w:val="center"/>
            <w:hideMark/>
            <w:tcPrChange w:id="3044" w:author="Doug King" w:date="2016-05-19T12:57:00Z">
              <w:tcPr>
                <w:tcW w:w="472"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45" w:author="Doug King" w:date="2016-05-19T12:55:00Z"/>
                <w:rFonts w:ascii="Arial Narrow" w:eastAsia="Times New Roman" w:hAnsi="Arial Narrow" w:cs="Times New Roman"/>
                <w:color w:val="000000"/>
                <w:sz w:val="16"/>
                <w:szCs w:val="16"/>
                <w:lang w:val="en-NZ" w:eastAsia="en-NZ"/>
              </w:rPr>
            </w:pPr>
            <w:ins w:id="3046" w:author="Doug King" w:date="2016-05-19T12:55:00Z">
              <w:r>
                <w:rPr>
                  <w:rFonts w:ascii="Arial Narrow" w:eastAsia="Times New Roman" w:hAnsi="Arial Narrow" w:cs="Times New Roman"/>
                  <w:color w:val="000000"/>
                  <w:sz w:val="16"/>
                  <w:szCs w:val="16"/>
                  <w:lang w:eastAsia="en-NZ"/>
                </w:rPr>
                <w:t>1.9</w:t>
              </w:r>
            </w:ins>
          </w:p>
        </w:tc>
        <w:tc>
          <w:tcPr>
            <w:tcW w:w="977" w:type="dxa"/>
            <w:tcBorders>
              <w:top w:val="nil"/>
              <w:left w:val="nil"/>
              <w:bottom w:val="single" w:sz="4" w:space="0" w:color="auto"/>
              <w:right w:val="nil"/>
            </w:tcBorders>
            <w:shd w:val="clear" w:color="auto" w:fill="auto"/>
            <w:noWrap/>
            <w:vAlign w:val="center"/>
            <w:hideMark/>
            <w:tcPrChange w:id="3047" w:author="Doug King" w:date="2016-05-19T12:57:00Z">
              <w:tcPr>
                <w:tcW w:w="977"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48" w:author="Doug King" w:date="2016-05-19T12:55:00Z"/>
                <w:rFonts w:ascii="Arial Narrow" w:eastAsia="Times New Roman" w:hAnsi="Arial Narrow" w:cs="Times New Roman"/>
                <w:color w:val="000000"/>
                <w:sz w:val="16"/>
                <w:szCs w:val="16"/>
                <w:lang w:val="en-NZ" w:eastAsia="en-NZ"/>
              </w:rPr>
            </w:pPr>
            <w:ins w:id="3049" w:author="Doug King" w:date="2016-05-19T12:55:00Z">
              <w:r>
                <w:rPr>
                  <w:rFonts w:ascii="Arial Narrow" w:eastAsia="Times New Roman" w:hAnsi="Arial Narrow" w:cs="Times New Roman"/>
                  <w:color w:val="000000"/>
                  <w:sz w:val="16"/>
                  <w:szCs w:val="16"/>
                  <w:lang w:eastAsia="en-NZ"/>
                </w:rPr>
                <w:t>9.3 ±7.2</w:t>
              </w:r>
            </w:ins>
          </w:p>
        </w:tc>
        <w:tc>
          <w:tcPr>
            <w:tcW w:w="931" w:type="dxa"/>
            <w:tcBorders>
              <w:top w:val="nil"/>
              <w:left w:val="single" w:sz="4" w:space="0" w:color="auto"/>
              <w:bottom w:val="single" w:sz="4" w:space="0" w:color="auto"/>
              <w:right w:val="nil"/>
            </w:tcBorders>
            <w:shd w:val="clear" w:color="auto" w:fill="auto"/>
            <w:noWrap/>
            <w:vAlign w:val="center"/>
            <w:hideMark/>
            <w:tcPrChange w:id="3050" w:author="Doug King" w:date="2016-05-19T12:57:00Z">
              <w:tcPr>
                <w:tcW w:w="931" w:type="dxa"/>
                <w:tcBorders>
                  <w:top w:val="nil"/>
                  <w:left w:val="single" w:sz="4" w:space="0" w:color="auto"/>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51" w:author="Doug King" w:date="2016-05-19T12:55:00Z"/>
                <w:rFonts w:ascii="Arial Narrow" w:eastAsia="Times New Roman" w:hAnsi="Arial Narrow" w:cs="Times New Roman"/>
                <w:color w:val="000000"/>
                <w:sz w:val="16"/>
                <w:szCs w:val="16"/>
                <w:lang w:val="en-NZ" w:eastAsia="en-NZ"/>
              </w:rPr>
            </w:pPr>
            <w:ins w:id="3052" w:author="Doug King" w:date="2016-05-19T12:55:00Z">
              <w:r>
                <w:rPr>
                  <w:rFonts w:ascii="Arial Narrow" w:eastAsia="Times New Roman" w:hAnsi="Arial Narrow" w:cs="Times New Roman"/>
                  <w:color w:val="000000"/>
                  <w:sz w:val="16"/>
                  <w:szCs w:val="16"/>
                  <w:lang w:eastAsia="en-NZ"/>
                </w:rPr>
                <w:t>22 ±13</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single" w:sz="4" w:space="0" w:color="auto"/>
              <w:right w:val="nil"/>
            </w:tcBorders>
            <w:shd w:val="clear" w:color="auto" w:fill="auto"/>
            <w:noWrap/>
            <w:vAlign w:val="center"/>
            <w:hideMark/>
            <w:tcPrChange w:id="3053" w:author="Doug King" w:date="2016-05-19T12:57:00Z">
              <w:tcPr>
                <w:tcW w:w="90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54" w:author="Doug King" w:date="2016-05-19T12:55:00Z"/>
                <w:rFonts w:ascii="Arial Narrow" w:eastAsia="Times New Roman" w:hAnsi="Arial Narrow" w:cs="Times New Roman"/>
                <w:color w:val="000000"/>
                <w:sz w:val="16"/>
                <w:szCs w:val="16"/>
                <w:lang w:val="en-NZ" w:eastAsia="en-NZ"/>
              </w:rPr>
            </w:pPr>
            <w:ins w:id="3055" w:author="Doug King" w:date="2016-05-19T12:55:00Z">
              <w:r>
                <w:rPr>
                  <w:rFonts w:ascii="Arial Narrow" w:eastAsia="Times New Roman" w:hAnsi="Arial Narrow" w:cs="Times New Roman"/>
                  <w:color w:val="000000"/>
                  <w:sz w:val="16"/>
                  <w:szCs w:val="16"/>
                  <w:lang w:eastAsia="en-NZ"/>
                </w:rPr>
                <w:t>18 [13-26]</w:t>
              </w:r>
            </w:ins>
          </w:p>
        </w:tc>
        <w:tc>
          <w:tcPr>
            <w:tcW w:w="480" w:type="dxa"/>
            <w:tcBorders>
              <w:top w:val="nil"/>
              <w:left w:val="nil"/>
              <w:bottom w:val="single" w:sz="4" w:space="0" w:color="auto"/>
              <w:right w:val="single" w:sz="4" w:space="0" w:color="auto"/>
            </w:tcBorders>
            <w:shd w:val="clear" w:color="auto" w:fill="auto"/>
            <w:noWrap/>
            <w:vAlign w:val="center"/>
            <w:hideMark/>
            <w:tcPrChange w:id="3056" w:author="Doug King" w:date="2016-05-19T12:57:00Z">
              <w:tcPr>
                <w:tcW w:w="480" w:type="dxa"/>
                <w:tcBorders>
                  <w:top w:val="nil"/>
                  <w:left w:val="nil"/>
                  <w:bottom w:val="single" w:sz="4" w:space="0" w:color="auto"/>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057" w:author="Doug King" w:date="2016-05-19T12:55:00Z"/>
                <w:rFonts w:ascii="Arial Narrow" w:eastAsia="Times New Roman" w:hAnsi="Arial Narrow" w:cs="Times New Roman"/>
                <w:color w:val="000000"/>
                <w:sz w:val="16"/>
                <w:szCs w:val="16"/>
                <w:lang w:val="en-NZ" w:eastAsia="en-NZ"/>
              </w:rPr>
            </w:pPr>
            <w:ins w:id="3058" w:author="Doug King" w:date="2016-05-19T12:55:00Z">
              <w:r>
                <w:rPr>
                  <w:rFonts w:ascii="Arial Narrow" w:eastAsia="Times New Roman" w:hAnsi="Arial Narrow" w:cs="Times New Roman"/>
                  <w:color w:val="000000"/>
                  <w:sz w:val="16"/>
                  <w:szCs w:val="16"/>
                  <w:lang w:eastAsia="en-NZ"/>
                </w:rPr>
                <w:t>53</w:t>
              </w:r>
            </w:ins>
          </w:p>
        </w:tc>
        <w:tc>
          <w:tcPr>
            <w:tcW w:w="1226" w:type="dxa"/>
            <w:tcBorders>
              <w:top w:val="nil"/>
              <w:left w:val="nil"/>
              <w:bottom w:val="single" w:sz="4" w:space="0" w:color="auto"/>
              <w:right w:val="nil"/>
            </w:tcBorders>
            <w:shd w:val="clear" w:color="auto" w:fill="auto"/>
            <w:noWrap/>
            <w:vAlign w:val="center"/>
            <w:hideMark/>
            <w:tcPrChange w:id="3059" w:author="Doug King" w:date="2016-05-19T12:57:00Z">
              <w:tcPr>
                <w:tcW w:w="1226"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60" w:author="Doug King" w:date="2016-05-19T12:55:00Z"/>
                <w:rFonts w:ascii="Arial Narrow" w:eastAsia="Times New Roman" w:hAnsi="Arial Narrow" w:cs="Times New Roman"/>
                <w:color w:val="000000"/>
                <w:sz w:val="16"/>
                <w:szCs w:val="16"/>
                <w:lang w:val="en-NZ" w:eastAsia="en-NZ"/>
              </w:rPr>
            </w:pPr>
            <w:ins w:id="3061" w:author="Doug King" w:date="2016-05-19T12:55:00Z">
              <w:r>
                <w:rPr>
                  <w:rFonts w:ascii="Arial Narrow" w:eastAsia="Times New Roman" w:hAnsi="Arial Narrow" w:cs="Times New Roman"/>
                  <w:color w:val="000000"/>
                  <w:sz w:val="16"/>
                  <w:szCs w:val="16"/>
                  <w:lang w:eastAsia="en-NZ"/>
                </w:rPr>
                <w:t>3,262 ±2,697</w:t>
              </w:r>
              <w:r>
                <w:rPr>
                  <w:rFonts w:ascii="Arial Narrow" w:eastAsia="Times New Roman" w:hAnsi="Arial Narrow" w:cs="Times New Roman"/>
                  <w:color w:val="000000"/>
                  <w:sz w:val="16"/>
                  <w:szCs w:val="16"/>
                  <w:vertAlign w:val="superscript"/>
                  <w:lang w:eastAsia="en-NZ"/>
                </w:rPr>
                <w:t>ef</w:t>
              </w:r>
            </w:ins>
          </w:p>
        </w:tc>
        <w:tc>
          <w:tcPr>
            <w:tcW w:w="1501" w:type="dxa"/>
            <w:tcBorders>
              <w:top w:val="nil"/>
              <w:left w:val="nil"/>
              <w:bottom w:val="single" w:sz="4" w:space="0" w:color="auto"/>
              <w:right w:val="nil"/>
            </w:tcBorders>
            <w:shd w:val="clear" w:color="auto" w:fill="auto"/>
            <w:noWrap/>
            <w:vAlign w:val="center"/>
            <w:hideMark/>
            <w:tcPrChange w:id="3062" w:author="Doug King" w:date="2016-05-19T12:57:00Z">
              <w:tcPr>
                <w:tcW w:w="1501"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63" w:author="Doug King" w:date="2016-05-19T12:55:00Z"/>
                <w:rFonts w:ascii="Arial Narrow" w:eastAsia="Times New Roman" w:hAnsi="Arial Narrow" w:cs="Times New Roman"/>
                <w:color w:val="000000"/>
                <w:sz w:val="16"/>
                <w:szCs w:val="16"/>
                <w:lang w:val="en-NZ" w:eastAsia="en-NZ"/>
              </w:rPr>
            </w:pPr>
            <w:ins w:id="3064" w:author="Doug King" w:date="2016-05-19T12:55:00Z">
              <w:r>
                <w:rPr>
                  <w:rFonts w:ascii="Arial Narrow" w:eastAsia="Times New Roman" w:hAnsi="Arial Narrow" w:cs="Times New Roman"/>
                  <w:color w:val="000000"/>
                  <w:sz w:val="16"/>
                  <w:szCs w:val="16"/>
                  <w:lang w:eastAsia="en-NZ"/>
                </w:rPr>
                <w:t>2,216 [1,359-4,757]</w:t>
              </w:r>
            </w:ins>
          </w:p>
        </w:tc>
        <w:tc>
          <w:tcPr>
            <w:tcW w:w="618" w:type="dxa"/>
            <w:tcBorders>
              <w:top w:val="nil"/>
              <w:left w:val="nil"/>
              <w:bottom w:val="single" w:sz="4" w:space="0" w:color="auto"/>
              <w:right w:val="nil"/>
            </w:tcBorders>
            <w:shd w:val="clear" w:color="auto" w:fill="auto"/>
            <w:noWrap/>
            <w:vAlign w:val="center"/>
            <w:hideMark/>
            <w:tcPrChange w:id="3065" w:author="Doug King" w:date="2016-05-19T12:57:00Z">
              <w:tcPr>
                <w:tcW w:w="618"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66" w:author="Doug King" w:date="2016-05-19T12:55:00Z"/>
                <w:rFonts w:ascii="Arial Narrow" w:eastAsia="Times New Roman" w:hAnsi="Arial Narrow" w:cs="Times New Roman"/>
                <w:color w:val="000000"/>
                <w:sz w:val="16"/>
                <w:szCs w:val="16"/>
                <w:lang w:val="en-NZ" w:eastAsia="en-NZ"/>
              </w:rPr>
            </w:pPr>
            <w:ins w:id="3067" w:author="Doug King" w:date="2016-05-19T12:55:00Z">
              <w:r>
                <w:rPr>
                  <w:rFonts w:ascii="Arial Narrow" w:eastAsia="Times New Roman" w:hAnsi="Arial Narrow" w:cs="Times New Roman"/>
                  <w:color w:val="000000"/>
                  <w:sz w:val="16"/>
                  <w:szCs w:val="16"/>
                  <w:lang w:eastAsia="en-NZ"/>
                </w:rPr>
                <w:t>8,599</w:t>
              </w:r>
            </w:ins>
          </w:p>
        </w:tc>
        <w:tc>
          <w:tcPr>
            <w:tcW w:w="931" w:type="dxa"/>
            <w:tcBorders>
              <w:top w:val="nil"/>
              <w:left w:val="single" w:sz="4" w:space="0" w:color="auto"/>
              <w:bottom w:val="single" w:sz="4" w:space="0" w:color="auto"/>
              <w:right w:val="nil"/>
            </w:tcBorders>
            <w:shd w:val="clear" w:color="auto" w:fill="auto"/>
            <w:noWrap/>
            <w:vAlign w:val="center"/>
            <w:hideMark/>
            <w:tcPrChange w:id="3068" w:author="Doug King" w:date="2016-05-19T12:57:00Z">
              <w:tcPr>
                <w:tcW w:w="931" w:type="dxa"/>
                <w:tcBorders>
                  <w:top w:val="nil"/>
                  <w:left w:val="single" w:sz="4" w:space="0" w:color="auto"/>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69" w:author="Doug King" w:date="2016-05-19T12:55:00Z"/>
                <w:rFonts w:ascii="Arial Narrow" w:eastAsia="Times New Roman" w:hAnsi="Arial Narrow" w:cs="Times New Roman"/>
                <w:color w:val="000000"/>
                <w:sz w:val="16"/>
                <w:szCs w:val="16"/>
                <w:lang w:val="en-NZ" w:eastAsia="en-NZ"/>
              </w:rPr>
            </w:pPr>
            <w:ins w:id="3070" w:author="Doug King" w:date="2016-05-19T12:55:00Z">
              <w:r>
                <w:rPr>
                  <w:rFonts w:ascii="Arial Narrow" w:eastAsia="Times New Roman" w:hAnsi="Arial Narrow" w:cs="Times New Roman"/>
                  <w:color w:val="000000"/>
                  <w:sz w:val="16"/>
                  <w:szCs w:val="16"/>
                  <w:lang w:eastAsia="en-NZ"/>
                </w:rPr>
                <w:t>23 ±12</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single" w:sz="4" w:space="0" w:color="auto"/>
              <w:right w:val="nil"/>
            </w:tcBorders>
            <w:shd w:val="clear" w:color="auto" w:fill="auto"/>
            <w:noWrap/>
            <w:vAlign w:val="center"/>
            <w:hideMark/>
            <w:tcPrChange w:id="3071" w:author="Doug King" w:date="2016-05-19T12:57:00Z">
              <w:tcPr>
                <w:tcW w:w="90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72" w:author="Doug King" w:date="2016-05-19T12:55:00Z"/>
                <w:rFonts w:ascii="Arial Narrow" w:eastAsia="Times New Roman" w:hAnsi="Arial Narrow" w:cs="Times New Roman"/>
                <w:color w:val="000000"/>
                <w:sz w:val="16"/>
                <w:szCs w:val="16"/>
                <w:lang w:val="en-NZ" w:eastAsia="en-NZ"/>
              </w:rPr>
            </w:pPr>
            <w:ins w:id="3073" w:author="Doug King" w:date="2016-05-19T12:55:00Z">
              <w:r>
                <w:rPr>
                  <w:rFonts w:ascii="Arial Narrow" w:eastAsia="Times New Roman" w:hAnsi="Arial Narrow" w:cs="Times New Roman"/>
                  <w:color w:val="000000"/>
                  <w:sz w:val="16"/>
                  <w:szCs w:val="16"/>
                  <w:lang w:eastAsia="en-NZ"/>
                </w:rPr>
                <w:t>19 [15-25]</w:t>
              </w:r>
            </w:ins>
          </w:p>
        </w:tc>
        <w:tc>
          <w:tcPr>
            <w:tcW w:w="480" w:type="dxa"/>
            <w:tcBorders>
              <w:top w:val="nil"/>
              <w:left w:val="nil"/>
              <w:bottom w:val="single" w:sz="4" w:space="0" w:color="auto"/>
              <w:right w:val="single" w:sz="4" w:space="0" w:color="auto"/>
            </w:tcBorders>
            <w:shd w:val="clear" w:color="auto" w:fill="auto"/>
            <w:noWrap/>
            <w:vAlign w:val="center"/>
            <w:hideMark/>
            <w:tcPrChange w:id="3074" w:author="Doug King" w:date="2016-05-19T12:57:00Z">
              <w:tcPr>
                <w:tcW w:w="480" w:type="dxa"/>
                <w:tcBorders>
                  <w:top w:val="nil"/>
                  <w:left w:val="nil"/>
                  <w:bottom w:val="single" w:sz="4" w:space="0" w:color="auto"/>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075" w:author="Doug King" w:date="2016-05-19T12:55:00Z"/>
                <w:rFonts w:ascii="Arial Narrow" w:eastAsia="Times New Roman" w:hAnsi="Arial Narrow" w:cs="Times New Roman"/>
                <w:color w:val="000000"/>
                <w:sz w:val="16"/>
                <w:szCs w:val="16"/>
                <w:lang w:val="en-NZ" w:eastAsia="en-NZ"/>
              </w:rPr>
            </w:pPr>
            <w:ins w:id="3076" w:author="Doug King" w:date="2016-05-19T12:55:00Z">
              <w:r>
                <w:rPr>
                  <w:rFonts w:ascii="Arial Narrow" w:eastAsia="Times New Roman" w:hAnsi="Arial Narrow" w:cs="Times New Roman"/>
                  <w:color w:val="000000"/>
                  <w:sz w:val="16"/>
                  <w:szCs w:val="16"/>
                  <w:lang w:eastAsia="en-NZ"/>
                </w:rPr>
                <w:t>46</w:t>
              </w:r>
            </w:ins>
          </w:p>
        </w:tc>
        <w:tc>
          <w:tcPr>
            <w:tcW w:w="1371" w:type="dxa"/>
            <w:tcBorders>
              <w:top w:val="nil"/>
              <w:left w:val="nil"/>
              <w:bottom w:val="single" w:sz="4" w:space="0" w:color="auto"/>
              <w:right w:val="nil"/>
            </w:tcBorders>
            <w:shd w:val="clear" w:color="auto" w:fill="auto"/>
            <w:noWrap/>
            <w:vAlign w:val="center"/>
            <w:hideMark/>
            <w:tcPrChange w:id="3077" w:author="Doug King" w:date="2016-05-19T12:57:00Z">
              <w:tcPr>
                <w:tcW w:w="1371"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78" w:author="Doug King" w:date="2016-05-19T12:55:00Z"/>
                <w:rFonts w:ascii="Arial Narrow" w:eastAsia="Times New Roman" w:hAnsi="Arial Narrow" w:cs="Times New Roman"/>
                <w:color w:val="000000"/>
                <w:sz w:val="16"/>
                <w:szCs w:val="16"/>
                <w:lang w:val="en-NZ" w:eastAsia="en-NZ"/>
              </w:rPr>
            </w:pPr>
            <w:ins w:id="3079" w:author="Doug King" w:date="2016-05-19T12:55:00Z">
              <w:r>
                <w:rPr>
                  <w:rFonts w:ascii="Arial Narrow" w:eastAsia="Times New Roman" w:hAnsi="Arial Narrow" w:cs="Times New Roman"/>
                  <w:color w:val="000000"/>
                  <w:sz w:val="16"/>
                  <w:szCs w:val="16"/>
                  <w:lang w:eastAsia="en-NZ"/>
                </w:rPr>
                <w:t>0.0439 ±0.1613</w:t>
              </w:r>
              <w:r>
                <w:rPr>
                  <w:rFonts w:ascii="Arial Narrow" w:eastAsia="Times New Roman" w:hAnsi="Arial Narrow" w:cs="Times New Roman"/>
                  <w:color w:val="000000"/>
                  <w:sz w:val="16"/>
                  <w:szCs w:val="16"/>
                  <w:vertAlign w:val="superscript"/>
                  <w:lang w:eastAsia="en-NZ"/>
                </w:rPr>
                <w:t>ef</w:t>
              </w:r>
            </w:ins>
          </w:p>
        </w:tc>
        <w:tc>
          <w:tcPr>
            <w:tcW w:w="1642" w:type="dxa"/>
            <w:tcBorders>
              <w:top w:val="nil"/>
              <w:left w:val="nil"/>
              <w:bottom w:val="single" w:sz="4" w:space="0" w:color="auto"/>
              <w:right w:val="nil"/>
            </w:tcBorders>
            <w:shd w:val="clear" w:color="auto" w:fill="auto"/>
            <w:noWrap/>
            <w:vAlign w:val="center"/>
            <w:hideMark/>
            <w:tcPrChange w:id="3080" w:author="Doug King" w:date="2016-05-19T12:57:00Z">
              <w:tcPr>
                <w:tcW w:w="934"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81" w:author="Doug King" w:date="2016-05-19T12:55:00Z"/>
                <w:rFonts w:ascii="Arial Narrow" w:eastAsia="Times New Roman" w:hAnsi="Arial Narrow" w:cs="Times New Roman"/>
                <w:color w:val="000000"/>
                <w:sz w:val="16"/>
                <w:szCs w:val="16"/>
                <w:lang w:val="en-NZ" w:eastAsia="en-NZ"/>
              </w:rPr>
            </w:pPr>
            <w:ins w:id="3082" w:author="Doug King" w:date="2016-05-19T12:55:00Z">
              <w:r>
                <w:rPr>
                  <w:rFonts w:ascii="Arial Narrow" w:eastAsia="Times New Roman" w:hAnsi="Arial Narrow" w:cs="Times New Roman"/>
                  <w:color w:val="000000"/>
                  <w:sz w:val="16"/>
                  <w:szCs w:val="16"/>
                  <w:lang w:eastAsia="en-NZ"/>
                </w:rPr>
                <w:t>0.0007 [0.0002-0.0061]</w:t>
              </w:r>
            </w:ins>
          </w:p>
        </w:tc>
        <w:tc>
          <w:tcPr>
            <w:tcW w:w="618" w:type="dxa"/>
            <w:tcBorders>
              <w:top w:val="nil"/>
              <w:left w:val="nil"/>
              <w:bottom w:val="single" w:sz="4" w:space="0" w:color="auto"/>
              <w:right w:val="nil"/>
            </w:tcBorders>
            <w:shd w:val="clear" w:color="auto" w:fill="auto"/>
            <w:noWrap/>
            <w:vAlign w:val="center"/>
            <w:hideMark/>
            <w:tcPrChange w:id="3083" w:author="Doug King" w:date="2016-05-19T12:57:00Z">
              <w:tcPr>
                <w:tcW w:w="618"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084" w:author="Doug King" w:date="2016-05-19T12:55:00Z"/>
                <w:rFonts w:ascii="Arial Narrow" w:eastAsia="Times New Roman" w:hAnsi="Arial Narrow" w:cs="Times New Roman"/>
                <w:color w:val="000000"/>
                <w:sz w:val="16"/>
                <w:szCs w:val="16"/>
                <w:lang w:val="en-NZ" w:eastAsia="en-NZ"/>
              </w:rPr>
            </w:pPr>
            <w:ins w:id="3085" w:author="Doug King" w:date="2016-05-19T12:55:00Z">
              <w:r>
                <w:rPr>
                  <w:rFonts w:ascii="Arial Narrow" w:eastAsia="Times New Roman" w:hAnsi="Arial Narrow" w:cs="Times New Roman"/>
                  <w:color w:val="000000"/>
                  <w:sz w:val="16"/>
                  <w:szCs w:val="16"/>
                  <w:lang w:eastAsia="en-NZ"/>
                </w:rPr>
                <w:t>0.4181</w:t>
              </w:r>
            </w:ins>
          </w:p>
        </w:tc>
      </w:tr>
      <w:tr w:rsidR="00B50E9B" w:rsidRPr="00BC696D" w:rsidTr="00B50E9B">
        <w:tblPrEx>
          <w:tblPrExChange w:id="3086" w:author="Doug King" w:date="2016-05-19T12:57:00Z">
            <w:tblPrEx>
              <w:tblW w:w="14170" w:type="dxa"/>
            </w:tblPrEx>
          </w:tblPrExChange>
        </w:tblPrEx>
        <w:trPr>
          <w:trHeight w:val="300"/>
          <w:jc w:val="center"/>
          <w:ins w:id="3087" w:author="Doug King" w:date="2016-05-19T12:55:00Z"/>
          <w:trPrChange w:id="3088" w:author="Doug King" w:date="2016-05-19T12:57:00Z">
            <w:trPr>
              <w:gridAfter w:val="0"/>
              <w:trHeight w:val="300"/>
              <w:jc w:val="center"/>
            </w:trPr>
          </w:trPrChange>
        </w:trPr>
        <w:tc>
          <w:tcPr>
            <w:tcW w:w="1276" w:type="dxa"/>
            <w:gridSpan w:val="2"/>
            <w:tcBorders>
              <w:top w:val="nil"/>
              <w:left w:val="nil"/>
              <w:bottom w:val="nil"/>
              <w:right w:val="nil"/>
            </w:tcBorders>
            <w:shd w:val="clear" w:color="auto" w:fill="auto"/>
            <w:noWrap/>
            <w:vAlign w:val="center"/>
            <w:hideMark/>
            <w:tcPrChange w:id="3089" w:author="Doug King" w:date="2016-05-19T12:57:00Z">
              <w:tcPr>
                <w:tcW w:w="1276" w:type="dxa"/>
                <w:gridSpan w:val="2"/>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rPr>
                <w:ins w:id="3090" w:author="Doug King" w:date="2016-05-19T12:55:00Z"/>
                <w:rFonts w:ascii="Arial Narrow" w:eastAsia="Times New Roman" w:hAnsi="Arial Narrow" w:cs="Times New Roman"/>
                <w:b/>
                <w:bCs/>
                <w:color w:val="000000"/>
                <w:sz w:val="16"/>
                <w:szCs w:val="16"/>
                <w:lang w:val="en-NZ" w:eastAsia="en-NZ"/>
              </w:rPr>
            </w:pPr>
            <w:ins w:id="3091" w:author="Doug King" w:date="2016-05-19T12:55:00Z">
              <w:r>
                <w:rPr>
                  <w:rFonts w:ascii="Arial Narrow" w:eastAsia="Times New Roman" w:hAnsi="Arial Narrow" w:cs="Times New Roman"/>
                  <w:b/>
                  <w:bCs/>
                  <w:color w:val="000000"/>
                  <w:sz w:val="16"/>
                  <w:szCs w:val="16"/>
                  <w:lang w:eastAsia="en-NZ"/>
                </w:rPr>
                <w:t>Forwards</w:t>
              </w:r>
            </w:ins>
          </w:p>
        </w:tc>
        <w:tc>
          <w:tcPr>
            <w:tcW w:w="545" w:type="dxa"/>
            <w:tcBorders>
              <w:top w:val="nil"/>
              <w:left w:val="nil"/>
              <w:bottom w:val="nil"/>
              <w:right w:val="nil"/>
            </w:tcBorders>
            <w:shd w:val="clear" w:color="auto" w:fill="auto"/>
            <w:noWrap/>
            <w:vAlign w:val="center"/>
            <w:hideMark/>
            <w:tcPrChange w:id="3092" w:author="Doug King" w:date="2016-05-19T12:57:00Z">
              <w:tcPr>
                <w:tcW w:w="54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093" w:author="Doug King" w:date="2016-05-19T12:55:00Z"/>
                <w:rFonts w:ascii="Arial Narrow" w:eastAsia="Times New Roman" w:hAnsi="Arial Narrow" w:cs="Times New Roman"/>
                <w:b/>
                <w:bCs/>
                <w:color w:val="000000"/>
                <w:sz w:val="16"/>
                <w:szCs w:val="16"/>
                <w:lang w:val="en-NZ" w:eastAsia="en-NZ"/>
              </w:rPr>
              <w:pPrChange w:id="3094" w:author="Doug King" w:date="2016-05-19T12:56:00Z">
                <w:pPr>
                  <w:spacing w:after="0" w:line="240" w:lineRule="auto"/>
                </w:pPr>
              </w:pPrChange>
            </w:pPr>
          </w:p>
        </w:tc>
        <w:tc>
          <w:tcPr>
            <w:tcW w:w="472" w:type="dxa"/>
            <w:tcBorders>
              <w:top w:val="nil"/>
              <w:left w:val="nil"/>
              <w:bottom w:val="nil"/>
              <w:right w:val="nil"/>
            </w:tcBorders>
            <w:shd w:val="clear" w:color="auto" w:fill="auto"/>
            <w:noWrap/>
            <w:vAlign w:val="center"/>
            <w:hideMark/>
            <w:tcPrChange w:id="3095" w:author="Doug King" w:date="2016-05-19T12:57:00Z">
              <w:tcPr>
                <w:tcW w:w="472"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096" w:author="Doug King" w:date="2016-05-19T12:55:00Z"/>
                <w:rFonts w:ascii="Arial Narrow" w:eastAsia="Times New Roman" w:hAnsi="Arial Narrow" w:cs="Times New Roman"/>
                <w:sz w:val="20"/>
                <w:szCs w:val="20"/>
                <w:lang w:val="en-NZ" w:eastAsia="en-NZ"/>
                <w:rPrChange w:id="3097" w:author="Doug King" w:date="2016-05-20T22:20:00Z">
                  <w:rPr>
                    <w:ins w:id="3098" w:author="Doug King" w:date="2016-05-19T12:55:00Z"/>
                    <w:rFonts w:ascii="Times New Roman" w:eastAsia="Times New Roman" w:hAnsi="Times New Roman" w:cs="Times New Roman"/>
                    <w:sz w:val="20"/>
                    <w:szCs w:val="20"/>
                    <w:lang w:val="en-NZ" w:eastAsia="en-NZ"/>
                  </w:rPr>
                </w:rPrChange>
              </w:rPr>
              <w:pPrChange w:id="3099" w:author="Doug King" w:date="2016-05-19T12:56:00Z">
                <w:pPr>
                  <w:spacing w:after="0" w:line="240" w:lineRule="auto"/>
                </w:pPr>
              </w:pPrChange>
            </w:pPr>
          </w:p>
        </w:tc>
        <w:tc>
          <w:tcPr>
            <w:tcW w:w="977" w:type="dxa"/>
            <w:tcBorders>
              <w:top w:val="nil"/>
              <w:left w:val="nil"/>
              <w:bottom w:val="nil"/>
              <w:right w:val="nil"/>
            </w:tcBorders>
            <w:shd w:val="clear" w:color="auto" w:fill="auto"/>
            <w:noWrap/>
            <w:vAlign w:val="center"/>
            <w:hideMark/>
            <w:tcPrChange w:id="3100" w:author="Doug King" w:date="2016-05-19T12:57:00Z">
              <w:tcPr>
                <w:tcW w:w="977"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01" w:author="Doug King" w:date="2016-05-19T12:55:00Z"/>
                <w:rFonts w:ascii="Arial Narrow" w:eastAsia="Times New Roman" w:hAnsi="Arial Narrow" w:cs="Times New Roman"/>
                <w:sz w:val="20"/>
                <w:szCs w:val="20"/>
                <w:lang w:val="en-NZ" w:eastAsia="en-NZ"/>
                <w:rPrChange w:id="3102" w:author="Doug King" w:date="2016-05-20T22:20:00Z">
                  <w:rPr>
                    <w:ins w:id="3103" w:author="Doug King" w:date="2016-05-19T12:55:00Z"/>
                    <w:rFonts w:ascii="Times New Roman" w:eastAsia="Times New Roman" w:hAnsi="Times New Roman" w:cs="Times New Roman"/>
                    <w:sz w:val="20"/>
                    <w:szCs w:val="20"/>
                    <w:lang w:val="en-NZ" w:eastAsia="en-NZ"/>
                  </w:rPr>
                </w:rPrChange>
              </w:rPr>
              <w:pPrChange w:id="3104"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10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106" w:author="Doug King" w:date="2016-05-19T12:55:00Z"/>
                <w:rFonts w:ascii="Arial Narrow" w:eastAsia="Times New Roman" w:hAnsi="Arial Narrow" w:cs="Times New Roman"/>
                <w:color w:val="000000"/>
                <w:lang w:val="en-NZ" w:eastAsia="en-NZ"/>
                <w:rPrChange w:id="3107" w:author="Doug King" w:date="2016-05-20T22:20:00Z">
                  <w:rPr>
                    <w:ins w:id="3108" w:author="Doug King" w:date="2016-05-19T12:55:00Z"/>
                    <w:rFonts w:ascii="Calibri" w:eastAsia="Times New Roman" w:hAnsi="Calibri" w:cs="Times New Roman"/>
                    <w:color w:val="000000"/>
                    <w:lang w:val="en-NZ" w:eastAsia="en-NZ"/>
                  </w:rPr>
                </w:rPrChange>
              </w:rPr>
              <w:pPrChange w:id="3109"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110"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11" w:author="Doug King" w:date="2016-05-19T12:55:00Z"/>
                <w:rFonts w:ascii="Arial Narrow" w:eastAsia="Times New Roman" w:hAnsi="Arial Narrow" w:cs="Times New Roman"/>
                <w:color w:val="000000"/>
                <w:lang w:val="en-NZ" w:eastAsia="en-NZ"/>
                <w:rPrChange w:id="3112" w:author="Doug King" w:date="2016-05-20T22:20:00Z">
                  <w:rPr>
                    <w:ins w:id="3113" w:author="Doug King" w:date="2016-05-19T12:55:00Z"/>
                    <w:rFonts w:ascii="Calibri" w:eastAsia="Times New Roman" w:hAnsi="Calibri" w:cs="Times New Roman"/>
                    <w:color w:val="000000"/>
                    <w:lang w:val="en-NZ" w:eastAsia="en-NZ"/>
                  </w:rPr>
                </w:rPrChange>
              </w:rPr>
              <w:pPrChange w:id="3114"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115"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116" w:author="Doug King" w:date="2016-05-19T12:55:00Z"/>
                <w:rFonts w:ascii="Arial Narrow" w:eastAsia="Times New Roman" w:hAnsi="Arial Narrow" w:cs="Times New Roman"/>
                <w:color w:val="000000"/>
                <w:lang w:val="en-NZ" w:eastAsia="en-NZ"/>
                <w:rPrChange w:id="3117" w:author="Doug King" w:date="2016-05-20T22:20:00Z">
                  <w:rPr>
                    <w:ins w:id="3118" w:author="Doug King" w:date="2016-05-19T12:55:00Z"/>
                    <w:rFonts w:ascii="Calibri" w:eastAsia="Times New Roman" w:hAnsi="Calibri" w:cs="Times New Roman"/>
                    <w:color w:val="000000"/>
                    <w:lang w:val="en-NZ" w:eastAsia="en-NZ"/>
                  </w:rPr>
                </w:rPrChange>
              </w:rPr>
              <w:pPrChange w:id="3119" w:author="Doug King" w:date="2016-05-19T12:56:00Z">
                <w:pPr>
                  <w:spacing w:after="0" w:line="240" w:lineRule="auto"/>
                </w:pPr>
              </w:pPrChange>
            </w:pPr>
          </w:p>
        </w:tc>
        <w:tc>
          <w:tcPr>
            <w:tcW w:w="1226" w:type="dxa"/>
            <w:tcBorders>
              <w:top w:val="nil"/>
              <w:left w:val="nil"/>
              <w:bottom w:val="nil"/>
              <w:right w:val="nil"/>
            </w:tcBorders>
            <w:shd w:val="clear" w:color="auto" w:fill="auto"/>
            <w:noWrap/>
            <w:vAlign w:val="center"/>
            <w:hideMark/>
            <w:tcPrChange w:id="3120" w:author="Doug King" w:date="2016-05-19T12:57:00Z">
              <w:tcPr>
                <w:tcW w:w="1226"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21" w:author="Doug King" w:date="2016-05-19T12:55:00Z"/>
                <w:rFonts w:ascii="Arial Narrow" w:eastAsia="Times New Roman" w:hAnsi="Arial Narrow" w:cs="Times New Roman"/>
                <w:color w:val="000000"/>
                <w:lang w:val="en-NZ" w:eastAsia="en-NZ"/>
                <w:rPrChange w:id="3122" w:author="Doug King" w:date="2016-05-20T22:20:00Z">
                  <w:rPr>
                    <w:ins w:id="3123" w:author="Doug King" w:date="2016-05-19T12:55:00Z"/>
                    <w:rFonts w:ascii="Calibri" w:eastAsia="Times New Roman" w:hAnsi="Calibri" w:cs="Times New Roman"/>
                    <w:color w:val="000000"/>
                    <w:lang w:val="en-NZ" w:eastAsia="en-NZ"/>
                  </w:rPr>
                </w:rPrChange>
              </w:rPr>
              <w:pPrChange w:id="3124" w:author="Doug King" w:date="2016-05-19T12:56:00Z">
                <w:pPr>
                  <w:spacing w:after="0" w:line="240" w:lineRule="auto"/>
                </w:pPr>
              </w:pPrChange>
            </w:pPr>
          </w:p>
        </w:tc>
        <w:tc>
          <w:tcPr>
            <w:tcW w:w="1501" w:type="dxa"/>
            <w:tcBorders>
              <w:top w:val="nil"/>
              <w:left w:val="nil"/>
              <w:bottom w:val="nil"/>
              <w:right w:val="nil"/>
            </w:tcBorders>
            <w:shd w:val="clear" w:color="auto" w:fill="auto"/>
            <w:noWrap/>
            <w:vAlign w:val="center"/>
            <w:hideMark/>
            <w:tcPrChange w:id="3125" w:author="Doug King" w:date="2016-05-19T12:57:00Z">
              <w:tcPr>
                <w:tcW w:w="150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26" w:author="Doug King" w:date="2016-05-19T12:55:00Z"/>
                <w:rFonts w:ascii="Arial Narrow" w:eastAsia="Times New Roman" w:hAnsi="Arial Narrow" w:cs="Times New Roman"/>
                <w:sz w:val="20"/>
                <w:szCs w:val="20"/>
                <w:lang w:val="en-NZ" w:eastAsia="en-NZ"/>
                <w:rPrChange w:id="3127" w:author="Doug King" w:date="2016-05-20T22:20:00Z">
                  <w:rPr>
                    <w:ins w:id="3128" w:author="Doug King" w:date="2016-05-19T12:55:00Z"/>
                    <w:rFonts w:ascii="Times New Roman" w:eastAsia="Times New Roman" w:hAnsi="Times New Roman" w:cs="Times New Roman"/>
                    <w:sz w:val="20"/>
                    <w:szCs w:val="20"/>
                    <w:lang w:val="en-NZ" w:eastAsia="en-NZ"/>
                  </w:rPr>
                </w:rPrChange>
              </w:rPr>
              <w:pPrChange w:id="3129"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130"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31" w:author="Doug King" w:date="2016-05-19T12:55:00Z"/>
                <w:rFonts w:ascii="Arial Narrow" w:eastAsia="Times New Roman" w:hAnsi="Arial Narrow" w:cs="Times New Roman"/>
                <w:sz w:val="20"/>
                <w:szCs w:val="20"/>
                <w:lang w:val="en-NZ" w:eastAsia="en-NZ"/>
                <w:rPrChange w:id="3132" w:author="Doug King" w:date="2016-05-20T22:20:00Z">
                  <w:rPr>
                    <w:ins w:id="3133" w:author="Doug King" w:date="2016-05-19T12:55:00Z"/>
                    <w:rFonts w:ascii="Times New Roman" w:eastAsia="Times New Roman" w:hAnsi="Times New Roman" w:cs="Times New Roman"/>
                    <w:sz w:val="20"/>
                    <w:szCs w:val="20"/>
                    <w:lang w:val="en-NZ" w:eastAsia="en-NZ"/>
                  </w:rPr>
                </w:rPrChange>
              </w:rPr>
              <w:pPrChange w:id="3134"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13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136" w:author="Doug King" w:date="2016-05-19T12:55:00Z"/>
                <w:rFonts w:ascii="Arial Narrow" w:eastAsia="Times New Roman" w:hAnsi="Arial Narrow" w:cs="Times New Roman"/>
                <w:color w:val="000000"/>
                <w:lang w:val="en-NZ" w:eastAsia="en-NZ"/>
                <w:rPrChange w:id="3137" w:author="Doug King" w:date="2016-05-20T22:20:00Z">
                  <w:rPr>
                    <w:ins w:id="3138" w:author="Doug King" w:date="2016-05-19T12:55:00Z"/>
                    <w:rFonts w:ascii="Calibri" w:eastAsia="Times New Roman" w:hAnsi="Calibri" w:cs="Times New Roman"/>
                    <w:color w:val="000000"/>
                    <w:lang w:val="en-NZ" w:eastAsia="en-NZ"/>
                  </w:rPr>
                </w:rPrChange>
              </w:rPr>
              <w:pPrChange w:id="3139"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140"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41" w:author="Doug King" w:date="2016-05-19T12:55:00Z"/>
                <w:rFonts w:ascii="Arial Narrow" w:eastAsia="Times New Roman" w:hAnsi="Arial Narrow" w:cs="Times New Roman"/>
                <w:color w:val="000000"/>
                <w:lang w:val="en-NZ" w:eastAsia="en-NZ"/>
                <w:rPrChange w:id="3142" w:author="Doug King" w:date="2016-05-20T22:20:00Z">
                  <w:rPr>
                    <w:ins w:id="3143" w:author="Doug King" w:date="2016-05-19T12:55:00Z"/>
                    <w:rFonts w:ascii="Calibri" w:eastAsia="Times New Roman" w:hAnsi="Calibri" w:cs="Times New Roman"/>
                    <w:color w:val="000000"/>
                    <w:lang w:val="en-NZ" w:eastAsia="en-NZ"/>
                  </w:rPr>
                </w:rPrChange>
              </w:rPr>
              <w:pPrChange w:id="3144"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145"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146" w:author="Doug King" w:date="2016-05-19T12:55:00Z"/>
                <w:rFonts w:ascii="Arial Narrow" w:eastAsia="Times New Roman" w:hAnsi="Arial Narrow" w:cs="Times New Roman"/>
                <w:color w:val="000000"/>
                <w:lang w:val="en-NZ" w:eastAsia="en-NZ"/>
                <w:rPrChange w:id="3147" w:author="Doug King" w:date="2016-05-20T22:20:00Z">
                  <w:rPr>
                    <w:ins w:id="3148" w:author="Doug King" w:date="2016-05-19T12:55:00Z"/>
                    <w:rFonts w:ascii="Calibri" w:eastAsia="Times New Roman" w:hAnsi="Calibri" w:cs="Times New Roman"/>
                    <w:color w:val="000000"/>
                    <w:lang w:val="en-NZ" w:eastAsia="en-NZ"/>
                  </w:rPr>
                </w:rPrChange>
              </w:rPr>
              <w:pPrChange w:id="3149" w:author="Doug King" w:date="2016-05-19T12:56:00Z">
                <w:pPr>
                  <w:spacing w:after="0" w:line="240" w:lineRule="auto"/>
                </w:pPr>
              </w:pPrChange>
            </w:pPr>
          </w:p>
        </w:tc>
        <w:tc>
          <w:tcPr>
            <w:tcW w:w="1371" w:type="dxa"/>
            <w:tcBorders>
              <w:top w:val="nil"/>
              <w:left w:val="nil"/>
              <w:bottom w:val="nil"/>
              <w:right w:val="nil"/>
            </w:tcBorders>
            <w:shd w:val="clear" w:color="auto" w:fill="auto"/>
            <w:noWrap/>
            <w:vAlign w:val="center"/>
            <w:hideMark/>
            <w:tcPrChange w:id="3150" w:author="Doug King" w:date="2016-05-19T12:57:00Z">
              <w:tcPr>
                <w:tcW w:w="137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51" w:author="Doug King" w:date="2016-05-19T12:55:00Z"/>
                <w:rFonts w:ascii="Arial Narrow" w:eastAsia="Times New Roman" w:hAnsi="Arial Narrow" w:cs="Times New Roman"/>
                <w:color w:val="000000"/>
                <w:lang w:val="en-NZ" w:eastAsia="en-NZ"/>
                <w:rPrChange w:id="3152" w:author="Doug King" w:date="2016-05-20T22:20:00Z">
                  <w:rPr>
                    <w:ins w:id="3153" w:author="Doug King" w:date="2016-05-19T12:55:00Z"/>
                    <w:rFonts w:ascii="Calibri" w:eastAsia="Times New Roman" w:hAnsi="Calibri" w:cs="Times New Roman"/>
                    <w:color w:val="000000"/>
                    <w:lang w:val="en-NZ" w:eastAsia="en-NZ"/>
                  </w:rPr>
                </w:rPrChange>
              </w:rPr>
              <w:pPrChange w:id="3154" w:author="Doug King" w:date="2016-05-19T12:56:00Z">
                <w:pPr>
                  <w:spacing w:after="0" w:line="240" w:lineRule="auto"/>
                </w:pPr>
              </w:pPrChange>
            </w:pPr>
          </w:p>
        </w:tc>
        <w:tc>
          <w:tcPr>
            <w:tcW w:w="1642" w:type="dxa"/>
            <w:tcBorders>
              <w:top w:val="nil"/>
              <w:left w:val="nil"/>
              <w:bottom w:val="nil"/>
              <w:right w:val="nil"/>
            </w:tcBorders>
            <w:shd w:val="clear" w:color="auto" w:fill="auto"/>
            <w:noWrap/>
            <w:vAlign w:val="center"/>
            <w:hideMark/>
            <w:tcPrChange w:id="3155" w:author="Doug King" w:date="2016-05-19T12:57:00Z">
              <w:tcPr>
                <w:tcW w:w="934"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56" w:author="Doug King" w:date="2016-05-19T12:55:00Z"/>
                <w:rFonts w:ascii="Arial Narrow" w:eastAsia="Times New Roman" w:hAnsi="Arial Narrow" w:cs="Times New Roman"/>
                <w:sz w:val="20"/>
                <w:szCs w:val="20"/>
                <w:lang w:val="en-NZ" w:eastAsia="en-NZ"/>
                <w:rPrChange w:id="3157" w:author="Doug King" w:date="2016-05-20T22:20:00Z">
                  <w:rPr>
                    <w:ins w:id="3158" w:author="Doug King" w:date="2016-05-19T12:55:00Z"/>
                    <w:rFonts w:ascii="Times New Roman" w:eastAsia="Times New Roman" w:hAnsi="Times New Roman" w:cs="Times New Roman"/>
                    <w:sz w:val="20"/>
                    <w:szCs w:val="20"/>
                    <w:lang w:val="en-NZ" w:eastAsia="en-NZ"/>
                  </w:rPr>
                </w:rPrChange>
              </w:rPr>
              <w:pPrChange w:id="3159"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160"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161" w:author="Doug King" w:date="2016-05-19T12:55:00Z"/>
                <w:rFonts w:ascii="Arial Narrow" w:eastAsia="Times New Roman" w:hAnsi="Arial Narrow" w:cs="Times New Roman"/>
                <w:sz w:val="20"/>
                <w:szCs w:val="20"/>
                <w:lang w:val="en-NZ" w:eastAsia="en-NZ"/>
                <w:rPrChange w:id="3162" w:author="Doug King" w:date="2016-05-20T22:20:00Z">
                  <w:rPr>
                    <w:ins w:id="3163" w:author="Doug King" w:date="2016-05-19T12:55:00Z"/>
                    <w:rFonts w:ascii="Times New Roman" w:eastAsia="Times New Roman" w:hAnsi="Times New Roman" w:cs="Times New Roman"/>
                    <w:sz w:val="20"/>
                    <w:szCs w:val="20"/>
                    <w:lang w:val="en-NZ" w:eastAsia="en-NZ"/>
                  </w:rPr>
                </w:rPrChange>
              </w:rPr>
              <w:pPrChange w:id="3164" w:author="Doug King" w:date="2016-05-19T12:56:00Z">
                <w:pPr>
                  <w:spacing w:after="0" w:line="240" w:lineRule="auto"/>
                </w:pPr>
              </w:pPrChange>
            </w:pPr>
          </w:p>
        </w:tc>
      </w:tr>
      <w:tr w:rsidR="00B50E9B" w:rsidRPr="00BC696D" w:rsidTr="00B50E9B">
        <w:tblPrEx>
          <w:tblPrExChange w:id="3165" w:author="Doug King" w:date="2016-05-19T12:57:00Z">
            <w:tblPrEx>
              <w:tblW w:w="14170" w:type="dxa"/>
            </w:tblPrEx>
          </w:tblPrExChange>
        </w:tblPrEx>
        <w:trPr>
          <w:trHeight w:val="300"/>
          <w:jc w:val="center"/>
          <w:ins w:id="3166" w:author="Doug King" w:date="2016-05-19T12:55:00Z"/>
          <w:trPrChange w:id="3167"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168" w:author="Doug King" w:date="2016-05-19T12:57:00Z">
              <w:tcPr>
                <w:tcW w:w="440" w:type="dxa"/>
                <w:tcBorders>
                  <w:top w:val="nil"/>
                  <w:left w:val="nil"/>
                  <w:bottom w:val="nil"/>
                  <w:right w:val="nil"/>
                </w:tcBorders>
                <w:shd w:val="clear" w:color="auto" w:fill="auto"/>
                <w:noWrap/>
                <w:vAlign w:val="center"/>
                <w:hideMark/>
              </w:tcPr>
            </w:tcPrChange>
          </w:tcPr>
          <w:p w:rsidR="00B50E9B" w:rsidRPr="00BC696D" w:rsidRDefault="00B50E9B" w:rsidP="00B50E9B">
            <w:pPr>
              <w:spacing w:after="0" w:line="240" w:lineRule="auto"/>
              <w:rPr>
                <w:ins w:id="3169" w:author="Doug King" w:date="2016-05-19T12:55:00Z"/>
                <w:rFonts w:ascii="Arial Narrow" w:eastAsia="Times New Roman" w:hAnsi="Arial Narrow" w:cs="Times New Roman"/>
                <w:sz w:val="20"/>
                <w:szCs w:val="20"/>
                <w:lang w:val="en-NZ" w:eastAsia="en-NZ"/>
                <w:rPrChange w:id="3170" w:author="Doug King" w:date="2016-05-20T22:20:00Z">
                  <w:rPr>
                    <w:ins w:id="3171" w:author="Doug King" w:date="2016-05-19T12:55:00Z"/>
                    <w:rFonts w:ascii="Times New Roman" w:eastAsia="Times New Roman" w:hAnsi="Times New Roman" w:cs="Times New Roman"/>
                    <w:sz w:val="20"/>
                    <w:szCs w:val="20"/>
                    <w:lang w:val="en-NZ" w:eastAsia="en-NZ"/>
                  </w:rPr>
                </w:rPrChange>
              </w:rPr>
            </w:pPr>
          </w:p>
        </w:tc>
        <w:tc>
          <w:tcPr>
            <w:tcW w:w="836" w:type="dxa"/>
            <w:tcBorders>
              <w:top w:val="nil"/>
              <w:left w:val="nil"/>
              <w:bottom w:val="nil"/>
              <w:right w:val="nil"/>
            </w:tcBorders>
            <w:shd w:val="clear" w:color="auto" w:fill="auto"/>
            <w:noWrap/>
            <w:vAlign w:val="center"/>
            <w:hideMark/>
            <w:tcPrChange w:id="3172"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173" w:author="Doug King" w:date="2016-05-19T12:55:00Z"/>
                <w:rFonts w:ascii="Arial Narrow" w:eastAsia="Times New Roman" w:hAnsi="Arial Narrow" w:cs="Times New Roman"/>
                <w:color w:val="000000"/>
                <w:sz w:val="16"/>
                <w:szCs w:val="16"/>
                <w:lang w:val="en-NZ" w:eastAsia="en-NZ"/>
              </w:rPr>
              <w:pPrChange w:id="3174" w:author="Doug King" w:date="2016-05-19T12:56:00Z">
                <w:pPr>
                  <w:spacing w:after="0" w:line="240" w:lineRule="auto"/>
                </w:pPr>
              </w:pPrChange>
            </w:pPr>
            <w:ins w:id="3175" w:author="Doug King" w:date="2016-05-19T12:55:00Z">
              <w:r>
                <w:rPr>
                  <w:rFonts w:ascii="Arial Narrow" w:eastAsia="Times New Roman" w:hAnsi="Arial Narrow" w:cs="Times New Roman"/>
                  <w:color w:val="000000"/>
                  <w:sz w:val="16"/>
                  <w:szCs w:val="16"/>
                  <w:lang w:eastAsia="en-NZ"/>
                </w:rPr>
                <w:t>Front</w:t>
              </w:r>
            </w:ins>
          </w:p>
        </w:tc>
        <w:tc>
          <w:tcPr>
            <w:tcW w:w="545" w:type="dxa"/>
            <w:tcBorders>
              <w:top w:val="nil"/>
              <w:left w:val="nil"/>
              <w:bottom w:val="nil"/>
              <w:right w:val="nil"/>
            </w:tcBorders>
            <w:shd w:val="clear" w:color="auto" w:fill="auto"/>
            <w:noWrap/>
            <w:vAlign w:val="center"/>
            <w:hideMark/>
            <w:tcPrChange w:id="3176"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77" w:author="Doug King" w:date="2016-05-19T12:55:00Z"/>
                <w:rFonts w:ascii="Arial Narrow" w:eastAsia="Times New Roman" w:hAnsi="Arial Narrow" w:cs="Times New Roman"/>
                <w:color w:val="000000"/>
                <w:sz w:val="16"/>
                <w:szCs w:val="16"/>
                <w:lang w:val="en-NZ" w:eastAsia="en-NZ"/>
              </w:rPr>
            </w:pPr>
            <w:ins w:id="3178" w:author="Doug King" w:date="2016-05-19T12:55:00Z">
              <w:r>
                <w:rPr>
                  <w:rFonts w:ascii="Arial Narrow" w:eastAsia="Times New Roman" w:hAnsi="Arial Narrow" w:cs="Times New Roman"/>
                  <w:color w:val="000000"/>
                  <w:sz w:val="16"/>
                  <w:szCs w:val="16"/>
                  <w:lang w:eastAsia="en-NZ"/>
                </w:rPr>
                <w:t>119</w:t>
              </w:r>
            </w:ins>
          </w:p>
        </w:tc>
        <w:tc>
          <w:tcPr>
            <w:tcW w:w="472" w:type="dxa"/>
            <w:tcBorders>
              <w:top w:val="nil"/>
              <w:left w:val="nil"/>
              <w:bottom w:val="nil"/>
              <w:right w:val="nil"/>
            </w:tcBorders>
            <w:shd w:val="clear" w:color="auto" w:fill="auto"/>
            <w:noWrap/>
            <w:vAlign w:val="center"/>
            <w:hideMark/>
            <w:tcPrChange w:id="3179"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80" w:author="Doug King" w:date="2016-05-19T12:55:00Z"/>
                <w:rFonts w:ascii="Arial Narrow" w:eastAsia="Times New Roman" w:hAnsi="Arial Narrow" w:cs="Times New Roman"/>
                <w:color w:val="000000"/>
                <w:sz w:val="16"/>
                <w:szCs w:val="16"/>
                <w:lang w:val="en-NZ" w:eastAsia="en-NZ"/>
              </w:rPr>
            </w:pPr>
            <w:ins w:id="3181" w:author="Doug King" w:date="2016-05-19T12:55:00Z">
              <w:r>
                <w:rPr>
                  <w:rFonts w:ascii="Arial Narrow" w:eastAsia="Times New Roman" w:hAnsi="Arial Narrow" w:cs="Times New Roman"/>
                  <w:color w:val="000000"/>
                  <w:sz w:val="16"/>
                  <w:szCs w:val="16"/>
                  <w:lang w:eastAsia="en-NZ"/>
                </w:rPr>
                <w:t>15.6</w:t>
              </w:r>
            </w:ins>
          </w:p>
        </w:tc>
        <w:tc>
          <w:tcPr>
            <w:tcW w:w="977" w:type="dxa"/>
            <w:tcBorders>
              <w:top w:val="nil"/>
              <w:left w:val="nil"/>
              <w:bottom w:val="nil"/>
              <w:right w:val="nil"/>
            </w:tcBorders>
            <w:shd w:val="clear" w:color="auto" w:fill="auto"/>
            <w:noWrap/>
            <w:vAlign w:val="center"/>
            <w:hideMark/>
            <w:tcPrChange w:id="3182"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83" w:author="Doug King" w:date="2016-05-19T12:55:00Z"/>
                <w:rFonts w:ascii="Arial Narrow" w:eastAsia="Times New Roman" w:hAnsi="Arial Narrow" w:cs="Times New Roman"/>
                <w:color w:val="000000"/>
                <w:sz w:val="16"/>
                <w:szCs w:val="16"/>
                <w:lang w:val="en-NZ" w:eastAsia="en-NZ"/>
              </w:rPr>
            </w:pPr>
            <w:ins w:id="3184" w:author="Doug King" w:date="2016-05-19T12:55:00Z">
              <w:r>
                <w:rPr>
                  <w:rFonts w:ascii="Arial Narrow" w:eastAsia="Times New Roman" w:hAnsi="Arial Narrow" w:cs="Times New Roman"/>
                  <w:color w:val="000000"/>
                  <w:sz w:val="16"/>
                  <w:szCs w:val="16"/>
                  <w:lang w:eastAsia="en-NZ"/>
                </w:rPr>
                <w:t>9.9 ±7.6</w:t>
              </w:r>
            </w:ins>
          </w:p>
        </w:tc>
        <w:tc>
          <w:tcPr>
            <w:tcW w:w="931" w:type="dxa"/>
            <w:tcBorders>
              <w:top w:val="nil"/>
              <w:left w:val="single" w:sz="4" w:space="0" w:color="auto"/>
              <w:bottom w:val="nil"/>
              <w:right w:val="nil"/>
            </w:tcBorders>
            <w:shd w:val="clear" w:color="auto" w:fill="auto"/>
            <w:noWrap/>
            <w:vAlign w:val="center"/>
            <w:hideMark/>
            <w:tcPrChange w:id="318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86" w:author="Doug King" w:date="2016-05-19T12:55:00Z"/>
                <w:rFonts w:ascii="Arial Narrow" w:eastAsia="Times New Roman" w:hAnsi="Arial Narrow" w:cs="Times New Roman"/>
                <w:color w:val="000000"/>
                <w:sz w:val="16"/>
                <w:szCs w:val="16"/>
                <w:lang w:val="en-NZ" w:eastAsia="en-NZ"/>
              </w:rPr>
            </w:pPr>
            <w:ins w:id="3187" w:author="Doug King" w:date="2016-05-19T12:55:00Z">
              <w:r>
                <w:rPr>
                  <w:rFonts w:ascii="Arial Narrow" w:eastAsia="Times New Roman" w:hAnsi="Arial Narrow" w:cs="Times New Roman"/>
                  <w:color w:val="000000"/>
                  <w:sz w:val="16"/>
                  <w:szCs w:val="16"/>
                  <w:lang w:eastAsia="en-NZ"/>
                </w:rPr>
                <w:t>23 ±18</w:t>
              </w:r>
              <w:r>
                <w:rPr>
                  <w:rFonts w:ascii="Arial Narrow" w:eastAsia="Times New Roman" w:hAnsi="Arial Narrow" w:cs="Times New Roman"/>
                  <w:color w:val="000000"/>
                  <w:sz w:val="16"/>
                  <w:szCs w:val="16"/>
                  <w:vertAlign w:val="superscript"/>
                  <w:lang w:eastAsia="en-NZ"/>
                </w:rPr>
                <w:t>befg</w:t>
              </w:r>
            </w:ins>
          </w:p>
        </w:tc>
        <w:tc>
          <w:tcPr>
            <w:tcW w:w="905" w:type="dxa"/>
            <w:tcBorders>
              <w:top w:val="nil"/>
              <w:left w:val="nil"/>
              <w:bottom w:val="nil"/>
              <w:right w:val="nil"/>
            </w:tcBorders>
            <w:shd w:val="clear" w:color="auto" w:fill="auto"/>
            <w:noWrap/>
            <w:vAlign w:val="center"/>
            <w:hideMark/>
            <w:tcPrChange w:id="3188"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89" w:author="Doug King" w:date="2016-05-19T12:55:00Z"/>
                <w:rFonts w:ascii="Arial Narrow" w:eastAsia="Times New Roman" w:hAnsi="Arial Narrow" w:cs="Times New Roman"/>
                <w:color w:val="000000"/>
                <w:sz w:val="16"/>
                <w:szCs w:val="16"/>
                <w:lang w:val="en-NZ" w:eastAsia="en-NZ"/>
              </w:rPr>
            </w:pPr>
            <w:ins w:id="3190" w:author="Doug King" w:date="2016-05-19T12:55:00Z">
              <w:r>
                <w:rPr>
                  <w:rFonts w:ascii="Arial Narrow" w:eastAsia="Times New Roman" w:hAnsi="Arial Narrow" w:cs="Times New Roman"/>
                  <w:color w:val="000000"/>
                  <w:sz w:val="16"/>
                  <w:szCs w:val="16"/>
                  <w:lang w:eastAsia="en-NZ"/>
                </w:rPr>
                <w:t>17 [13-27]</w:t>
              </w:r>
            </w:ins>
          </w:p>
        </w:tc>
        <w:tc>
          <w:tcPr>
            <w:tcW w:w="480" w:type="dxa"/>
            <w:tcBorders>
              <w:top w:val="nil"/>
              <w:left w:val="nil"/>
              <w:bottom w:val="nil"/>
              <w:right w:val="single" w:sz="4" w:space="0" w:color="auto"/>
            </w:tcBorders>
            <w:shd w:val="clear" w:color="auto" w:fill="auto"/>
            <w:noWrap/>
            <w:vAlign w:val="center"/>
            <w:hideMark/>
            <w:tcPrChange w:id="3191"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192" w:author="Doug King" w:date="2016-05-19T12:55:00Z"/>
                <w:rFonts w:ascii="Arial Narrow" w:eastAsia="Times New Roman" w:hAnsi="Arial Narrow" w:cs="Times New Roman"/>
                <w:color w:val="000000"/>
                <w:sz w:val="16"/>
                <w:szCs w:val="16"/>
                <w:lang w:val="en-NZ" w:eastAsia="en-NZ"/>
              </w:rPr>
            </w:pPr>
            <w:ins w:id="3193" w:author="Doug King" w:date="2016-05-19T12:55:00Z">
              <w:r>
                <w:rPr>
                  <w:rFonts w:ascii="Arial Narrow" w:eastAsia="Times New Roman" w:hAnsi="Arial Narrow" w:cs="Times New Roman"/>
                  <w:color w:val="000000"/>
                  <w:sz w:val="16"/>
                  <w:szCs w:val="16"/>
                  <w:lang w:eastAsia="en-NZ"/>
                </w:rPr>
                <w:t>61</w:t>
              </w:r>
            </w:ins>
          </w:p>
        </w:tc>
        <w:tc>
          <w:tcPr>
            <w:tcW w:w="1226" w:type="dxa"/>
            <w:tcBorders>
              <w:top w:val="nil"/>
              <w:left w:val="nil"/>
              <w:bottom w:val="nil"/>
              <w:right w:val="nil"/>
            </w:tcBorders>
            <w:shd w:val="clear" w:color="auto" w:fill="auto"/>
            <w:noWrap/>
            <w:vAlign w:val="center"/>
            <w:hideMark/>
            <w:tcPrChange w:id="3194"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95" w:author="Doug King" w:date="2016-05-19T12:55:00Z"/>
                <w:rFonts w:ascii="Arial Narrow" w:eastAsia="Times New Roman" w:hAnsi="Arial Narrow" w:cs="Times New Roman"/>
                <w:color w:val="000000"/>
                <w:sz w:val="16"/>
                <w:szCs w:val="16"/>
                <w:lang w:val="en-NZ" w:eastAsia="en-NZ"/>
              </w:rPr>
            </w:pPr>
            <w:ins w:id="3196" w:author="Doug King" w:date="2016-05-19T12:55:00Z">
              <w:r>
                <w:rPr>
                  <w:rFonts w:ascii="Arial Narrow" w:eastAsia="Times New Roman" w:hAnsi="Arial Narrow" w:cs="Times New Roman"/>
                  <w:color w:val="000000"/>
                  <w:sz w:val="16"/>
                  <w:szCs w:val="16"/>
                  <w:lang w:eastAsia="en-NZ"/>
                </w:rPr>
                <w:t>4,100 ±3,085</w:t>
              </w:r>
              <w:r>
                <w:rPr>
                  <w:rFonts w:ascii="Arial Narrow" w:eastAsia="Times New Roman" w:hAnsi="Arial Narrow" w:cs="Times New Roman"/>
                  <w:color w:val="000000"/>
                  <w:sz w:val="16"/>
                  <w:szCs w:val="16"/>
                  <w:vertAlign w:val="superscript"/>
                  <w:lang w:eastAsia="en-NZ"/>
                </w:rPr>
                <w:t>ef</w:t>
              </w:r>
            </w:ins>
          </w:p>
        </w:tc>
        <w:tc>
          <w:tcPr>
            <w:tcW w:w="1501" w:type="dxa"/>
            <w:tcBorders>
              <w:top w:val="nil"/>
              <w:left w:val="nil"/>
              <w:bottom w:val="nil"/>
              <w:right w:val="nil"/>
            </w:tcBorders>
            <w:shd w:val="clear" w:color="auto" w:fill="auto"/>
            <w:noWrap/>
            <w:vAlign w:val="center"/>
            <w:hideMark/>
            <w:tcPrChange w:id="3197"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198" w:author="Doug King" w:date="2016-05-19T12:55:00Z"/>
                <w:rFonts w:ascii="Arial Narrow" w:eastAsia="Times New Roman" w:hAnsi="Arial Narrow" w:cs="Times New Roman"/>
                <w:color w:val="000000"/>
                <w:sz w:val="16"/>
                <w:szCs w:val="16"/>
                <w:lang w:val="en-NZ" w:eastAsia="en-NZ"/>
              </w:rPr>
            </w:pPr>
            <w:ins w:id="3199" w:author="Doug King" w:date="2016-05-19T12:55:00Z">
              <w:r>
                <w:rPr>
                  <w:rFonts w:ascii="Arial Narrow" w:eastAsia="Times New Roman" w:hAnsi="Arial Narrow" w:cs="Times New Roman"/>
                  <w:color w:val="000000"/>
                  <w:sz w:val="16"/>
                  <w:szCs w:val="16"/>
                  <w:lang w:eastAsia="en-NZ"/>
                </w:rPr>
                <w:t>3,252 [2,179-4,435]</w:t>
              </w:r>
            </w:ins>
          </w:p>
        </w:tc>
        <w:tc>
          <w:tcPr>
            <w:tcW w:w="618" w:type="dxa"/>
            <w:tcBorders>
              <w:top w:val="nil"/>
              <w:left w:val="nil"/>
              <w:bottom w:val="nil"/>
              <w:right w:val="nil"/>
            </w:tcBorders>
            <w:shd w:val="clear" w:color="auto" w:fill="auto"/>
            <w:noWrap/>
            <w:vAlign w:val="center"/>
            <w:hideMark/>
            <w:tcPrChange w:id="3200"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01" w:author="Doug King" w:date="2016-05-19T12:55:00Z"/>
                <w:rFonts w:ascii="Arial Narrow" w:eastAsia="Times New Roman" w:hAnsi="Arial Narrow" w:cs="Times New Roman"/>
                <w:color w:val="000000"/>
                <w:sz w:val="16"/>
                <w:szCs w:val="16"/>
                <w:lang w:val="en-NZ" w:eastAsia="en-NZ"/>
              </w:rPr>
            </w:pPr>
            <w:ins w:id="3202" w:author="Doug King" w:date="2016-05-19T12:55:00Z">
              <w:r>
                <w:rPr>
                  <w:rFonts w:ascii="Arial Narrow" w:eastAsia="Times New Roman" w:hAnsi="Arial Narrow" w:cs="Times New Roman"/>
                  <w:color w:val="000000"/>
                  <w:sz w:val="16"/>
                  <w:szCs w:val="16"/>
                  <w:lang w:eastAsia="en-NZ"/>
                </w:rPr>
                <w:t>10,389</w:t>
              </w:r>
            </w:ins>
          </w:p>
        </w:tc>
        <w:tc>
          <w:tcPr>
            <w:tcW w:w="931" w:type="dxa"/>
            <w:tcBorders>
              <w:top w:val="nil"/>
              <w:left w:val="single" w:sz="4" w:space="0" w:color="auto"/>
              <w:bottom w:val="nil"/>
              <w:right w:val="nil"/>
            </w:tcBorders>
            <w:shd w:val="clear" w:color="auto" w:fill="auto"/>
            <w:noWrap/>
            <w:vAlign w:val="center"/>
            <w:hideMark/>
            <w:tcPrChange w:id="3203"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04" w:author="Doug King" w:date="2016-05-19T12:55:00Z"/>
                <w:rFonts w:ascii="Arial Narrow" w:eastAsia="Times New Roman" w:hAnsi="Arial Narrow" w:cs="Times New Roman"/>
                <w:color w:val="000000"/>
                <w:sz w:val="16"/>
                <w:szCs w:val="16"/>
                <w:lang w:val="en-NZ" w:eastAsia="en-NZ"/>
              </w:rPr>
            </w:pPr>
            <w:ins w:id="3205" w:author="Doug King" w:date="2016-05-19T12:55:00Z">
              <w:r>
                <w:rPr>
                  <w:rFonts w:ascii="Arial Narrow" w:eastAsia="Times New Roman" w:hAnsi="Arial Narrow" w:cs="Times New Roman"/>
                  <w:color w:val="000000"/>
                  <w:sz w:val="16"/>
                  <w:szCs w:val="16"/>
                  <w:lang w:eastAsia="en-NZ"/>
                </w:rPr>
                <w:t>25 ±21</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3206"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07" w:author="Doug King" w:date="2016-05-19T12:55:00Z"/>
                <w:rFonts w:ascii="Arial Narrow" w:eastAsia="Times New Roman" w:hAnsi="Arial Narrow" w:cs="Times New Roman"/>
                <w:color w:val="000000"/>
                <w:sz w:val="16"/>
                <w:szCs w:val="16"/>
                <w:lang w:val="en-NZ" w:eastAsia="en-NZ"/>
              </w:rPr>
            </w:pPr>
            <w:ins w:id="3208" w:author="Doug King" w:date="2016-05-19T12:55:00Z">
              <w:r>
                <w:rPr>
                  <w:rFonts w:ascii="Arial Narrow" w:eastAsia="Times New Roman" w:hAnsi="Arial Narrow" w:cs="Times New Roman"/>
                  <w:color w:val="000000"/>
                  <w:sz w:val="16"/>
                  <w:szCs w:val="16"/>
                  <w:lang w:eastAsia="en-NZ"/>
                </w:rPr>
                <w:t>19 [16-27]</w:t>
              </w:r>
            </w:ins>
          </w:p>
        </w:tc>
        <w:tc>
          <w:tcPr>
            <w:tcW w:w="480" w:type="dxa"/>
            <w:tcBorders>
              <w:top w:val="nil"/>
              <w:left w:val="nil"/>
              <w:bottom w:val="nil"/>
              <w:right w:val="single" w:sz="4" w:space="0" w:color="auto"/>
            </w:tcBorders>
            <w:shd w:val="clear" w:color="auto" w:fill="auto"/>
            <w:noWrap/>
            <w:vAlign w:val="center"/>
            <w:hideMark/>
            <w:tcPrChange w:id="3209"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210" w:author="Doug King" w:date="2016-05-19T12:55:00Z"/>
                <w:rFonts w:ascii="Arial Narrow" w:eastAsia="Times New Roman" w:hAnsi="Arial Narrow" w:cs="Times New Roman"/>
                <w:color w:val="000000"/>
                <w:sz w:val="16"/>
                <w:szCs w:val="16"/>
                <w:lang w:val="en-NZ" w:eastAsia="en-NZ"/>
              </w:rPr>
            </w:pPr>
            <w:ins w:id="3211" w:author="Doug King" w:date="2016-05-19T12:55:00Z">
              <w:r>
                <w:rPr>
                  <w:rFonts w:ascii="Arial Narrow" w:eastAsia="Times New Roman" w:hAnsi="Arial Narrow" w:cs="Times New Roman"/>
                  <w:color w:val="000000"/>
                  <w:sz w:val="16"/>
                  <w:szCs w:val="16"/>
                  <w:lang w:eastAsia="en-NZ"/>
                </w:rPr>
                <w:t>60</w:t>
              </w:r>
            </w:ins>
          </w:p>
        </w:tc>
        <w:tc>
          <w:tcPr>
            <w:tcW w:w="1371" w:type="dxa"/>
            <w:tcBorders>
              <w:top w:val="nil"/>
              <w:left w:val="nil"/>
              <w:bottom w:val="nil"/>
              <w:right w:val="nil"/>
            </w:tcBorders>
            <w:shd w:val="clear" w:color="auto" w:fill="auto"/>
            <w:noWrap/>
            <w:vAlign w:val="center"/>
            <w:hideMark/>
            <w:tcPrChange w:id="3212"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13" w:author="Doug King" w:date="2016-05-19T12:55:00Z"/>
                <w:rFonts w:ascii="Arial Narrow" w:eastAsia="Times New Roman" w:hAnsi="Arial Narrow" w:cs="Times New Roman"/>
                <w:color w:val="000000"/>
                <w:sz w:val="16"/>
                <w:szCs w:val="16"/>
                <w:lang w:val="en-NZ" w:eastAsia="en-NZ"/>
              </w:rPr>
            </w:pPr>
            <w:ins w:id="3214" w:author="Doug King" w:date="2016-05-19T12:55:00Z">
              <w:r>
                <w:rPr>
                  <w:rFonts w:ascii="Arial Narrow" w:eastAsia="Times New Roman" w:hAnsi="Arial Narrow" w:cs="Times New Roman"/>
                  <w:color w:val="000000"/>
                  <w:sz w:val="16"/>
                  <w:szCs w:val="16"/>
                  <w:lang w:eastAsia="en-NZ"/>
                </w:rPr>
                <w:t>0.0741 ±0.2091</w:t>
              </w:r>
              <w:r>
                <w:rPr>
                  <w:rFonts w:ascii="Arial Narrow" w:eastAsia="Times New Roman" w:hAnsi="Arial Narrow" w:cs="Times New Roman"/>
                  <w:color w:val="000000"/>
                  <w:sz w:val="16"/>
                  <w:szCs w:val="16"/>
                  <w:vertAlign w:val="superscript"/>
                  <w:lang w:eastAsia="en-NZ"/>
                </w:rPr>
                <w:t>ef</w:t>
              </w:r>
            </w:ins>
          </w:p>
        </w:tc>
        <w:tc>
          <w:tcPr>
            <w:tcW w:w="1642" w:type="dxa"/>
            <w:tcBorders>
              <w:top w:val="nil"/>
              <w:left w:val="nil"/>
              <w:bottom w:val="nil"/>
              <w:right w:val="nil"/>
            </w:tcBorders>
            <w:shd w:val="clear" w:color="auto" w:fill="auto"/>
            <w:noWrap/>
            <w:vAlign w:val="center"/>
            <w:hideMark/>
            <w:tcPrChange w:id="3215"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16" w:author="Doug King" w:date="2016-05-19T12:55:00Z"/>
                <w:rFonts w:ascii="Arial Narrow" w:eastAsia="Times New Roman" w:hAnsi="Arial Narrow" w:cs="Times New Roman"/>
                <w:color w:val="000000"/>
                <w:sz w:val="16"/>
                <w:szCs w:val="16"/>
                <w:lang w:val="en-NZ" w:eastAsia="en-NZ"/>
              </w:rPr>
            </w:pPr>
            <w:ins w:id="3217" w:author="Doug King" w:date="2016-05-19T12:55:00Z">
              <w:r>
                <w:rPr>
                  <w:rFonts w:ascii="Arial Narrow" w:eastAsia="Times New Roman" w:hAnsi="Arial Narrow" w:cs="Times New Roman"/>
                  <w:color w:val="000000"/>
                  <w:sz w:val="16"/>
                  <w:szCs w:val="16"/>
                  <w:lang w:eastAsia="en-NZ"/>
                </w:rPr>
                <w:t>0.0012 [0.0004-0.0058]</w:t>
              </w:r>
            </w:ins>
          </w:p>
        </w:tc>
        <w:tc>
          <w:tcPr>
            <w:tcW w:w="618" w:type="dxa"/>
            <w:tcBorders>
              <w:top w:val="nil"/>
              <w:left w:val="nil"/>
              <w:bottom w:val="nil"/>
              <w:right w:val="nil"/>
            </w:tcBorders>
            <w:shd w:val="clear" w:color="auto" w:fill="auto"/>
            <w:noWrap/>
            <w:vAlign w:val="center"/>
            <w:hideMark/>
            <w:tcPrChange w:id="3218"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19" w:author="Doug King" w:date="2016-05-19T12:55:00Z"/>
                <w:rFonts w:ascii="Arial Narrow" w:eastAsia="Times New Roman" w:hAnsi="Arial Narrow" w:cs="Times New Roman"/>
                <w:color w:val="000000"/>
                <w:sz w:val="16"/>
                <w:szCs w:val="16"/>
                <w:lang w:val="en-NZ" w:eastAsia="en-NZ"/>
              </w:rPr>
            </w:pPr>
            <w:ins w:id="3220" w:author="Doug King" w:date="2016-05-19T12:55:00Z">
              <w:r>
                <w:rPr>
                  <w:rFonts w:ascii="Arial Narrow" w:eastAsia="Times New Roman" w:hAnsi="Arial Narrow" w:cs="Times New Roman"/>
                  <w:color w:val="000000"/>
                  <w:sz w:val="16"/>
                  <w:szCs w:val="16"/>
                  <w:lang w:eastAsia="en-NZ"/>
                </w:rPr>
                <w:t>0.6602</w:t>
              </w:r>
            </w:ins>
          </w:p>
        </w:tc>
      </w:tr>
      <w:tr w:rsidR="00B50E9B" w:rsidRPr="00BC696D" w:rsidTr="00B50E9B">
        <w:tblPrEx>
          <w:tblPrExChange w:id="3221" w:author="Doug King" w:date="2016-05-19T12:57:00Z">
            <w:tblPrEx>
              <w:tblW w:w="14170" w:type="dxa"/>
            </w:tblPrEx>
          </w:tblPrExChange>
        </w:tblPrEx>
        <w:trPr>
          <w:trHeight w:val="300"/>
          <w:jc w:val="center"/>
          <w:ins w:id="3222" w:author="Doug King" w:date="2016-05-19T12:55:00Z"/>
          <w:trPrChange w:id="3223"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224"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225" w:author="Doug King" w:date="2016-05-19T12:55:00Z"/>
                <w:rFonts w:ascii="Arial Narrow" w:eastAsia="Times New Roman" w:hAnsi="Arial Narrow" w:cs="Times New Roman"/>
                <w:color w:val="000000"/>
                <w:sz w:val="16"/>
                <w:szCs w:val="16"/>
                <w:lang w:val="en-NZ" w:eastAsia="en-NZ"/>
              </w:rPr>
              <w:pPrChange w:id="3226"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227"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228" w:author="Doug King" w:date="2016-05-19T12:55:00Z"/>
                <w:rFonts w:ascii="Arial Narrow" w:eastAsia="Times New Roman" w:hAnsi="Arial Narrow" w:cs="Times New Roman"/>
                <w:color w:val="000000"/>
                <w:sz w:val="16"/>
                <w:szCs w:val="16"/>
                <w:lang w:val="en-NZ" w:eastAsia="en-NZ"/>
              </w:rPr>
              <w:pPrChange w:id="3229" w:author="Doug King" w:date="2016-05-19T12:56:00Z">
                <w:pPr>
                  <w:spacing w:after="0" w:line="240" w:lineRule="auto"/>
                </w:pPr>
              </w:pPrChange>
            </w:pPr>
            <w:ins w:id="3230" w:author="Doug King" w:date="2016-05-19T12:55:00Z">
              <w:r>
                <w:rPr>
                  <w:rFonts w:ascii="Arial Narrow" w:eastAsia="Times New Roman" w:hAnsi="Arial Narrow" w:cs="Times New Roman"/>
                  <w:color w:val="000000"/>
                  <w:sz w:val="16"/>
                  <w:szCs w:val="16"/>
                  <w:lang w:eastAsia="en-NZ"/>
                </w:rPr>
                <w:t>Back</w:t>
              </w:r>
            </w:ins>
          </w:p>
        </w:tc>
        <w:tc>
          <w:tcPr>
            <w:tcW w:w="545" w:type="dxa"/>
            <w:tcBorders>
              <w:top w:val="nil"/>
              <w:left w:val="nil"/>
              <w:bottom w:val="nil"/>
              <w:right w:val="nil"/>
            </w:tcBorders>
            <w:shd w:val="clear" w:color="auto" w:fill="auto"/>
            <w:noWrap/>
            <w:vAlign w:val="center"/>
            <w:hideMark/>
            <w:tcPrChange w:id="3231"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32" w:author="Doug King" w:date="2016-05-19T12:55:00Z"/>
                <w:rFonts w:ascii="Arial Narrow" w:eastAsia="Times New Roman" w:hAnsi="Arial Narrow" w:cs="Times New Roman"/>
                <w:color w:val="000000"/>
                <w:sz w:val="16"/>
                <w:szCs w:val="16"/>
                <w:lang w:val="en-NZ" w:eastAsia="en-NZ"/>
              </w:rPr>
            </w:pPr>
            <w:ins w:id="3233" w:author="Doug King" w:date="2016-05-19T12:55:00Z">
              <w:r>
                <w:rPr>
                  <w:rFonts w:ascii="Arial Narrow" w:eastAsia="Times New Roman" w:hAnsi="Arial Narrow" w:cs="Times New Roman"/>
                  <w:color w:val="000000"/>
                  <w:sz w:val="16"/>
                  <w:szCs w:val="16"/>
                  <w:lang w:eastAsia="en-NZ"/>
                </w:rPr>
                <w:t>334</w:t>
              </w:r>
            </w:ins>
          </w:p>
        </w:tc>
        <w:tc>
          <w:tcPr>
            <w:tcW w:w="472" w:type="dxa"/>
            <w:tcBorders>
              <w:top w:val="nil"/>
              <w:left w:val="nil"/>
              <w:bottom w:val="nil"/>
              <w:right w:val="nil"/>
            </w:tcBorders>
            <w:shd w:val="clear" w:color="auto" w:fill="auto"/>
            <w:noWrap/>
            <w:vAlign w:val="center"/>
            <w:hideMark/>
            <w:tcPrChange w:id="3234"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35" w:author="Doug King" w:date="2016-05-19T12:55:00Z"/>
                <w:rFonts w:ascii="Arial Narrow" w:eastAsia="Times New Roman" w:hAnsi="Arial Narrow" w:cs="Times New Roman"/>
                <w:color w:val="000000"/>
                <w:sz w:val="16"/>
                <w:szCs w:val="16"/>
                <w:lang w:val="en-NZ" w:eastAsia="en-NZ"/>
              </w:rPr>
            </w:pPr>
            <w:ins w:id="3236" w:author="Doug King" w:date="2016-05-19T12:55:00Z">
              <w:r>
                <w:rPr>
                  <w:rFonts w:ascii="Arial Narrow" w:eastAsia="Times New Roman" w:hAnsi="Arial Narrow" w:cs="Times New Roman"/>
                  <w:color w:val="000000"/>
                  <w:sz w:val="16"/>
                  <w:szCs w:val="16"/>
                  <w:lang w:eastAsia="en-NZ"/>
                </w:rPr>
                <w:t>43.7</w:t>
              </w:r>
            </w:ins>
          </w:p>
        </w:tc>
        <w:tc>
          <w:tcPr>
            <w:tcW w:w="977" w:type="dxa"/>
            <w:tcBorders>
              <w:top w:val="nil"/>
              <w:left w:val="nil"/>
              <w:bottom w:val="nil"/>
              <w:right w:val="nil"/>
            </w:tcBorders>
            <w:shd w:val="clear" w:color="auto" w:fill="auto"/>
            <w:noWrap/>
            <w:vAlign w:val="center"/>
            <w:hideMark/>
            <w:tcPrChange w:id="3237"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38" w:author="Doug King" w:date="2016-05-19T12:55:00Z"/>
                <w:rFonts w:ascii="Arial Narrow" w:eastAsia="Times New Roman" w:hAnsi="Arial Narrow" w:cs="Times New Roman"/>
                <w:color w:val="000000"/>
                <w:sz w:val="16"/>
                <w:szCs w:val="16"/>
                <w:lang w:val="en-NZ" w:eastAsia="en-NZ"/>
              </w:rPr>
            </w:pPr>
            <w:ins w:id="3239" w:author="Doug King" w:date="2016-05-19T12:55:00Z">
              <w:r>
                <w:rPr>
                  <w:rFonts w:ascii="Arial Narrow" w:eastAsia="Times New Roman" w:hAnsi="Arial Narrow" w:cs="Times New Roman"/>
                  <w:color w:val="000000"/>
                  <w:sz w:val="16"/>
                  <w:szCs w:val="16"/>
                  <w:lang w:eastAsia="en-NZ"/>
                </w:rPr>
                <w:t>5.2 ±4.8</w:t>
              </w:r>
            </w:ins>
          </w:p>
        </w:tc>
        <w:tc>
          <w:tcPr>
            <w:tcW w:w="931" w:type="dxa"/>
            <w:tcBorders>
              <w:top w:val="nil"/>
              <w:left w:val="single" w:sz="4" w:space="0" w:color="auto"/>
              <w:bottom w:val="nil"/>
              <w:right w:val="nil"/>
            </w:tcBorders>
            <w:shd w:val="clear" w:color="auto" w:fill="auto"/>
            <w:noWrap/>
            <w:vAlign w:val="center"/>
            <w:hideMark/>
            <w:tcPrChange w:id="3240"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41" w:author="Doug King" w:date="2016-05-19T12:55:00Z"/>
                <w:rFonts w:ascii="Arial Narrow" w:eastAsia="Times New Roman" w:hAnsi="Arial Narrow" w:cs="Times New Roman"/>
                <w:color w:val="000000"/>
                <w:sz w:val="16"/>
                <w:szCs w:val="16"/>
                <w:lang w:val="en-NZ" w:eastAsia="en-NZ"/>
              </w:rPr>
            </w:pPr>
            <w:ins w:id="3242" w:author="Doug King" w:date="2016-05-19T12:55:00Z">
              <w:r>
                <w:rPr>
                  <w:rFonts w:ascii="Arial Narrow" w:eastAsia="Times New Roman" w:hAnsi="Arial Narrow" w:cs="Times New Roman"/>
                  <w:color w:val="000000"/>
                  <w:sz w:val="16"/>
                  <w:szCs w:val="16"/>
                  <w:lang w:eastAsia="en-NZ"/>
                </w:rPr>
                <w:t>15  ±11</w:t>
              </w:r>
              <w:r>
                <w:rPr>
                  <w:rFonts w:ascii="Arial Narrow" w:eastAsia="Times New Roman" w:hAnsi="Arial Narrow" w:cs="Times New Roman"/>
                  <w:color w:val="000000"/>
                  <w:sz w:val="16"/>
                  <w:szCs w:val="16"/>
                  <w:vertAlign w:val="superscript"/>
                  <w:lang w:eastAsia="en-NZ"/>
                </w:rPr>
                <w:t>bdfg</w:t>
              </w:r>
            </w:ins>
          </w:p>
        </w:tc>
        <w:tc>
          <w:tcPr>
            <w:tcW w:w="905" w:type="dxa"/>
            <w:tcBorders>
              <w:top w:val="nil"/>
              <w:left w:val="nil"/>
              <w:bottom w:val="nil"/>
              <w:right w:val="nil"/>
            </w:tcBorders>
            <w:shd w:val="clear" w:color="auto" w:fill="auto"/>
            <w:noWrap/>
            <w:vAlign w:val="center"/>
            <w:hideMark/>
            <w:tcPrChange w:id="3243"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44" w:author="Doug King" w:date="2016-05-19T12:55:00Z"/>
                <w:rFonts w:ascii="Arial Narrow" w:eastAsia="Times New Roman" w:hAnsi="Arial Narrow" w:cs="Times New Roman"/>
                <w:color w:val="000000"/>
                <w:sz w:val="16"/>
                <w:szCs w:val="16"/>
                <w:lang w:val="en-NZ" w:eastAsia="en-NZ"/>
              </w:rPr>
            </w:pPr>
            <w:ins w:id="3245" w:author="Doug King" w:date="2016-05-19T12:55:00Z">
              <w:r>
                <w:rPr>
                  <w:rFonts w:ascii="Arial Narrow" w:eastAsia="Times New Roman" w:hAnsi="Arial Narrow" w:cs="Times New Roman"/>
                  <w:color w:val="000000"/>
                  <w:sz w:val="16"/>
                  <w:szCs w:val="16"/>
                  <w:lang w:eastAsia="en-NZ"/>
                </w:rPr>
                <w:t>12 [11-15]</w:t>
              </w:r>
            </w:ins>
          </w:p>
        </w:tc>
        <w:tc>
          <w:tcPr>
            <w:tcW w:w="480" w:type="dxa"/>
            <w:tcBorders>
              <w:top w:val="nil"/>
              <w:left w:val="nil"/>
              <w:bottom w:val="nil"/>
              <w:right w:val="single" w:sz="4" w:space="0" w:color="auto"/>
            </w:tcBorders>
            <w:shd w:val="clear" w:color="auto" w:fill="auto"/>
            <w:noWrap/>
            <w:vAlign w:val="center"/>
            <w:hideMark/>
            <w:tcPrChange w:id="3246"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247" w:author="Doug King" w:date="2016-05-19T12:55:00Z"/>
                <w:rFonts w:ascii="Arial Narrow" w:eastAsia="Times New Roman" w:hAnsi="Arial Narrow" w:cs="Times New Roman"/>
                <w:color w:val="000000"/>
                <w:sz w:val="16"/>
                <w:szCs w:val="16"/>
                <w:lang w:val="en-NZ" w:eastAsia="en-NZ"/>
              </w:rPr>
            </w:pPr>
            <w:ins w:id="3248" w:author="Doug King" w:date="2016-05-19T12:55:00Z">
              <w:r>
                <w:rPr>
                  <w:rFonts w:ascii="Arial Narrow" w:eastAsia="Times New Roman" w:hAnsi="Arial Narrow" w:cs="Times New Roman"/>
                  <w:color w:val="000000"/>
                  <w:sz w:val="16"/>
                  <w:szCs w:val="16"/>
                  <w:lang w:eastAsia="en-NZ"/>
                </w:rPr>
                <w:t>27</w:t>
              </w:r>
            </w:ins>
          </w:p>
        </w:tc>
        <w:tc>
          <w:tcPr>
            <w:tcW w:w="1226" w:type="dxa"/>
            <w:tcBorders>
              <w:top w:val="nil"/>
              <w:left w:val="nil"/>
              <w:bottom w:val="nil"/>
              <w:right w:val="nil"/>
            </w:tcBorders>
            <w:shd w:val="clear" w:color="auto" w:fill="auto"/>
            <w:noWrap/>
            <w:vAlign w:val="center"/>
            <w:hideMark/>
            <w:tcPrChange w:id="3249"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50" w:author="Doug King" w:date="2016-05-19T12:55:00Z"/>
                <w:rFonts w:ascii="Arial Narrow" w:eastAsia="Times New Roman" w:hAnsi="Arial Narrow" w:cs="Times New Roman"/>
                <w:color w:val="000000"/>
                <w:sz w:val="16"/>
                <w:szCs w:val="16"/>
                <w:lang w:val="en-NZ" w:eastAsia="en-NZ"/>
              </w:rPr>
            </w:pPr>
            <w:ins w:id="3251" w:author="Doug King" w:date="2016-05-19T12:55:00Z">
              <w:r>
                <w:rPr>
                  <w:rFonts w:ascii="Arial Narrow" w:eastAsia="Times New Roman" w:hAnsi="Arial Narrow" w:cs="Times New Roman"/>
                  <w:color w:val="000000"/>
                  <w:sz w:val="16"/>
                  <w:szCs w:val="16"/>
                  <w:lang w:eastAsia="en-NZ"/>
                </w:rPr>
                <w:t>1,962 ±2,13</w:t>
              </w:r>
              <w:r>
                <w:rPr>
                  <w:rFonts w:ascii="Arial Narrow" w:eastAsia="Times New Roman" w:hAnsi="Arial Narrow" w:cs="Times New Roman"/>
                  <w:color w:val="000000"/>
                  <w:sz w:val="16"/>
                  <w:szCs w:val="16"/>
                  <w:vertAlign w:val="superscript"/>
                  <w:lang w:eastAsia="en-NZ"/>
                </w:rPr>
                <w:t>dfg</w:t>
              </w:r>
            </w:ins>
          </w:p>
        </w:tc>
        <w:tc>
          <w:tcPr>
            <w:tcW w:w="1501" w:type="dxa"/>
            <w:tcBorders>
              <w:top w:val="nil"/>
              <w:left w:val="nil"/>
              <w:bottom w:val="nil"/>
              <w:right w:val="nil"/>
            </w:tcBorders>
            <w:shd w:val="clear" w:color="auto" w:fill="auto"/>
            <w:noWrap/>
            <w:vAlign w:val="center"/>
            <w:hideMark/>
            <w:tcPrChange w:id="3252"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53" w:author="Doug King" w:date="2016-05-19T12:55:00Z"/>
                <w:rFonts w:ascii="Arial Narrow" w:eastAsia="Times New Roman" w:hAnsi="Arial Narrow" w:cs="Times New Roman"/>
                <w:color w:val="000000"/>
                <w:sz w:val="16"/>
                <w:szCs w:val="16"/>
                <w:lang w:val="en-NZ" w:eastAsia="en-NZ"/>
              </w:rPr>
            </w:pPr>
            <w:ins w:id="3254" w:author="Doug King" w:date="2016-05-19T12:55:00Z">
              <w:r>
                <w:rPr>
                  <w:rFonts w:ascii="Arial Narrow" w:eastAsia="Times New Roman" w:hAnsi="Arial Narrow" w:cs="Times New Roman"/>
                  <w:color w:val="000000"/>
                  <w:sz w:val="16"/>
                  <w:szCs w:val="16"/>
                  <w:lang w:eastAsia="en-NZ"/>
                </w:rPr>
                <w:t>1,334 [896-2,144]</w:t>
              </w:r>
            </w:ins>
          </w:p>
        </w:tc>
        <w:tc>
          <w:tcPr>
            <w:tcW w:w="618" w:type="dxa"/>
            <w:tcBorders>
              <w:top w:val="nil"/>
              <w:left w:val="nil"/>
              <w:bottom w:val="nil"/>
              <w:right w:val="nil"/>
            </w:tcBorders>
            <w:shd w:val="clear" w:color="auto" w:fill="auto"/>
            <w:noWrap/>
            <w:vAlign w:val="center"/>
            <w:hideMark/>
            <w:tcPrChange w:id="3255"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56" w:author="Doug King" w:date="2016-05-19T12:55:00Z"/>
                <w:rFonts w:ascii="Arial Narrow" w:eastAsia="Times New Roman" w:hAnsi="Arial Narrow" w:cs="Times New Roman"/>
                <w:color w:val="000000"/>
                <w:sz w:val="16"/>
                <w:szCs w:val="16"/>
                <w:lang w:val="en-NZ" w:eastAsia="en-NZ"/>
              </w:rPr>
            </w:pPr>
            <w:ins w:id="3257" w:author="Doug King" w:date="2016-05-19T12:55:00Z">
              <w:r>
                <w:rPr>
                  <w:rFonts w:ascii="Arial Narrow" w:eastAsia="Times New Roman" w:hAnsi="Arial Narrow" w:cs="Times New Roman"/>
                  <w:color w:val="000000"/>
                  <w:sz w:val="16"/>
                  <w:szCs w:val="16"/>
                  <w:lang w:eastAsia="en-NZ"/>
                </w:rPr>
                <w:t>6,086</w:t>
              </w:r>
            </w:ins>
          </w:p>
        </w:tc>
        <w:tc>
          <w:tcPr>
            <w:tcW w:w="931" w:type="dxa"/>
            <w:tcBorders>
              <w:top w:val="nil"/>
              <w:left w:val="single" w:sz="4" w:space="0" w:color="auto"/>
              <w:bottom w:val="nil"/>
              <w:right w:val="nil"/>
            </w:tcBorders>
            <w:shd w:val="clear" w:color="auto" w:fill="auto"/>
            <w:noWrap/>
            <w:vAlign w:val="center"/>
            <w:hideMark/>
            <w:tcPrChange w:id="3258"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59" w:author="Doug King" w:date="2016-05-19T12:55:00Z"/>
                <w:rFonts w:ascii="Arial Narrow" w:eastAsia="Times New Roman" w:hAnsi="Arial Narrow" w:cs="Times New Roman"/>
                <w:color w:val="000000"/>
                <w:sz w:val="16"/>
                <w:szCs w:val="16"/>
                <w:lang w:val="en-NZ" w:eastAsia="en-NZ"/>
              </w:rPr>
            </w:pPr>
            <w:ins w:id="3260" w:author="Doug King" w:date="2016-05-19T12:55:00Z">
              <w:r>
                <w:rPr>
                  <w:rFonts w:ascii="Arial Narrow" w:eastAsia="Times New Roman" w:hAnsi="Arial Narrow" w:cs="Times New Roman"/>
                  <w:color w:val="000000"/>
                  <w:sz w:val="16"/>
                  <w:szCs w:val="16"/>
                  <w:lang w:eastAsia="en-NZ"/>
                </w:rPr>
                <w:t>18 ±14</w:t>
              </w:r>
              <w:r>
                <w:rPr>
                  <w:rFonts w:ascii="Arial Narrow" w:eastAsia="Times New Roman" w:hAnsi="Arial Narrow" w:cs="Times New Roman"/>
                  <w:color w:val="000000"/>
                  <w:sz w:val="16"/>
                  <w:szCs w:val="16"/>
                  <w:vertAlign w:val="superscript"/>
                  <w:lang w:eastAsia="en-NZ"/>
                </w:rPr>
                <w:t>bdfg</w:t>
              </w:r>
            </w:ins>
          </w:p>
        </w:tc>
        <w:tc>
          <w:tcPr>
            <w:tcW w:w="905" w:type="dxa"/>
            <w:tcBorders>
              <w:top w:val="nil"/>
              <w:left w:val="nil"/>
              <w:bottom w:val="nil"/>
              <w:right w:val="nil"/>
            </w:tcBorders>
            <w:shd w:val="clear" w:color="auto" w:fill="auto"/>
            <w:noWrap/>
            <w:vAlign w:val="center"/>
            <w:hideMark/>
            <w:tcPrChange w:id="3261"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62" w:author="Doug King" w:date="2016-05-19T12:55:00Z"/>
                <w:rFonts w:ascii="Arial Narrow" w:eastAsia="Times New Roman" w:hAnsi="Arial Narrow" w:cs="Times New Roman"/>
                <w:color w:val="000000"/>
                <w:sz w:val="16"/>
                <w:szCs w:val="16"/>
                <w:lang w:val="en-NZ" w:eastAsia="en-NZ"/>
              </w:rPr>
            </w:pPr>
            <w:ins w:id="3263" w:author="Doug King" w:date="2016-05-19T12:55:00Z">
              <w:r>
                <w:rPr>
                  <w:rFonts w:ascii="Arial Narrow" w:eastAsia="Times New Roman" w:hAnsi="Arial Narrow" w:cs="Times New Roman"/>
                  <w:color w:val="000000"/>
                  <w:sz w:val="16"/>
                  <w:szCs w:val="16"/>
                  <w:lang w:eastAsia="en-NZ"/>
                </w:rPr>
                <w:t>15 [14-17]</w:t>
              </w:r>
            </w:ins>
          </w:p>
        </w:tc>
        <w:tc>
          <w:tcPr>
            <w:tcW w:w="480" w:type="dxa"/>
            <w:tcBorders>
              <w:top w:val="nil"/>
              <w:left w:val="nil"/>
              <w:bottom w:val="nil"/>
              <w:right w:val="single" w:sz="4" w:space="0" w:color="auto"/>
            </w:tcBorders>
            <w:shd w:val="clear" w:color="auto" w:fill="auto"/>
            <w:noWrap/>
            <w:vAlign w:val="center"/>
            <w:hideMark/>
            <w:tcPrChange w:id="3264"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265" w:author="Doug King" w:date="2016-05-19T12:55:00Z"/>
                <w:rFonts w:ascii="Arial Narrow" w:eastAsia="Times New Roman" w:hAnsi="Arial Narrow" w:cs="Times New Roman"/>
                <w:color w:val="000000"/>
                <w:sz w:val="16"/>
                <w:szCs w:val="16"/>
                <w:lang w:val="en-NZ" w:eastAsia="en-NZ"/>
              </w:rPr>
            </w:pPr>
            <w:ins w:id="3266" w:author="Doug King" w:date="2016-05-19T12:55:00Z">
              <w:r>
                <w:rPr>
                  <w:rFonts w:ascii="Arial Narrow" w:eastAsia="Times New Roman" w:hAnsi="Arial Narrow" w:cs="Times New Roman"/>
                  <w:color w:val="000000"/>
                  <w:sz w:val="16"/>
                  <w:szCs w:val="16"/>
                  <w:lang w:eastAsia="en-NZ"/>
                </w:rPr>
                <w:t>26</w:t>
              </w:r>
            </w:ins>
          </w:p>
        </w:tc>
        <w:tc>
          <w:tcPr>
            <w:tcW w:w="1371" w:type="dxa"/>
            <w:tcBorders>
              <w:top w:val="nil"/>
              <w:left w:val="nil"/>
              <w:bottom w:val="nil"/>
              <w:right w:val="nil"/>
            </w:tcBorders>
            <w:shd w:val="clear" w:color="auto" w:fill="auto"/>
            <w:noWrap/>
            <w:vAlign w:val="center"/>
            <w:hideMark/>
            <w:tcPrChange w:id="3267"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68" w:author="Doug King" w:date="2016-05-19T12:55:00Z"/>
                <w:rFonts w:ascii="Arial Narrow" w:eastAsia="Times New Roman" w:hAnsi="Arial Narrow" w:cs="Times New Roman"/>
                <w:color w:val="000000"/>
                <w:sz w:val="16"/>
                <w:szCs w:val="16"/>
                <w:lang w:val="en-NZ" w:eastAsia="en-NZ"/>
              </w:rPr>
            </w:pPr>
            <w:ins w:id="3269" w:author="Doug King" w:date="2016-05-19T12:55:00Z">
              <w:r>
                <w:rPr>
                  <w:rFonts w:ascii="Arial Narrow" w:eastAsia="Times New Roman" w:hAnsi="Arial Narrow" w:cs="Times New Roman"/>
                  <w:color w:val="000000"/>
                  <w:sz w:val="16"/>
                  <w:szCs w:val="16"/>
                  <w:lang w:eastAsia="en-NZ"/>
                </w:rPr>
                <w:t>0.0198 ±0.1215</w:t>
              </w:r>
              <w:r>
                <w:rPr>
                  <w:rFonts w:ascii="Arial Narrow" w:eastAsia="Times New Roman" w:hAnsi="Arial Narrow" w:cs="Times New Roman"/>
                  <w:color w:val="000000"/>
                  <w:sz w:val="16"/>
                  <w:szCs w:val="16"/>
                  <w:vertAlign w:val="superscript"/>
                  <w:lang w:eastAsia="en-NZ"/>
                </w:rPr>
                <w:t>dfg</w:t>
              </w:r>
            </w:ins>
          </w:p>
        </w:tc>
        <w:tc>
          <w:tcPr>
            <w:tcW w:w="1642" w:type="dxa"/>
            <w:tcBorders>
              <w:top w:val="nil"/>
              <w:left w:val="nil"/>
              <w:bottom w:val="nil"/>
              <w:right w:val="nil"/>
            </w:tcBorders>
            <w:shd w:val="clear" w:color="auto" w:fill="auto"/>
            <w:noWrap/>
            <w:vAlign w:val="center"/>
            <w:hideMark/>
            <w:tcPrChange w:id="3270"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71" w:author="Doug King" w:date="2016-05-19T12:55:00Z"/>
                <w:rFonts w:ascii="Arial Narrow" w:eastAsia="Times New Roman" w:hAnsi="Arial Narrow" w:cs="Times New Roman"/>
                <w:color w:val="000000"/>
                <w:sz w:val="16"/>
                <w:szCs w:val="16"/>
                <w:lang w:val="en-NZ" w:eastAsia="en-NZ"/>
              </w:rPr>
            </w:pPr>
            <w:ins w:id="3272" w:author="Doug King" w:date="2016-05-19T12:55:00Z">
              <w:r>
                <w:rPr>
                  <w:rFonts w:ascii="Arial Narrow" w:eastAsia="Times New Roman" w:hAnsi="Arial Narrow" w:cs="Times New Roman"/>
                  <w:color w:val="000000"/>
                  <w:sz w:val="16"/>
                  <w:szCs w:val="16"/>
                  <w:lang w:eastAsia="en-NZ"/>
                </w:rPr>
                <w:t>0.0002 [0.0001-0.0004]</w:t>
              </w:r>
            </w:ins>
          </w:p>
        </w:tc>
        <w:tc>
          <w:tcPr>
            <w:tcW w:w="618" w:type="dxa"/>
            <w:tcBorders>
              <w:top w:val="nil"/>
              <w:left w:val="nil"/>
              <w:bottom w:val="nil"/>
              <w:right w:val="nil"/>
            </w:tcBorders>
            <w:shd w:val="clear" w:color="auto" w:fill="auto"/>
            <w:noWrap/>
            <w:vAlign w:val="center"/>
            <w:hideMark/>
            <w:tcPrChange w:id="3273"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74" w:author="Doug King" w:date="2016-05-19T12:55:00Z"/>
                <w:rFonts w:ascii="Arial Narrow" w:eastAsia="Times New Roman" w:hAnsi="Arial Narrow" w:cs="Times New Roman"/>
                <w:color w:val="000000"/>
                <w:sz w:val="16"/>
                <w:szCs w:val="16"/>
                <w:lang w:val="en-NZ" w:eastAsia="en-NZ"/>
              </w:rPr>
            </w:pPr>
            <w:ins w:id="3275" w:author="Doug King" w:date="2016-05-19T12:55:00Z">
              <w:r>
                <w:rPr>
                  <w:rFonts w:ascii="Arial Narrow" w:eastAsia="Times New Roman" w:hAnsi="Arial Narrow" w:cs="Times New Roman"/>
                  <w:color w:val="000000"/>
                  <w:sz w:val="16"/>
                  <w:szCs w:val="16"/>
                  <w:lang w:eastAsia="en-NZ"/>
                </w:rPr>
                <w:t>0.0202</w:t>
              </w:r>
            </w:ins>
          </w:p>
        </w:tc>
      </w:tr>
      <w:tr w:rsidR="00B50E9B" w:rsidRPr="00BC696D" w:rsidTr="00B50E9B">
        <w:tblPrEx>
          <w:tblPrExChange w:id="3276" w:author="Doug King" w:date="2016-05-19T12:57:00Z">
            <w:tblPrEx>
              <w:tblW w:w="14170" w:type="dxa"/>
            </w:tblPrEx>
          </w:tblPrExChange>
        </w:tblPrEx>
        <w:trPr>
          <w:trHeight w:val="300"/>
          <w:jc w:val="center"/>
          <w:ins w:id="3277" w:author="Doug King" w:date="2016-05-19T12:55:00Z"/>
          <w:trPrChange w:id="3278"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279"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280" w:author="Doug King" w:date="2016-05-19T12:55:00Z"/>
                <w:rFonts w:ascii="Arial Narrow" w:eastAsia="Times New Roman" w:hAnsi="Arial Narrow" w:cs="Times New Roman"/>
                <w:color w:val="000000"/>
                <w:sz w:val="16"/>
                <w:szCs w:val="16"/>
                <w:lang w:val="en-NZ" w:eastAsia="en-NZ"/>
              </w:rPr>
              <w:pPrChange w:id="3281"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282"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283" w:author="Doug King" w:date="2016-05-19T12:55:00Z"/>
                <w:rFonts w:ascii="Arial Narrow" w:eastAsia="Times New Roman" w:hAnsi="Arial Narrow" w:cs="Times New Roman"/>
                <w:color w:val="000000"/>
                <w:sz w:val="16"/>
                <w:szCs w:val="16"/>
                <w:lang w:val="en-NZ" w:eastAsia="en-NZ"/>
              </w:rPr>
              <w:pPrChange w:id="3284" w:author="Doug King" w:date="2016-05-19T12:56:00Z">
                <w:pPr>
                  <w:spacing w:after="0" w:line="240" w:lineRule="auto"/>
                </w:pPr>
              </w:pPrChange>
            </w:pPr>
            <w:ins w:id="3285" w:author="Doug King" w:date="2016-05-19T12:55:00Z">
              <w:r>
                <w:rPr>
                  <w:rFonts w:ascii="Arial Narrow" w:eastAsia="Times New Roman" w:hAnsi="Arial Narrow" w:cs="Times New Roman"/>
                  <w:color w:val="000000"/>
                  <w:sz w:val="16"/>
                  <w:szCs w:val="16"/>
                  <w:lang w:eastAsia="en-NZ"/>
                </w:rPr>
                <w:t>Side</w:t>
              </w:r>
            </w:ins>
          </w:p>
        </w:tc>
        <w:tc>
          <w:tcPr>
            <w:tcW w:w="545" w:type="dxa"/>
            <w:tcBorders>
              <w:top w:val="nil"/>
              <w:left w:val="nil"/>
              <w:bottom w:val="nil"/>
              <w:right w:val="nil"/>
            </w:tcBorders>
            <w:shd w:val="clear" w:color="auto" w:fill="auto"/>
            <w:noWrap/>
            <w:vAlign w:val="center"/>
            <w:hideMark/>
            <w:tcPrChange w:id="3286"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87" w:author="Doug King" w:date="2016-05-19T12:55:00Z"/>
                <w:rFonts w:ascii="Arial Narrow" w:eastAsia="Times New Roman" w:hAnsi="Arial Narrow" w:cs="Times New Roman"/>
                <w:color w:val="000000"/>
                <w:sz w:val="16"/>
                <w:szCs w:val="16"/>
                <w:lang w:val="en-NZ" w:eastAsia="en-NZ"/>
              </w:rPr>
            </w:pPr>
            <w:ins w:id="3288" w:author="Doug King" w:date="2016-05-19T12:55:00Z">
              <w:r>
                <w:rPr>
                  <w:rFonts w:ascii="Arial Narrow" w:eastAsia="Times New Roman" w:hAnsi="Arial Narrow" w:cs="Times New Roman"/>
                  <w:color w:val="000000"/>
                  <w:sz w:val="16"/>
                  <w:szCs w:val="16"/>
                  <w:lang w:eastAsia="en-NZ"/>
                </w:rPr>
                <w:t>304</w:t>
              </w:r>
            </w:ins>
          </w:p>
        </w:tc>
        <w:tc>
          <w:tcPr>
            <w:tcW w:w="472" w:type="dxa"/>
            <w:tcBorders>
              <w:top w:val="nil"/>
              <w:left w:val="nil"/>
              <w:bottom w:val="nil"/>
              <w:right w:val="nil"/>
            </w:tcBorders>
            <w:shd w:val="clear" w:color="auto" w:fill="auto"/>
            <w:noWrap/>
            <w:vAlign w:val="center"/>
            <w:hideMark/>
            <w:tcPrChange w:id="3289"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90" w:author="Doug King" w:date="2016-05-19T12:55:00Z"/>
                <w:rFonts w:ascii="Arial Narrow" w:eastAsia="Times New Roman" w:hAnsi="Arial Narrow" w:cs="Times New Roman"/>
                <w:color w:val="000000"/>
                <w:sz w:val="16"/>
                <w:szCs w:val="16"/>
                <w:lang w:val="en-NZ" w:eastAsia="en-NZ"/>
              </w:rPr>
            </w:pPr>
            <w:ins w:id="3291" w:author="Doug King" w:date="2016-05-19T12:55:00Z">
              <w:r>
                <w:rPr>
                  <w:rFonts w:ascii="Arial Narrow" w:eastAsia="Times New Roman" w:hAnsi="Arial Narrow" w:cs="Times New Roman"/>
                  <w:color w:val="000000"/>
                  <w:sz w:val="16"/>
                  <w:szCs w:val="16"/>
                  <w:lang w:eastAsia="en-NZ"/>
                </w:rPr>
                <w:t>39.8</w:t>
              </w:r>
            </w:ins>
          </w:p>
        </w:tc>
        <w:tc>
          <w:tcPr>
            <w:tcW w:w="977" w:type="dxa"/>
            <w:tcBorders>
              <w:top w:val="nil"/>
              <w:left w:val="nil"/>
              <w:bottom w:val="nil"/>
              <w:right w:val="nil"/>
            </w:tcBorders>
            <w:shd w:val="clear" w:color="auto" w:fill="auto"/>
            <w:noWrap/>
            <w:vAlign w:val="center"/>
            <w:hideMark/>
            <w:tcPrChange w:id="3292"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93" w:author="Doug King" w:date="2016-05-19T12:55:00Z"/>
                <w:rFonts w:ascii="Arial Narrow" w:eastAsia="Times New Roman" w:hAnsi="Arial Narrow" w:cs="Times New Roman"/>
                <w:color w:val="000000"/>
                <w:sz w:val="16"/>
                <w:szCs w:val="16"/>
                <w:lang w:val="en-NZ" w:eastAsia="en-NZ"/>
              </w:rPr>
            </w:pPr>
            <w:ins w:id="3294" w:author="Doug King" w:date="2016-05-19T12:55:00Z">
              <w:r>
                <w:rPr>
                  <w:rFonts w:ascii="Arial Narrow" w:eastAsia="Times New Roman" w:hAnsi="Arial Narrow" w:cs="Times New Roman"/>
                  <w:color w:val="000000"/>
                  <w:sz w:val="16"/>
                  <w:szCs w:val="16"/>
                  <w:lang w:eastAsia="en-NZ"/>
                </w:rPr>
                <w:t>6.5 ±5.4</w:t>
              </w:r>
            </w:ins>
          </w:p>
        </w:tc>
        <w:tc>
          <w:tcPr>
            <w:tcW w:w="931" w:type="dxa"/>
            <w:tcBorders>
              <w:top w:val="nil"/>
              <w:left w:val="single" w:sz="4" w:space="0" w:color="auto"/>
              <w:bottom w:val="nil"/>
              <w:right w:val="nil"/>
            </w:tcBorders>
            <w:shd w:val="clear" w:color="auto" w:fill="auto"/>
            <w:noWrap/>
            <w:vAlign w:val="center"/>
            <w:hideMark/>
            <w:tcPrChange w:id="329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96" w:author="Doug King" w:date="2016-05-19T12:55:00Z"/>
                <w:rFonts w:ascii="Arial Narrow" w:eastAsia="Times New Roman" w:hAnsi="Arial Narrow" w:cs="Times New Roman"/>
                <w:color w:val="000000"/>
                <w:sz w:val="16"/>
                <w:szCs w:val="16"/>
                <w:lang w:val="en-NZ" w:eastAsia="en-NZ"/>
              </w:rPr>
            </w:pPr>
            <w:ins w:id="3297" w:author="Doug King" w:date="2016-05-19T12:55:00Z">
              <w:r>
                <w:rPr>
                  <w:rFonts w:ascii="Arial Narrow" w:eastAsia="Times New Roman" w:hAnsi="Arial Narrow" w:cs="Times New Roman"/>
                  <w:color w:val="000000"/>
                  <w:sz w:val="16"/>
                  <w:szCs w:val="16"/>
                  <w:lang w:eastAsia="en-NZ"/>
                </w:rPr>
                <w:t>16 ±11</w:t>
              </w:r>
              <w:r>
                <w:rPr>
                  <w:rFonts w:ascii="Arial Narrow" w:eastAsia="Times New Roman" w:hAnsi="Arial Narrow" w:cs="Times New Roman"/>
                  <w:color w:val="000000"/>
                  <w:sz w:val="16"/>
                  <w:szCs w:val="16"/>
                  <w:vertAlign w:val="superscript"/>
                  <w:lang w:eastAsia="en-NZ"/>
                </w:rPr>
                <w:t>de</w:t>
              </w:r>
            </w:ins>
          </w:p>
        </w:tc>
        <w:tc>
          <w:tcPr>
            <w:tcW w:w="905" w:type="dxa"/>
            <w:tcBorders>
              <w:top w:val="nil"/>
              <w:left w:val="nil"/>
              <w:bottom w:val="nil"/>
              <w:right w:val="nil"/>
            </w:tcBorders>
            <w:shd w:val="clear" w:color="auto" w:fill="auto"/>
            <w:noWrap/>
            <w:vAlign w:val="center"/>
            <w:hideMark/>
            <w:tcPrChange w:id="3298"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299" w:author="Doug King" w:date="2016-05-19T12:55:00Z"/>
                <w:rFonts w:ascii="Arial Narrow" w:eastAsia="Times New Roman" w:hAnsi="Arial Narrow" w:cs="Times New Roman"/>
                <w:color w:val="000000"/>
                <w:sz w:val="16"/>
                <w:szCs w:val="16"/>
                <w:lang w:val="en-NZ" w:eastAsia="en-NZ"/>
              </w:rPr>
            </w:pPr>
            <w:ins w:id="3300" w:author="Doug King" w:date="2016-05-19T12:55:00Z">
              <w:r>
                <w:rPr>
                  <w:rFonts w:ascii="Arial Narrow" w:eastAsia="Times New Roman" w:hAnsi="Arial Narrow" w:cs="Times New Roman"/>
                  <w:color w:val="000000"/>
                  <w:sz w:val="16"/>
                  <w:szCs w:val="16"/>
                  <w:lang w:eastAsia="en-NZ"/>
                </w:rPr>
                <w:t>13 [11-17]</w:t>
              </w:r>
            </w:ins>
          </w:p>
        </w:tc>
        <w:tc>
          <w:tcPr>
            <w:tcW w:w="480" w:type="dxa"/>
            <w:tcBorders>
              <w:top w:val="nil"/>
              <w:left w:val="nil"/>
              <w:bottom w:val="nil"/>
              <w:right w:val="single" w:sz="4" w:space="0" w:color="auto"/>
            </w:tcBorders>
            <w:shd w:val="clear" w:color="auto" w:fill="auto"/>
            <w:noWrap/>
            <w:vAlign w:val="center"/>
            <w:hideMark/>
            <w:tcPrChange w:id="3301"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302" w:author="Doug King" w:date="2016-05-19T12:55:00Z"/>
                <w:rFonts w:ascii="Arial Narrow" w:eastAsia="Times New Roman" w:hAnsi="Arial Narrow" w:cs="Times New Roman"/>
                <w:color w:val="000000"/>
                <w:sz w:val="16"/>
                <w:szCs w:val="16"/>
                <w:lang w:val="en-NZ" w:eastAsia="en-NZ"/>
              </w:rPr>
            </w:pPr>
            <w:ins w:id="3303" w:author="Doug King" w:date="2016-05-19T12:55:00Z">
              <w:r>
                <w:rPr>
                  <w:rFonts w:ascii="Arial Narrow" w:eastAsia="Times New Roman" w:hAnsi="Arial Narrow" w:cs="Times New Roman"/>
                  <w:color w:val="000000"/>
                  <w:sz w:val="16"/>
                  <w:szCs w:val="16"/>
                  <w:lang w:eastAsia="en-NZ"/>
                </w:rPr>
                <w:t>31</w:t>
              </w:r>
            </w:ins>
          </w:p>
        </w:tc>
        <w:tc>
          <w:tcPr>
            <w:tcW w:w="1226" w:type="dxa"/>
            <w:tcBorders>
              <w:top w:val="nil"/>
              <w:left w:val="nil"/>
              <w:bottom w:val="nil"/>
              <w:right w:val="nil"/>
            </w:tcBorders>
            <w:shd w:val="clear" w:color="auto" w:fill="auto"/>
            <w:noWrap/>
            <w:vAlign w:val="center"/>
            <w:hideMark/>
            <w:tcPrChange w:id="3304"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05" w:author="Doug King" w:date="2016-05-19T12:55:00Z"/>
                <w:rFonts w:ascii="Arial Narrow" w:eastAsia="Times New Roman" w:hAnsi="Arial Narrow" w:cs="Times New Roman"/>
                <w:color w:val="000000"/>
                <w:sz w:val="16"/>
                <w:szCs w:val="16"/>
                <w:lang w:val="en-NZ" w:eastAsia="en-NZ"/>
              </w:rPr>
            </w:pPr>
            <w:ins w:id="3306" w:author="Doug King" w:date="2016-05-19T12:55:00Z">
              <w:r>
                <w:rPr>
                  <w:rFonts w:ascii="Arial Narrow" w:eastAsia="Times New Roman" w:hAnsi="Arial Narrow" w:cs="Times New Roman"/>
                  <w:color w:val="000000"/>
                  <w:sz w:val="16"/>
                  <w:szCs w:val="16"/>
                  <w:lang w:eastAsia="en-NZ"/>
                </w:rPr>
                <w:t>2,370 ±1,979</w:t>
              </w:r>
              <w:r>
                <w:rPr>
                  <w:rFonts w:ascii="Arial Narrow" w:eastAsia="Times New Roman" w:hAnsi="Arial Narrow" w:cs="Times New Roman"/>
                  <w:color w:val="000000"/>
                  <w:sz w:val="16"/>
                  <w:szCs w:val="16"/>
                  <w:vertAlign w:val="superscript"/>
                  <w:lang w:eastAsia="en-NZ"/>
                </w:rPr>
                <w:t>deg</w:t>
              </w:r>
            </w:ins>
          </w:p>
        </w:tc>
        <w:tc>
          <w:tcPr>
            <w:tcW w:w="1501" w:type="dxa"/>
            <w:tcBorders>
              <w:top w:val="nil"/>
              <w:left w:val="nil"/>
              <w:bottom w:val="nil"/>
              <w:right w:val="nil"/>
            </w:tcBorders>
            <w:shd w:val="clear" w:color="auto" w:fill="auto"/>
            <w:noWrap/>
            <w:vAlign w:val="center"/>
            <w:hideMark/>
            <w:tcPrChange w:id="3307"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08" w:author="Doug King" w:date="2016-05-19T12:55:00Z"/>
                <w:rFonts w:ascii="Arial Narrow" w:eastAsia="Times New Roman" w:hAnsi="Arial Narrow" w:cs="Times New Roman"/>
                <w:color w:val="000000"/>
                <w:sz w:val="16"/>
                <w:szCs w:val="16"/>
                <w:lang w:val="en-NZ" w:eastAsia="en-NZ"/>
              </w:rPr>
            </w:pPr>
            <w:ins w:id="3309" w:author="Doug King" w:date="2016-05-19T12:55:00Z">
              <w:r>
                <w:rPr>
                  <w:rFonts w:ascii="Arial Narrow" w:eastAsia="Times New Roman" w:hAnsi="Arial Narrow" w:cs="Times New Roman"/>
                  <w:color w:val="000000"/>
                  <w:sz w:val="16"/>
                  <w:szCs w:val="16"/>
                  <w:lang w:eastAsia="en-NZ"/>
                </w:rPr>
                <w:t>1,800 [1,162-2,850]</w:t>
              </w:r>
            </w:ins>
          </w:p>
        </w:tc>
        <w:tc>
          <w:tcPr>
            <w:tcW w:w="618" w:type="dxa"/>
            <w:tcBorders>
              <w:top w:val="nil"/>
              <w:left w:val="nil"/>
              <w:bottom w:val="nil"/>
              <w:right w:val="nil"/>
            </w:tcBorders>
            <w:shd w:val="clear" w:color="auto" w:fill="auto"/>
            <w:noWrap/>
            <w:vAlign w:val="center"/>
            <w:hideMark/>
            <w:tcPrChange w:id="3310"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11" w:author="Doug King" w:date="2016-05-19T12:55:00Z"/>
                <w:rFonts w:ascii="Arial Narrow" w:eastAsia="Times New Roman" w:hAnsi="Arial Narrow" w:cs="Times New Roman"/>
                <w:color w:val="000000"/>
                <w:sz w:val="16"/>
                <w:szCs w:val="16"/>
                <w:lang w:val="en-NZ" w:eastAsia="en-NZ"/>
              </w:rPr>
            </w:pPr>
            <w:ins w:id="3312" w:author="Doug King" w:date="2016-05-19T12:55:00Z">
              <w:r>
                <w:rPr>
                  <w:rFonts w:ascii="Arial Narrow" w:eastAsia="Times New Roman" w:hAnsi="Arial Narrow" w:cs="Times New Roman"/>
                  <w:color w:val="000000"/>
                  <w:sz w:val="16"/>
                  <w:szCs w:val="16"/>
                  <w:lang w:eastAsia="en-NZ"/>
                </w:rPr>
                <w:t>6,066</w:t>
              </w:r>
            </w:ins>
          </w:p>
        </w:tc>
        <w:tc>
          <w:tcPr>
            <w:tcW w:w="931" w:type="dxa"/>
            <w:tcBorders>
              <w:top w:val="nil"/>
              <w:left w:val="single" w:sz="4" w:space="0" w:color="auto"/>
              <w:bottom w:val="nil"/>
              <w:right w:val="nil"/>
            </w:tcBorders>
            <w:shd w:val="clear" w:color="auto" w:fill="auto"/>
            <w:noWrap/>
            <w:vAlign w:val="center"/>
            <w:hideMark/>
            <w:tcPrChange w:id="3313"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14" w:author="Doug King" w:date="2016-05-19T12:55:00Z"/>
                <w:rFonts w:ascii="Arial Narrow" w:eastAsia="Times New Roman" w:hAnsi="Arial Narrow" w:cs="Times New Roman"/>
                <w:color w:val="000000"/>
                <w:sz w:val="16"/>
                <w:szCs w:val="16"/>
                <w:lang w:val="en-NZ" w:eastAsia="en-NZ"/>
              </w:rPr>
            </w:pPr>
            <w:ins w:id="3315" w:author="Doug King" w:date="2016-05-19T12:55:00Z">
              <w:r>
                <w:rPr>
                  <w:rFonts w:ascii="Arial Narrow" w:eastAsia="Times New Roman" w:hAnsi="Arial Narrow" w:cs="Times New Roman"/>
                  <w:color w:val="000000"/>
                  <w:sz w:val="16"/>
                  <w:szCs w:val="16"/>
                  <w:lang w:eastAsia="en-NZ"/>
                </w:rPr>
                <w:t>19 ±15</w:t>
              </w:r>
              <w:r>
                <w:rPr>
                  <w:rFonts w:ascii="Arial Narrow" w:eastAsia="Times New Roman" w:hAnsi="Arial Narrow" w:cs="Times New Roman"/>
                  <w:color w:val="000000"/>
                  <w:sz w:val="16"/>
                  <w:szCs w:val="16"/>
                  <w:vertAlign w:val="superscript"/>
                  <w:lang w:eastAsia="en-NZ"/>
                </w:rPr>
                <w:t>deg</w:t>
              </w:r>
            </w:ins>
          </w:p>
        </w:tc>
        <w:tc>
          <w:tcPr>
            <w:tcW w:w="905" w:type="dxa"/>
            <w:tcBorders>
              <w:top w:val="nil"/>
              <w:left w:val="nil"/>
              <w:bottom w:val="nil"/>
              <w:right w:val="nil"/>
            </w:tcBorders>
            <w:shd w:val="clear" w:color="auto" w:fill="auto"/>
            <w:noWrap/>
            <w:vAlign w:val="center"/>
            <w:hideMark/>
            <w:tcPrChange w:id="3316"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17" w:author="Doug King" w:date="2016-05-19T12:55:00Z"/>
                <w:rFonts w:ascii="Arial Narrow" w:eastAsia="Times New Roman" w:hAnsi="Arial Narrow" w:cs="Times New Roman"/>
                <w:color w:val="000000"/>
                <w:sz w:val="16"/>
                <w:szCs w:val="16"/>
                <w:lang w:val="en-NZ" w:eastAsia="en-NZ"/>
              </w:rPr>
            </w:pPr>
            <w:ins w:id="3318" w:author="Doug King" w:date="2016-05-19T12:55:00Z">
              <w:r>
                <w:rPr>
                  <w:rFonts w:ascii="Arial Narrow" w:eastAsia="Times New Roman" w:hAnsi="Arial Narrow" w:cs="Times New Roman"/>
                  <w:color w:val="000000"/>
                  <w:sz w:val="16"/>
                  <w:szCs w:val="16"/>
                  <w:lang w:eastAsia="en-NZ"/>
                </w:rPr>
                <w:t>16 [15-19]</w:t>
              </w:r>
            </w:ins>
          </w:p>
        </w:tc>
        <w:tc>
          <w:tcPr>
            <w:tcW w:w="480" w:type="dxa"/>
            <w:tcBorders>
              <w:top w:val="nil"/>
              <w:left w:val="nil"/>
              <w:bottom w:val="nil"/>
              <w:right w:val="single" w:sz="4" w:space="0" w:color="auto"/>
            </w:tcBorders>
            <w:shd w:val="clear" w:color="auto" w:fill="auto"/>
            <w:noWrap/>
            <w:vAlign w:val="center"/>
            <w:hideMark/>
            <w:tcPrChange w:id="3319"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320" w:author="Doug King" w:date="2016-05-19T12:55:00Z"/>
                <w:rFonts w:ascii="Arial Narrow" w:eastAsia="Times New Roman" w:hAnsi="Arial Narrow" w:cs="Times New Roman"/>
                <w:color w:val="000000"/>
                <w:sz w:val="16"/>
                <w:szCs w:val="16"/>
                <w:lang w:val="en-NZ" w:eastAsia="en-NZ"/>
              </w:rPr>
            </w:pPr>
            <w:ins w:id="3321" w:author="Doug King" w:date="2016-05-19T12:55:00Z">
              <w:r>
                <w:rPr>
                  <w:rFonts w:ascii="Arial Narrow" w:eastAsia="Times New Roman" w:hAnsi="Arial Narrow" w:cs="Times New Roman"/>
                  <w:color w:val="000000"/>
                  <w:sz w:val="16"/>
                  <w:szCs w:val="16"/>
                  <w:lang w:eastAsia="en-NZ"/>
                </w:rPr>
                <w:t>30</w:t>
              </w:r>
            </w:ins>
          </w:p>
        </w:tc>
        <w:tc>
          <w:tcPr>
            <w:tcW w:w="1371" w:type="dxa"/>
            <w:tcBorders>
              <w:top w:val="nil"/>
              <w:left w:val="nil"/>
              <w:bottom w:val="nil"/>
              <w:right w:val="nil"/>
            </w:tcBorders>
            <w:shd w:val="clear" w:color="auto" w:fill="auto"/>
            <w:noWrap/>
            <w:vAlign w:val="center"/>
            <w:hideMark/>
            <w:tcPrChange w:id="3322"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23" w:author="Doug King" w:date="2016-05-19T12:55:00Z"/>
                <w:rFonts w:ascii="Arial Narrow" w:eastAsia="Times New Roman" w:hAnsi="Arial Narrow" w:cs="Times New Roman"/>
                <w:color w:val="000000"/>
                <w:sz w:val="16"/>
                <w:szCs w:val="16"/>
                <w:lang w:val="en-NZ" w:eastAsia="en-NZ"/>
              </w:rPr>
            </w:pPr>
            <w:ins w:id="3324" w:author="Doug King" w:date="2016-05-19T12:55:00Z">
              <w:r>
                <w:rPr>
                  <w:rFonts w:ascii="Arial Narrow" w:eastAsia="Times New Roman" w:hAnsi="Arial Narrow" w:cs="Times New Roman"/>
                  <w:color w:val="000000"/>
                  <w:sz w:val="16"/>
                  <w:szCs w:val="16"/>
                  <w:lang w:eastAsia="en-NZ"/>
                </w:rPr>
                <w:t>0.0152 ±0.1006</w:t>
              </w:r>
              <w:r>
                <w:rPr>
                  <w:rFonts w:ascii="Arial Narrow" w:eastAsia="Times New Roman" w:hAnsi="Arial Narrow" w:cs="Times New Roman"/>
                  <w:color w:val="000000"/>
                  <w:sz w:val="16"/>
                  <w:szCs w:val="16"/>
                  <w:vertAlign w:val="superscript"/>
                  <w:lang w:eastAsia="en-NZ"/>
                </w:rPr>
                <w:t>deg</w:t>
              </w:r>
            </w:ins>
          </w:p>
        </w:tc>
        <w:tc>
          <w:tcPr>
            <w:tcW w:w="1642" w:type="dxa"/>
            <w:tcBorders>
              <w:top w:val="nil"/>
              <w:left w:val="nil"/>
              <w:bottom w:val="nil"/>
              <w:right w:val="nil"/>
            </w:tcBorders>
            <w:shd w:val="clear" w:color="auto" w:fill="auto"/>
            <w:noWrap/>
            <w:vAlign w:val="center"/>
            <w:hideMark/>
            <w:tcPrChange w:id="3325"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26" w:author="Doug King" w:date="2016-05-19T12:55:00Z"/>
                <w:rFonts w:ascii="Arial Narrow" w:eastAsia="Times New Roman" w:hAnsi="Arial Narrow" w:cs="Times New Roman"/>
                <w:color w:val="000000"/>
                <w:sz w:val="16"/>
                <w:szCs w:val="16"/>
                <w:lang w:val="en-NZ" w:eastAsia="en-NZ"/>
              </w:rPr>
            </w:pPr>
            <w:ins w:id="3327" w:author="Doug King" w:date="2016-05-19T12:55:00Z">
              <w:r>
                <w:rPr>
                  <w:rFonts w:ascii="Arial Narrow" w:eastAsia="Times New Roman" w:hAnsi="Arial Narrow" w:cs="Times New Roman"/>
                  <w:color w:val="000000"/>
                  <w:sz w:val="16"/>
                  <w:szCs w:val="16"/>
                  <w:lang w:eastAsia="en-NZ"/>
                </w:rPr>
                <w:t>0.0003 [0.0002-0.0009]</w:t>
              </w:r>
            </w:ins>
          </w:p>
        </w:tc>
        <w:tc>
          <w:tcPr>
            <w:tcW w:w="618" w:type="dxa"/>
            <w:tcBorders>
              <w:top w:val="nil"/>
              <w:left w:val="nil"/>
              <w:bottom w:val="nil"/>
              <w:right w:val="nil"/>
            </w:tcBorders>
            <w:shd w:val="clear" w:color="auto" w:fill="auto"/>
            <w:noWrap/>
            <w:vAlign w:val="center"/>
            <w:hideMark/>
            <w:tcPrChange w:id="3328"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329" w:author="Doug King" w:date="2016-05-19T12:55:00Z"/>
                <w:rFonts w:ascii="Arial Narrow" w:eastAsia="Times New Roman" w:hAnsi="Arial Narrow" w:cs="Times New Roman"/>
                <w:color w:val="000000"/>
                <w:sz w:val="16"/>
                <w:szCs w:val="16"/>
                <w:lang w:val="en-NZ" w:eastAsia="en-NZ"/>
              </w:rPr>
            </w:pPr>
            <w:ins w:id="3330" w:author="Doug King" w:date="2016-05-19T12:55:00Z">
              <w:r>
                <w:rPr>
                  <w:rFonts w:ascii="Arial Narrow" w:eastAsia="Times New Roman" w:hAnsi="Arial Narrow" w:cs="Times New Roman"/>
                  <w:color w:val="000000"/>
                  <w:sz w:val="16"/>
                  <w:szCs w:val="16"/>
                  <w:lang w:eastAsia="en-NZ"/>
                </w:rPr>
                <w:t>0.0206</w:t>
              </w:r>
            </w:ins>
          </w:p>
        </w:tc>
      </w:tr>
      <w:tr w:rsidR="004709E7" w:rsidRPr="00BC696D" w:rsidTr="00B50E9B">
        <w:trPr>
          <w:trHeight w:val="300"/>
          <w:jc w:val="center"/>
          <w:ins w:id="3331" w:author="Doug King" w:date="2016-05-19T12:55:00Z"/>
        </w:trPr>
        <w:tc>
          <w:tcPr>
            <w:tcW w:w="440" w:type="dxa"/>
            <w:tcBorders>
              <w:top w:val="nil"/>
              <w:left w:val="nil"/>
              <w:bottom w:val="nil"/>
              <w:right w:val="nil"/>
            </w:tcBorders>
            <w:shd w:val="clear" w:color="auto" w:fill="auto"/>
            <w:noWrap/>
            <w:vAlign w:val="center"/>
            <w:hideMark/>
          </w:tcPr>
          <w:p w:rsidR="00743CBF" w:rsidRDefault="00743CBF">
            <w:pPr>
              <w:spacing w:after="0" w:line="240" w:lineRule="auto"/>
              <w:rPr>
                <w:ins w:id="3332" w:author="Doug King" w:date="2016-05-19T12:55:00Z"/>
                <w:rFonts w:ascii="Arial Narrow" w:eastAsia="Times New Roman" w:hAnsi="Arial Narrow" w:cs="Times New Roman"/>
                <w:color w:val="000000"/>
                <w:sz w:val="16"/>
                <w:szCs w:val="16"/>
                <w:lang w:val="en-NZ" w:eastAsia="en-NZ"/>
              </w:rPr>
              <w:pPrChange w:id="3333" w:author="Doug King" w:date="2016-05-19T12:56:00Z">
                <w:pPr>
                  <w:spacing w:after="0" w:line="240" w:lineRule="auto"/>
                  <w:jc w:val="center"/>
                </w:pPr>
              </w:pPrChange>
            </w:pPr>
          </w:p>
        </w:tc>
        <w:tc>
          <w:tcPr>
            <w:tcW w:w="836" w:type="dxa"/>
            <w:tcBorders>
              <w:top w:val="nil"/>
              <w:left w:val="nil"/>
              <w:bottom w:val="single" w:sz="4" w:space="0" w:color="auto"/>
              <w:right w:val="nil"/>
            </w:tcBorders>
            <w:shd w:val="clear" w:color="auto" w:fill="auto"/>
            <w:noWrap/>
            <w:vAlign w:val="center"/>
            <w:hideMark/>
          </w:tcPr>
          <w:p w:rsidR="00743CBF" w:rsidRDefault="009573ED">
            <w:pPr>
              <w:spacing w:after="0" w:line="240" w:lineRule="auto"/>
              <w:jc w:val="center"/>
              <w:rPr>
                <w:ins w:id="3334" w:author="Doug King" w:date="2016-05-19T12:55:00Z"/>
                <w:rFonts w:ascii="Arial Narrow" w:eastAsia="Times New Roman" w:hAnsi="Arial Narrow" w:cs="Times New Roman"/>
                <w:color w:val="000000"/>
                <w:sz w:val="16"/>
                <w:szCs w:val="16"/>
                <w:lang w:val="en-NZ" w:eastAsia="en-NZ"/>
              </w:rPr>
              <w:pPrChange w:id="3335" w:author="Doug King" w:date="2016-05-19T12:56:00Z">
                <w:pPr>
                  <w:spacing w:after="0" w:line="240" w:lineRule="auto"/>
                </w:pPr>
              </w:pPrChange>
            </w:pPr>
            <w:ins w:id="3336" w:author="Doug King" w:date="2016-05-19T12:55:00Z">
              <w:r>
                <w:rPr>
                  <w:rFonts w:ascii="Arial Narrow" w:eastAsia="Times New Roman" w:hAnsi="Arial Narrow" w:cs="Times New Roman"/>
                  <w:color w:val="000000"/>
                  <w:sz w:val="16"/>
                  <w:szCs w:val="16"/>
                  <w:lang w:eastAsia="en-NZ"/>
                </w:rPr>
                <w:t>Top</w:t>
              </w:r>
            </w:ins>
          </w:p>
        </w:tc>
        <w:tc>
          <w:tcPr>
            <w:tcW w:w="54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37" w:author="Doug King" w:date="2016-05-19T12:55:00Z"/>
                <w:rFonts w:ascii="Arial Narrow" w:eastAsia="Times New Roman" w:hAnsi="Arial Narrow" w:cs="Times New Roman"/>
                <w:color w:val="000000"/>
                <w:sz w:val="16"/>
                <w:szCs w:val="16"/>
                <w:lang w:val="en-NZ" w:eastAsia="en-NZ"/>
              </w:rPr>
            </w:pPr>
            <w:ins w:id="3338" w:author="Doug King" w:date="2016-05-19T12:55:00Z">
              <w:r>
                <w:rPr>
                  <w:rFonts w:ascii="Arial Narrow" w:eastAsia="Times New Roman" w:hAnsi="Arial Narrow" w:cs="Times New Roman"/>
                  <w:color w:val="000000"/>
                  <w:sz w:val="16"/>
                  <w:szCs w:val="16"/>
                  <w:lang w:eastAsia="en-NZ"/>
                </w:rPr>
                <w:t>7</w:t>
              </w:r>
            </w:ins>
          </w:p>
        </w:tc>
        <w:tc>
          <w:tcPr>
            <w:tcW w:w="472"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39" w:author="Doug King" w:date="2016-05-19T12:55:00Z"/>
                <w:rFonts w:ascii="Arial Narrow" w:eastAsia="Times New Roman" w:hAnsi="Arial Narrow" w:cs="Times New Roman"/>
                <w:color w:val="000000"/>
                <w:sz w:val="16"/>
                <w:szCs w:val="16"/>
                <w:lang w:val="en-NZ" w:eastAsia="en-NZ"/>
              </w:rPr>
            </w:pPr>
            <w:ins w:id="3340" w:author="Doug King" w:date="2016-05-19T12:55:00Z">
              <w:r>
                <w:rPr>
                  <w:rFonts w:ascii="Arial Narrow" w:eastAsia="Times New Roman" w:hAnsi="Arial Narrow" w:cs="Times New Roman"/>
                  <w:color w:val="000000"/>
                  <w:sz w:val="16"/>
                  <w:szCs w:val="16"/>
                  <w:lang w:eastAsia="en-NZ"/>
                </w:rPr>
                <w:t>0.9</w:t>
              </w:r>
            </w:ins>
          </w:p>
        </w:tc>
        <w:tc>
          <w:tcPr>
            <w:tcW w:w="977"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41" w:author="Doug King" w:date="2016-05-19T12:55:00Z"/>
                <w:rFonts w:ascii="Arial Narrow" w:eastAsia="Times New Roman" w:hAnsi="Arial Narrow" w:cs="Times New Roman"/>
                <w:color w:val="000000"/>
                <w:sz w:val="16"/>
                <w:szCs w:val="16"/>
                <w:lang w:val="en-NZ" w:eastAsia="en-NZ"/>
              </w:rPr>
            </w:pPr>
            <w:ins w:id="3342" w:author="Doug King" w:date="2016-05-19T12:55:00Z">
              <w:r>
                <w:rPr>
                  <w:rFonts w:ascii="Arial Narrow" w:eastAsia="Times New Roman" w:hAnsi="Arial Narrow" w:cs="Times New Roman"/>
                  <w:color w:val="000000"/>
                  <w:sz w:val="16"/>
                  <w:szCs w:val="16"/>
                  <w:lang w:eastAsia="en-NZ"/>
                </w:rPr>
                <w:t>11.4 ±8.6</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43" w:author="Doug King" w:date="2016-05-19T12:55:00Z"/>
                <w:rFonts w:ascii="Arial Narrow" w:eastAsia="Times New Roman" w:hAnsi="Arial Narrow" w:cs="Times New Roman"/>
                <w:color w:val="000000"/>
                <w:sz w:val="16"/>
                <w:szCs w:val="16"/>
                <w:lang w:val="en-NZ" w:eastAsia="en-NZ"/>
              </w:rPr>
            </w:pPr>
            <w:ins w:id="3344" w:author="Doug King" w:date="2016-05-19T12:55:00Z">
              <w:r>
                <w:rPr>
                  <w:rFonts w:ascii="Arial Narrow" w:eastAsia="Times New Roman" w:hAnsi="Arial Narrow" w:cs="Times New Roman"/>
                  <w:color w:val="000000"/>
                  <w:sz w:val="16"/>
                  <w:szCs w:val="16"/>
                  <w:lang w:eastAsia="en-NZ"/>
                </w:rPr>
                <w:t>32 ±21</w:t>
              </w:r>
              <w:r>
                <w:rPr>
                  <w:rFonts w:ascii="Arial Narrow" w:eastAsia="Times New Roman" w:hAnsi="Arial Narrow" w:cs="Times New Roman"/>
                  <w:color w:val="000000"/>
                  <w:sz w:val="16"/>
                  <w:szCs w:val="16"/>
                  <w:vertAlign w:val="superscript"/>
                  <w:lang w:eastAsia="en-NZ"/>
                </w:rPr>
                <w:t>bde</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45" w:author="Doug King" w:date="2016-05-19T12:55:00Z"/>
                <w:rFonts w:ascii="Arial Narrow" w:eastAsia="Times New Roman" w:hAnsi="Arial Narrow" w:cs="Times New Roman"/>
                <w:color w:val="000000"/>
                <w:sz w:val="16"/>
                <w:szCs w:val="16"/>
                <w:lang w:val="en-NZ" w:eastAsia="en-NZ"/>
              </w:rPr>
            </w:pPr>
            <w:ins w:id="3346" w:author="Doug King" w:date="2016-05-19T12:55:00Z">
              <w:r>
                <w:rPr>
                  <w:rFonts w:ascii="Arial Narrow" w:eastAsia="Times New Roman" w:hAnsi="Arial Narrow" w:cs="Times New Roman"/>
                  <w:color w:val="000000"/>
                  <w:sz w:val="16"/>
                  <w:szCs w:val="16"/>
                  <w:lang w:eastAsia="en-NZ"/>
                </w:rPr>
                <w:t>22 [18-48]</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3347" w:author="Doug King" w:date="2016-05-19T12:55:00Z"/>
                <w:rFonts w:ascii="Arial Narrow" w:eastAsia="Times New Roman" w:hAnsi="Arial Narrow" w:cs="Times New Roman"/>
                <w:color w:val="000000"/>
                <w:sz w:val="16"/>
                <w:szCs w:val="16"/>
                <w:lang w:val="en-NZ" w:eastAsia="en-NZ"/>
              </w:rPr>
            </w:pPr>
            <w:ins w:id="3348" w:author="Doug King" w:date="2016-05-19T12:55:00Z">
              <w:r>
                <w:rPr>
                  <w:rFonts w:ascii="Arial Narrow" w:eastAsia="Times New Roman" w:hAnsi="Arial Narrow" w:cs="Times New Roman"/>
                  <w:color w:val="000000"/>
                  <w:sz w:val="16"/>
                  <w:szCs w:val="16"/>
                  <w:lang w:eastAsia="en-NZ"/>
                </w:rPr>
                <w:t>*</w:t>
              </w:r>
            </w:ins>
          </w:p>
        </w:tc>
        <w:tc>
          <w:tcPr>
            <w:tcW w:w="1226"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49" w:author="Doug King" w:date="2016-05-19T12:55:00Z"/>
                <w:rFonts w:ascii="Arial Narrow" w:eastAsia="Times New Roman" w:hAnsi="Arial Narrow" w:cs="Times New Roman"/>
                <w:color w:val="000000"/>
                <w:sz w:val="16"/>
                <w:szCs w:val="16"/>
                <w:lang w:val="en-NZ" w:eastAsia="en-NZ"/>
              </w:rPr>
            </w:pPr>
            <w:ins w:id="3350" w:author="Doug King" w:date="2016-05-19T12:55:00Z">
              <w:r>
                <w:rPr>
                  <w:rFonts w:ascii="Arial Narrow" w:eastAsia="Times New Roman" w:hAnsi="Arial Narrow" w:cs="Times New Roman"/>
                  <w:color w:val="000000"/>
                  <w:sz w:val="16"/>
                  <w:szCs w:val="16"/>
                  <w:lang w:eastAsia="en-NZ"/>
                </w:rPr>
                <w:t>7,189 ±4,342</w:t>
              </w:r>
              <w:r>
                <w:rPr>
                  <w:rFonts w:ascii="Arial Narrow" w:eastAsia="Times New Roman" w:hAnsi="Arial Narrow" w:cs="Times New Roman"/>
                  <w:color w:val="000000"/>
                  <w:sz w:val="16"/>
                  <w:szCs w:val="16"/>
                  <w:vertAlign w:val="superscript"/>
                  <w:lang w:eastAsia="en-NZ"/>
                </w:rPr>
                <w:t>bcef</w:t>
              </w:r>
            </w:ins>
          </w:p>
        </w:tc>
        <w:tc>
          <w:tcPr>
            <w:tcW w:w="150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51" w:author="Doug King" w:date="2016-05-19T12:55:00Z"/>
                <w:rFonts w:ascii="Arial Narrow" w:eastAsia="Times New Roman" w:hAnsi="Arial Narrow" w:cs="Times New Roman"/>
                <w:color w:val="000000"/>
                <w:sz w:val="16"/>
                <w:szCs w:val="16"/>
                <w:lang w:val="en-NZ" w:eastAsia="en-NZ"/>
              </w:rPr>
            </w:pPr>
            <w:ins w:id="3352" w:author="Doug King" w:date="2016-05-19T12:55:00Z">
              <w:r>
                <w:rPr>
                  <w:rFonts w:ascii="Arial Narrow" w:eastAsia="Times New Roman" w:hAnsi="Arial Narrow" w:cs="Times New Roman"/>
                  <w:color w:val="000000"/>
                  <w:sz w:val="16"/>
                  <w:szCs w:val="16"/>
                  <w:lang w:eastAsia="en-NZ"/>
                </w:rPr>
                <w:t>7,560 [2,531-10,556]</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53" w:author="Doug King" w:date="2016-05-19T12:55:00Z"/>
                <w:rFonts w:ascii="Arial Narrow" w:eastAsia="Times New Roman" w:hAnsi="Arial Narrow" w:cs="Times New Roman"/>
                <w:color w:val="000000"/>
                <w:sz w:val="16"/>
                <w:szCs w:val="16"/>
                <w:lang w:val="en-NZ" w:eastAsia="en-NZ"/>
              </w:rPr>
            </w:pPr>
            <w:ins w:id="3354" w:author="Doug King" w:date="2016-05-19T12:55:00Z">
              <w:r>
                <w:rPr>
                  <w:rFonts w:ascii="Arial Narrow" w:eastAsia="Times New Roman" w:hAnsi="Arial Narrow" w:cs="Times New Roman"/>
                  <w:color w:val="000000"/>
                  <w:sz w:val="16"/>
                  <w:szCs w:val="16"/>
                  <w:lang w:eastAsia="en-NZ"/>
                </w:rPr>
                <w:t>*</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55" w:author="Doug King" w:date="2016-05-19T12:55:00Z"/>
                <w:rFonts w:ascii="Arial Narrow" w:eastAsia="Times New Roman" w:hAnsi="Arial Narrow" w:cs="Times New Roman"/>
                <w:color w:val="000000"/>
                <w:sz w:val="16"/>
                <w:szCs w:val="16"/>
                <w:lang w:val="en-NZ" w:eastAsia="en-NZ"/>
              </w:rPr>
            </w:pPr>
            <w:ins w:id="3356" w:author="Doug King" w:date="2016-05-19T12:55:00Z">
              <w:r>
                <w:rPr>
                  <w:rFonts w:ascii="Arial Narrow" w:eastAsia="Times New Roman" w:hAnsi="Arial Narrow" w:cs="Times New Roman"/>
                  <w:color w:val="000000"/>
                  <w:sz w:val="16"/>
                  <w:szCs w:val="16"/>
                  <w:lang w:eastAsia="en-NZ"/>
                </w:rPr>
                <w:t>35 ±22</w:t>
              </w:r>
              <w:r>
                <w:rPr>
                  <w:rFonts w:ascii="Arial Narrow" w:eastAsia="Times New Roman" w:hAnsi="Arial Narrow" w:cs="Times New Roman"/>
                  <w:color w:val="000000"/>
                  <w:sz w:val="16"/>
                  <w:szCs w:val="16"/>
                  <w:vertAlign w:val="superscript"/>
                  <w:lang w:eastAsia="en-NZ"/>
                </w:rPr>
                <w:t>bcef</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57" w:author="Doug King" w:date="2016-05-19T12:55:00Z"/>
                <w:rFonts w:ascii="Arial Narrow" w:eastAsia="Times New Roman" w:hAnsi="Arial Narrow" w:cs="Times New Roman"/>
                <w:color w:val="000000"/>
                <w:sz w:val="16"/>
                <w:szCs w:val="16"/>
                <w:lang w:val="en-NZ" w:eastAsia="en-NZ"/>
              </w:rPr>
            </w:pPr>
            <w:ins w:id="3358" w:author="Doug King" w:date="2016-05-19T12:55:00Z">
              <w:r>
                <w:rPr>
                  <w:rFonts w:ascii="Arial Narrow" w:eastAsia="Times New Roman" w:hAnsi="Arial Narrow" w:cs="Times New Roman"/>
                  <w:color w:val="000000"/>
                  <w:sz w:val="16"/>
                  <w:szCs w:val="16"/>
                  <w:lang w:eastAsia="en-NZ"/>
                </w:rPr>
                <w:t>26 [18-49]</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3359" w:author="Doug King" w:date="2016-05-19T12:55:00Z"/>
                <w:rFonts w:ascii="Arial Narrow" w:eastAsia="Times New Roman" w:hAnsi="Arial Narrow" w:cs="Times New Roman"/>
                <w:color w:val="000000"/>
                <w:sz w:val="16"/>
                <w:szCs w:val="16"/>
                <w:lang w:val="en-NZ" w:eastAsia="en-NZ"/>
              </w:rPr>
            </w:pPr>
            <w:ins w:id="3360" w:author="Doug King" w:date="2016-05-19T12:55:00Z">
              <w:r>
                <w:rPr>
                  <w:rFonts w:ascii="Arial Narrow" w:eastAsia="Times New Roman" w:hAnsi="Arial Narrow" w:cs="Times New Roman"/>
                  <w:color w:val="000000"/>
                  <w:sz w:val="16"/>
                  <w:szCs w:val="16"/>
                  <w:lang w:eastAsia="en-NZ"/>
                </w:rPr>
                <w:t>*</w:t>
              </w:r>
            </w:ins>
          </w:p>
        </w:tc>
        <w:tc>
          <w:tcPr>
            <w:tcW w:w="137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61" w:author="Doug King" w:date="2016-05-19T12:55:00Z"/>
                <w:rFonts w:ascii="Arial Narrow" w:eastAsia="Times New Roman" w:hAnsi="Arial Narrow" w:cs="Times New Roman"/>
                <w:color w:val="000000"/>
                <w:sz w:val="16"/>
                <w:szCs w:val="16"/>
                <w:lang w:val="en-NZ" w:eastAsia="en-NZ"/>
              </w:rPr>
            </w:pPr>
            <w:ins w:id="3362" w:author="Doug King" w:date="2016-05-19T12:55:00Z">
              <w:r>
                <w:rPr>
                  <w:rFonts w:ascii="Arial Narrow" w:eastAsia="Times New Roman" w:hAnsi="Arial Narrow" w:cs="Times New Roman"/>
                  <w:color w:val="000000"/>
                  <w:sz w:val="16"/>
                  <w:szCs w:val="16"/>
                  <w:lang w:eastAsia="en-NZ"/>
                </w:rPr>
                <w:t>0.2635 ±0.3927</w:t>
              </w:r>
              <w:r>
                <w:rPr>
                  <w:rFonts w:ascii="Arial Narrow" w:eastAsia="Times New Roman" w:hAnsi="Arial Narrow" w:cs="Times New Roman"/>
                  <w:color w:val="000000"/>
                  <w:sz w:val="16"/>
                  <w:szCs w:val="16"/>
                  <w:vertAlign w:val="superscript"/>
                  <w:lang w:eastAsia="en-NZ"/>
                </w:rPr>
                <w:t>bcef</w:t>
              </w:r>
            </w:ins>
          </w:p>
        </w:tc>
        <w:tc>
          <w:tcPr>
            <w:tcW w:w="1642"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63" w:author="Doug King" w:date="2016-05-19T12:55:00Z"/>
                <w:rFonts w:ascii="Arial Narrow" w:eastAsia="Times New Roman" w:hAnsi="Arial Narrow" w:cs="Times New Roman"/>
                <w:color w:val="000000"/>
                <w:sz w:val="16"/>
                <w:szCs w:val="16"/>
                <w:lang w:val="en-NZ" w:eastAsia="en-NZ"/>
              </w:rPr>
            </w:pPr>
            <w:ins w:id="3364" w:author="Doug King" w:date="2016-05-19T12:55:00Z">
              <w:r>
                <w:rPr>
                  <w:rFonts w:ascii="Arial Narrow" w:eastAsia="Times New Roman" w:hAnsi="Arial Narrow" w:cs="Times New Roman"/>
                  <w:color w:val="000000"/>
                  <w:sz w:val="16"/>
                  <w:szCs w:val="16"/>
                  <w:lang w:eastAsia="en-NZ"/>
                </w:rPr>
                <w:t>0.5400 [0.0007-0.6458]</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365" w:author="Doug King" w:date="2016-05-19T12:55:00Z"/>
                <w:rFonts w:ascii="Arial Narrow" w:eastAsia="Times New Roman" w:hAnsi="Arial Narrow" w:cs="Times New Roman"/>
                <w:color w:val="000000"/>
                <w:sz w:val="16"/>
                <w:szCs w:val="16"/>
                <w:lang w:val="en-NZ" w:eastAsia="en-NZ"/>
              </w:rPr>
            </w:pPr>
            <w:ins w:id="3366" w:author="Doug King" w:date="2016-05-19T12:55:00Z">
              <w:r>
                <w:rPr>
                  <w:rFonts w:ascii="Arial Narrow" w:eastAsia="Times New Roman" w:hAnsi="Arial Narrow" w:cs="Times New Roman"/>
                  <w:color w:val="000000"/>
                  <w:sz w:val="16"/>
                  <w:szCs w:val="16"/>
                  <w:lang w:eastAsia="en-NZ"/>
                </w:rPr>
                <w:t>*</w:t>
              </w:r>
            </w:ins>
          </w:p>
        </w:tc>
      </w:tr>
      <w:tr w:rsidR="00B50E9B" w:rsidRPr="00BC696D" w:rsidTr="00B50E9B">
        <w:tblPrEx>
          <w:tblPrExChange w:id="3367" w:author="Doug King" w:date="2016-05-19T12:57:00Z">
            <w:tblPrEx>
              <w:tblW w:w="14170" w:type="dxa"/>
            </w:tblPrEx>
          </w:tblPrExChange>
        </w:tblPrEx>
        <w:trPr>
          <w:trHeight w:val="300"/>
          <w:jc w:val="center"/>
          <w:ins w:id="3368" w:author="Doug King" w:date="2016-05-19T12:55:00Z"/>
          <w:trPrChange w:id="3369" w:author="Doug King" w:date="2016-05-19T12:57:00Z">
            <w:trPr>
              <w:gridAfter w:val="0"/>
              <w:trHeight w:val="300"/>
              <w:jc w:val="center"/>
            </w:trPr>
          </w:trPrChange>
        </w:trPr>
        <w:tc>
          <w:tcPr>
            <w:tcW w:w="1276" w:type="dxa"/>
            <w:gridSpan w:val="2"/>
            <w:tcBorders>
              <w:top w:val="nil"/>
              <w:left w:val="nil"/>
              <w:bottom w:val="nil"/>
              <w:right w:val="nil"/>
            </w:tcBorders>
            <w:shd w:val="clear" w:color="auto" w:fill="auto"/>
            <w:noWrap/>
            <w:vAlign w:val="center"/>
            <w:hideMark/>
            <w:tcPrChange w:id="3370" w:author="Doug King" w:date="2016-05-19T12:57:00Z">
              <w:tcPr>
                <w:tcW w:w="1276" w:type="dxa"/>
                <w:gridSpan w:val="2"/>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rPr>
                <w:ins w:id="3371" w:author="Doug King" w:date="2016-05-19T12:55:00Z"/>
                <w:rFonts w:ascii="Arial Narrow" w:eastAsia="Times New Roman" w:hAnsi="Arial Narrow" w:cs="Times New Roman"/>
                <w:b/>
                <w:bCs/>
                <w:color w:val="000000"/>
                <w:sz w:val="16"/>
                <w:szCs w:val="16"/>
                <w:lang w:val="en-NZ" w:eastAsia="en-NZ"/>
              </w:rPr>
            </w:pPr>
            <w:ins w:id="3372" w:author="Doug King" w:date="2016-05-19T12:55:00Z">
              <w:r>
                <w:rPr>
                  <w:rFonts w:ascii="Arial Narrow" w:eastAsia="Times New Roman" w:hAnsi="Arial Narrow" w:cs="Times New Roman"/>
                  <w:b/>
                  <w:bCs/>
                  <w:color w:val="000000"/>
                  <w:sz w:val="16"/>
                  <w:szCs w:val="16"/>
                  <w:lang w:eastAsia="en-NZ"/>
                </w:rPr>
                <w:t>Midfielders</w:t>
              </w:r>
            </w:ins>
          </w:p>
        </w:tc>
        <w:tc>
          <w:tcPr>
            <w:tcW w:w="545" w:type="dxa"/>
            <w:tcBorders>
              <w:top w:val="nil"/>
              <w:left w:val="nil"/>
              <w:bottom w:val="nil"/>
              <w:right w:val="nil"/>
            </w:tcBorders>
            <w:shd w:val="clear" w:color="auto" w:fill="auto"/>
            <w:noWrap/>
            <w:vAlign w:val="center"/>
            <w:hideMark/>
            <w:tcPrChange w:id="3373" w:author="Doug King" w:date="2016-05-19T12:57:00Z">
              <w:tcPr>
                <w:tcW w:w="54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374" w:author="Doug King" w:date="2016-05-19T12:55:00Z"/>
                <w:rFonts w:ascii="Arial Narrow" w:eastAsia="Times New Roman" w:hAnsi="Arial Narrow" w:cs="Times New Roman"/>
                <w:b/>
                <w:bCs/>
                <w:color w:val="000000"/>
                <w:sz w:val="16"/>
                <w:szCs w:val="16"/>
                <w:lang w:val="en-NZ" w:eastAsia="en-NZ"/>
              </w:rPr>
              <w:pPrChange w:id="3375" w:author="Doug King" w:date="2016-05-19T12:56:00Z">
                <w:pPr>
                  <w:spacing w:after="0" w:line="240" w:lineRule="auto"/>
                </w:pPr>
              </w:pPrChange>
            </w:pPr>
          </w:p>
        </w:tc>
        <w:tc>
          <w:tcPr>
            <w:tcW w:w="472" w:type="dxa"/>
            <w:tcBorders>
              <w:top w:val="nil"/>
              <w:left w:val="nil"/>
              <w:bottom w:val="nil"/>
              <w:right w:val="nil"/>
            </w:tcBorders>
            <w:shd w:val="clear" w:color="auto" w:fill="auto"/>
            <w:noWrap/>
            <w:vAlign w:val="center"/>
            <w:hideMark/>
            <w:tcPrChange w:id="3376" w:author="Doug King" w:date="2016-05-19T12:57:00Z">
              <w:tcPr>
                <w:tcW w:w="472"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377" w:author="Doug King" w:date="2016-05-19T12:55:00Z"/>
                <w:rFonts w:ascii="Arial Narrow" w:eastAsia="Times New Roman" w:hAnsi="Arial Narrow" w:cs="Times New Roman"/>
                <w:sz w:val="20"/>
                <w:szCs w:val="20"/>
                <w:lang w:val="en-NZ" w:eastAsia="en-NZ"/>
                <w:rPrChange w:id="3378" w:author="Doug King" w:date="2016-05-20T22:20:00Z">
                  <w:rPr>
                    <w:ins w:id="3379" w:author="Doug King" w:date="2016-05-19T12:55:00Z"/>
                    <w:rFonts w:ascii="Times New Roman" w:eastAsia="Times New Roman" w:hAnsi="Times New Roman" w:cs="Times New Roman"/>
                    <w:sz w:val="20"/>
                    <w:szCs w:val="20"/>
                    <w:lang w:val="en-NZ" w:eastAsia="en-NZ"/>
                  </w:rPr>
                </w:rPrChange>
              </w:rPr>
              <w:pPrChange w:id="3380" w:author="Doug King" w:date="2016-05-19T12:56:00Z">
                <w:pPr>
                  <w:spacing w:after="0" w:line="240" w:lineRule="auto"/>
                </w:pPr>
              </w:pPrChange>
            </w:pPr>
          </w:p>
        </w:tc>
        <w:tc>
          <w:tcPr>
            <w:tcW w:w="977" w:type="dxa"/>
            <w:tcBorders>
              <w:top w:val="nil"/>
              <w:left w:val="nil"/>
              <w:bottom w:val="nil"/>
              <w:right w:val="nil"/>
            </w:tcBorders>
            <w:shd w:val="clear" w:color="auto" w:fill="auto"/>
            <w:noWrap/>
            <w:vAlign w:val="center"/>
            <w:hideMark/>
            <w:tcPrChange w:id="3381" w:author="Doug King" w:date="2016-05-19T12:57:00Z">
              <w:tcPr>
                <w:tcW w:w="977"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382" w:author="Doug King" w:date="2016-05-19T12:55:00Z"/>
                <w:rFonts w:ascii="Arial Narrow" w:eastAsia="Times New Roman" w:hAnsi="Arial Narrow" w:cs="Times New Roman"/>
                <w:sz w:val="20"/>
                <w:szCs w:val="20"/>
                <w:lang w:val="en-NZ" w:eastAsia="en-NZ"/>
                <w:rPrChange w:id="3383" w:author="Doug King" w:date="2016-05-20T22:20:00Z">
                  <w:rPr>
                    <w:ins w:id="3384" w:author="Doug King" w:date="2016-05-19T12:55:00Z"/>
                    <w:rFonts w:ascii="Times New Roman" w:eastAsia="Times New Roman" w:hAnsi="Times New Roman" w:cs="Times New Roman"/>
                    <w:sz w:val="20"/>
                    <w:szCs w:val="20"/>
                    <w:lang w:val="en-NZ" w:eastAsia="en-NZ"/>
                  </w:rPr>
                </w:rPrChange>
              </w:rPr>
              <w:pPrChange w:id="3385"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386"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387" w:author="Doug King" w:date="2016-05-19T12:55:00Z"/>
                <w:rFonts w:ascii="Arial Narrow" w:eastAsia="Times New Roman" w:hAnsi="Arial Narrow" w:cs="Times New Roman"/>
                <w:color w:val="000000"/>
                <w:lang w:val="en-NZ" w:eastAsia="en-NZ"/>
                <w:rPrChange w:id="3388" w:author="Doug King" w:date="2016-05-20T22:20:00Z">
                  <w:rPr>
                    <w:ins w:id="3389" w:author="Doug King" w:date="2016-05-19T12:55:00Z"/>
                    <w:rFonts w:ascii="Calibri" w:eastAsia="Times New Roman" w:hAnsi="Calibri" w:cs="Times New Roman"/>
                    <w:color w:val="000000"/>
                    <w:lang w:val="en-NZ" w:eastAsia="en-NZ"/>
                  </w:rPr>
                </w:rPrChange>
              </w:rPr>
              <w:pPrChange w:id="3390"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391"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392" w:author="Doug King" w:date="2016-05-19T12:55:00Z"/>
                <w:rFonts w:ascii="Arial Narrow" w:eastAsia="Times New Roman" w:hAnsi="Arial Narrow" w:cs="Times New Roman"/>
                <w:color w:val="000000"/>
                <w:lang w:val="en-NZ" w:eastAsia="en-NZ"/>
                <w:rPrChange w:id="3393" w:author="Doug King" w:date="2016-05-20T22:20:00Z">
                  <w:rPr>
                    <w:ins w:id="3394" w:author="Doug King" w:date="2016-05-19T12:55:00Z"/>
                    <w:rFonts w:ascii="Calibri" w:eastAsia="Times New Roman" w:hAnsi="Calibri" w:cs="Times New Roman"/>
                    <w:color w:val="000000"/>
                    <w:lang w:val="en-NZ" w:eastAsia="en-NZ"/>
                  </w:rPr>
                </w:rPrChange>
              </w:rPr>
              <w:pPrChange w:id="3395"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396"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397" w:author="Doug King" w:date="2016-05-19T12:55:00Z"/>
                <w:rFonts w:ascii="Arial Narrow" w:eastAsia="Times New Roman" w:hAnsi="Arial Narrow" w:cs="Times New Roman"/>
                <w:color w:val="000000"/>
                <w:lang w:val="en-NZ" w:eastAsia="en-NZ"/>
                <w:rPrChange w:id="3398" w:author="Doug King" w:date="2016-05-20T22:20:00Z">
                  <w:rPr>
                    <w:ins w:id="3399" w:author="Doug King" w:date="2016-05-19T12:55:00Z"/>
                    <w:rFonts w:ascii="Calibri" w:eastAsia="Times New Roman" w:hAnsi="Calibri" w:cs="Times New Roman"/>
                    <w:color w:val="000000"/>
                    <w:lang w:val="en-NZ" w:eastAsia="en-NZ"/>
                  </w:rPr>
                </w:rPrChange>
              </w:rPr>
              <w:pPrChange w:id="3400" w:author="Doug King" w:date="2016-05-19T12:56:00Z">
                <w:pPr>
                  <w:spacing w:after="0" w:line="240" w:lineRule="auto"/>
                </w:pPr>
              </w:pPrChange>
            </w:pPr>
          </w:p>
        </w:tc>
        <w:tc>
          <w:tcPr>
            <w:tcW w:w="1226" w:type="dxa"/>
            <w:tcBorders>
              <w:top w:val="nil"/>
              <w:left w:val="nil"/>
              <w:bottom w:val="nil"/>
              <w:right w:val="nil"/>
            </w:tcBorders>
            <w:shd w:val="clear" w:color="auto" w:fill="auto"/>
            <w:noWrap/>
            <w:vAlign w:val="center"/>
            <w:hideMark/>
            <w:tcPrChange w:id="3401" w:author="Doug King" w:date="2016-05-19T12:57:00Z">
              <w:tcPr>
                <w:tcW w:w="1226"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02" w:author="Doug King" w:date="2016-05-19T12:55:00Z"/>
                <w:rFonts w:ascii="Arial Narrow" w:eastAsia="Times New Roman" w:hAnsi="Arial Narrow" w:cs="Times New Roman"/>
                <w:color w:val="000000"/>
                <w:lang w:val="en-NZ" w:eastAsia="en-NZ"/>
                <w:rPrChange w:id="3403" w:author="Doug King" w:date="2016-05-20T22:20:00Z">
                  <w:rPr>
                    <w:ins w:id="3404" w:author="Doug King" w:date="2016-05-19T12:55:00Z"/>
                    <w:rFonts w:ascii="Calibri" w:eastAsia="Times New Roman" w:hAnsi="Calibri" w:cs="Times New Roman"/>
                    <w:color w:val="000000"/>
                    <w:lang w:val="en-NZ" w:eastAsia="en-NZ"/>
                  </w:rPr>
                </w:rPrChange>
              </w:rPr>
              <w:pPrChange w:id="3405" w:author="Doug King" w:date="2016-05-19T12:56:00Z">
                <w:pPr>
                  <w:spacing w:after="0" w:line="240" w:lineRule="auto"/>
                </w:pPr>
              </w:pPrChange>
            </w:pPr>
          </w:p>
        </w:tc>
        <w:tc>
          <w:tcPr>
            <w:tcW w:w="1501" w:type="dxa"/>
            <w:tcBorders>
              <w:top w:val="nil"/>
              <w:left w:val="nil"/>
              <w:bottom w:val="nil"/>
              <w:right w:val="nil"/>
            </w:tcBorders>
            <w:shd w:val="clear" w:color="auto" w:fill="auto"/>
            <w:noWrap/>
            <w:vAlign w:val="center"/>
            <w:hideMark/>
            <w:tcPrChange w:id="3406" w:author="Doug King" w:date="2016-05-19T12:57:00Z">
              <w:tcPr>
                <w:tcW w:w="150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07" w:author="Doug King" w:date="2016-05-19T12:55:00Z"/>
                <w:rFonts w:ascii="Arial Narrow" w:eastAsia="Times New Roman" w:hAnsi="Arial Narrow" w:cs="Times New Roman"/>
                <w:sz w:val="20"/>
                <w:szCs w:val="20"/>
                <w:lang w:val="en-NZ" w:eastAsia="en-NZ"/>
                <w:rPrChange w:id="3408" w:author="Doug King" w:date="2016-05-20T22:20:00Z">
                  <w:rPr>
                    <w:ins w:id="3409" w:author="Doug King" w:date="2016-05-19T12:55:00Z"/>
                    <w:rFonts w:ascii="Times New Roman" w:eastAsia="Times New Roman" w:hAnsi="Times New Roman" w:cs="Times New Roman"/>
                    <w:sz w:val="20"/>
                    <w:szCs w:val="20"/>
                    <w:lang w:val="en-NZ" w:eastAsia="en-NZ"/>
                  </w:rPr>
                </w:rPrChange>
              </w:rPr>
              <w:pPrChange w:id="3410"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411"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12" w:author="Doug King" w:date="2016-05-19T12:55:00Z"/>
                <w:rFonts w:ascii="Arial Narrow" w:eastAsia="Times New Roman" w:hAnsi="Arial Narrow" w:cs="Times New Roman"/>
                <w:sz w:val="20"/>
                <w:szCs w:val="20"/>
                <w:lang w:val="en-NZ" w:eastAsia="en-NZ"/>
                <w:rPrChange w:id="3413" w:author="Doug King" w:date="2016-05-20T22:20:00Z">
                  <w:rPr>
                    <w:ins w:id="3414" w:author="Doug King" w:date="2016-05-19T12:55:00Z"/>
                    <w:rFonts w:ascii="Times New Roman" w:eastAsia="Times New Roman" w:hAnsi="Times New Roman" w:cs="Times New Roman"/>
                    <w:sz w:val="20"/>
                    <w:szCs w:val="20"/>
                    <w:lang w:val="en-NZ" w:eastAsia="en-NZ"/>
                  </w:rPr>
                </w:rPrChange>
              </w:rPr>
              <w:pPrChange w:id="3415"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416"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417" w:author="Doug King" w:date="2016-05-19T12:55:00Z"/>
                <w:rFonts w:ascii="Arial Narrow" w:eastAsia="Times New Roman" w:hAnsi="Arial Narrow" w:cs="Times New Roman"/>
                <w:color w:val="000000"/>
                <w:lang w:val="en-NZ" w:eastAsia="en-NZ"/>
                <w:rPrChange w:id="3418" w:author="Doug King" w:date="2016-05-20T22:20:00Z">
                  <w:rPr>
                    <w:ins w:id="3419" w:author="Doug King" w:date="2016-05-19T12:55:00Z"/>
                    <w:rFonts w:ascii="Calibri" w:eastAsia="Times New Roman" w:hAnsi="Calibri" w:cs="Times New Roman"/>
                    <w:color w:val="000000"/>
                    <w:lang w:val="en-NZ" w:eastAsia="en-NZ"/>
                  </w:rPr>
                </w:rPrChange>
              </w:rPr>
              <w:pPrChange w:id="3420"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421"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22" w:author="Doug King" w:date="2016-05-19T12:55:00Z"/>
                <w:rFonts w:ascii="Arial Narrow" w:eastAsia="Times New Roman" w:hAnsi="Arial Narrow" w:cs="Times New Roman"/>
                <w:color w:val="000000"/>
                <w:lang w:val="en-NZ" w:eastAsia="en-NZ"/>
                <w:rPrChange w:id="3423" w:author="Doug King" w:date="2016-05-20T22:20:00Z">
                  <w:rPr>
                    <w:ins w:id="3424" w:author="Doug King" w:date="2016-05-19T12:55:00Z"/>
                    <w:rFonts w:ascii="Calibri" w:eastAsia="Times New Roman" w:hAnsi="Calibri" w:cs="Times New Roman"/>
                    <w:color w:val="000000"/>
                    <w:lang w:val="en-NZ" w:eastAsia="en-NZ"/>
                  </w:rPr>
                </w:rPrChange>
              </w:rPr>
              <w:pPrChange w:id="3425"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426"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427" w:author="Doug King" w:date="2016-05-19T12:55:00Z"/>
                <w:rFonts w:ascii="Arial Narrow" w:eastAsia="Times New Roman" w:hAnsi="Arial Narrow" w:cs="Times New Roman"/>
                <w:color w:val="000000"/>
                <w:lang w:val="en-NZ" w:eastAsia="en-NZ"/>
                <w:rPrChange w:id="3428" w:author="Doug King" w:date="2016-05-20T22:20:00Z">
                  <w:rPr>
                    <w:ins w:id="3429" w:author="Doug King" w:date="2016-05-19T12:55:00Z"/>
                    <w:rFonts w:ascii="Calibri" w:eastAsia="Times New Roman" w:hAnsi="Calibri" w:cs="Times New Roman"/>
                    <w:color w:val="000000"/>
                    <w:lang w:val="en-NZ" w:eastAsia="en-NZ"/>
                  </w:rPr>
                </w:rPrChange>
              </w:rPr>
              <w:pPrChange w:id="3430" w:author="Doug King" w:date="2016-05-19T12:56:00Z">
                <w:pPr>
                  <w:spacing w:after="0" w:line="240" w:lineRule="auto"/>
                </w:pPr>
              </w:pPrChange>
            </w:pPr>
          </w:p>
        </w:tc>
        <w:tc>
          <w:tcPr>
            <w:tcW w:w="1371" w:type="dxa"/>
            <w:tcBorders>
              <w:top w:val="nil"/>
              <w:left w:val="nil"/>
              <w:bottom w:val="nil"/>
              <w:right w:val="nil"/>
            </w:tcBorders>
            <w:shd w:val="clear" w:color="auto" w:fill="auto"/>
            <w:noWrap/>
            <w:vAlign w:val="center"/>
            <w:hideMark/>
            <w:tcPrChange w:id="3431" w:author="Doug King" w:date="2016-05-19T12:57:00Z">
              <w:tcPr>
                <w:tcW w:w="137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32" w:author="Doug King" w:date="2016-05-19T12:55:00Z"/>
                <w:rFonts w:ascii="Arial Narrow" w:eastAsia="Times New Roman" w:hAnsi="Arial Narrow" w:cs="Times New Roman"/>
                <w:color w:val="000000"/>
                <w:lang w:val="en-NZ" w:eastAsia="en-NZ"/>
                <w:rPrChange w:id="3433" w:author="Doug King" w:date="2016-05-20T22:20:00Z">
                  <w:rPr>
                    <w:ins w:id="3434" w:author="Doug King" w:date="2016-05-19T12:55:00Z"/>
                    <w:rFonts w:ascii="Calibri" w:eastAsia="Times New Roman" w:hAnsi="Calibri" w:cs="Times New Roman"/>
                    <w:color w:val="000000"/>
                    <w:lang w:val="en-NZ" w:eastAsia="en-NZ"/>
                  </w:rPr>
                </w:rPrChange>
              </w:rPr>
              <w:pPrChange w:id="3435" w:author="Doug King" w:date="2016-05-19T12:56:00Z">
                <w:pPr>
                  <w:spacing w:after="0" w:line="240" w:lineRule="auto"/>
                </w:pPr>
              </w:pPrChange>
            </w:pPr>
          </w:p>
        </w:tc>
        <w:tc>
          <w:tcPr>
            <w:tcW w:w="1642" w:type="dxa"/>
            <w:tcBorders>
              <w:top w:val="nil"/>
              <w:left w:val="nil"/>
              <w:bottom w:val="nil"/>
              <w:right w:val="nil"/>
            </w:tcBorders>
            <w:shd w:val="clear" w:color="auto" w:fill="auto"/>
            <w:noWrap/>
            <w:vAlign w:val="center"/>
            <w:hideMark/>
            <w:tcPrChange w:id="3436" w:author="Doug King" w:date="2016-05-19T12:57:00Z">
              <w:tcPr>
                <w:tcW w:w="934"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37" w:author="Doug King" w:date="2016-05-19T12:55:00Z"/>
                <w:rFonts w:ascii="Arial Narrow" w:eastAsia="Times New Roman" w:hAnsi="Arial Narrow" w:cs="Times New Roman"/>
                <w:sz w:val="20"/>
                <w:szCs w:val="20"/>
                <w:lang w:val="en-NZ" w:eastAsia="en-NZ"/>
                <w:rPrChange w:id="3438" w:author="Doug King" w:date="2016-05-20T22:20:00Z">
                  <w:rPr>
                    <w:ins w:id="3439" w:author="Doug King" w:date="2016-05-19T12:55:00Z"/>
                    <w:rFonts w:ascii="Times New Roman" w:eastAsia="Times New Roman" w:hAnsi="Times New Roman" w:cs="Times New Roman"/>
                    <w:sz w:val="20"/>
                    <w:szCs w:val="20"/>
                    <w:lang w:val="en-NZ" w:eastAsia="en-NZ"/>
                  </w:rPr>
                </w:rPrChange>
              </w:rPr>
              <w:pPrChange w:id="3440"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441"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442" w:author="Doug King" w:date="2016-05-19T12:55:00Z"/>
                <w:rFonts w:ascii="Arial Narrow" w:eastAsia="Times New Roman" w:hAnsi="Arial Narrow" w:cs="Times New Roman"/>
                <w:sz w:val="20"/>
                <w:szCs w:val="20"/>
                <w:lang w:val="en-NZ" w:eastAsia="en-NZ"/>
                <w:rPrChange w:id="3443" w:author="Doug King" w:date="2016-05-20T22:20:00Z">
                  <w:rPr>
                    <w:ins w:id="3444" w:author="Doug King" w:date="2016-05-19T12:55:00Z"/>
                    <w:rFonts w:ascii="Times New Roman" w:eastAsia="Times New Roman" w:hAnsi="Times New Roman" w:cs="Times New Roman"/>
                    <w:sz w:val="20"/>
                    <w:szCs w:val="20"/>
                    <w:lang w:val="en-NZ" w:eastAsia="en-NZ"/>
                  </w:rPr>
                </w:rPrChange>
              </w:rPr>
              <w:pPrChange w:id="3445" w:author="Doug King" w:date="2016-05-19T12:56:00Z">
                <w:pPr>
                  <w:spacing w:after="0" w:line="240" w:lineRule="auto"/>
                </w:pPr>
              </w:pPrChange>
            </w:pPr>
          </w:p>
        </w:tc>
      </w:tr>
      <w:tr w:rsidR="00B50E9B" w:rsidRPr="00BC696D" w:rsidTr="00B50E9B">
        <w:tblPrEx>
          <w:tblPrExChange w:id="3446" w:author="Doug King" w:date="2016-05-19T12:57:00Z">
            <w:tblPrEx>
              <w:tblW w:w="14170" w:type="dxa"/>
            </w:tblPrEx>
          </w:tblPrExChange>
        </w:tblPrEx>
        <w:trPr>
          <w:trHeight w:val="300"/>
          <w:jc w:val="center"/>
          <w:ins w:id="3447" w:author="Doug King" w:date="2016-05-19T12:55:00Z"/>
          <w:trPrChange w:id="3448"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449" w:author="Doug King" w:date="2016-05-19T12:57:00Z">
              <w:tcPr>
                <w:tcW w:w="440" w:type="dxa"/>
                <w:tcBorders>
                  <w:top w:val="nil"/>
                  <w:left w:val="nil"/>
                  <w:bottom w:val="nil"/>
                  <w:right w:val="nil"/>
                </w:tcBorders>
                <w:shd w:val="clear" w:color="auto" w:fill="auto"/>
                <w:noWrap/>
                <w:vAlign w:val="center"/>
                <w:hideMark/>
              </w:tcPr>
            </w:tcPrChange>
          </w:tcPr>
          <w:p w:rsidR="00B50E9B" w:rsidRPr="00BC696D" w:rsidRDefault="00B50E9B" w:rsidP="00B50E9B">
            <w:pPr>
              <w:spacing w:after="0" w:line="240" w:lineRule="auto"/>
              <w:rPr>
                <w:ins w:id="3450" w:author="Doug King" w:date="2016-05-19T12:55:00Z"/>
                <w:rFonts w:ascii="Arial Narrow" w:eastAsia="Times New Roman" w:hAnsi="Arial Narrow" w:cs="Times New Roman"/>
                <w:sz w:val="20"/>
                <w:szCs w:val="20"/>
                <w:lang w:val="en-NZ" w:eastAsia="en-NZ"/>
                <w:rPrChange w:id="3451" w:author="Doug King" w:date="2016-05-20T22:20:00Z">
                  <w:rPr>
                    <w:ins w:id="3452" w:author="Doug King" w:date="2016-05-19T12:55:00Z"/>
                    <w:rFonts w:ascii="Times New Roman" w:eastAsia="Times New Roman" w:hAnsi="Times New Roman" w:cs="Times New Roman"/>
                    <w:sz w:val="20"/>
                    <w:szCs w:val="20"/>
                    <w:lang w:val="en-NZ" w:eastAsia="en-NZ"/>
                  </w:rPr>
                </w:rPrChange>
              </w:rPr>
            </w:pPr>
          </w:p>
        </w:tc>
        <w:tc>
          <w:tcPr>
            <w:tcW w:w="836" w:type="dxa"/>
            <w:tcBorders>
              <w:top w:val="nil"/>
              <w:left w:val="nil"/>
              <w:bottom w:val="nil"/>
              <w:right w:val="nil"/>
            </w:tcBorders>
            <w:shd w:val="clear" w:color="auto" w:fill="auto"/>
            <w:noWrap/>
            <w:vAlign w:val="center"/>
            <w:hideMark/>
            <w:tcPrChange w:id="3453"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454" w:author="Doug King" w:date="2016-05-19T12:55:00Z"/>
                <w:rFonts w:ascii="Arial Narrow" w:eastAsia="Times New Roman" w:hAnsi="Arial Narrow" w:cs="Times New Roman"/>
                <w:color w:val="000000"/>
                <w:sz w:val="16"/>
                <w:szCs w:val="16"/>
                <w:lang w:val="en-NZ" w:eastAsia="en-NZ"/>
              </w:rPr>
              <w:pPrChange w:id="3455" w:author="Doug King" w:date="2016-05-19T12:56:00Z">
                <w:pPr>
                  <w:spacing w:after="0" w:line="240" w:lineRule="auto"/>
                </w:pPr>
              </w:pPrChange>
            </w:pPr>
            <w:ins w:id="3456" w:author="Doug King" w:date="2016-05-19T12:55:00Z">
              <w:r>
                <w:rPr>
                  <w:rFonts w:ascii="Arial Narrow" w:eastAsia="Times New Roman" w:hAnsi="Arial Narrow" w:cs="Times New Roman"/>
                  <w:color w:val="000000"/>
                  <w:sz w:val="16"/>
                  <w:szCs w:val="16"/>
                  <w:lang w:eastAsia="en-NZ"/>
                </w:rPr>
                <w:t>Front</w:t>
              </w:r>
            </w:ins>
          </w:p>
        </w:tc>
        <w:tc>
          <w:tcPr>
            <w:tcW w:w="545" w:type="dxa"/>
            <w:tcBorders>
              <w:top w:val="nil"/>
              <w:left w:val="nil"/>
              <w:bottom w:val="nil"/>
              <w:right w:val="nil"/>
            </w:tcBorders>
            <w:shd w:val="clear" w:color="auto" w:fill="auto"/>
            <w:noWrap/>
            <w:vAlign w:val="center"/>
            <w:hideMark/>
            <w:tcPrChange w:id="3457"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58" w:author="Doug King" w:date="2016-05-19T12:55:00Z"/>
                <w:rFonts w:ascii="Arial Narrow" w:eastAsia="Times New Roman" w:hAnsi="Arial Narrow" w:cs="Times New Roman"/>
                <w:color w:val="000000"/>
                <w:sz w:val="16"/>
                <w:szCs w:val="16"/>
                <w:lang w:val="en-NZ" w:eastAsia="en-NZ"/>
              </w:rPr>
            </w:pPr>
            <w:ins w:id="3459" w:author="Doug King" w:date="2016-05-19T12:55:00Z">
              <w:r>
                <w:rPr>
                  <w:rFonts w:ascii="Arial Narrow" w:eastAsia="Times New Roman" w:hAnsi="Arial Narrow" w:cs="Times New Roman"/>
                  <w:color w:val="000000"/>
                  <w:sz w:val="16"/>
                  <w:szCs w:val="16"/>
                  <w:lang w:eastAsia="en-NZ"/>
                </w:rPr>
                <w:t>393</w:t>
              </w:r>
            </w:ins>
          </w:p>
        </w:tc>
        <w:tc>
          <w:tcPr>
            <w:tcW w:w="472" w:type="dxa"/>
            <w:tcBorders>
              <w:top w:val="nil"/>
              <w:left w:val="nil"/>
              <w:bottom w:val="nil"/>
              <w:right w:val="nil"/>
            </w:tcBorders>
            <w:shd w:val="clear" w:color="auto" w:fill="auto"/>
            <w:noWrap/>
            <w:vAlign w:val="center"/>
            <w:hideMark/>
            <w:tcPrChange w:id="3460"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61" w:author="Doug King" w:date="2016-05-19T12:55:00Z"/>
                <w:rFonts w:ascii="Arial Narrow" w:eastAsia="Times New Roman" w:hAnsi="Arial Narrow" w:cs="Times New Roman"/>
                <w:color w:val="000000"/>
                <w:sz w:val="16"/>
                <w:szCs w:val="16"/>
                <w:lang w:val="en-NZ" w:eastAsia="en-NZ"/>
              </w:rPr>
            </w:pPr>
            <w:ins w:id="3462" w:author="Doug King" w:date="2016-05-19T12:55:00Z">
              <w:r>
                <w:rPr>
                  <w:rFonts w:ascii="Arial Narrow" w:eastAsia="Times New Roman" w:hAnsi="Arial Narrow" w:cs="Times New Roman"/>
                  <w:color w:val="000000"/>
                  <w:sz w:val="16"/>
                  <w:szCs w:val="16"/>
                  <w:lang w:eastAsia="en-NZ"/>
                </w:rPr>
                <w:t>12.6</w:t>
              </w:r>
            </w:ins>
          </w:p>
        </w:tc>
        <w:tc>
          <w:tcPr>
            <w:tcW w:w="977" w:type="dxa"/>
            <w:tcBorders>
              <w:top w:val="nil"/>
              <w:left w:val="nil"/>
              <w:bottom w:val="nil"/>
              <w:right w:val="nil"/>
            </w:tcBorders>
            <w:shd w:val="clear" w:color="auto" w:fill="auto"/>
            <w:noWrap/>
            <w:vAlign w:val="center"/>
            <w:hideMark/>
            <w:tcPrChange w:id="3463"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64" w:author="Doug King" w:date="2016-05-19T12:55:00Z"/>
                <w:rFonts w:ascii="Arial Narrow" w:eastAsia="Times New Roman" w:hAnsi="Arial Narrow" w:cs="Times New Roman"/>
                <w:color w:val="000000"/>
                <w:sz w:val="16"/>
                <w:szCs w:val="16"/>
                <w:lang w:val="en-NZ" w:eastAsia="en-NZ"/>
              </w:rPr>
            </w:pPr>
            <w:ins w:id="3465" w:author="Doug King" w:date="2016-05-19T12:55:00Z">
              <w:r>
                <w:rPr>
                  <w:rFonts w:ascii="Arial Narrow" w:eastAsia="Times New Roman" w:hAnsi="Arial Narrow" w:cs="Times New Roman"/>
                  <w:color w:val="000000"/>
                  <w:sz w:val="16"/>
                  <w:szCs w:val="16"/>
                  <w:lang w:eastAsia="en-NZ"/>
                </w:rPr>
                <w:t>11.0 ±8.6</w:t>
              </w:r>
            </w:ins>
          </w:p>
        </w:tc>
        <w:tc>
          <w:tcPr>
            <w:tcW w:w="931" w:type="dxa"/>
            <w:tcBorders>
              <w:top w:val="nil"/>
              <w:left w:val="single" w:sz="4" w:space="0" w:color="auto"/>
              <w:bottom w:val="nil"/>
              <w:right w:val="nil"/>
            </w:tcBorders>
            <w:shd w:val="clear" w:color="auto" w:fill="auto"/>
            <w:noWrap/>
            <w:vAlign w:val="center"/>
            <w:hideMark/>
            <w:tcPrChange w:id="3466"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67" w:author="Doug King" w:date="2016-05-19T12:55:00Z"/>
                <w:rFonts w:ascii="Arial Narrow" w:eastAsia="Times New Roman" w:hAnsi="Arial Narrow" w:cs="Times New Roman"/>
                <w:color w:val="000000"/>
                <w:sz w:val="16"/>
                <w:szCs w:val="16"/>
                <w:lang w:val="en-NZ" w:eastAsia="en-NZ"/>
              </w:rPr>
            </w:pPr>
            <w:ins w:id="3468" w:author="Doug King" w:date="2016-05-19T12:55:00Z">
              <w:r>
                <w:rPr>
                  <w:rFonts w:ascii="Arial Narrow" w:eastAsia="Times New Roman" w:hAnsi="Arial Narrow" w:cs="Times New Roman"/>
                  <w:color w:val="000000"/>
                  <w:sz w:val="16"/>
                  <w:szCs w:val="16"/>
                  <w:lang w:eastAsia="en-NZ"/>
                </w:rPr>
                <w:t>23 ±16</w:t>
              </w:r>
              <w:r>
                <w:rPr>
                  <w:rFonts w:ascii="Arial Narrow" w:eastAsia="Times New Roman" w:hAnsi="Arial Narrow" w:cs="Times New Roman"/>
                  <w:color w:val="000000"/>
                  <w:sz w:val="16"/>
                  <w:szCs w:val="16"/>
                  <w:vertAlign w:val="superscript"/>
                  <w:lang w:eastAsia="en-NZ"/>
                </w:rPr>
                <w:t>aef</w:t>
              </w:r>
            </w:ins>
          </w:p>
        </w:tc>
        <w:tc>
          <w:tcPr>
            <w:tcW w:w="905" w:type="dxa"/>
            <w:tcBorders>
              <w:top w:val="nil"/>
              <w:left w:val="nil"/>
              <w:bottom w:val="nil"/>
              <w:right w:val="nil"/>
            </w:tcBorders>
            <w:shd w:val="clear" w:color="auto" w:fill="auto"/>
            <w:noWrap/>
            <w:vAlign w:val="center"/>
            <w:hideMark/>
            <w:tcPrChange w:id="3469"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70" w:author="Doug King" w:date="2016-05-19T12:55:00Z"/>
                <w:rFonts w:ascii="Arial Narrow" w:eastAsia="Times New Roman" w:hAnsi="Arial Narrow" w:cs="Times New Roman"/>
                <w:color w:val="000000"/>
                <w:sz w:val="16"/>
                <w:szCs w:val="16"/>
                <w:lang w:val="en-NZ" w:eastAsia="en-NZ"/>
              </w:rPr>
            </w:pPr>
            <w:ins w:id="3471" w:author="Doug King" w:date="2016-05-19T12:55:00Z">
              <w:r>
                <w:rPr>
                  <w:rFonts w:ascii="Arial Narrow" w:eastAsia="Times New Roman" w:hAnsi="Arial Narrow" w:cs="Times New Roman"/>
                  <w:color w:val="000000"/>
                  <w:sz w:val="16"/>
                  <w:szCs w:val="16"/>
                  <w:lang w:eastAsia="en-NZ"/>
                </w:rPr>
                <w:t>17 [13-27]</w:t>
              </w:r>
            </w:ins>
          </w:p>
        </w:tc>
        <w:tc>
          <w:tcPr>
            <w:tcW w:w="480" w:type="dxa"/>
            <w:tcBorders>
              <w:top w:val="nil"/>
              <w:left w:val="nil"/>
              <w:bottom w:val="nil"/>
              <w:right w:val="single" w:sz="4" w:space="0" w:color="auto"/>
            </w:tcBorders>
            <w:shd w:val="clear" w:color="auto" w:fill="auto"/>
            <w:noWrap/>
            <w:vAlign w:val="center"/>
            <w:hideMark/>
            <w:tcPrChange w:id="3472"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473" w:author="Doug King" w:date="2016-05-19T12:55:00Z"/>
                <w:rFonts w:ascii="Arial Narrow" w:eastAsia="Times New Roman" w:hAnsi="Arial Narrow" w:cs="Times New Roman"/>
                <w:color w:val="000000"/>
                <w:sz w:val="16"/>
                <w:szCs w:val="16"/>
                <w:lang w:val="en-NZ" w:eastAsia="en-NZ"/>
              </w:rPr>
            </w:pPr>
            <w:ins w:id="3474" w:author="Doug King" w:date="2016-05-19T12:55:00Z">
              <w:r>
                <w:rPr>
                  <w:rFonts w:ascii="Arial Narrow" w:eastAsia="Times New Roman" w:hAnsi="Arial Narrow" w:cs="Times New Roman"/>
                  <w:color w:val="000000"/>
                  <w:sz w:val="16"/>
                  <w:szCs w:val="16"/>
                  <w:lang w:eastAsia="en-NZ"/>
                </w:rPr>
                <w:t>58</w:t>
              </w:r>
            </w:ins>
          </w:p>
        </w:tc>
        <w:tc>
          <w:tcPr>
            <w:tcW w:w="1226" w:type="dxa"/>
            <w:tcBorders>
              <w:top w:val="nil"/>
              <w:left w:val="nil"/>
              <w:bottom w:val="nil"/>
              <w:right w:val="nil"/>
            </w:tcBorders>
            <w:shd w:val="clear" w:color="auto" w:fill="auto"/>
            <w:noWrap/>
            <w:vAlign w:val="center"/>
            <w:hideMark/>
            <w:tcPrChange w:id="3475"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76" w:author="Doug King" w:date="2016-05-19T12:55:00Z"/>
                <w:rFonts w:ascii="Arial Narrow" w:eastAsia="Times New Roman" w:hAnsi="Arial Narrow" w:cs="Times New Roman"/>
                <w:color w:val="000000"/>
                <w:sz w:val="16"/>
                <w:szCs w:val="16"/>
                <w:lang w:val="en-NZ" w:eastAsia="en-NZ"/>
              </w:rPr>
            </w:pPr>
            <w:ins w:id="3477" w:author="Doug King" w:date="2016-05-19T12:55:00Z">
              <w:r>
                <w:rPr>
                  <w:rFonts w:ascii="Arial Narrow" w:eastAsia="Times New Roman" w:hAnsi="Arial Narrow" w:cs="Times New Roman"/>
                  <w:color w:val="000000"/>
                  <w:sz w:val="16"/>
                  <w:szCs w:val="16"/>
                  <w:lang w:eastAsia="en-NZ"/>
                </w:rPr>
                <w:t>4,353 ±3,418</w:t>
              </w:r>
              <w:r>
                <w:rPr>
                  <w:rFonts w:ascii="Arial Narrow" w:eastAsia="Times New Roman" w:hAnsi="Arial Narrow" w:cs="Times New Roman"/>
                  <w:color w:val="000000"/>
                  <w:sz w:val="16"/>
                  <w:szCs w:val="16"/>
                  <w:vertAlign w:val="superscript"/>
                  <w:lang w:eastAsia="en-NZ"/>
                </w:rPr>
                <w:t>ef</w:t>
              </w:r>
            </w:ins>
          </w:p>
        </w:tc>
        <w:tc>
          <w:tcPr>
            <w:tcW w:w="1501" w:type="dxa"/>
            <w:tcBorders>
              <w:top w:val="nil"/>
              <w:left w:val="nil"/>
              <w:bottom w:val="nil"/>
              <w:right w:val="nil"/>
            </w:tcBorders>
            <w:shd w:val="clear" w:color="auto" w:fill="auto"/>
            <w:noWrap/>
            <w:vAlign w:val="center"/>
            <w:hideMark/>
            <w:tcPrChange w:id="3478"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79" w:author="Doug King" w:date="2016-05-19T12:55:00Z"/>
                <w:rFonts w:ascii="Arial Narrow" w:eastAsia="Times New Roman" w:hAnsi="Arial Narrow" w:cs="Times New Roman"/>
                <w:color w:val="000000"/>
                <w:sz w:val="16"/>
                <w:szCs w:val="16"/>
                <w:lang w:val="en-NZ" w:eastAsia="en-NZ"/>
              </w:rPr>
            </w:pPr>
            <w:ins w:id="3480" w:author="Doug King" w:date="2016-05-19T12:55:00Z">
              <w:r>
                <w:rPr>
                  <w:rFonts w:ascii="Arial Narrow" w:eastAsia="Times New Roman" w:hAnsi="Arial Narrow" w:cs="Times New Roman"/>
                  <w:color w:val="000000"/>
                  <w:sz w:val="16"/>
                  <w:szCs w:val="16"/>
                  <w:lang w:eastAsia="en-NZ"/>
                </w:rPr>
                <w:t>3,335 [2,069-5,505]</w:t>
              </w:r>
            </w:ins>
          </w:p>
        </w:tc>
        <w:tc>
          <w:tcPr>
            <w:tcW w:w="618" w:type="dxa"/>
            <w:tcBorders>
              <w:top w:val="nil"/>
              <w:left w:val="nil"/>
              <w:bottom w:val="nil"/>
              <w:right w:val="nil"/>
            </w:tcBorders>
            <w:shd w:val="clear" w:color="auto" w:fill="auto"/>
            <w:noWrap/>
            <w:vAlign w:val="center"/>
            <w:hideMark/>
            <w:tcPrChange w:id="3481"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82" w:author="Doug King" w:date="2016-05-19T12:55:00Z"/>
                <w:rFonts w:ascii="Arial Narrow" w:eastAsia="Times New Roman" w:hAnsi="Arial Narrow" w:cs="Times New Roman"/>
                <w:color w:val="000000"/>
                <w:sz w:val="16"/>
                <w:szCs w:val="16"/>
                <w:lang w:val="en-NZ" w:eastAsia="en-NZ"/>
              </w:rPr>
            </w:pPr>
            <w:ins w:id="3483" w:author="Doug King" w:date="2016-05-19T12:55:00Z">
              <w:r>
                <w:rPr>
                  <w:rFonts w:ascii="Arial Narrow" w:eastAsia="Times New Roman" w:hAnsi="Arial Narrow" w:cs="Times New Roman"/>
                  <w:color w:val="000000"/>
                  <w:sz w:val="16"/>
                  <w:szCs w:val="16"/>
                  <w:lang w:eastAsia="en-NZ"/>
                </w:rPr>
                <w:t>11,652</w:t>
              </w:r>
            </w:ins>
          </w:p>
        </w:tc>
        <w:tc>
          <w:tcPr>
            <w:tcW w:w="931" w:type="dxa"/>
            <w:tcBorders>
              <w:top w:val="nil"/>
              <w:left w:val="single" w:sz="4" w:space="0" w:color="auto"/>
              <w:bottom w:val="nil"/>
              <w:right w:val="nil"/>
            </w:tcBorders>
            <w:shd w:val="clear" w:color="auto" w:fill="auto"/>
            <w:noWrap/>
            <w:vAlign w:val="center"/>
            <w:hideMark/>
            <w:tcPrChange w:id="348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85" w:author="Doug King" w:date="2016-05-19T12:55:00Z"/>
                <w:rFonts w:ascii="Arial Narrow" w:eastAsia="Times New Roman" w:hAnsi="Arial Narrow" w:cs="Times New Roman"/>
                <w:color w:val="000000"/>
                <w:sz w:val="16"/>
                <w:szCs w:val="16"/>
                <w:lang w:val="en-NZ" w:eastAsia="en-NZ"/>
              </w:rPr>
            </w:pPr>
            <w:ins w:id="3486" w:author="Doug King" w:date="2016-05-19T12:55:00Z">
              <w:r>
                <w:rPr>
                  <w:rFonts w:ascii="Arial Narrow" w:eastAsia="Times New Roman" w:hAnsi="Arial Narrow" w:cs="Times New Roman"/>
                  <w:color w:val="000000"/>
                  <w:sz w:val="16"/>
                  <w:szCs w:val="16"/>
                  <w:lang w:eastAsia="en-NZ"/>
                </w:rPr>
                <w:t>27 ±25</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3487"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88" w:author="Doug King" w:date="2016-05-19T12:55:00Z"/>
                <w:rFonts w:ascii="Arial Narrow" w:eastAsia="Times New Roman" w:hAnsi="Arial Narrow" w:cs="Times New Roman"/>
                <w:color w:val="000000"/>
                <w:sz w:val="16"/>
                <w:szCs w:val="16"/>
                <w:lang w:val="en-NZ" w:eastAsia="en-NZ"/>
              </w:rPr>
            </w:pPr>
            <w:ins w:id="3489" w:author="Doug King" w:date="2016-05-19T12:55:00Z">
              <w:r>
                <w:rPr>
                  <w:rFonts w:ascii="Arial Narrow" w:eastAsia="Times New Roman" w:hAnsi="Arial Narrow" w:cs="Times New Roman"/>
                  <w:color w:val="000000"/>
                  <w:sz w:val="16"/>
                  <w:szCs w:val="16"/>
                  <w:lang w:eastAsia="en-NZ"/>
                </w:rPr>
                <w:t>20 [16-27]</w:t>
              </w:r>
            </w:ins>
          </w:p>
        </w:tc>
        <w:tc>
          <w:tcPr>
            <w:tcW w:w="480" w:type="dxa"/>
            <w:tcBorders>
              <w:top w:val="nil"/>
              <w:left w:val="nil"/>
              <w:bottom w:val="nil"/>
              <w:right w:val="single" w:sz="4" w:space="0" w:color="auto"/>
            </w:tcBorders>
            <w:shd w:val="clear" w:color="auto" w:fill="auto"/>
            <w:noWrap/>
            <w:vAlign w:val="center"/>
            <w:hideMark/>
            <w:tcPrChange w:id="3490"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491" w:author="Doug King" w:date="2016-05-19T12:55:00Z"/>
                <w:rFonts w:ascii="Arial Narrow" w:eastAsia="Times New Roman" w:hAnsi="Arial Narrow" w:cs="Times New Roman"/>
                <w:color w:val="000000"/>
                <w:sz w:val="16"/>
                <w:szCs w:val="16"/>
                <w:lang w:val="en-NZ" w:eastAsia="en-NZ"/>
              </w:rPr>
            </w:pPr>
            <w:ins w:id="3492" w:author="Doug King" w:date="2016-05-19T12:55:00Z">
              <w:r>
                <w:rPr>
                  <w:rFonts w:ascii="Arial Narrow" w:eastAsia="Times New Roman" w:hAnsi="Arial Narrow" w:cs="Times New Roman"/>
                  <w:color w:val="000000"/>
                  <w:sz w:val="16"/>
                  <w:szCs w:val="16"/>
                  <w:lang w:eastAsia="en-NZ"/>
                </w:rPr>
                <w:t>68</w:t>
              </w:r>
            </w:ins>
          </w:p>
        </w:tc>
        <w:tc>
          <w:tcPr>
            <w:tcW w:w="1371" w:type="dxa"/>
            <w:tcBorders>
              <w:top w:val="nil"/>
              <w:left w:val="nil"/>
              <w:bottom w:val="nil"/>
              <w:right w:val="nil"/>
            </w:tcBorders>
            <w:shd w:val="clear" w:color="auto" w:fill="auto"/>
            <w:noWrap/>
            <w:vAlign w:val="center"/>
            <w:hideMark/>
            <w:tcPrChange w:id="3493"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94" w:author="Doug King" w:date="2016-05-19T12:55:00Z"/>
                <w:rFonts w:ascii="Arial Narrow" w:eastAsia="Times New Roman" w:hAnsi="Arial Narrow" w:cs="Times New Roman"/>
                <w:color w:val="000000"/>
                <w:sz w:val="16"/>
                <w:szCs w:val="16"/>
                <w:lang w:val="en-NZ" w:eastAsia="en-NZ"/>
              </w:rPr>
            </w:pPr>
            <w:ins w:id="3495" w:author="Doug King" w:date="2016-05-19T12:55:00Z">
              <w:r>
                <w:rPr>
                  <w:rFonts w:ascii="Arial Narrow" w:eastAsia="Times New Roman" w:hAnsi="Arial Narrow" w:cs="Times New Roman"/>
                  <w:color w:val="000000"/>
                  <w:sz w:val="16"/>
                  <w:szCs w:val="16"/>
                  <w:lang w:eastAsia="en-NZ"/>
                </w:rPr>
                <w:t>0.0893 ±0.2389</w:t>
              </w:r>
              <w:r>
                <w:rPr>
                  <w:rFonts w:ascii="Arial Narrow" w:eastAsia="Times New Roman" w:hAnsi="Arial Narrow" w:cs="Times New Roman"/>
                  <w:color w:val="000000"/>
                  <w:sz w:val="16"/>
                  <w:szCs w:val="16"/>
                  <w:vertAlign w:val="superscript"/>
                  <w:lang w:eastAsia="en-NZ"/>
                </w:rPr>
                <w:t>ef</w:t>
              </w:r>
            </w:ins>
          </w:p>
        </w:tc>
        <w:tc>
          <w:tcPr>
            <w:tcW w:w="1642" w:type="dxa"/>
            <w:tcBorders>
              <w:top w:val="nil"/>
              <w:left w:val="nil"/>
              <w:bottom w:val="nil"/>
              <w:right w:val="nil"/>
            </w:tcBorders>
            <w:shd w:val="clear" w:color="auto" w:fill="auto"/>
            <w:noWrap/>
            <w:vAlign w:val="center"/>
            <w:hideMark/>
            <w:tcPrChange w:id="3496"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497" w:author="Doug King" w:date="2016-05-19T12:55:00Z"/>
                <w:rFonts w:ascii="Arial Narrow" w:eastAsia="Times New Roman" w:hAnsi="Arial Narrow" w:cs="Times New Roman"/>
                <w:color w:val="000000"/>
                <w:sz w:val="16"/>
                <w:szCs w:val="16"/>
                <w:lang w:val="en-NZ" w:eastAsia="en-NZ"/>
              </w:rPr>
            </w:pPr>
            <w:ins w:id="3498" w:author="Doug King" w:date="2016-05-19T12:55:00Z">
              <w:r>
                <w:rPr>
                  <w:rFonts w:ascii="Arial Narrow" w:eastAsia="Times New Roman" w:hAnsi="Arial Narrow" w:cs="Times New Roman"/>
                  <w:color w:val="000000"/>
                  <w:sz w:val="16"/>
                  <w:szCs w:val="16"/>
                  <w:lang w:eastAsia="en-NZ"/>
                </w:rPr>
                <w:t>0.0015 [0.0004-0.0123]</w:t>
              </w:r>
            </w:ins>
          </w:p>
        </w:tc>
        <w:tc>
          <w:tcPr>
            <w:tcW w:w="618" w:type="dxa"/>
            <w:tcBorders>
              <w:top w:val="nil"/>
              <w:left w:val="nil"/>
              <w:bottom w:val="nil"/>
              <w:right w:val="nil"/>
            </w:tcBorders>
            <w:shd w:val="clear" w:color="auto" w:fill="auto"/>
            <w:noWrap/>
            <w:vAlign w:val="center"/>
            <w:hideMark/>
            <w:tcPrChange w:id="3499"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00" w:author="Doug King" w:date="2016-05-19T12:55:00Z"/>
                <w:rFonts w:ascii="Arial Narrow" w:eastAsia="Times New Roman" w:hAnsi="Arial Narrow" w:cs="Times New Roman"/>
                <w:color w:val="000000"/>
                <w:sz w:val="16"/>
                <w:szCs w:val="16"/>
                <w:lang w:val="en-NZ" w:eastAsia="en-NZ"/>
              </w:rPr>
            </w:pPr>
            <w:ins w:id="3501" w:author="Doug King" w:date="2016-05-19T12:55:00Z">
              <w:r>
                <w:rPr>
                  <w:rFonts w:ascii="Arial Narrow" w:eastAsia="Times New Roman" w:hAnsi="Arial Narrow" w:cs="Times New Roman"/>
                  <w:color w:val="000000"/>
                  <w:sz w:val="16"/>
                  <w:szCs w:val="16"/>
                  <w:lang w:eastAsia="en-NZ"/>
                </w:rPr>
                <w:t>0.8422</w:t>
              </w:r>
            </w:ins>
          </w:p>
        </w:tc>
      </w:tr>
      <w:tr w:rsidR="00B50E9B" w:rsidRPr="00BC696D" w:rsidTr="00B50E9B">
        <w:tblPrEx>
          <w:tblPrExChange w:id="3502" w:author="Doug King" w:date="2016-05-19T12:57:00Z">
            <w:tblPrEx>
              <w:tblW w:w="14170" w:type="dxa"/>
            </w:tblPrEx>
          </w:tblPrExChange>
        </w:tblPrEx>
        <w:trPr>
          <w:trHeight w:val="300"/>
          <w:jc w:val="center"/>
          <w:ins w:id="3503" w:author="Doug King" w:date="2016-05-19T12:55:00Z"/>
          <w:trPrChange w:id="3504"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505"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506" w:author="Doug King" w:date="2016-05-19T12:55:00Z"/>
                <w:rFonts w:ascii="Arial Narrow" w:eastAsia="Times New Roman" w:hAnsi="Arial Narrow" w:cs="Times New Roman"/>
                <w:color w:val="000000"/>
                <w:sz w:val="16"/>
                <w:szCs w:val="16"/>
                <w:lang w:val="en-NZ" w:eastAsia="en-NZ"/>
              </w:rPr>
              <w:pPrChange w:id="3507"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508"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509" w:author="Doug King" w:date="2016-05-19T12:55:00Z"/>
                <w:rFonts w:ascii="Arial Narrow" w:eastAsia="Times New Roman" w:hAnsi="Arial Narrow" w:cs="Times New Roman"/>
                <w:color w:val="000000"/>
                <w:sz w:val="16"/>
                <w:szCs w:val="16"/>
                <w:lang w:val="en-NZ" w:eastAsia="en-NZ"/>
              </w:rPr>
              <w:pPrChange w:id="3510" w:author="Doug King" w:date="2016-05-19T12:56:00Z">
                <w:pPr>
                  <w:spacing w:after="0" w:line="240" w:lineRule="auto"/>
                </w:pPr>
              </w:pPrChange>
            </w:pPr>
            <w:ins w:id="3511" w:author="Doug King" w:date="2016-05-19T12:55:00Z">
              <w:r>
                <w:rPr>
                  <w:rFonts w:ascii="Arial Narrow" w:eastAsia="Times New Roman" w:hAnsi="Arial Narrow" w:cs="Times New Roman"/>
                  <w:color w:val="000000"/>
                  <w:sz w:val="16"/>
                  <w:szCs w:val="16"/>
                  <w:lang w:eastAsia="en-NZ"/>
                </w:rPr>
                <w:t>Back</w:t>
              </w:r>
            </w:ins>
          </w:p>
        </w:tc>
        <w:tc>
          <w:tcPr>
            <w:tcW w:w="545" w:type="dxa"/>
            <w:tcBorders>
              <w:top w:val="nil"/>
              <w:left w:val="nil"/>
              <w:bottom w:val="nil"/>
              <w:right w:val="nil"/>
            </w:tcBorders>
            <w:shd w:val="clear" w:color="auto" w:fill="auto"/>
            <w:noWrap/>
            <w:vAlign w:val="center"/>
            <w:hideMark/>
            <w:tcPrChange w:id="3512"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13" w:author="Doug King" w:date="2016-05-19T12:55:00Z"/>
                <w:rFonts w:ascii="Arial Narrow" w:eastAsia="Times New Roman" w:hAnsi="Arial Narrow" w:cs="Times New Roman"/>
                <w:color w:val="000000"/>
                <w:sz w:val="16"/>
                <w:szCs w:val="16"/>
                <w:lang w:val="en-NZ" w:eastAsia="en-NZ"/>
              </w:rPr>
            </w:pPr>
            <w:ins w:id="3514" w:author="Doug King" w:date="2016-05-19T12:55:00Z">
              <w:r>
                <w:rPr>
                  <w:rFonts w:ascii="Arial Narrow" w:eastAsia="Times New Roman" w:hAnsi="Arial Narrow" w:cs="Times New Roman"/>
                  <w:color w:val="000000"/>
                  <w:sz w:val="16"/>
                  <w:szCs w:val="16"/>
                  <w:lang w:eastAsia="en-NZ"/>
                </w:rPr>
                <w:t>1,656</w:t>
              </w:r>
            </w:ins>
          </w:p>
        </w:tc>
        <w:tc>
          <w:tcPr>
            <w:tcW w:w="472" w:type="dxa"/>
            <w:tcBorders>
              <w:top w:val="nil"/>
              <w:left w:val="nil"/>
              <w:bottom w:val="nil"/>
              <w:right w:val="nil"/>
            </w:tcBorders>
            <w:shd w:val="clear" w:color="auto" w:fill="auto"/>
            <w:noWrap/>
            <w:vAlign w:val="center"/>
            <w:hideMark/>
            <w:tcPrChange w:id="3515"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16" w:author="Doug King" w:date="2016-05-19T12:55:00Z"/>
                <w:rFonts w:ascii="Arial Narrow" w:eastAsia="Times New Roman" w:hAnsi="Arial Narrow" w:cs="Times New Roman"/>
                <w:color w:val="000000"/>
                <w:sz w:val="16"/>
                <w:szCs w:val="16"/>
                <w:lang w:val="en-NZ" w:eastAsia="en-NZ"/>
              </w:rPr>
            </w:pPr>
            <w:ins w:id="3517" w:author="Doug King" w:date="2016-05-19T12:55:00Z">
              <w:r>
                <w:rPr>
                  <w:rFonts w:ascii="Arial Narrow" w:eastAsia="Times New Roman" w:hAnsi="Arial Narrow" w:cs="Times New Roman"/>
                  <w:color w:val="000000"/>
                  <w:sz w:val="16"/>
                  <w:szCs w:val="16"/>
                  <w:lang w:eastAsia="en-NZ"/>
                </w:rPr>
                <w:t>52.9</w:t>
              </w:r>
            </w:ins>
          </w:p>
        </w:tc>
        <w:tc>
          <w:tcPr>
            <w:tcW w:w="977" w:type="dxa"/>
            <w:tcBorders>
              <w:top w:val="nil"/>
              <w:left w:val="nil"/>
              <w:bottom w:val="nil"/>
              <w:right w:val="nil"/>
            </w:tcBorders>
            <w:shd w:val="clear" w:color="auto" w:fill="auto"/>
            <w:noWrap/>
            <w:vAlign w:val="center"/>
            <w:hideMark/>
            <w:tcPrChange w:id="3518"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19" w:author="Doug King" w:date="2016-05-19T12:55:00Z"/>
                <w:rFonts w:ascii="Arial Narrow" w:eastAsia="Times New Roman" w:hAnsi="Arial Narrow" w:cs="Times New Roman"/>
                <w:color w:val="000000"/>
                <w:sz w:val="16"/>
                <w:szCs w:val="16"/>
                <w:lang w:val="en-NZ" w:eastAsia="en-NZ"/>
              </w:rPr>
            </w:pPr>
            <w:ins w:id="3520" w:author="Doug King" w:date="2016-05-19T12:55:00Z">
              <w:r>
                <w:rPr>
                  <w:rFonts w:ascii="Arial Narrow" w:eastAsia="Times New Roman" w:hAnsi="Arial Narrow" w:cs="Times New Roman"/>
                  <w:color w:val="000000"/>
                  <w:sz w:val="16"/>
                  <w:szCs w:val="16"/>
                  <w:lang w:eastAsia="en-NZ"/>
                </w:rPr>
                <w:t>6.4 ±5.8</w:t>
              </w:r>
            </w:ins>
          </w:p>
        </w:tc>
        <w:tc>
          <w:tcPr>
            <w:tcW w:w="931" w:type="dxa"/>
            <w:tcBorders>
              <w:top w:val="nil"/>
              <w:left w:val="single" w:sz="4" w:space="0" w:color="auto"/>
              <w:bottom w:val="nil"/>
              <w:right w:val="nil"/>
            </w:tcBorders>
            <w:shd w:val="clear" w:color="auto" w:fill="auto"/>
            <w:noWrap/>
            <w:vAlign w:val="center"/>
            <w:hideMark/>
            <w:tcPrChange w:id="3521"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22" w:author="Doug King" w:date="2016-05-19T12:55:00Z"/>
                <w:rFonts w:ascii="Arial Narrow" w:eastAsia="Times New Roman" w:hAnsi="Arial Narrow" w:cs="Times New Roman"/>
                <w:color w:val="000000"/>
                <w:sz w:val="16"/>
                <w:szCs w:val="16"/>
                <w:lang w:val="en-NZ" w:eastAsia="en-NZ"/>
              </w:rPr>
            </w:pPr>
            <w:ins w:id="3523" w:author="Doug King" w:date="2016-05-19T12:55:00Z">
              <w:r>
                <w:rPr>
                  <w:rFonts w:ascii="Arial Narrow" w:eastAsia="Times New Roman" w:hAnsi="Arial Narrow" w:cs="Times New Roman"/>
                  <w:color w:val="000000"/>
                  <w:sz w:val="16"/>
                  <w:szCs w:val="16"/>
                  <w:lang w:eastAsia="en-NZ"/>
                </w:rPr>
                <w:t>16 ±9</w:t>
              </w:r>
              <w:r>
                <w:rPr>
                  <w:rFonts w:ascii="Arial Narrow" w:eastAsia="Times New Roman" w:hAnsi="Arial Narrow" w:cs="Times New Roman"/>
                  <w:color w:val="000000"/>
                  <w:sz w:val="16"/>
                  <w:szCs w:val="16"/>
                  <w:vertAlign w:val="superscript"/>
                  <w:lang w:eastAsia="en-NZ"/>
                </w:rPr>
                <w:t>ad</w:t>
              </w:r>
            </w:ins>
          </w:p>
        </w:tc>
        <w:tc>
          <w:tcPr>
            <w:tcW w:w="905" w:type="dxa"/>
            <w:tcBorders>
              <w:top w:val="nil"/>
              <w:left w:val="nil"/>
              <w:bottom w:val="nil"/>
              <w:right w:val="nil"/>
            </w:tcBorders>
            <w:shd w:val="clear" w:color="auto" w:fill="auto"/>
            <w:noWrap/>
            <w:vAlign w:val="center"/>
            <w:hideMark/>
            <w:tcPrChange w:id="3524"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25" w:author="Doug King" w:date="2016-05-19T12:55:00Z"/>
                <w:rFonts w:ascii="Arial Narrow" w:eastAsia="Times New Roman" w:hAnsi="Arial Narrow" w:cs="Times New Roman"/>
                <w:color w:val="000000"/>
                <w:sz w:val="16"/>
                <w:szCs w:val="16"/>
                <w:lang w:val="en-NZ" w:eastAsia="en-NZ"/>
              </w:rPr>
            </w:pPr>
            <w:ins w:id="3526" w:author="Doug King" w:date="2016-05-19T12:55:00Z">
              <w:r>
                <w:rPr>
                  <w:rFonts w:ascii="Arial Narrow" w:eastAsia="Times New Roman" w:hAnsi="Arial Narrow" w:cs="Times New Roman"/>
                  <w:color w:val="000000"/>
                  <w:sz w:val="16"/>
                  <w:szCs w:val="16"/>
                  <w:lang w:eastAsia="en-NZ"/>
                </w:rPr>
                <w:t>13 [11-16]</w:t>
              </w:r>
            </w:ins>
          </w:p>
        </w:tc>
        <w:tc>
          <w:tcPr>
            <w:tcW w:w="480" w:type="dxa"/>
            <w:tcBorders>
              <w:top w:val="nil"/>
              <w:left w:val="nil"/>
              <w:bottom w:val="nil"/>
              <w:right w:val="single" w:sz="4" w:space="0" w:color="auto"/>
            </w:tcBorders>
            <w:shd w:val="clear" w:color="auto" w:fill="auto"/>
            <w:noWrap/>
            <w:vAlign w:val="center"/>
            <w:hideMark/>
            <w:tcPrChange w:id="3527"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528" w:author="Doug King" w:date="2016-05-19T12:55:00Z"/>
                <w:rFonts w:ascii="Arial Narrow" w:eastAsia="Times New Roman" w:hAnsi="Arial Narrow" w:cs="Times New Roman"/>
                <w:color w:val="000000"/>
                <w:sz w:val="16"/>
                <w:szCs w:val="16"/>
                <w:lang w:val="en-NZ" w:eastAsia="en-NZ"/>
              </w:rPr>
            </w:pPr>
            <w:ins w:id="3529" w:author="Doug King" w:date="2016-05-19T12:55:00Z">
              <w:r>
                <w:rPr>
                  <w:rFonts w:ascii="Arial Narrow" w:eastAsia="Times New Roman" w:hAnsi="Arial Narrow" w:cs="Times New Roman"/>
                  <w:color w:val="000000"/>
                  <w:sz w:val="16"/>
                  <w:szCs w:val="16"/>
                  <w:lang w:eastAsia="en-NZ"/>
                </w:rPr>
                <w:t>34</w:t>
              </w:r>
            </w:ins>
          </w:p>
        </w:tc>
        <w:tc>
          <w:tcPr>
            <w:tcW w:w="1226" w:type="dxa"/>
            <w:tcBorders>
              <w:top w:val="nil"/>
              <w:left w:val="nil"/>
              <w:bottom w:val="nil"/>
              <w:right w:val="nil"/>
            </w:tcBorders>
            <w:shd w:val="clear" w:color="auto" w:fill="auto"/>
            <w:noWrap/>
            <w:vAlign w:val="center"/>
            <w:hideMark/>
            <w:tcPrChange w:id="3530"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31" w:author="Doug King" w:date="2016-05-19T12:55:00Z"/>
                <w:rFonts w:ascii="Arial Narrow" w:eastAsia="Times New Roman" w:hAnsi="Arial Narrow" w:cs="Times New Roman"/>
                <w:color w:val="000000"/>
                <w:sz w:val="16"/>
                <w:szCs w:val="16"/>
                <w:lang w:val="en-NZ" w:eastAsia="en-NZ"/>
              </w:rPr>
            </w:pPr>
            <w:ins w:id="3532" w:author="Doug King" w:date="2016-05-19T12:55:00Z">
              <w:r>
                <w:rPr>
                  <w:rFonts w:ascii="Arial Narrow" w:eastAsia="Times New Roman" w:hAnsi="Arial Narrow" w:cs="Times New Roman"/>
                  <w:color w:val="000000"/>
                  <w:sz w:val="16"/>
                  <w:szCs w:val="16"/>
                  <w:lang w:eastAsia="en-NZ"/>
                </w:rPr>
                <w:t>1,889 ±1,938</w:t>
              </w:r>
              <w:r>
                <w:rPr>
                  <w:rFonts w:ascii="Arial Narrow" w:eastAsia="Times New Roman" w:hAnsi="Arial Narrow" w:cs="Times New Roman"/>
                  <w:color w:val="000000"/>
                  <w:sz w:val="16"/>
                  <w:szCs w:val="16"/>
                  <w:vertAlign w:val="superscript"/>
                  <w:lang w:eastAsia="en-NZ"/>
                </w:rPr>
                <w:t>dfg</w:t>
              </w:r>
            </w:ins>
          </w:p>
        </w:tc>
        <w:tc>
          <w:tcPr>
            <w:tcW w:w="1501" w:type="dxa"/>
            <w:tcBorders>
              <w:top w:val="nil"/>
              <w:left w:val="nil"/>
              <w:bottom w:val="nil"/>
              <w:right w:val="nil"/>
            </w:tcBorders>
            <w:shd w:val="clear" w:color="auto" w:fill="auto"/>
            <w:noWrap/>
            <w:vAlign w:val="center"/>
            <w:hideMark/>
            <w:tcPrChange w:id="3533"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34" w:author="Doug King" w:date="2016-05-19T12:55:00Z"/>
                <w:rFonts w:ascii="Arial Narrow" w:eastAsia="Times New Roman" w:hAnsi="Arial Narrow" w:cs="Times New Roman"/>
                <w:color w:val="000000"/>
                <w:sz w:val="16"/>
                <w:szCs w:val="16"/>
                <w:lang w:val="en-NZ" w:eastAsia="en-NZ"/>
              </w:rPr>
            </w:pPr>
            <w:ins w:id="3535" w:author="Doug King" w:date="2016-05-19T12:55:00Z">
              <w:r>
                <w:rPr>
                  <w:rFonts w:ascii="Arial Narrow" w:eastAsia="Times New Roman" w:hAnsi="Arial Narrow" w:cs="Times New Roman"/>
                  <w:color w:val="000000"/>
                  <w:sz w:val="16"/>
                  <w:szCs w:val="16"/>
                  <w:lang w:eastAsia="en-NZ"/>
                </w:rPr>
                <w:t>1,315 [926-2,073]</w:t>
              </w:r>
            </w:ins>
          </w:p>
        </w:tc>
        <w:tc>
          <w:tcPr>
            <w:tcW w:w="618" w:type="dxa"/>
            <w:tcBorders>
              <w:top w:val="nil"/>
              <w:left w:val="nil"/>
              <w:bottom w:val="nil"/>
              <w:right w:val="nil"/>
            </w:tcBorders>
            <w:shd w:val="clear" w:color="auto" w:fill="auto"/>
            <w:noWrap/>
            <w:vAlign w:val="center"/>
            <w:hideMark/>
            <w:tcPrChange w:id="3536"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37" w:author="Doug King" w:date="2016-05-19T12:55:00Z"/>
                <w:rFonts w:ascii="Arial Narrow" w:eastAsia="Times New Roman" w:hAnsi="Arial Narrow" w:cs="Times New Roman"/>
                <w:color w:val="000000"/>
                <w:sz w:val="16"/>
                <w:szCs w:val="16"/>
                <w:lang w:val="en-NZ" w:eastAsia="en-NZ"/>
              </w:rPr>
            </w:pPr>
            <w:ins w:id="3538" w:author="Doug King" w:date="2016-05-19T12:55:00Z">
              <w:r>
                <w:rPr>
                  <w:rFonts w:ascii="Arial Narrow" w:eastAsia="Times New Roman" w:hAnsi="Arial Narrow" w:cs="Times New Roman"/>
                  <w:color w:val="000000"/>
                  <w:sz w:val="16"/>
                  <w:szCs w:val="16"/>
                  <w:lang w:eastAsia="en-NZ"/>
                </w:rPr>
                <w:t>5,124</w:t>
              </w:r>
            </w:ins>
          </w:p>
        </w:tc>
        <w:tc>
          <w:tcPr>
            <w:tcW w:w="931" w:type="dxa"/>
            <w:tcBorders>
              <w:top w:val="nil"/>
              <w:left w:val="single" w:sz="4" w:space="0" w:color="auto"/>
              <w:bottom w:val="nil"/>
              <w:right w:val="nil"/>
            </w:tcBorders>
            <w:shd w:val="clear" w:color="auto" w:fill="auto"/>
            <w:noWrap/>
            <w:vAlign w:val="center"/>
            <w:hideMark/>
            <w:tcPrChange w:id="3539"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40" w:author="Doug King" w:date="2016-05-19T12:55:00Z"/>
                <w:rFonts w:ascii="Arial Narrow" w:eastAsia="Times New Roman" w:hAnsi="Arial Narrow" w:cs="Times New Roman"/>
                <w:color w:val="000000"/>
                <w:sz w:val="16"/>
                <w:szCs w:val="16"/>
                <w:lang w:val="en-NZ" w:eastAsia="en-NZ"/>
              </w:rPr>
            </w:pPr>
            <w:ins w:id="3541" w:author="Doug King" w:date="2016-05-19T12:55:00Z">
              <w:r>
                <w:rPr>
                  <w:rFonts w:ascii="Arial Narrow" w:eastAsia="Times New Roman" w:hAnsi="Arial Narrow" w:cs="Times New Roman"/>
                  <w:color w:val="000000"/>
                  <w:sz w:val="16"/>
                  <w:szCs w:val="16"/>
                  <w:lang w:eastAsia="en-NZ"/>
                </w:rPr>
                <w:t>18 ±12</w:t>
              </w:r>
              <w:r>
                <w:rPr>
                  <w:rFonts w:ascii="Arial Narrow" w:eastAsia="Times New Roman" w:hAnsi="Arial Narrow" w:cs="Times New Roman"/>
                  <w:color w:val="000000"/>
                  <w:sz w:val="16"/>
                  <w:szCs w:val="16"/>
                  <w:vertAlign w:val="superscript"/>
                  <w:lang w:eastAsia="en-NZ"/>
                </w:rPr>
                <w:t>adfg</w:t>
              </w:r>
            </w:ins>
          </w:p>
        </w:tc>
        <w:tc>
          <w:tcPr>
            <w:tcW w:w="905" w:type="dxa"/>
            <w:tcBorders>
              <w:top w:val="nil"/>
              <w:left w:val="nil"/>
              <w:bottom w:val="nil"/>
              <w:right w:val="nil"/>
            </w:tcBorders>
            <w:shd w:val="clear" w:color="auto" w:fill="auto"/>
            <w:noWrap/>
            <w:vAlign w:val="center"/>
            <w:hideMark/>
            <w:tcPrChange w:id="3542"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43" w:author="Doug King" w:date="2016-05-19T12:55:00Z"/>
                <w:rFonts w:ascii="Arial Narrow" w:eastAsia="Times New Roman" w:hAnsi="Arial Narrow" w:cs="Times New Roman"/>
                <w:color w:val="000000"/>
                <w:sz w:val="16"/>
                <w:szCs w:val="16"/>
                <w:lang w:val="en-NZ" w:eastAsia="en-NZ"/>
              </w:rPr>
            </w:pPr>
            <w:ins w:id="3544" w:author="Doug King" w:date="2016-05-19T12:55:00Z">
              <w:r>
                <w:rPr>
                  <w:rFonts w:ascii="Arial Narrow" w:eastAsia="Times New Roman" w:hAnsi="Arial Narrow" w:cs="Times New Roman"/>
                  <w:color w:val="000000"/>
                  <w:sz w:val="16"/>
                  <w:szCs w:val="16"/>
                  <w:lang w:eastAsia="en-NZ"/>
                </w:rPr>
                <w:t>15 [14-18]</w:t>
              </w:r>
            </w:ins>
          </w:p>
        </w:tc>
        <w:tc>
          <w:tcPr>
            <w:tcW w:w="480" w:type="dxa"/>
            <w:tcBorders>
              <w:top w:val="nil"/>
              <w:left w:val="nil"/>
              <w:bottom w:val="nil"/>
              <w:right w:val="single" w:sz="4" w:space="0" w:color="auto"/>
            </w:tcBorders>
            <w:shd w:val="clear" w:color="auto" w:fill="auto"/>
            <w:noWrap/>
            <w:vAlign w:val="center"/>
            <w:hideMark/>
            <w:tcPrChange w:id="3545"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546" w:author="Doug King" w:date="2016-05-19T12:55:00Z"/>
                <w:rFonts w:ascii="Arial Narrow" w:eastAsia="Times New Roman" w:hAnsi="Arial Narrow" w:cs="Times New Roman"/>
                <w:color w:val="000000"/>
                <w:sz w:val="16"/>
                <w:szCs w:val="16"/>
                <w:lang w:val="en-NZ" w:eastAsia="en-NZ"/>
              </w:rPr>
            </w:pPr>
            <w:ins w:id="3547" w:author="Doug King" w:date="2016-05-19T12:55:00Z">
              <w:r>
                <w:rPr>
                  <w:rFonts w:ascii="Arial Narrow" w:eastAsia="Times New Roman" w:hAnsi="Arial Narrow" w:cs="Times New Roman"/>
                  <w:color w:val="000000"/>
                  <w:sz w:val="16"/>
                  <w:szCs w:val="16"/>
                  <w:lang w:eastAsia="en-NZ"/>
                </w:rPr>
                <w:t>34</w:t>
              </w:r>
            </w:ins>
          </w:p>
        </w:tc>
        <w:tc>
          <w:tcPr>
            <w:tcW w:w="1371" w:type="dxa"/>
            <w:tcBorders>
              <w:top w:val="nil"/>
              <w:left w:val="nil"/>
              <w:bottom w:val="nil"/>
              <w:right w:val="nil"/>
            </w:tcBorders>
            <w:shd w:val="clear" w:color="auto" w:fill="auto"/>
            <w:noWrap/>
            <w:vAlign w:val="center"/>
            <w:hideMark/>
            <w:tcPrChange w:id="3548"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49" w:author="Doug King" w:date="2016-05-19T12:55:00Z"/>
                <w:rFonts w:ascii="Arial Narrow" w:eastAsia="Times New Roman" w:hAnsi="Arial Narrow" w:cs="Times New Roman"/>
                <w:color w:val="000000"/>
                <w:sz w:val="16"/>
                <w:szCs w:val="16"/>
                <w:lang w:val="en-NZ" w:eastAsia="en-NZ"/>
              </w:rPr>
            </w:pPr>
            <w:ins w:id="3550" w:author="Doug King" w:date="2016-05-19T12:55:00Z">
              <w:r>
                <w:rPr>
                  <w:rFonts w:ascii="Arial Narrow" w:eastAsia="Times New Roman" w:hAnsi="Arial Narrow" w:cs="Times New Roman"/>
                  <w:color w:val="000000"/>
                  <w:sz w:val="16"/>
                  <w:szCs w:val="16"/>
                  <w:lang w:eastAsia="en-NZ"/>
                </w:rPr>
                <w:t>0.0151 ±0.0992</w:t>
              </w:r>
              <w:r>
                <w:rPr>
                  <w:rFonts w:ascii="Arial Narrow" w:eastAsia="Times New Roman" w:hAnsi="Arial Narrow" w:cs="Times New Roman"/>
                  <w:color w:val="000000"/>
                  <w:sz w:val="16"/>
                  <w:szCs w:val="16"/>
                  <w:vertAlign w:val="superscript"/>
                  <w:lang w:eastAsia="en-NZ"/>
                </w:rPr>
                <w:t>dfg</w:t>
              </w:r>
            </w:ins>
          </w:p>
        </w:tc>
        <w:tc>
          <w:tcPr>
            <w:tcW w:w="1642" w:type="dxa"/>
            <w:tcBorders>
              <w:top w:val="nil"/>
              <w:left w:val="nil"/>
              <w:bottom w:val="nil"/>
              <w:right w:val="nil"/>
            </w:tcBorders>
            <w:shd w:val="clear" w:color="auto" w:fill="auto"/>
            <w:noWrap/>
            <w:vAlign w:val="center"/>
            <w:hideMark/>
            <w:tcPrChange w:id="3551"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52" w:author="Doug King" w:date="2016-05-19T12:55:00Z"/>
                <w:rFonts w:ascii="Arial Narrow" w:eastAsia="Times New Roman" w:hAnsi="Arial Narrow" w:cs="Times New Roman"/>
                <w:color w:val="000000"/>
                <w:sz w:val="16"/>
                <w:szCs w:val="16"/>
                <w:lang w:val="en-NZ" w:eastAsia="en-NZ"/>
              </w:rPr>
            </w:pPr>
            <w:ins w:id="3553" w:author="Doug King" w:date="2016-05-19T12:55:00Z">
              <w:r>
                <w:rPr>
                  <w:rFonts w:ascii="Arial Narrow" w:eastAsia="Times New Roman" w:hAnsi="Arial Narrow" w:cs="Times New Roman"/>
                  <w:color w:val="000000"/>
                  <w:sz w:val="16"/>
                  <w:szCs w:val="16"/>
                  <w:lang w:eastAsia="en-NZ"/>
                </w:rPr>
                <w:t>0.0002 [0.0001-0.0004]</w:t>
              </w:r>
            </w:ins>
          </w:p>
        </w:tc>
        <w:tc>
          <w:tcPr>
            <w:tcW w:w="618" w:type="dxa"/>
            <w:tcBorders>
              <w:top w:val="nil"/>
              <w:left w:val="nil"/>
              <w:bottom w:val="nil"/>
              <w:right w:val="nil"/>
            </w:tcBorders>
            <w:shd w:val="clear" w:color="auto" w:fill="auto"/>
            <w:noWrap/>
            <w:vAlign w:val="center"/>
            <w:hideMark/>
            <w:tcPrChange w:id="3554"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55" w:author="Doug King" w:date="2016-05-19T12:55:00Z"/>
                <w:rFonts w:ascii="Arial Narrow" w:eastAsia="Times New Roman" w:hAnsi="Arial Narrow" w:cs="Times New Roman"/>
                <w:color w:val="000000"/>
                <w:sz w:val="16"/>
                <w:szCs w:val="16"/>
                <w:lang w:val="en-NZ" w:eastAsia="en-NZ"/>
              </w:rPr>
            </w:pPr>
            <w:ins w:id="3556" w:author="Doug King" w:date="2016-05-19T12:55:00Z">
              <w:r>
                <w:rPr>
                  <w:rFonts w:ascii="Arial Narrow" w:eastAsia="Times New Roman" w:hAnsi="Arial Narrow" w:cs="Times New Roman"/>
                  <w:color w:val="000000"/>
                  <w:sz w:val="16"/>
                  <w:szCs w:val="16"/>
                  <w:lang w:eastAsia="en-NZ"/>
                </w:rPr>
                <w:t>0.0121</w:t>
              </w:r>
            </w:ins>
          </w:p>
        </w:tc>
      </w:tr>
      <w:tr w:rsidR="00B50E9B" w:rsidRPr="00BC696D" w:rsidTr="00B50E9B">
        <w:tblPrEx>
          <w:tblPrExChange w:id="3557" w:author="Doug King" w:date="2016-05-19T12:57:00Z">
            <w:tblPrEx>
              <w:tblW w:w="14170" w:type="dxa"/>
            </w:tblPrEx>
          </w:tblPrExChange>
        </w:tblPrEx>
        <w:trPr>
          <w:trHeight w:val="300"/>
          <w:jc w:val="center"/>
          <w:ins w:id="3558" w:author="Doug King" w:date="2016-05-19T12:55:00Z"/>
          <w:trPrChange w:id="3559"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560"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561" w:author="Doug King" w:date="2016-05-19T12:55:00Z"/>
                <w:rFonts w:ascii="Arial Narrow" w:eastAsia="Times New Roman" w:hAnsi="Arial Narrow" w:cs="Times New Roman"/>
                <w:color w:val="000000"/>
                <w:sz w:val="16"/>
                <w:szCs w:val="16"/>
                <w:lang w:val="en-NZ" w:eastAsia="en-NZ"/>
              </w:rPr>
              <w:pPrChange w:id="3562"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563"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564" w:author="Doug King" w:date="2016-05-19T12:55:00Z"/>
                <w:rFonts w:ascii="Arial Narrow" w:eastAsia="Times New Roman" w:hAnsi="Arial Narrow" w:cs="Times New Roman"/>
                <w:color w:val="000000"/>
                <w:sz w:val="16"/>
                <w:szCs w:val="16"/>
                <w:lang w:val="en-NZ" w:eastAsia="en-NZ"/>
              </w:rPr>
              <w:pPrChange w:id="3565" w:author="Doug King" w:date="2016-05-19T12:56:00Z">
                <w:pPr>
                  <w:spacing w:after="0" w:line="240" w:lineRule="auto"/>
                </w:pPr>
              </w:pPrChange>
            </w:pPr>
            <w:ins w:id="3566" w:author="Doug King" w:date="2016-05-19T12:55:00Z">
              <w:r>
                <w:rPr>
                  <w:rFonts w:ascii="Arial Narrow" w:eastAsia="Times New Roman" w:hAnsi="Arial Narrow" w:cs="Times New Roman"/>
                  <w:color w:val="000000"/>
                  <w:sz w:val="16"/>
                  <w:szCs w:val="16"/>
                  <w:lang w:eastAsia="en-NZ"/>
                </w:rPr>
                <w:t>Side</w:t>
              </w:r>
            </w:ins>
          </w:p>
        </w:tc>
        <w:tc>
          <w:tcPr>
            <w:tcW w:w="545" w:type="dxa"/>
            <w:tcBorders>
              <w:top w:val="nil"/>
              <w:left w:val="nil"/>
              <w:bottom w:val="nil"/>
              <w:right w:val="nil"/>
            </w:tcBorders>
            <w:shd w:val="clear" w:color="auto" w:fill="auto"/>
            <w:noWrap/>
            <w:vAlign w:val="center"/>
            <w:hideMark/>
            <w:tcPrChange w:id="3567"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68" w:author="Doug King" w:date="2016-05-19T12:55:00Z"/>
                <w:rFonts w:ascii="Arial Narrow" w:eastAsia="Times New Roman" w:hAnsi="Arial Narrow" w:cs="Times New Roman"/>
                <w:color w:val="000000"/>
                <w:sz w:val="16"/>
                <w:szCs w:val="16"/>
                <w:lang w:val="en-NZ" w:eastAsia="en-NZ"/>
              </w:rPr>
            </w:pPr>
            <w:ins w:id="3569" w:author="Doug King" w:date="2016-05-19T12:55:00Z">
              <w:r>
                <w:rPr>
                  <w:rFonts w:ascii="Arial Narrow" w:eastAsia="Times New Roman" w:hAnsi="Arial Narrow" w:cs="Times New Roman"/>
                  <w:color w:val="000000"/>
                  <w:sz w:val="16"/>
                  <w:szCs w:val="16"/>
                  <w:lang w:eastAsia="en-NZ"/>
                </w:rPr>
                <w:t>1,013</w:t>
              </w:r>
            </w:ins>
          </w:p>
        </w:tc>
        <w:tc>
          <w:tcPr>
            <w:tcW w:w="472" w:type="dxa"/>
            <w:tcBorders>
              <w:top w:val="nil"/>
              <w:left w:val="nil"/>
              <w:bottom w:val="nil"/>
              <w:right w:val="nil"/>
            </w:tcBorders>
            <w:shd w:val="clear" w:color="auto" w:fill="auto"/>
            <w:noWrap/>
            <w:vAlign w:val="center"/>
            <w:hideMark/>
            <w:tcPrChange w:id="3570"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71" w:author="Doug King" w:date="2016-05-19T12:55:00Z"/>
                <w:rFonts w:ascii="Arial Narrow" w:eastAsia="Times New Roman" w:hAnsi="Arial Narrow" w:cs="Times New Roman"/>
                <w:color w:val="000000"/>
                <w:sz w:val="16"/>
                <w:szCs w:val="16"/>
                <w:lang w:val="en-NZ" w:eastAsia="en-NZ"/>
              </w:rPr>
            </w:pPr>
            <w:ins w:id="3572" w:author="Doug King" w:date="2016-05-19T12:55:00Z">
              <w:r>
                <w:rPr>
                  <w:rFonts w:ascii="Arial Narrow" w:eastAsia="Times New Roman" w:hAnsi="Arial Narrow" w:cs="Times New Roman"/>
                  <w:color w:val="000000"/>
                  <w:sz w:val="16"/>
                  <w:szCs w:val="16"/>
                  <w:lang w:eastAsia="en-NZ"/>
                </w:rPr>
                <w:t>32.4</w:t>
              </w:r>
            </w:ins>
          </w:p>
        </w:tc>
        <w:tc>
          <w:tcPr>
            <w:tcW w:w="977" w:type="dxa"/>
            <w:tcBorders>
              <w:top w:val="nil"/>
              <w:left w:val="nil"/>
              <w:bottom w:val="nil"/>
              <w:right w:val="nil"/>
            </w:tcBorders>
            <w:shd w:val="clear" w:color="auto" w:fill="auto"/>
            <w:noWrap/>
            <w:vAlign w:val="center"/>
            <w:hideMark/>
            <w:tcPrChange w:id="3573"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74" w:author="Doug King" w:date="2016-05-19T12:55:00Z"/>
                <w:rFonts w:ascii="Arial Narrow" w:eastAsia="Times New Roman" w:hAnsi="Arial Narrow" w:cs="Times New Roman"/>
                <w:color w:val="000000"/>
                <w:sz w:val="16"/>
                <w:szCs w:val="16"/>
                <w:lang w:val="en-NZ" w:eastAsia="en-NZ"/>
              </w:rPr>
            </w:pPr>
            <w:ins w:id="3575" w:author="Doug King" w:date="2016-05-19T12:55:00Z">
              <w:r>
                <w:rPr>
                  <w:rFonts w:ascii="Arial Narrow" w:eastAsia="Times New Roman" w:hAnsi="Arial Narrow" w:cs="Times New Roman"/>
                  <w:color w:val="000000"/>
                  <w:sz w:val="16"/>
                  <w:szCs w:val="16"/>
                  <w:lang w:eastAsia="en-NZ"/>
                </w:rPr>
                <w:t>6.5 ±5.3</w:t>
              </w:r>
            </w:ins>
          </w:p>
        </w:tc>
        <w:tc>
          <w:tcPr>
            <w:tcW w:w="931" w:type="dxa"/>
            <w:tcBorders>
              <w:top w:val="nil"/>
              <w:left w:val="single" w:sz="4" w:space="0" w:color="auto"/>
              <w:bottom w:val="nil"/>
              <w:right w:val="nil"/>
            </w:tcBorders>
            <w:shd w:val="clear" w:color="auto" w:fill="auto"/>
            <w:noWrap/>
            <w:vAlign w:val="center"/>
            <w:hideMark/>
            <w:tcPrChange w:id="3576"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77" w:author="Doug King" w:date="2016-05-19T12:55:00Z"/>
                <w:rFonts w:ascii="Arial Narrow" w:eastAsia="Times New Roman" w:hAnsi="Arial Narrow" w:cs="Times New Roman"/>
                <w:color w:val="000000"/>
                <w:sz w:val="16"/>
                <w:szCs w:val="16"/>
                <w:lang w:val="en-NZ" w:eastAsia="en-NZ"/>
              </w:rPr>
            </w:pPr>
            <w:ins w:id="3578" w:author="Doug King" w:date="2016-05-19T12:55:00Z">
              <w:r>
                <w:rPr>
                  <w:rFonts w:ascii="Arial Narrow" w:eastAsia="Times New Roman" w:hAnsi="Arial Narrow" w:cs="Times New Roman"/>
                  <w:color w:val="000000"/>
                  <w:sz w:val="16"/>
                  <w:szCs w:val="16"/>
                  <w:lang w:eastAsia="en-NZ"/>
                </w:rPr>
                <w:t>17 ±11</w:t>
              </w:r>
              <w:r>
                <w:rPr>
                  <w:rFonts w:ascii="Arial Narrow" w:eastAsia="Times New Roman" w:hAnsi="Arial Narrow" w:cs="Times New Roman"/>
                  <w:color w:val="000000"/>
                  <w:sz w:val="16"/>
                  <w:szCs w:val="16"/>
                  <w:vertAlign w:val="superscript"/>
                  <w:lang w:eastAsia="en-NZ"/>
                </w:rPr>
                <w:t>d</w:t>
              </w:r>
            </w:ins>
          </w:p>
        </w:tc>
        <w:tc>
          <w:tcPr>
            <w:tcW w:w="905" w:type="dxa"/>
            <w:tcBorders>
              <w:top w:val="nil"/>
              <w:left w:val="nil"/>
              <w:bottom w:val="nil"/>
              <w:right w:val="nil"/>
            </w:tcBorders>
            <w:shd w:val="clear" w:color="auto" w:fill="auto"/>
            <w:noWrap/>
            <w:vAlign w:val="center"/>
            <w:hideMark/>
            <w:tcPrChange w:id="3579"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80" w:author="Doug King" w:date="2016-05-19T12:55:00Z"/>
                <w:rFonts w:ascii="Arial Narrow" w:eastAsia="Times New Roman" w:hAnsi="Arial Narrow" w:cs="Times New Roman"/>
                <w:color w:val="000000"/>
                <w:sz w:val="16"/>
                <w:szCs w:val="16"/>
                <w:lang w:val="en-NZ" w:eastAsia="en-NZ"/>
              </w:rPr>
            </w:pPr>
            <w:ins w:id="3581" w:author="Doug King" w:date="2016-05-19T12:55:00Z">
              <w:r>
                <w:rPr>
                  <w:rFonts w:ascii="Arial Narrow" w:eastAsia="Times New Roman" w:hAnsi="Arial Narrow" w:cs="Times New Roman"/>
                  <w:color w:val="000000"/>
                  <w:sz w:val="16"/>
                  <w:szCs w:val="16"/>
                  <w:lang w:eastAsia="en-NZ"/>
                </w:rPr>
                <w:t>13 [11-17]</w:t>
              </w:r>
            </w:ins>
          </w:p>
        </w:tc>
        <w:tc>
          <w:tcPr>
            <w:tcW w:w="480" w:type="dxa"/>
            <w:tcBorders>
              <w:top w:val="nil"/>
              <w:left w:val="nil"/>
              <w:bottom w:val="nil"/>
              <w:right w:val="single" w:sz="4" w:space="0" w:color="auto"/>
            </w:tcBorders>
            <w:shd w:val="clear" w:color="auto" w:fill="auto"/>
            <w:noWrap/>
            <w:vAlign w:val="center"/>
            <w:hideMark/>
            <w:tcPrChange w:id="3582"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583" w:author="Doug King" w:date="2016-05-19T12:55:00Z"/>
                <w:rFonts w:ascii="Arial Narrow" w:eastAsia="Times New Roman" w:hAnsi="Arial Narrow" w:cs="Times New Roman"/>
                <w:color w:val="000000"/>
                <w:sz w:val="16"/>
                <w:szCs w:val="16"/>
                <w:lang w:val="en-NZ" w:eastAsia="en-NZ"/>
              </w:rPr>
            </w:pPr>
            <w:ins w:id="3584" w:author="Doug King" w:date="2016-05-19T12:55:00Z">
              <w:r>
                <w:rPr>
                  <w:rFonts w:ascii="Arial Narrow" w:eastAsia="Times New Roman" w:hAnsi="Arial Narrow" w:cs="Times New Roman"/>
                  <w:color w:val="000000"/>
                  <w:sz w:val="16"/>
                  <w:szCs w:val="16"/>
                  <w:lang w:eastAsia="en-NZ"/>
                </w:rPr>
                <w:t>36</w:t>
              </w:r>
            </w:ins>
          </w:p>
        </w:tc>
        <w:tc>
          <w:tcPr>
            <w:tcW w:w="1226" w:type="dxa"/>
            <w:tcBorders>
              <w:top w:val="nil"/>
              <w:left w:val="nil"/>
              <w:bottom w:val="nil"/>
              <w:right w:val="nil"/>
            </w:tcBorders>
            <w:shd w:val="clear" w:color="auto" w:fill="auto"/>
            <w:noWrap/>
            <w:vAlign w:val="center"/>
            <w:hideMark/>
            <w:tcPrChange w:id="3585"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86" w:author="Doug King" w:date="2016-05-19T12:55:00Z"/>
                <w:rFonts w:ascii="Arial Narrow" w:eastAsia="Times New Roman" w:hAnsi="Arial Narrow" w:cs="Times New Roman"/>
                <w:color w:val="000000"/>
                <w:sz w:val="16"/>
                <w:szCs w:val="16"/>
                <w:lang w:val="en-NZ" w:eastAsia="en-NZ"/>
              </w:rPr>
            </w:pPr>
            <w:ins w:id="3587" w:author="Doug King" w:date="2016-05-19T12:55:00Z">
              <w:r>
                <w:rPr>
                  <w:rFonts w:ascii="Arial Narrow" w:eastAsia="Times New Roman" w:hAnsi="Arial Narrow" w:cs="Times New Roman"/>
                  <w:color w:val="000000"/>
                  <w:sz w:val="16"/>
                  <w:szCs w:val="16"/>
                  <w:lang w:eastAsia="en-NZ"/>
                </w:rPr>
                <w:t>2,296 ±2,228</w:t>
              </w:r>
              <w:r>
                <w:rPr>
                  <w:rFonts w:ascii="Arial Narrow" w:eastAsia="Times New Roman" w:hAnsi="Arial Narrow" w:cs="Times New Roman"/>
                  <w:color w:val="000000"/>
                  <w:sz w:val="16"/>
                  <w:szCs w:val="16"/>
                  <w:vertAlign w:val="superscript"/>
                  <w:lang w:eastAsia="en-NZ"/>
                </w:rPr>
                <w:t>de</w:t>
              </w:r>
            </w:ins>
          </w:p>
        </w:tc>
        <w:tc>
          <w:tcPr>
            <w:tcW w:w="1501" w:type="dxa"/>
            <w:tcBorders>
              <w:top w:val="nil"/>
              <w:left w:val="nil"/>
              <w:bottom w:val="nil"/>
              <w:right w:val="nil"/>
            </w:tcBorders>
            <w:shd w:val="clear" w:color="auto" w:fill="auto"/>
            <w:noWrap/>
            <w:vAlign w:val="center"/>
            <w:hideMark/>
            <w:tcPrChange w:id="3588"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89" w:author="Doug King" w:date="2016-05-19T12:55:00Z"/>
                <w:rFonts w:ascii="Arial Narrow" w:eastAsia="Times New Roman" w:hAnsi="Arial Narrow" w:cs="Times New Roman"/>
                <w:color w:val="000000"/>
                <w:sz w:val="16"/>
                <w:szCs w:val="16"/>
                <w:lang w:val="en-NZ" w:eastAsia="en-NZ"/>
              </w:rPr>
            </w:pPr>
            <w:ins w:id="3590" w:author="Doug King" w:date="2016-05-19T12:55:00Z">
              <w:r>
                <w:rPr>
                  <w:rFonts w:ascii="Arial Narrow" w:eastAsia="Times New Roman" w:hAnsi="Arial Narrow" w:cs="Times New Roman"/>
                  <w:color w:val="000000"/>
                  <w:sz w:val="16"/>
                  <w:szCs w:val="16"/>
                  <w:lang w:eastAsia="en-NZ"/>
                </w:rPr>
                <w:t>1,556 [1,043-2,629]</w:t>
              </w:r>
            </w:ins>
          </w:p>
        </w:tc>
        <w:tc>
          <w:tcPr>
            <w:tcW w:w="618" w:type="dxa"/>
            <w:tcBorders>
              <w:top w:val="nil"/>
              <w:left w:val="nil"/>
              <w:bottom w:val="nil"/>
              <w:right w:val="nil"/>
            </w:tcBorders>
            <w:shd w:val="clear" w:color="auto" w:fill="auto"/>
            <w:noWrap/>
            <w:vAlign w:val="center"/>
            <w:hideMark/>
            <w:tcPrChange w:id="3591"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92" w:author="Doug King" w:date="2016-05-19T12:55:00Z"/>
                <w:rFonts w:ascii="Arial Narrow" w:eastAsia="Times New Roman" w:hAnsi="Arial Narrow" w:cs="Times New Roman"/>
                <w:color w:val="000000"/>
                <w:sz w:val="16"/>
                <w:szCs w:val="16"/>
                <w:lang w:val="en-NZ" w:eastAsia="en-NZ"/>
              </w:rPr>
            </w:pPr>
            <w:ins w:id="3593" w:author="Doug King" w:date="2016-05-19T12:55:00Z">
              <w:r>
                <w:rPr>
                  <w:rFonts w:ascii="Arial Narrow" w:eastAsia="Times New Roman" w:hAnsi="Arial Narrow" w:cs="Times New Roman"/>
                  <w:color w:val="000000"/>
                  <w:sz w:val="16"/>
                  <w:szCs w:val="16"/>
                  <w:lang w:eastAsia="en-NZ"/>
                </w:rPr>
                <w:t>6,867</w:t>
              </w:r>
            </w:ins>
          </w:p>
        </w:tc>
        <w:tc>
          <w:tcPr>
            <w:tcW w:w="931" w:type="dxa"/>
            <w:tcBorders>
              <w:top w:val="nil"/>
              <w:left w:val="single" w:sz="4" w:space="0" w:color="auto"/>
              <w:bottom w:val="nil"/>
              <w:right w:val="nil"/>
            </w:tcBorders>
            <w:shd w:val="clear" w:color="auto" w:fill="auto"/>
            <w:noWrap/>
            <w:vAlign w:val="center"/>
            <w:hideMark/>
            <w:tcPrChange w:id="3594"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95" w:author="Doug King" w:date="2016-05-19T12:55:00Z"/>
                <w:rFonts w:ascii="Arial Narrow" w:eastAsia="Times New Roman" w:hAnsi="Arial Narrow" w:cs="Times New Roman"/>
                <w:color w:val="000000"/>
                <w:sz w:val="16"/>
                <w:szCs w:val="16"/>
                <w:lang w:val="en-NZ" w:eastAsia="en-NZ"/>
              </w:rPr>
            </w:pPr>
            <w:ins w:id="3596" w:author="Doug King" w:date="2016-05-19T12:55:00Z">
              <w:r>
                <w:rPr>
                  <w:rFonts w:ascii="Arial Narrow" w:eastAsia="Times New Roman" w:hAnsi="Arial Narrow" w:cs="Times New Roman"/>
                  <w:color w:val="000000"/>
                  <w:sz w:val="16"/>
                  <w:szCs w:val="16"/>
                  <w:lang w:eastAsia="en-NZ"/>
                </w:rPr>
                <w:t>19 ±13</w:t>
              </w:r>
              <w:r>
                <w:rPr>
                  <w:rFonts w:ascii="Arial Narrow" w:eastAsia="Times New Roman" w:hAnsi="Arial Narrow" w:cs="Times New Roman"/>
                  <w:color w:val="000000"/>
                  <w:sz w:val="16"/>
                  <w:szCs w:val="16"/>
                  <w:vertAlign w:val="superscript"/>
                  <w:lang w:eastAsia="en-NZ"/>
                </w:rPr>
                <w:t>deg</w:t>
              </w:r>
            </w:ins>
          </w:p>
        </w:tc>
        <w:tc>
          <w:tcPr>
            <w:tcW w:w="905" w:type="dxa"/>
            <w:tcBorders>
              <w:top w:val="nil"/>
              <w:left w:val="nil"/>
              <w:bottom w:val="nil"/>
              <w:right w:val="nil"/>
            </w:tcBorders>
            <w:shd w:val="clear" w:color="auto" w:fill="auto"/>
            <w:noWrap/>
            <w:vAlign w:val="center"/>
            <w:hideMark/>
            <w:tcPrChange w:id="3597"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598" w:author="Doug King" w:date="2016-05-19T12:55:00Z"/>
                <w:rFonts w:ascii="Arial Narrow" w:eastAsia="Times New Roman" w:hAnsi="Arial Narrow" w:cs="Times New Roman"/>
                <w:color w:val="000000"/>
                <w:sz w:val="16"/>
                <w:szCs w:val="16"/>
                <w:lang w:val="en-NZ" w:eastAsia="en-NZ"/>
              </w:rPr>
            </w:pPr>
            <w:ins w:id="3599" w:author="Doug King" w:date="2016-05-19T12:55:00Z">
              <w:r>
                <w:rPr>
                  <w:rFonts w:ascii="Arial Narrow" w:eastAsia="Times New Roman" w:hAnsi="Arial Narrow" w:cs="Times New Roman"/>
                  <w:color w:val="000000"/>
                  <w:sz w:val="16"/>
                  <w:szCs w:val="16"/>
                  <w:lang w:eastAsia="en-NZ"/>
                </w:rPr>
                <w:t>15 [14-18]</w:t>
              </w:r>
            </w:ins>
          </w:p>
        </w:tc>
        <w:tc>
          <w:tcPr>
            <w:tcW w:w="480" w:type="dxa"/>
            <w:tcBorders>
              <w:top w:val="nil"/>
              <w:left w:val="nil"/>
              <w:bottom w:val="nil"/>
              <w:right w:val="single" w:sz="4" w:space="0" w:color="auto"/>
            </w:tcBorders>
            <w:shd w:val="clear" w:color="auto" w:fill="auto"/>
            <w:noWrap/>
            <w:vAlign w:val="center"/>
            <w:hideMark/>
            <w:tcPrChange w:id="3600"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601" w:author="Doug King" w:date="2016-05-19T12:55:00Z"/>
                <w:rFonts w:ascii="Arial Narrow" w:eastAsia="Times New Roman" w:hAnsi="Arial Narrow" w:cs="Times New Roman"/>
                <w:color w:val="000000"/>
                <w:sz w:val="16"/>
                <w:szCs w:val="16"/>
                <w:lang w:val="en-NZ" w:eastAsia="en-NZ"/>
              </w:rPr>
            </w:pPr>
            <w:ins w:id="3602" w:author="Doug King" w:date="2016-05-19T12:55:00Z">
              <w:r>
                <w:rPr>
                  <w:rFonts w:ascii="Arial Narrow" w:eastAsia="Times New Roman" w:hAnsi="Arial Narrow" w:cs="Times New Roman"/>
                  <w:color w:val="000000"/>
                  <w:sz w:val="16"/>
                  <w:szCs w:val="16"/>
                  <w:lang w:eastAsia="en-NZ"/>
                </w:rPr>
                <w:t>34</w:t>
              </w:r>
            </w:ins>
          </w:p>
        </w:tc>
        <w:tc>
          <w:tcPr>
            <w:tcW w:w="1371" w:type="dxa"/>
            <w:tcBorders>
              <w:top w:val="nil"/>
              <w:left w:val="nil"/>
              <w:bottom w:val="nil"/>
              <w:right w:val="nil"/>
            </w:tcBorders>
            <w:shd w:val="clear" w:color="auto" w:fill="auto"/>
            <w:noWrap/>
            <w:vAlign w:val="center"/>
            <w:hideMark/>
            <w:tcPrChange w:id="3603"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604" w:author="Doug King" w:date="2016-05-19T12:55:00Z"/>
                <w:rFonts w:ascii="Arial Narrow" w:eastAsia="Times New Roman" w:hAnsi="Arial Narrow" w:cs="Times New Roman"/>
                <w:color w:val="000000"/>
                <w:sz w:val="16"/>
                <w:szCs w:val="16"/>
                <w:lang w:val="en-NZ" w:eastAsia="en-NZ"/>
              </w:rPr>
            </w:pPr>
            <w:ins w:id="3605" w:author="Doug King" w:date="2016-05-19T12:55:00Z">
              <w:r>
                <w:rPr>
                  <w:rFonts w:ascii="Arial Narrow" w:eastAsia="Times New Roman" w:hAnsi="Arial Narrow" w:cs="Times New Roman"/>
                  <w:color w:val="000000"/>
                  <w:sz w:val="16"/>
                  <w:szCs w:val="16"/>
                  <w:lang w:eastAsia="en-NZ"/>
                </w:rPr>
                <w:t>0.0223 ±0.1197</w:t>
              </w:r>
              <w:r>
                <w:rPr>
                  <w:rFonts w:ascii="Arial Narrow" w:eastAsia="Times New Roman" w:hAnsi="Arial Narrow" w:cs="Times New Roman"/>
                  <w:color w:val="000000"/>
                  <w:sz w:val="16"/>
                  <w:szCs w:val="16"/>
                  <w:vertAlign w:val="superscript"/>
                  <w:lang w:eastAsia="en-NZ"/>
                </w:rPr>
                <w:t>de</w:t>
              </w:r>
            </w:ins>
          </w:p>
        </w:tc>
        <w:tc>
          <w:tcPr>
            <w:tcW w:w="1642" w:type="dxa"/>
            <w:tcBorders>
              <w:top w:val="nil"/>
              <w:left w:val="nil"/>
              <w:bottom w:val="nil"/>
              <w:right w:val="nil"/>
            </w:tcBorders>
            <w:shd w:val="clear" w:color="auto" w:fill="auto"/>
            <w:noWrap/>
            <w:vAlign w:val="center"/>
            <w:hideMark/>
            <w:tcPrChange w:id="3606"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607" w:author="Doug King" w:date="2016-05-19T12:55:00Z"/>
                <w:rFonts w:ascii="Arial Narrow" w:eastAsia="Times New Roman" w:hAnsi="Arial Narrow" w:cs="Times New Roman"/>
                <w:color w:val="000000"/>
                <w:sz w:val="16"/>
                <w:szCs w:val="16"/>
                <w:lang w:val="en-NZ" w:eastAsia="en-NZ"/>
              </w:rPr>
            </w:pPr>
            <w:ins w:id="3608" w:author="Doug King" w:date="2016-05-19T12:55:00Z">
              <w:r>
                <w:rPr>
                  <w:rFonts w:ascii="Arial Narrow" w:eastAsia="Times New Roman" w:hAnsi="Arial Narrow" w:cs="Times New Roman"/>
                  <w:color w:val="000000"/>
                  <w:sz w:val="16"/>
                  <w:szCs w:val="16"/>
                  <w:lang w:eastAsia="en-NZ"/>
                </w:rPr>
                <w:t>0.0003 [0.0002-0.0462]</w:t>
              </w:r>
            </w:ins>
          </w:p>
        </w:tc>
        <w:tc>
          <w:tcPr>
            <w:tcW w:w="618" w:type="dxa"/>
            <w:tcBorders>
              <w:top w:val="nil"/>
              <w:left w:val="nil"/>
              <w:bottom w:val="nil"/>
              <w:right w:val="nil"/>
            </w:tcBorders>
            <w:shd w:val="clear" w:color="auto" w:fill="auto"/>
            <w:noWrap/>
            <w:vAlign w:val="center"/>
            <w:hideMark/>
            <w:tcPrChange w:id="3609"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610" w:author="Doug King" w:date="2016-05-19T12:55:00Z"/>
                <w:rFonts w:ascii="Arial Narrow" w:eastAsia="Times New Roman" w:hAnsi="Arial Narrow" w:cs="Times New Roman"/>
                <w:color w:val="000000"/>
                <w:sz w:val="16"/>
                <w:szCs w:val="16"/>
                <w:lang w:val="en-NZ" w:eastAsia="en-NZ"/>
              </w:rPr>
            </w:pPr>
            <w:ins w:id="3611" w:author="Doug King" w:date="2016-05-19T12:55:00Z">
              <w:r>
                <w:rPr>
                  <w:rFonts w:ascii="Arial Narrow" w:eastAsia="Times New Roman" w:hAnsi="Arial Narrow" w:cs="Times New Roman"/>
                  <w:color w:val="000000"/>
                  <w:sz w:val="16"/>
                  <w:szCs w:val="16"/>
                  <w:lang w:eastAsia="en-NZ"/>
                </w:rPr>
                <w:t>0.0462</w:t>
              </w:r>
            </w:ins>
          </w:p>
        </w:tc>
      </w:tr>
      <w:tr w:rsidR="004709E7" w:rsidRPr="00BC696D" w:rsidTr="00B50E9B">
        <w:trPr>
          <w:trHeight w:val="300"/>
          <w:jc w:val="center"/>
          <w:ins w:id="3612" w:author="Doug King" w:date="2016-05-19T12:55:00Z"/>
        </w:trPr>
        <w:tc>
          <w:tcPr>
            <w:tcW w:w="440" w:type="dxa"/>
            <w:tcBorders>
              <w:top w:val="nil"/>
              <w:left w:val="nil"/>
              <w:bottom w:val="nil"/>
              <w:right w:val="nil"/>
            </w:tcBorders>
            <w:shd w:val="clear" w:color="auto" w:fill="auto"/>
            <w:noWrap/>
            <w:vAlign w:val="center"/>
            <w:hideMark/>
          </w:tcPr>
          <w:p w:rsidR="00743CBF" w:rsidRDefault="00743CBF">
            <w:pPr>
              <w:spacing w:after="0" w:line="240" w:lineRule="auto"/>
              <w:rPr>
                <w:ins w:id="3613" w:author="Doug King" w:date="2016-05-19T12:55:00Z"/>
                <w:rFonts w:ascii="Arial Narrow" w:eastAsia="Times New Roman" w:hAnsi="Arial Narrow" w:cs="Times New Roman"/>
                <w:color w:val="000000"/>
                <w:sz w:val="16"/>
                <w:szCs w:val="16"/>
                <w:lang w:val="en-NZ" w:eastAsia="en-NZ"/>
              </w:rPr>
              <w:pPrChange w:id="3614" w:author="Doug King" w:date="2016-05-19T12:56:00Z">
                <w:pPr>
                  <w:spacing w:after="0" w:line="240" w:lineRule="auto"/>
                  <w:jc w:val="center"/>
                </w:pPr>
              </w:pPrChange>
            </w:pPr>
          </w:p>
        </w:tc>
        <w:tc>
          <w:tcPr>
            <w:tcW w:w="836" w:type="dxa"/>
            <w:tcBorders>
              <w:top w:val="nil"/>
              <w:left w:val="nil"/>
              <w:bottom w:val="single" w:sz="4" w:space="0" w:color="auto"/>
              <w:right w:val="nil"/>
            </w:tcBorders>
            <w:shd w:val="clear" w:color="auto" w:fill="auto"/>
            <w:noWrap/>
            <w:vAlign w:val="center"/>
            <w:hideMark/>
          </w:tcPr>
          <w:p w:rsidR="00743CBF" w:rsidRDefault="009573ED">
            <w:pPr>
              <w:spacing w:after="0" w:line="240" w:lineRule="auto"/>
              <w:jc w:val="center"/>
              <w:rPr>
                <w:ins w:id="3615" w:author="Doug King" w:date="2016-05-19T12:55:00Z"/>
                <w:rFonts w:ascii="Arial Narrow" w:eastAsia="Times New Roman" w:hAnsi="Arial Narrow" w:cs="Times New Roman"/>
                <w:color w:val="000000"/>
                <w:sz w:val="16"/>
                <w:szCs w:val="16"/>
                <w:lang w:val="en-NZ" w:eastAsia="en-NZ"/>
              </w:rPr>
              <w:pPrChange w:id="3616" w:author="Doug King" w:date="2016-05-19T12:56:00Z">
                <w:pPr>
                  <w:spacing w:after="0" w:line="240" w:lineRule="auto"/>
                </w:pPr>
              </w:pPrChange>
            </w:pPr>
            <w:ins w:id="3617" w:author="Doug King" w:date="2016-05-19T12:55:00Z">
              <w:r>
                <w:rPr>
                  <w:rFonts w:ascii="Arial Narrow" w:eastAsia="Times New Roman" w:hAnsi="Arial Narrow" w:cs="Times New Roman"/>
                  <w:color w:val="000000"/>
                  <w:sz w:val="16"/>
                  <w:szCs w:val="16"/>
                  <w:lang w:eastAsia="en-NZ"/>
                </w:rPr>
                <w:t>Top</w:t>
              </w:r>
            </w:ins>
          </w:p>
        </w:tc>
        <w:tc>
          <w:tcPr>
            <w:tcW w:w="54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18" w:author="Doug King" w:date="2016-05-19T12:55:00Z"/>
                <w:rFonts w:ascii="Arial Narrow" w:eastAsia="Times New Roman" w:hAnsi="Arial Narrow" w:cs="Times New Roman"/>
                <w:color w:val="000000"/>
                <w:sz w:val="16"/>
                <w:szCs w:val="16"/>
                <w:lang w:val="en-NZ" w:eastAsia="en-NZ"/>
              </w:rPr>
            </w:pPr>
            <w:ins w:id="3619" w:author="Doug King" w:date="2016-05-19T12:55:00Z">
              <w:r>
                <w:rPr>
                  <w:rFonts w:ascii="Arial Narrow" w:eastAsia="Times New Roman" w:hAnsi="Arial Narrow" w:cs="Times New Roman"/>
                  <w:color w:val="000000"/>
                  <w:sz w:val="16"/>
                  <w:szCs w:val="16"/>
                  <w:lang w:eastAsia="en-NZ"/>
                </w:rPr>
                <w:t>69</w:t>
              </w:r>
            </w:ins>
          </w:p>
        </w:tc>
        <w:tc>
          <w:tcPr>
            <w:tcW w:w="472"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20" w:author="Doug King" w:date="2016-05-19T12:55:00Z"/>
                <w:rFonts w:ascii="Arial Narrow" w:eastAsia="Times New Roman" w:hAnsi="Arial Narrow" w:cs="Times New Roman"/>
                <w:color w:val="000000"/>
                <w:sz w:val="16"/>
                <w:szCs w:val="16"/>
                <w:lang w:val="en-NZ" w:eastAsia="en-NZ"/>
              </w:rPr>
            </w:pPr>
            <w:ins w:id="3621" w:author="Doug King" w:date="2016-05-19T12:55:00Z">
              <w:r>
                <w:rPr>
                  <w:rFonts w:ascii="Arial Narrow" w:eastAsia="Times New Roman" w:hAnsi="Arial Narrow" w:cs="Times New Roman"/>
                  <w:color w:val="000000"/>
                  <w:sz w:val="16"/>
                  <w:szCs w:val="16"/>
                  <w:lang w:eastAsia="en-NZ"/>
                </w:rPr>
                <w:t>2.2</w:t>
              </w:r>
            </w:ins>
          </w:p>
        </w:tc>
        <w:tc>
          <w:tcPr>
            <w:tcW w:w="977"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22" w:author="Doug King" w:date="2016-05-19T12:55:00Z"/>
                <w:rFonts w:ascii="Arial Narrow" w:eastAsia="Times New Roman" w:hAnsi="Arial Narrow" w:cs="Times New Roman"/>
                <w:color w:val="000000"/>
                <w:sz w:val="16"/>
                <w:szCs w:val="16"/>
                <w:lang w:val="en-NZ" w:eastAsia="en-NZ"/>
              </w:rPr>
            </w:pPr>
            <w:ins w:id="3623" w:author="Doug King" w:date="2016-05-19T12:55:00Z">
              <w:r>
                <w:rPr>
                  <w:rFonts w:ascii="Arial Narrow" w:eastAsia="Times New Roman" w:hAnsi="Arial Narrow" w:cs="Times New Roman"/>
                  <w:color w:val="000000"/>
                  <w:sz w:val="16"/>
                  <w:szCs w:val="16"/>
                  <w:lang w:eastAsia="en-NZ"/>
                </w:rPr>
                <w:t>9.2 ±7.3</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24" w:author="Doug King" w:date="2016-05-19T12:55:00Z"/>
                <w:rFonts w:ascii="Arial Narrow" w:eastAsia="Times New Roman" w:hAnsi="Arial Narrow" w:cs="Times New Roman"/>
                <w:color w:val="000000"/>
                <w:sz w:val="16"/>
                <w:szCs w:val="16"/>
                <w:lang w:val="en-NZ" w:eastAsia="en-NZ"/>
              </w:rPr>
            </w:pPr>
            <w:ins w:id="3625" w:author="Doug King" w:date="2016-05-19T12:55:00Z">
              <w:r>
                <w:rPr>
                  <w:rFonts w:ascii="Arial Narrow" w:eastAsia="Times New Roman" w:hAnsi="Arial Narrow" w:cs="Times New Roman"/>
                  <w:color w:val="000000"/>
                  <w:sz w:val="16"/>
                  <w:szCs w:val="16"/>
                  <w:lang w:eastAsia="en-NZ"/>
                </w:rPr>
                <w:t>21 ±12</w:t>
              </w:r>
              <w:r>
                <w:rPr>
                  <w:rFonts w:ascii="Arial Narrow" w:eastAsia="Times New Roman" w:hAnsi="Arial Narrow" w:cs="Times New Roman"/>
                  <w:color w:val="000000"/>
                  <w:sz w:val="16"/>
                  <w:szCs w:val="16"/>
                  <w:vertAlign w:val="superscript"/>
                  <w:lang w:eastAsia="en-NZ"/>
                </w:rPr>
                <w:t>a</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26" w:author="Doug King" w:date="2016-05-19T12:55:00Z"/>
                <w:rFonts w:ascii="Arial Narrow" w:eastAsia="Times New Roman" w:hAnsi="Arial Narrow" w:cs="Times New Roman"/>
                <w:color w:val="000000"/>
                <w:sz w:val="16"/>
                <w:szCs w:val="16"/>
                <w:lang w:val="en-NZ" w:eastAsia="en-NZ"/>
              </w:rPr>
            </w:pPr>
            <w:ins w:id="3627" w:author="Doug King" w:date="2016-05-19T12:55:00Z">
              <w:r>
                <w:rPr>
                  <w:rFonts w:ascii="Arial Narrow" w:eastAsia="Times New Roman" w:hAnsi="Arial Narrow" w:cs="Times New Roman"/>
                  <w:color w:val="000000"/>
                  <w:sz w:val="16"/>
                  <w:szCs w:val="16"/>
                  <w:lang w:eastAsia="en-NZ"/>
                </w:rPr>
                <w:t>16 [12-23]</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3628" w:author="Doug King" w:date="2016-05-19T12:55:00Z"/>
                <w:rFonts w:ascii="Arial Narrow" w:eastAsia="Times New Roman" w:hAnsi="Arial Narrow" w:cs="Times New Roman"/>
                <w:color w:val="000000"/>
                <w:sz w:val="16"/>
                <w:szCs w:val="16"/>
                <w:lang w:val="en-NZ" w:eastAsia="en-NZ"/>
              </w:rPr>
            </w:pPr>
            <w:ins w:id="3629" w:author="Doug King" w:date="2016-05-19T12:55:00Z">
              <w:r>
                <w:rPr>
                  <w:rFonts w:ascii="Arial Narrow" w:eastAsia="Times New Roman" w:hAnsi="Arial Narrow" w:cs="Times New Roman"/>
                  <w:color w:val="000000"/>
                  <w:sz w:val="16"/>
                  <w:szCs w:val="16"/>
                  <w:lang w:eastAsia="en-NZ"/>
                </w:rPr>
                <w:t>54</w:t>
              </w:r>
            </w:ins>
          </w:p>
        </w:tc>
        <w:tc>
          <w:tcPr>
            <w:tcW w:w="1226"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30" w:author="Doug King" w:date="2016-05-19T12:55:00Z"/>
                <w:rFonts w:ascii="Arial Narrow" w:eastAsia="Times New Roman" w:hAnsi="Arial Narrow" w:cs="Times New Roman"/>
                <w:color w:val="000000"/>
                <w:sz w:val="16"/>
                <w:szCs w:val="16"/>
                <w:lang w:val="en-NZ" w:eastAsia="en-NZ"/>
              </w:rPr>
            </w:pPr>
            <w:ins w:id="3631" w:author="Doug King" w:date="2016-05-19T12:55:00Z">
              <w:r>
                <w:rPr>
                  <w:rFonts w:ascii="Arial Narrow" w:eastAsia="Times New Roman" w:hAnsi="Arial Narrow" w:cs="Times New Roman"/>
                  <w:color w:val="000000"/>
                  <w:sz w:val="16"/>
                  <w:szCs w:val="16"/>
                  <w:lang w:eastAsia="en-NZ"/>
                </w:rPr>
                <w:t>2,845 ±2,322</w:t>
              </w:r>
              <w:r>
                <w:rPr>
                  <w:rFonts w:ascii="Arial Narrow" w:eastAsia="Times New Roman" w:hAnsi="Arial Narrow" w:cs="Times New Roman"/>
                  <w:color w:val="000000"/>
                  <w:sz w:val="16"/>
                  <w:szCs w:val="16"/>
                  <w:vertAlign w:val="superscript"/>
                  <w:lang w:eastAsia="en-NZ"/>
                </w:rPr>
                <w:t>ace</w:t>
              </w:r>
            </w:ins>
          </w:p>
        </w:tc>
        <w:tc>
          <w:tcPr>
            <w:tcW w:w="150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32" w:author="Doug King" w:date="2016-05-19T12:55:00Z"/>
                <w:rFonts w:ascii="Arial Narrow" w:eastAsia="Times New Roman" w:hAnsi="Arial Narrow" w:cs="Times New Roman"/>
                <w:color w:val="000000"/>
                <w:sz w:val="16"/>
                <w:szCs w:val="16"/>
                <w:lang w:val="en-NZ" w:eastAsia="en-NZ"/>
              </w:rPr>
            </w:pPr>
            <w:ins w:id="3633" w:author="Doug King" w:date="2016-05-19T12:55:00Z">
              <w:r>
                <w:rPr>
                  <w:rFonts w:ascii="Arial Narrow" w:eastAsia="Times New Roman" w:hAnsi="Arial Narrow" w:cs="Times New Roman"/>
                  <w:color w:val="000000"/>
                  <w:sz w:val="16"/>
                  <w:szCs w:val="16"/>
                  <w:lang w:eastAsia="en-NZ"/>
                </w:rPr>
                <w:t>1,958 [1,148-4,219]</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34" w:author="Doug King" w:date="2016-05-19T12:55:00Z"/>
                <w:rFonts w:ascii="Arial Narrow" w:eastAsia="Times New Roman" w:hAnsi="Arial Narrow" w:cs="Times New Roman"/>
                <w:color w:val="000000"/>
                <w:sz w:val="16"/>
                <w:szCs w:val="16"/>
                <w:lang w:val="en-NZ" w:eastAsia="en-NZ"/>
              </w:rPr>
            </w:pPr>
            <w:ins w:id="3635" w:author="Doug King" w:date="2016-05-19T12:55:00Z">
              <w:r>
                <w:rPr>
                  <w:rFonts w:ascii="Arial Narrow" w:eastAsia="Times New Roman" w:hAnsi="Arial Narrow" w:cs="Times New Roman"/>
                  <w:color w:val="000000"/>
                  <w:sz w:val="16"/>
                  <w:szCs w:val="16"/>
                  <w:lang w:eastAsia="en-NZ"/>
                </w:rPr>
                <w:t>8,009</w:t>
              </w:r>
            </w:ins>
          </w:p>
        </w:tc>
        <w:tc>
          <w:tcPr>
            <w:tcW w:w="931" w:type="dxa"/>
            <w:tcBorders>
              <w:top w:val="nil"/>
              <w:left w:val="single" w:sz="4" w:space="0" w:color="auto"/>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36" w:author="Doug King" w:date="2016-05-19T12:55:00Z"/>
                <w:rFonts w:ascii="Arial Narrow" w:eastAsia="Times New Roman" w:hAnsi="Arial Narrow" w:cs="Times New Roman"/>
                <w:color w:val="000000"/>
                <w:sz w:val="16"/>
                <w:szCs w:val="16"/>
                <w:lang w:val="en-NZ" w:eastAsia="en-NZ"/>
              </w:rPr>
            </w:pPr>
            <w:ins w:id="3637" w:author="Doug King" w:date="2016-05-19T12:55:00Z">
              <w:r>
                <w:rPr>
                  <w:rFonts w:ascii="Arial Narrow" w:eastAsia="Times New Roman" w:hAnsi="Arial Narrow" w:cs="Times New Roman"/>
                  <w:color w:val="000000"/>
                  <w:sz w:val="16"/>
                  <w:szCs w:val="16"/>
                  <w:lang w:eastAsia="en-NZ"/>
                </w:rPr>
                <w:t>22 ±11</w:t>
              </w:r>
              <w:r>
                <w:rPr>
                  <w:rFonts w:ascii="Arial Narrow" w:eastAsia="Times New Roman" w:hAnsi="Arial Narrow" w:cs="Times New Roman"/>
                  <w:color w:val="000000"/>
                  <w:sz w:val="16"/>
                  <w:szCs w:val="16"/>
                  <w:vertAlign w:val="superscript"/>
                  <w:lang w:eastAsia="en-NZ"/>
                </w:rPr>
                <w:t>acef</w:t>
              </w:r>
            </w:ins>
          </w:p>
        </w:tc>
        <w:tc>
          <w:tcPr>
            <w:tcW w:w="905"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38" w:author="Doug King" w:date="2016-05-19T12:55:00Z"/>
                <w:rFonts w:ascii="Arial Narrow" w:eastAsia="Times New Roman" w:hAnsi="Arial Narrow" w:cs="Times New Roman"/>
                <w:color w:val="000000"/>
                <w:sz w:val="16"/>
                <w:szCs w:val="16"/>
                <w:lang w:val="en-NZ" w:eastAsia="en-NZ"/>
              </w:rPr>
            </w:pPr>
            <w:ins w:id="3639" w:author="Doug King" w:date="2016-05-19T12:55:00Z">
              <w:r>
                <w:rPr>
                  <w:rFonts w:ascii="Arial Narrow" w:eastAsia="Times New Roman" w:hAnsi="Arial Narrow" w:cs="Times New Roman"/>
                  <w:color w:val="000000"/>
                  <w:sz w:val="16"/>
                  <w:szCs w:val="16"/>
                  <w:lang w:eastAsia="en-NZ"/>
                </w:rPr>
                <w:t>18 [15-24]</w:t>
              </w:r>
            </w:ins>
          </w:p>
        </w:tc>
        <w:tc>
          <w:tcPr>
            <w:tcW w:w="480" w:type="dxa"/>
            <w:tcBorders>
              <w:top w:val="nil"/>
              <w:left w:val="nil"/>
              <w:bottom w:val="single" w:sz="4" w:space="0" w:color="auto"/>
              <w:right w:val="single" w:sz="4" w:space="0" w:color="auto"/>
            </w:tcBorders>
            <w:shd w:val="clear" w:color="auto" w:fill="auto"/>
            <w:noWrap/>
            <w:vAlign w:val="center"/>
            <w:hideMark/>
          </w:tcPr>
          <w:p w:rsidR="00B50E9B" w:rsidRPr="00BC696D" w:rsidRDefault="009573ED" w:rsidP="00B50E9B">
            <w:pPr>
              <w:spacing w:after="0" w:line="240" w:lineRule="auto"/>
              <w:jc w:val="center"/>
              <w:rPr>
                <w:ins w:id="3640" w:author="Doug King" w:date="2016-05-19T12:55:00Z"/>
                <w:rFonts w:ascii="Arial Narrow" w:eastAsia="Times New Roman" w:hAnsi="Arial Narrow" w:cs="Times New Roman"/>
                <w:color w:val="000000"/>
                <w:sz w:val="16"/>
                <w:szCs w:val="16"/>
                <w:lang w:val="en-NZ" w:eastAsia="en-NZ"/>
              </w:rPr>
            </w:pPr>
            <w:ins w:id="3641" w:author="Doug King" w:date="2016-05-19T12:55:00Z">
              <w:r>
                <w:rPr>
                  <w:rFonts w:ascii="Arial Narrow" w:eastAsia="Times New Roman" w:hAnsi="Arial Narrow" w:cs="Times New Roman"/>
                  <w:color w:val="000000"/>
                  <w:sz w:val="16"/>
                  <w:szCs w:val="16"/>
                  <w:lang w:eastAsia="en-NZ"/>
                </w:rPr>
                <w:t>44</w:t>
              </w:r>
            </w:ins>
          </w:p>
        </w:tc>
        <w:tc>
          <w:tcPr>
            <w:tcW w:w="1371"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42" w:author="Doug King" w:date="2016-05-19T12:55:00Z"/>
                <w:rFonts w:ascii="Arial Narrow" w:eastAsia="Times New Roman" w:hAnsi="Arial Narrow" w:cs="Times New Roman"/>
                <w:color w:val="000000"/>
                <w:sz w:val="16"/>
                <w:szCs w:val="16"/>
                <w:lang w:val="en-NZ" w:eastAsia="en-NZ"/>
              </w:rPr>
            </w:pPr>
            <w:ins w:id="3643" w:author="Doug King" w:date="2016-05-19T12:55:00Z">
              <w:r>
                <w:rPr>
                  <w:rFonts w:ascii="Arial Narrow" w:eastAsia="Times New Roman" w:hAnsi="Arial Narrow" w:cs="Times New Roman"/>
                  <w:color w:val="000000"/>
                  <w:sz w:val="16"/>
                  <w:szCs w:val="16"/>
                  <w:lang w:eastAsia="en-NZ"/>
                </w:rPr>
                <w:t>0.0296 ±0.1253</w:t>
              </w:r>
              <w:r>
                <w:rPr>
                  <w:rFonts w:ascii="Arial Narrow" w:eastAsia="Times New Roman" w:hAnsi="Arial Narrow" w:cs="Times New Roman"/>
                  <w:color w:val="000000"/>
                  <w:sz w:val="16"/>
                  <w:szCs w:val="16"/>
                  <w:vertAlign w:val="superscript"/>
                  <w:lang w:eastAsia="en-NZ"/>
                </w:rPr>
                <w:t>ace</w:t>
              </w:r>
            </w:ins>
          </w:p>
        </w:tc>
        <w:tc>
          <w:tcPr>
            <w:tcW w:w="1642"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44" w:author="Doug King" w:date="2016-05-19T12:55:00Z"/>
                <w:rFonts w:ascii="Arial Narrow" w:eastAsia="Times New Roman" w:hAnsi="Arial Narrow" w:cs="Times New Roman"/>
                <w:color w:val="000000"/>
                <w:sz w:val="16"/>
                <w:szCs w:val="16"/>
                <w:lang w:val="en-NZ" w:eastAsia="en-NZ"/>
              </w:rPr>
            </w:pPr>
            <w:ins w:id="3645" w:author="Doug King" w:date="2016-05-19T12:55:00Z">
              <w:r>
                <w:rPr>
                  <w:rFonts w:ascii="Arial Narrow" w:eastAsia="Times New Roman" w:hAnsi="Arial Narrow" w:cs="Times New Roman"/>
                  <w:color w:val="000000"/>
                  <w:sz w:val="16"/>
                  <w:szCs w:val="16"/>
                  <w:lang w:eastAsia="en-NZ"/>
                </w:rPr>
                <w:t>0.0004 [0.0002-0.0044]</w:t>
              </w:r>
            </w:ins>
          </w:p>
        </w:tc>
        <w:tc>
          <w:tcPr>
            <w:tcW w:w="618" w:type="dxa"/>
            <w:tcBorders>
              <w:top w:val="nil"/>
              <w:left w:val="nil"/>
              <w:bottom w:val="single" w:sz="4" w:space="0" w:color="auto"/>
              <w:right w:val="nil"/>
            </w:tcBorders>
            <w:shd w:val="clear" w:color="auto" w:fill="auto"/>
            <w:noWrap/>
            <w:vAlign w:val="center"/>
            <w:hideMark/>
          </w:tcPr>
          <w:p w:rsidR="00B50E9B" w:rsidRPr="00BC696D" w:rsidRDefault="009573ED" w:rsidP="00B50E9B">
            <w:pPr>
              <w:spacing w:after="0" w:line="240" w:lineRule="auto"/>
              <w:jc w:val="center"/>
              <w:rPr>
                <w:ins w:id="3646" w:author="Doug King" w:date="2016-05-19T12:55:00Z"/>
                <w:rFonts w:ascii="Arial Narrow" w:eastAsia="Times New Roman" w:hAnsi="Arial Narrow" w:cs="Times New Roman"/>
                <w:color w:val="000000"/>
                <w:sz w:val="16"/>
                <w:szCs w:val="16"/>
                <w:lang w:val="en-NZ" w:eastAsia="en-NZ"/>
              </w:rPr>
            </w:pPr>
            <w:ins w:id="3647" w:author="Doug King" w:date="2016-05-19T12:55:00Z">
              <w:r>
                <w:rPr>
                  <w:rFonts w:ascii="Arial Narrow" w:eastAsia="Times New Roman" w:hAnsi="Arial Narrow" w:cs="Times New Roman"/>
                  <w:color w:val="000000"/>
                  <w:sz w:val="16"/>
                  <w:szCs w:val="16"/>
                  <w:lang w:eastAsia="en-NZ"/>
                </w:rPr>
                <w:t>0.2408</w:t>
              </w:r>
            </w:ins>
          </w:p>
        </w:tc>
      </w:tr>
      <w:tr w:rsidR="00B50E9B" w:rsidRPr="00BC696D" w:rsidTr="00B50E9B">
        <w:tblPrEx>
          <w:tblPrExChange w:id="3648" w:author="Doug King" w:date="2016-05-19T12:57:00Z">
            <w:tblPrEx>
              <w:tblW w:w="14170" w:type="dxa"/>
            </w:tblPrEx>
          </w:tblPrExChange>
        </w:tblPrEx>
        <w:trPr>
          <w:trHeight w:val="300"/>
          <w:jc w:val="center"/>
          <w:ins w:id="3649" w:author="Doug King" w:date="2016-05-19T12:55:00Z"/>
          <w:trPrChange w:id="3650" w:author="Doug King" w:date="2016-05-19T12:57:00Z">
            <w:trPr>
              <w:gridAfter w:val="0"/>
              <w:trHeight w:val="300"/>
              <w:jc w:val="center"/>
            </w:trPr>
          </w:trPrChange>
        </w:trPr>
        <w:tc>
          <w:tcPr>
            <w:tcW w:w="1276" w:type="dxa"/>
            <w:gridSpan w:val="2"/>
            <w:tcBorders>
              <w:top w:val="nil"/>
              <w:left w:val="nil"/>
              <w:bottom w:val="nil"/>
              <w:right w:val="nil"/>
            </w:tcBorders>
            <w:shd w:val="clear" w:color="auto" w:fill="auto"/>
            <w:noWrap/>
            <w:vAlign w:val="center"/>
            <w:hideMark/>
            <w:tcPrChange w:id="3651" w:author="Doug King" w:date="2016-05-19T12:57:00Z">
              <w:tcPr>
                <w:tcW w:w="1276" w:type="dxa"/>
                <w:gridSpan w:val="2"/>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rPr>
                <w:ins w:id="3652" w:author="Doug King" w:date="2016-05-19T12:55:00Z"/>
                <w:rFonts w:ascii="Arial Narrow" w:eastAsia="Times New Roman" w:hAnsi="Arial Narrow" w:cs="Times New Roman"/>
                <w:b/>
                <w:bCs/>
                <w:color w:val="000000"/>
                <w:sz w:val="16"/>
                <w:szCs w:val="16"/>
                <w:lang w:val="en-NZ" w:eastAsia="en-NZ"/>
              </w:rPr>
            </w:pPr>
            <w:ins w:id="3653" w:author="Doug King" w:date="2016-05-19T12:55:00Z">
              <w:r>
                <w:rPr>
                  <w:rFonts w:ascii="Arial Narrow" w:eastAsia="Times New Roman" w:hAnsi="Arial Narrow" w:cs="Times New Roman"/>
                  <w:b/>
                  <w:bCs/>
                  <w:color w:val="000000"/>
                  <w:sz w:val="16"/>
                  <w:szCs w:val="16"/>
                  <w:lang w:eastAsia="en-NZ"/>
                </w:rPr>
                <w:t>Defenders</w:t>
              </w:r>
            </w:ins>
          </w:p>
        </w:tc>
        <w:tc>
          <w:tcPr>
            <w:tcW w:w="545" w:type="dxa"/>
            <w:tcBorders>
              <w:top w:val="nil"/>
              <w:left w:val="nil"/>
              <w:bottom w:val="nil"/>
              <w:right w:val="nil"/>
            </w:tcBorders>
            <w:shd w:val="clear" w:color="auto" w:fill="auto"/>
            <w:noWrap/>
            <w:vAlign w:val="center"/>
            <w:hideMark/>
            <w:tcPrChange w:id="3654" w:author="Doug King" w:date="2016-05-19T12:57:00Z">
              <w:tcPr>
                <w:tcW w:w="54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55" w:author="Doug King" w:date="2016-05-19T12:55:00Z"/>
                <w:rFonts w:ascii="Arial Narrow" w:eastAsia="Times New Roman" w:hAnsi="Arial Narrow" w:cs="Times New Roman"/>
                <w:b/>
                <w:bCs/>
                <w:color w:val="000000"/>
                <w:sz w:val="16"/>
                <w:szCs w:val="16"/>
                <w:lang w:val="en-NZ" w:eastAsia="en-NZ"/>
              </w:rPr>
              <w:pPrChange w:id="3656" w:author="Doug King" w:date="2016-05-19T12:56:00Z">
                <w:pPr>
                  <w:spacing w:after="0" w:line="240" w:lineRule="auto"/>
                </w:pPr>
              </w:pPrChange>
            </w:pPr>
          </w:p>
        </w:tc>
        <w:tc>
          <w:tcPr>
            <w:tcW w:w="472" w:type="dxa"/>
            <w:tcBorders>
              <w:top w:val="nil"/>
              <w:left w:val="nil"/>
              <w:bottom w:val="nil"/>
              <w:right w:val="nil"/>
            </w:tcBorders>
            <w:shd w:val="clear" w:color="auto" w:fill="auto"/>
            <w:noWrap/>
            <w:vAlign w:val="center"/>
            <w:hideMark/>
            <w:tcPrChange w:id="3657" w:author="Doug King" w:date="2016-05-19T12:57:00Z">
              <w:tcPr>
                <w:tcW w:w="472"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58" w:author="Doug King" w:date="2016-05-19T12:55:00Z"/>
                <w:rFonts w:ascii="Arial Narrow" w:eastAsia="Times New Roman" w:hAnsi="Arial Narrow" w:cs="Times New Roman"/>
                <w:sz w:val="20"/>
                <w:szCs w:val="20"/>
                <w:lang w:val="en-NZ" w:eastAsia="en-NZ"/>
                <w:rPrChange w:id="3659" w:author="Doug King" w:date="2016-05-20T22:20:00Z">
                  <w:rPr>
                    <w:ins w:id="3660" w:author="Doug King" w:date="2016-05-19T12:55:00Z"/>
                    <w:rFonts w:ascii="Times New Roman" w:eastAsia="Times New Roman" w:hAnsi="Times New Roman" w:cs="Times New Roman"/>
                    <w:sz w:val="20"/>
                    <w:szCs w:val="20"/>
                    <w:lang w:val="en-NZ" w:eastAsia="en-NZ"/>
                  </w:rPr>
                </w:rPrChange>
              </w:rPr>
              <w:pPrChange w:id="3661" w:author="Doug King" w:date="2016-05-19T12:56:00Z">
                <w:pPr>
                  <w:spacing w:after="0" w:line="240" w:lineRule="auto"/>
                </w:pPr>
              </w:pPrChange>
            </w:pPr>
          </w:p>
        </w:tc>
        <w:tc>
          <w:tcPr>
            <w:tcW w:w="977" w:type="dxa"/>
            <w:tcBorders>
              <w:top w:val="nil"/>
              <w:left w:val="nil"/>
              <w:bottom w:val="nil"/>
              <w:right w:val="nil"/>
            </w:tcBorders>
            <w:shd w:val="clear" w:color="auto" w:fill="auto"/>
            <w:noWrap/>
            <w:vAlign w:val="center"/>
            <w:hideMark/>
            <w:tcPrChange w:id="3662" w:author="Doug King" w:date="2016-05-19T12:57:00Z">
              <w:tcPr>
                <w:tcW w:w="977"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63" w:author="Doug King" w:date="2016-05-19T12:55:00Z"/>
                <w:rFonts w:ascii="Arial Narrow" w:eastAsia="Times New Roman" w:hAnsi="Arial Narrow" w:cs="Times New Roman"/>
                <w:sz w:val="20"/>
                <w:szCs w:val="20"/>
                <w:lang w:val="en-NZ" w:eastAsia="en-NZ"/>
                <w:rPrChange w:id="3664" w:author="Doug King" w:date="2016-05-20T22:20:00Z">
                  <w:rPr>
                    <w:ins w:id="3665" w:author="Doug King" w:date="2016-05-19T12:55:00Z"/>
                    <w:rFonts w:ascii="Times New Roman" w:eastAsia="Times New Roman" w:hAnsi="Times New Roman" w:cs="Times New Roman"/>
                    <w:sz w:val="20"/>
                    <w:szCs w:val="20"/>
                    <w:lang w:val="en-NZ" w:eastAsia="en-NZ"/>
                  </w:rPr>
                </w:rPrChange>
              </w:rPr>
              <w:pPrChange w:id="3666"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667"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668" w:author="Doug King" w:date="2016-05-19T12:55:00Z"/>
                <w:rFonts w:ascii="Arial Narrow" w:eastAsia="Times New Roman" w:hAnsi="Arial Narrow" w:cs="Times New Roman"/>
                <w:color w:val="000000"/>
                <w:lang w:val="en-NZ" w:eastAsia="en-NZ"/>
                <w:rPrChange w:id="3669" w:author="Doug King" w:date="2016-05-20T22:20:00Z">
                  <w:rPr>
                    <w:ins w:id="3670" w:author="Doug King" w:date="2016-05-19T12:55:00Z"/>
                    <w:rFonts w:ascii="Calibri" w:eastAsia="Times New Roman" w:hAnsi="Calibri" w:cs="Times New Roman"/>
                    <w:color w:val="000000"/>
                    <w:lang w:val="en-NZ" w:eastAsia="en-NZ"/>
                  </w:rPr>
                </w:rPrChange>
              </w:rPr>
              <w:pPrChange w:id="3671"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672"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73" w:author="Doug King" w:date="2016-05-19T12:55:00Z"/>
                <w:rFonts w:ascii="Arial Narrow" w:eastAsia="Times New Roman" w:hAnsi="Arial Narrow" w:cs="Times New Roman"/>
                <w:color w:val="000000"/>
                <w:lang w:val="en-NZ" w:eastAsia="en-NZ"/>
                <w:rPrChange w:id="3674" w:author="Doug King" w:date="2016-05-20T22:20:00Z">
                  <w:rPr>
                    <w:ins w:id="3675" w:author="Doug King" w:date="2016-05-19T12:55:00Z"/>
                    <w:rFonts w:ascii="Calibri" w:eastAsia="Times New Roman" w:hAnsi="Calibri" w:cs="Times New Roman"/>
                    <w:color w:val="000000"/>
                    <w:lang w:val="en-NZ" w:eastAsia="en-NZ"/>
                  </w:rPr>
                </w:rPrChange>
              </w:rPr>
              <w:pPrChange w:id="3676"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677"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678" w:author="Doug King" w:date="2016-05-19T12:55:00Z"/>
                <w:rFonts w:ascii="Arial Narrow" w:eastAsia="Times New Roman" w:hAnsi="Arial Narrow" w:cs="Times New Roman"/>
                <w:color w:val="000000"/>
                <w:lang w:val="en-NZ" w:eastAsia="en-NZ"/>
                <w:rPrChange w:id="3679" w:author="Doug King" w:date="2016-05-20T22:20:00Z">
                  <w:rPr>
                    <w:ins w:id="3680" w:author="Doug King" w:date="2016-05-19T12:55:00Z"/>
                    <w:rFonts w:ascii="Calibri" w:eastAsia="Times New Roman" w:hAnsi="Calibri" w:cs="Times New Roman"/>
                    <w:color w:val="000000"/>
                    <w:lang w:val="en-NZ" w:eastAsia="en-NZ"/>
                  </w:rPr>
                </w:rPrChange>
              </w:rPr>
              <w:pPrChange w:id="3681" w:author="Doug King" w:date="2016-05-19T12:56:00Z">
                <w:pPr>
                  <w:spacing w:after="0" w:line="240" w:lineRule="auto"/>
                </w:pPr>
              </w:pPrChange>
            </w:pPr>
          </w:p>
        </w:tc>
        <w:tc>
          <w:tcPr>
            <w:tcW w:w="1226" w:type="dxa"/>
            <w:tcBorders>
              <w:top w:val="nil"/>
              <w:left w:val="nil"/>
              <w:bottom w:val="nil"/>
              <w:right w:val="nil"/>
            </w:tcBorders>
            <w:shd w:val="clear" w:color="auto" w:fill="auto"/>
            <w:noWrap/>
            <w:vAlign w:val="center"/>
            <w:hideMark/>
            <w:tcPrChange w:id="3682" w:author="Doug King" w:date="2016-05-19T12:57:00Z">
              <w:tcPr>
                <w:tcW w:w="1226"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83" w:author="Doug King" w:date="2016-05-19T12:55:00Z"/>
                <w:rFonts w:ascii="Arial Narrow" w:eastAsia="Times New Roman" w:hAnsi="Arial Narrow" w:cs="Times New Roman"/>
                <w:color w:val="000000"/>
                <w:lang w:val="en-NZ" w:eastAsia="en-NZ"/>
                <w:rPrChange w:id="3684" w:author="Doug King" w:date="2016-05-20T22:20:00Z">
                  <w:rPr>
                    <w:ins w:id="3685" w:author="Doug King" w:date="2016-05-19T12:55:00Z"/>
                    <w:rFonts w:ascii="Calibri" w:eastAsia="Times New Roman" w:hAnsi="Calibri" w:cs="Times New Roman"/>
                    <w:color w:val="000000"/>
                    <w:lang w:val="en-NZ" w:eastAsia="en-NZ"/>
                  </w:rPr>
                </w:rPrChange>
              </w:rPr>
              <w:pPrChange w:id="3686" w:author="Doug King" w:date="2016-05-19T12:56:00Z">
                <w:pPr>
                  <w:spacing w:after="0" w:line="240" w:lineRule="auto"/>
                </w:pPr>
              </w:pPrChange>
            </w:pPr>
          </w:p>
        </w:tc>
        <w:tc>
          <w:tcPr>
            <w:tcW w:w="1501" w:type="dxa"/>
            <w:tcBorders>
              <w:top w:val="nil"/>
              <w:left w:val="nil"/>
              <w:bottom w:val="nil"/>
              <w:right w:val="nil"/>
            </w:tcBorders>
            <w:shd w:val="clear" w:color="auto" w:fill="auto"/>
            <w:noWrap/>
            <w:vAlign w:val="center"/>
            <w:hideMark/>
            <w:tcPrChange w:id="3687" w:author="Doug King" w:date="2016-05-19T12:57:00Z">
              <w:tcPr>
                <w:tcW w:w="150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88" w:author="Doug King" w:date="2016-05-19T12:55:00Z"/>
                <w:rFonts w:ascii="Arial Narrow" w:eastAsia="Times New Roman" w:hAnsi="Arial Narrow" w:cs="Times New Roman"/>
                <w:sz w:val="20"/>
                <w:szCs w:val="20"/>
                <w:lang w:val="en-NZ" w:eastAsia="en-NZ"/>
                <w:rPrChange w:id="3689" w:author="Doug King" w:date="2016-05-20T22:20:00Z">
                  <w:rPr>
                    <w:ins w:id="3690" w:author="Doug King" w:date="2016-05-19T12:55:00Z"/>
                    <w:rFonts w:ascii="Times New Roman" w:eastAsia="Times New Roman" w:hAnsi="Times New Roman" w:cs="Times New Roman"/>
                    <w:sz w:val="20"/>
                    <w:szCs w:val="20"/>
                    <w:lang w:val="en-NZ" w:eastAsia="en-NZ"/>
                  </w:rPr>
                </w:rPrChange>
              </w:rPr>
              <w:pPrChange w:id="3691"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692"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693" w:author="Doug King" w:date="2016-05-19T12:55:00Z"/>
                <w:rFonts w:ascii="Arial Narrow" w:eastAsia="Times New Roman" w:hAnsi="Arial Narrow" w:cs="Times New Roman"/>
                <w:sz w:val="20"/>
                <w:szCs w:val="20"/>
                <w:lang w:val="en-NZ" w:eastAsia="en-NZ"/>
                <w:rPrChange w:id="3694" w:author="Doug King" w:date="2016-05-20T22:20:00Z">
                  <w:rPr>
                    <w:ins w:id="3695" w:author="Doug King" w:date="2016-05-19T12:55:00Z"/>
                    <w:rFonts w:ascii="Times New Roman" w:eastAsia="Times New Roman" w:hAnsi="Times New Roman" w:cs="Times New Roman"/>
                    <w:sz w:val="20"/>
                    <w:szCs w:val="20"/>
                    <w:lang w:val="en-NZ" w:eastAsia="en-NZ"/>
                  </w:rPr>
                </w:rPrChange>
              </w:rPr>
              <w:pPrChange w:id="3696" w:author="Doug King" w:date="2016-05-19T12:56:00Z">
                <w:pPr>
                  <w:spacing w:after="0" w:line="240" w:lineRule="auto"/>
                </w:pPr>
              </w:pPrChange>
            </w:pPr>
          </w:p>
        </w:tc>
        <w:tc>
          <w:tcPr>
            <w:tcW w:w="931" w:type="dxa"/>
            <w:tcBorders>
              <w:top w:val="nil"/>
              <w:left w:val="single" w:sz="4" w:space="0" w:color="auto"/>
              <w:bottom w:val="nil"/>
              <w:right w:val="nil"/>
            </w:tcBorders>
            <w:shd w:val="clear" w:color="auto" w:fill="auto"/>
            <w:noWrap/>
            <w:vAlign w:val="center"/>
            <w:hideMark/>
            <w:tcPrChange w:id="3697"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743CBF" w:rsidRDefault="00743CBF">
            <w:pPr>
              <w:spacing w:after="0" w:line="240" w:lineRule="auto"/>
              <w:jc w:val="center"/>
              <w:rPr>
                <w:ins w:id="3698" w:author="Doug King" w:date="2016-05-19T12:55:00Z"/>
                <w:rFonts w:ascii="Arial Narrow" w:eastAsia="Times New Roman" w:hAnsi="Arial Narrow" w:cs="Times New Roman"/>
                <w:color w:val="000000"/>
                <w:lang w:val="en-NZ" w:eastAsia="en-NZ"/>
                <w:rPrChange w:id="3699" w:author="Doug King" w:date="2016-05-20T22:20:00Z">
                  <w:rPr>
                    <w:ins w:id="3700" w:author="Doug King" w:date="2016-05-19T12:55:00Z"/>
                    <w:rFonts w:ascii="Calibri" w:eastAsia="Times New Roman" w:hAnsi="Calibri" w:cs="Times New Roman"/>
                    <w:color w:val="000000"/>
                    <w:lang w:val="en-NZ" w:eastAsia="en-NZ"/>
                  </w:rPr>
                </w:rPrChange>
              </w:rPr>
              <w:pPrChange w:id="3701" w:author="Doug King" w:date="2016-05-19T12:56:00Z">
                <w:pPr>
                  <w:spacing w:after="0" w:line="240" w:lineRule="auto"/>
                </w:pPr>
              </w:pPrChange>
            </w:pPr>
          </w:p>
        </w:tc>
        <w:tc>
          <w:tcPr>
            <w:tcW w:w="905" w:type="dxa"/>
            <w:tcBorders>
              <w:top w:val="nil"/>
              <w:left w:val="nil"/>
              <w:bottom w:val="nil"/>
              <w:right w:val="nil"/>
            </w:tcBorders>
            <w:shd w:val="clear" w:color="auto" w:fill="auto"/>
            <w:noWrap/>
            <w:vAlign w:val="center"/>
            <w:hideMark/>
            <w:tcPrChange w:id="3702" w:author="Doug King" w:date="2016-05-19T12:57:00Z">
              <w:tcPr>
                <w:tcW w:w="905"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703" w:author="Doug King" w:date="2016-05-19T12:55:00Z"/>
                <w:rFonts w:ascii="Arial Narrow" w:eastAsia="Times New Roman" w:hAnsi="Arial Narrow" w:cs="Times New Roman"/>
                <w:color w:val="000000"/>
                <w:lang w:val="en-NZ" w:eastAsia="en-NZ"/>
                <w:rPrChange w:id="3704" w:author="Doug King" w:date="2016-05-20T22:20:00Z">
                  <w:rPr>
                    <w:ins w:id="3705" w:author="Doug King" w:date="2016-05-19T12:55:00Z"/>
                    <w:rFonts w:ascii="Calibri" w:eastAsia="Times New Roman" w:hAnsi="Calibri" w:cs="Times New Roman"/>
                    <w:color w:val="000000"/>
                    <w:lang w:val="en-NZ" w:eastAsia="en-NZ"/>
                  </w:rPr>
                </w:rPrChange>
              </w:rPr>
              <w:pPrChange w:id="3706" w:author="Doug King" w:date="2016-05-19T12:56:00Z">
                <w:pPr>
                  <w:spacing w:after="0" w:line="240" w:lineRule="auto"/>
                </w:pPr>
              </w:pPrChange>
            </w:pPr>
          </w:p>
        </w:tc>
        <w:tc>
          <w:tcPr>
            <w:tcW w:w="480" w:type="dxa"/>
            <w:tcBorders>
              <w:top w:val="nil"/>
              <w:left w:val="nil"/>
              <w:bottom w:val="nil"/>
              <w:right w:val="single" w:sz="4" w:space="0" w:color="auto"/>
            </w:tcBorders>
            <w:shd w:val="clear" w:color="auto" w:fill="auto"/>
            <w:noWrap/>
            <w:vAlign w:val="center"/>
            <w:hideMark/>
            <w:tcPrChange w:id="3707"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743CBF" w:rsidRDefault="00743CBF">
            <w:pPr>
              <w:spacing w:after="0" w:line="240" w:lineRule="auto"/>
              <w:jc w:val="center"/>
              <w:rPr>
                <w:ins w:id="3708" w:author="Doug King" w:date="2016-05-19T12:55:00Z"/>
                <w:rFonts w:ascii="Arial Narrow" w:eastAsia="Times New Roman" w:hAnsi="Arial Narrow" w:cs="Times New Roman"/>
                <w:color w:val="000000"/>
                <w:lang w:val="en-NZ" w:eastAsia="en-NZ"/>
                <w:rPrChange w:id="3709" w:author="Doug King" w:date="2016-05-20T22:20:00Z">
                  <w:rPr>
                    <w:ins w:id="3710" w:author="Doug King" w:date="2016-05-19T12:55:00Z"/>
                    <w:rFonts w:ascii="Calibri" w:eastAsia="Times New Roman" w:hAnsi="Calibri" w:cs="Times New Roman"/>
                    <w:color w:val="000000"/>
                    <w:lang w:val="en-NZ" w:eastAsia="en-NZ"/>
                  </w:rPr>
                </w:rPrChange>
              </w:rPr>
              <w:pPrChange w:id="3711" w:author="Doug King" w:date="2016-05-19T12:56:00Z">
                <w:pPr>
                  <w:spacing w:after="0" w:line="240" w:lineRule="auto"/>
                </w:pPr>
              </w:pPrChange>
            </w:pPr>
          </w:p>
        </w:tc>
        <w:tc>
          <w:tcPr>
            <w:tcW w:w="1371" w:type="dxa"/>
            <w:tcBorders>
              <w:top w:val="nil"/>
              <w:left w:val="nil"/>
              <w:bottom w:val="nil"/>
              <w:right w:val="nil"/>
            </w:tcBorders>
            <w:shd w:val="clear" w:color="auto" w:fill="auto"/>
            <w:noWrap/>
            <w:vAlign w:val="center"/>
            <w:hideMark/>
            <w:tcPrChange w:id="3712" w:author="Doug King" w:date="2016-05-19T12:57:00Z">
              <w:tcPr>
                <w:tcW w:w="1371"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713" w:author="Doug King" w:date="2016-05-19T12:55:00Z"/>
                <w:rFonts w:ascii="Arial Narrow" w:eastAsia="Times New Roman" w:hAnsi="Arial Narrow" w:cs="Times New Roman"/>
                <w:color w:val="000000"/>
                <w:lang w:val="en-NZ" w:eastAsia="en-NZ"/>
                <w:rPrChange w:id="3714" w:author="Doug King" w:date="2016-05-20T22:20:00Z">
                  <w:rPr>
                    <w:ins w:id="3715" w:author="Doug King" w:date="2016-05-19T12:55:00Z"/>
                    <w:rFonts w:ascii="Calibri" w:eastAsia="Times New Roman" w:hAnsi="Calibri" w:cs="Times New Roman"/>
                    <w:color w:val="000000"/>
                    <w:lang w:val="en-NZ" w:eastAsia="en-NZ"/>
                  </w:rPr>
                </w:rPrChange>
              </w:rPr>
              <w:pPrChange w:id="3716" w:author="Doug King" w:date="2016-05-19T12:56:00Z">
                <w:pPr>
                  <w:spacing w:after="0" w:line="240" w:lineRule="auto"/>
                </w:pPr>
              </w:pPrChange>
            </w:pPr>
          </w:p>
        </w:tc>
        <w:tc>
          <w:tcPr>
            <w:tcW w:w="1642" w:type="dxa"/>
            <w:tcBorders>
              <w:top w:val="nil"/>
              <w:left w:val="nil"/>
              <w:bottom w:val="nil"/>
              <w:right w:val="nil"/>
            </w:tcBorders>
            <w:shd w:val="clear" w:color="auto" w:fill="auto"/>
            <w:noWrap/>
            <w:vAlign w:val="center"/>
            <w:hideMark/>
            <w:tcPrChange w:id="3717" w:author="Doug King" w:date="2016-05-19T12:57:00Z">
              <w:tcPr>
                <w:tcW w:w="934"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718" w:author="Doug King" w:date="2016-05-19T12:55:00Z"/>
                <w:rFonts w:ascii="Arial Narrow" w:eastAsia="Times New Roman" w:hAnsi="Arial Narrow" w:cs="Times New Roman"/>
                <w:sz w:val="20"/>
                <w:szCs w:val="20"/>
                <w:lang w:val="en-NZ" w:eastAsia="en-NZ"/>
                <w:rPrChange w:id="3719" w:author="Doug King" w:date="2016-05-20T22:20:00Z">
                  <w:rPr>
                    <w:ins w:id="3720" w:author="Doug King" w:date="2016-05-19T12:55:00Z"/>
                    <w:rFonts w:ascii="Times New Roman" w:eastAsia="Times New Roman" w:hAnsi="Times New Roman" w:cs="Times New Roman"/>
                    <w:sz w:val="20"/>
                    <w:szCs w:val="20"/>
                    <w:lang w:val="en-NZ" w:eastAsia="en-NZ"/>
                  </w:rPr>
                </w:rPrChange>
              </w:rPr>
              <w:pPrChange w:id="3721" w:author="Doug King" w:date="2016-05-19T12:56:00Z">
                <w:pPr>
                  <w:spacing w:after="0" w:line="240" w:lineRule="auto"/>
                </w:pPr>
              </w:pPrChange>
            </w:pPr>
          </w:p>
        </w:tc>
        <w:tc>
          <w:tcPr>
            <w:tcW w:w="618" w:type="dxa"/>
            <w:tcBorders>
              <w:top w:val="nil"/>
              <w:left w:val="nil"/>
              <w:bottom w:val="nil"/>
              <w:right w:val="nil"/>
            </w:tcBorders>
            <w:shd w:val="clear" w:color="auto" w:fill="auto"/>
            <w:noWrap/>
            <w:vAlign w:val="center"/>
            <w:hideMark/>
            <w:tcPrChange w:id="3722" w:author="Doug King" w:date="2016-05-19T12:57:00Z">
              <w:tcPr>
                <w:tcW w:w="618" w:type="dxa"/>
                <w:tcBorders>
                  <w:top w:val="nil"/>
                  <w:left w:val="nil"/>
                  <w:bottom w:val="nil"/>
                  <w:right w:val="nil"/>
                </w:tcBorders>
                <w:shd w:val="clear" w:color="auto" w:fill="auto"/>
                <w:noWrap/>
                <w:vAlign w:val="center"/>
                <w:hideMark/>
              </w:tcPr>
            </w:tcPrChange>
          </w:tcPr>
          <w:p w:rsidR="00743CBF" w:rsidRDefault="00743CBF">
            <w:pPr>
              <w:spacing w:after="0" w:line="240" w:lineRule="auto"/>
              <w:jc w:val="center"/>
              <w:rPr>
                <w:ins w:id="3723" w:author="Doug King" w:date="2016-05-19T12:55:00Z"/>
                <w:rFonts w:ascii="Arial Narrow" w:eastAsia="Times New Roman" w:hAnsi="Arial Narrow" w:cs="Times New Roman"/>
                <w:sz w:val="20"/>
                <w:szCs w:val="20"/>
                <w:lang w:val="en-NZ" w:eastAsia="en-NZ"/>
                <w:rPrChange w:id="3724" w:author="Doug King" w:date="2016-05-20T22:20:00Z">
                  <w:rPr>
                    <w:ins w:id="3725" w:author="Doug King" w:date="2016-05-19T12:55:00Z"/>
                    <w:rFonts w:ascii="Times New Roman" w:eastAsia="Times New Roman" w:hAnsi="Times New Roman" w:cs="Times New Roman"/>
                    <w:sz w:val="20"/>
                    <w:szCs w:val="20"/>
                    <w:lang w:val="en-NZ" w:eastAsia="en-NZ"/>
                  </w:rPr>
                </w:rPrChange>
              </w:rPr>
              <w:pPrChange w:id="3726" w:author="Doug King" w:date="2016-05-19T12:56:00Z">
                <w:pPr>
                  <w:spacing w:after="0" w:line="240" w:lineRule="auto"/>
                </w:pPr>
              </w:pPrChange>
            </w:pPr>
          </w:p>
        </w:tc>
      </w:tr>
      <w:tr w:rsidR="00B50E9B" w:rsidRPr="00BC696D" w:rsidTr="00B50E9B">
        <w:tblPrEx>
          <w:tblPrExChange w:id="3727" w:author="Doug King" w:date="2016-05-19T12:57:00Z">
            <w:tblPrEx>
              <w:tblW w:w="14170" w:type="dxa"/>
            </w:tblPrEx>
          </w:tblPrExChange>
        </w:tblPrEx>
        <w:trPr>
          <w:trHeight w:val="300"/>
          <w:jc w:val="center"/>
          <w:ins w:id="3728" w:author="Doug King" w:date="2016-05-19T12:55:00Z"/>
          <w:trPrChange w:id="3729"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730" w:author="Doug King" w:date="2016-05-19T12:57:00Z">
              <w:tcPr>
                <w:tcW w:w="440" w:type="dxa"/>
                <w:tcBorders>
                  <w:top w:val="nil"/>
                  <w:left w:val="nil"/>
                  <w:bottom w:val="nil"/>
                  <w:right w:val="nil"/>
                </w:tcBorders>
                <w:shd w:val="clear" w:color="auto" w:fill="auto"/>
                <w:noWrap/>
                <w:vAlign w:val="center"/>
                <w:hideMark/>
              </w:tcPr>
            </w:tcPrChange>
          </w:tcPr>
          <w:p w:rsidR="00B50E9B" w:rsidRPr="00BC696D" w:rsidRDefault="00B50E9B" w:rsidP="00B50E9B">
            <w:pPr>
              <w:spacing w:after="0" w:line="240" w:lineRule="auto"/>
              <w:rPr>
                <w:ins w:id="3731" w:author="Doug King" w:date="2016-05-19T12:55:00Z"/>
                <w:rFonts w:ascii="Arial Narrow" w:eastAsia="Times New Roman" w:hAnsi="Arial Narrow" w:cs="Times New Roman"/>
                <w:sz w:val="20"/>
                <w:szCs w:val="20"/>
                <w:lang w:val="en-NZ" w:eastAsia="en-NZ"/>
                <w:rPrChange w:id="3732" w:author="Doug King" w:date="2016-05-20T22:20:00Z">
                  <w:rPr>
                    <w:ins w:id="3733" w:author="Doug King" w:date="2016-05-19T12:55:00Z"/>
                    <w:rFonts w:ascii="Times New Roman" w:eastAsia="Times New Roman" w:hAnsi="Times New Roman" w:cs="Times New Roman"/>
                    <w:sz w:val="20"/>
                    <w:szCs w:val="20"/>
                    <w:lang w:val="en-NZ" w:eastAsia="en-NZ"/>
                  </w:rPr>
                </w:rPrChange>
              </w:rPr>
            </w:pPr>
          </w:p>
        </w:tc>
        <w:tc>
          <w:tcPr>
            <w:tcW w:w="836" w:type="dxa"/>
            <w:tcBorders>
              <w:top w:val="nil"/>
              <w:left w:val="nil"/>
              <w:bottom w:val="nil"/>
              <w:right w:val="nil"/>
            </w:tcBorders>
            <w:shd w:val="clear" w:color="auto" w:fill="auto"/>
            <w:noWrap/>
            <w:vAlign w:val="center"/>
            <w:hideMark/>
            <w:tcPrChange w:id="3734"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735" w:author="Doug King" w:date="2016-05-19T12:55:00Z"/>
                <w:rFonts w:ascii="Arial Narrow" w:eastAsia="Times New Roman" w:hAnsi="Arial Narrow" w:cs="Times New Roman"/>
                <w:color w:val="000000"/>
                <w:sz w:val="16"/>
                <w:szCs w:val="16"/>
                <w:lang w:val="en-NZ" w:eastAsia="en-NZ"/>
              </w:rPr>
              <w:pPrChange w:id="3736" w:author="Doug King" w:date="2016-05-19T12:56:00Z">
                <w:pPr>
                  <w:spacing w:after="0" w:line="240" w:lineRule="auto"/>
                </w:pPr>
              </w:pPrChange>
            </w:pPr>
            <w:ins w:id="3737" w:author="Doug King" w:date="2016-05-19T12:55:00Z">
              <w:r>
                <w:rPr>
                  <w:rFonts w:ascii="Arial Narrow" w:eastAsia="Times New Roman" w:hAnsi="Arial Narrow" w:cs="Times New Roman"/>
                  <w:color w:val="000000"/>
                  <w:sz w:val="16"/>
                  <w:szCs w:val="16"/>
                  <w:lang w:eastAsia="en-NZ"/>
                </w:rPr>
                <w:t>Front</w:t>
              </w:r>
            </w:ins>
          </w:p>
        </w:tc>
        <w:tc>
          <w:tcPr>
            <w:tcW w:w="545" w:type="dxa"/>
            <w:tcBorders>
              <w:top w:val="nil"/>
              <w:left w:val="nil"/>
              <w:bottom w:val="nil"/>
              <w:right w:val="nil"/>
            </w:tcBorders>
            <w:shd w:val="clear" w:color="auto" w:fill="auto"/>
            <w:noWrap/>
            <w:vAlign w:val="center"/>
            <w:hideMark/>
            <w:tcPrChange w:id="3738"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39" w:author="Doug King" w:date="2016-05-19T12:55:00Z"/>
                <w:rFonts w:ascii="Arial Narrow" w:eastAsia="Times New Roman" w:hAnsi="Arial Narrow" w:cs="Times New Roman"/>
                <w:color w:val="000000"/>
                <w:sz w:val="16"/>
                <w:szCs w:val="16"/>
                <w:lang w:val="en-NZ" w:eastAsia="en-NZ"/>
              </w:rPr>
            </w:pPr>
            <w:ins w:id="3740" w:author="Doug King" w:date="2016-05-19T12:55:00Z">
              <w:r>
                <w:rPr>
                  <w:rFonts w:ascii="Arial Narrow" w:eastAsia="Times New Roman" w:hAnsi="Arial Narrow" w:cs="Times New Roman"/>
                  <w:color w:val="000000"/>
                  <w:sz w:val="16"/>
                  <w:szCs w:val="16"/>
                  <w:lang w:eastAsia="en-NZ"/>
                </w:rPr>
                <w:t>160</w:t>
              </w:r>
            </w:ins>
          </w:p>
        </w:tc>
        <w:tc>
          <w:tcPr>
            <w:tcW w:w="472" w:type="dxa"/>
            <w:tcBorders>
              <w:top w:val="nil"/>
              <w:left w:val="nil"/>
              <w:bottom w:val="nil"/>
              <w:right w:val="nil"/>
            </w:tcBorders>
            <w:shd w:val="clear" w:color="auto" w:fill="auto"/>
            <w:noWrap/>
            <w:vAlign w:val="center"/>
            <w:hideMark/>
            <w:tcPrChange w:id="3741"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42" w:author="Doug King" w:date="2016-05-19T12:55:00Z"/>
                <w:rFonts w:ascii="Arial Narrow" w:eastAsia="Times New Roman" w:hAnsi="Arial Narrow" w:cs="Times New Roman"/>
                <w:color w:val="000000"/>
                <w:sz w:val="16"/>
                <w:szCs w:val="16"/>
                <w:lang w:val="en-NZ" w:eastAsia="en-NZ"/>
              </w:rPr>
            </w:pPr>
            <w:ins w:id="3743" w:author="Doug King" w:date="2016-05-19T12:55:00Z">
              <w:r>
                <w:rPr>
                  <w:rFonts w:ascii="Arial Narrow" w:eastAsia="Times New Roman" w:hAnsi="Arial Narrow" w:cs="Times New Roman"/>
                  <w:color w:val="000000"/>
                  <w:sz w:val="16"/>
                  <w:szCs w:val="16"/>
                  <w:lang w:eastAsia="en-NZ"/>
                </w:rPr>
                <w:t>15.9</w:t>
              </w:r>
            </w:ins>
          </w:p>
        </w:tc>
        <w:tc>
          <w:tcPr>
            <w:tcW w:w="977" w:type="dxa"/>
            <w:tcBorders>
              <w:top w:val="nil"/>
              <w:left w:val="nil"/>
              <w:bottom w:val="nil"/>
              <w:right w:val="nil"/>
            </w:tcBorders>
            <w:shd w:val="clear" w:color="auto" w:fill="auto"/>
            <w:noWrap/>
            <w:vAlign w:val="center"/>
            <w:hideMark/>
            <w:tcPrChange w:id="3744"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45" w:author="Doug King" w:date="2016-05-19T12:55:00Z"/>
                <w:rFonts w:ascii="Arial Narrow" w:eastAsia="Times New Roman" w:hAnsi="Arial Narrow" w:cs="Times New Roman"/>
                <w:color w:val="000000"/>
                <w:sz w:val="16"/>
                <w:szCs w:val="16"/>
                <w:lang w:val="en-NZ" w:eastAsia="en-NZ"/>
              </w:rPr>
            </w:pPr>
            <w:ins w:id="3746" w:author="Doug King" w:date="2016-05-19T12:55:00Z">
              <w:r>
                <w:rPr>
                  <w:rFonts w:ascii="Arial Narrow" w:eastAsia="Times New Roman" w:hAnsi="Arial Narrow" w:cs="Times New Roman"/>
                  <w:color w:val="000000"/>
                  <w:sz w:val="16"/>
                  <w:szCs w:val="16"/>
                  <w:lang w:eastAsia="en-NZ"/>
                </w:rPr>
                <w:t>9.6 ±7.7</w:t>
              </w:r>
            </w:ins>
          </w:p>
        </w:tc>
        <w:tc>
          <w:tcPr>
            <w:tcW w:w="931" w:type="dxa"/>
            <w:tcBorders>
              <w:top w:val="nil"/>
              <w:left w:val="single" w:sz="4" w:space="0" w:color="auto"/>
              <w:bottom w:val="nil"/>
              <w:right w:val="nil"/>
            </w:tcBorders>
            <w:shd w:val="clear" w:color="auto" w:fill="auto"/>
            <w:noWrap/>
            <w:vAlign w:val="center"/>
            <w:hideMark/>
            <w:tcPrChange w:id="3747"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48" w:author="Doug King" w:date="2016-05-19T12:55:00Z"/>
                <w:rFonts w:ascii="Arial Narrow" w:eastAsia="Times New Roman" w:hAnsi="Arial Narrow" w:cs="Times New Roman"/>
                <w:color w:val="000000"/>
                <w:sz w:val="16"/>
                <w:szCs w:val="16"/>
                <w:lang w:val="en-NZ" w:eastAsia="en-NZ"/>
              </w:rPr>
            </w:pPr>
            <w:ins w:id="3749" w:author="Doug King" w:date="2016-05-19T12:55:00Z">
              <w:r>
                <w:rPr>
                  <w:rFonts w:ascii="Arial Narrow" w:eastAsia="Times New Roman" w:hAnsi="Arial Narrow" w:cs="Times New Roman"/>
                  <w:color w:val="000000"/>
                  <w:sz w:val="16"/>
                  <w:szCs w:val="16"/>
                  <w:lang w:eastAsia="en-NZ"/>
                </w:rPr>
                <w:t>22 ±16</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3750"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51" w:author="Doug King" w:date="2016-05-19T12:55:00Z"/>
                <w:rFonts w:ascii="Arial Narrow" w:eastAsia="Times New Roman" w:hAnsi="Arial Narrow" w:cs="Times New Roman"/>
                <w:color w:val="000000"/>
                <w:sz w:val="16"/>
                <w:szCs w:val="16"/>
                <w:lang w:val="en-NZ" w:eastAsia="en-NZ"/>
              </w:rPr>
            </w:pPr>
            <w:ins w:id="3752" w:author="Doug King" w:date="2016-05-19T12:55:00Z">
              <w:r>
                <w:rPr>
                  <w:rFonts w:ascii="Arial Narrow" w:eastAsia="Times New Roman" w:hAnsi="Arial Narrow" w:cs="Times New Roman"/>
                  <w:color w:val="000000"/>
                  <w:sz w:val="16"/>
                  <w:szCs w:val="16"/>
                  <w:lang w:eastAsia="en-NZ"/>
                </w:rPr>
                <w:t>17 [12-27]</w:t>
              </w:r>
            </w:ins>
          </w:p>
        </w:tc>
        <w:tc>
          <w:tcPr>
            <w:tcW w:w="480" w:type="dxa"/>
            <w:tcBorders>
              <w:top w:val="nil"/>
              <w:left w:val="nil"/>
              <w:bottom w:val="nil"/>
              <w:right w:val="single" w:sz="4" w:space="0" w:color="auto"/>
            </w:tcBorders>
            <w:shd w:val="clear" w:color="auto" w:fill="auto"/>
            <w:noWrap/>
            <w:vAlign w:val="center"/>
            <w:hideMark/>
            <w:tcPrChange w:id="3753"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754" w:author="Doug King" w:date="2016-05-19T12:55:00Z"/>
                <w:rFonts w:ascii="Arial Narrow" w:eastAsia="Times New Roman" w:hAnsi="Arial Narrow" w:cs="Times New Roman"/>
                <w:color w:val="000000"/>
                <w:sz w:val="16"/>
                <w:szCs w:val="16"/>
                <w:lang w:val="en-NZ" w:eastAsia="en-NZ"/>
              </w:rPr>
            </w:pPr>
            <w:ins w:id="3755" w:author="Doug King" w:date="2016-05-19T12:55:00Z">
              <w:r>
                <w:rPr>
                  <w:rFonts w:ascii="Arial Narrow" w:eastAsia="Times New Roman" w:hAnsi="Arial Narrow" w:cs="Times New Roman"/>
                  <w:color w:val="000000"/>
                  <w:sz w:val="16"/>
                  <w:szCs w:val="16"/>
                  <w:lang w:eastAsia="en-NZ"/>
                </w:rPr>
                <w:t>56</w:t>
              </w:r>
            </w:ins>
          </w:p>
        </w:tc>
        <w:tc>
          <w:tcPr>
            <w:tcW w:w="1226" w:type="dxa"/>
            <w:tcBorders>
              <w:top w:val="nil"/>
              <w:left w:val="nil"/>
              <w:bottom w:val="nil"/>
              <w:right w:val="nil"/>
            </w:tcBorders>
            <w:shd w:val="clear" w:color="auto" w:fill="auto"/>
            <w:noWrap/>
            <w:vAlign w:val="center"/>
            <w:hideMark/>
            <w:tcPrChange w:id="3756"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57" w:author="Doug King" w:date="2016-05-19T12:55:00Z"/>
                <w:rFonts w:ascii="Arial Narrow" w:eastAsia="Times New Roman" w:hAnsi="Arial Narrow" w:cs="Times New Roman"/>
                <w:color w:val="000000"/>
                <w:sz w:val="16"/>
                <w:szCs w:val="16"/>
                <w:lang w:val="en-NZ" w:eastAsia="en-NZ"/>
              </w:rPr>
            </w:pPr>
            <w:ins w:id="3758" w:author="Doug King" w:date="2016-05-19T12:55:00Z">
              <w:r>
                <w:rPr>
                  <w:rFonts w:ascii="Arial Narrow" w:eastAsia="Times New Roman" w:hAnsi="Arial Narrow" w:cs="Times New Roman"/>
                  <w:color w:val="000000"/>
                  <w:sz w:val="16"/>
                  <w:szCs w:val="16"/>
                  <w:lang w:eastAsia="en-NZ"/>
                </w:rPr>
                <w:t>4,120 ±3,231</w:t>
              </w:r>
              <w:r>
                <w:rPr>
                  <w:rFonts w:ascii="Arial Narrow" w:eastAsia="Times New Roman" w:hAnsi="Arial Narrow" w:cs="Times New Roman"/>
                  <w:color w:val="000000"/>
                  <w:sz w:val="16"/>
                  <w:szCs w:val="16"/>
                  <w:vertAlign w:val="superscript"/>
                  <w:lang w:eastAsia="en-NZ"/>
                </w:rPr>
                <w:t>ef</w:t>
              </w:r>
            </w:ins>
          </w:p>
        </w:tc>
        <w:tc>
          <w:tcPr>
            <w:tcW w:w="1501" w:type="dxa"/>
            <w:tcBorders>
              <w:top w:val="nil"/>
              <w:left w:val="nil"/>
              <w:bottom w:val="nil"/>
              <w:right w:val="nil"/>
            </w:tcBorders>
            <w:shd w:val="clear" w:color="auto" w:fill="auto"/>
            <w:noWrap/>
            <w:vAlign w:val="center"/>
            <w:hideMark/>
            <w:tcPrChange w:id="3759"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60" w:author="Doug King" w:date="2016-05-19T12:55:00Z"/>
                <w:rFonts w:ascii="Arial Narrow" w:eastAsia="Times New Roman" w:hAnsi="Arial Narrow" w:cs="Times New Roman"/>
                <w:color w:val="000000"/>
                <w:sz w:val="16"/>
                <w:szCs w:val="16"/>
                <w:lang w:val="en-NZ" w:eastAsia="en-NZ"/>
              </w:rPr>
            </w:pPr>
            <w:ins w:id="3761" w:author="Doug King" w:date="2016-05-19T12:55:00Z">
              <w:r>
                <w:rPr>
                  <w:rFonts w:ascii="Arial Narrow" w:eastAsia="Times New Roman" w:hAnsi="Arial Narrow" w:cs="Times New Roman"/>
                  <w:color w:val="000000"/>
                  <w:sz w:val="16"/>
                  <w:szCs w:val="16"/>
                  <w:lang w:eastAsia="en-NZ"/>
                </w:rPr>
                <w:t>2,947 [1,954-5,267]</w:t>
              </w:r>
            </w:ins>
          </w:p>
        </w:tc>
        <w:tc>
          <w:tcPr>
            <w:tcW w:w="618" w:type="dxa"/>
            <w:tcBorders>
              <w:top w:val="nil"/>
              <w:left w:val="nil"/>
              <w:bottom w:val="nil"/>
              <w:right w:val="nil"/>
            </w:tcBorders>
            <w:shd w:val="clear" w:color="auto" w:fill="auto"/>
            <w:noWrap/>
            <w:vAlign w:val="center"/>
            <w:hideMark/>
            <w:tcPrChange w:id="3762"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63" w:author="Doug King" w:date="2016-05-19T12:55:00Z"/>
                <w:rFonts w:ascii="Arial Narrow" w:eastAsia="Times New Roman" w:hAnsi="Arial Narrow" w:cs="Times New Roman"/>
                <w:color w:val="000000"/>
                <w:sz w:val="16"/>
                <w:szCs w:val="16"/>
                <w:lang w:val="en-NZ" w:eastAsia="en-NZ"/>
              </w:rPr>
            </w:pPr>
            <w:ins w:id="3764" w:author="Doug King" w:date="2016-05-19T12:55:00Z">
              <w:r>
                <w:rPr>
                  <w:rFonts w:ascii="Arial Narrow" w:eastAsia="Times New Roman" w:hAnsi="Arial Narrow" w:cs="Times New Roman"/>
                  <w:color w:val="000000"/>
                  <w:sz w:val="16"/>
                  <w:szCs w:val="16"/>
                  <w:lang w:eastAsia="en-NZ"/>
                </w:rPr>
                <w:t>10,802</w:t>
              </w:r>
            </w:ins>
          </w:p>
        </w:tc>
        <w:tc>
          <w:tcPr>
            <w:tcW w:w="931" w:type="dxa"/>
            <w:tcBorders>
              <w:top w:val="nil"/>
              <w:left w:val="single" w:sz="4" w:space="0" w:color="auto"/>
              <w:bottom w:val="nil"/>
              <w:right w:val="nil"/>
            </w:tcBorders>
            <w:shd w:val="clear" w:color="auto" w:fill="auto"/>
            <w:noWrap/>
            <w:vAlign w:val="center"/>
            <w:hideMark/>
            <w:tcPrChange w:id="376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66" w:author="Doug King" w:date="2016-05-19T12:55:00Z"/>
                <w:rFonts w:ascii="Arial Narrow" w:eastAsia="Times New Roman" w:hAnsi="Arial Narrow" w:cs="Times New Roman"/>
                <w:color w:val="000000"/>
                <w:sz w:val="16"/>
                <w:szCs w:val="16"/>
                <w:lang w:val="en-NZ" w:eastAsia="en-NZ"/>
              </w:rPr>
            </w:pPr>
            <w:ins w:id="3767" w:author="Doug King" w:date="2016-05-19T12:55:00Z">
              <w:r>
                <w:rPr>
                  <w:rFonts w:ascii="Arial Narrow" w:eastAsia="Times New Roman" w:hAnsi="Arial Narrow" w:cs="Times New Roman"/>
                  <w:color w:val="000000"/>
                  <w:sz w:val="16"/>
                  <w:szCs w:val="16"/>
                  <w:lang w:eastAsia="en-NZ"/>
                </w:rPr>
                <w:t>25 ±20</w:t>
              </w:r>
              <w:r>
                <w:rPr>
                  <w:rFonts w:ascii="Arial Narrow" w:eastAsia="Times New Roman" w:hAnsi="Arial Narrow" w:cs="Times New Roman"/>
                  <w:color w:val="000000"/>
                  <w:sz w:val="16"/>
                  <w:szCs w:val="16"/>
                  <w:vertAlign w:val="superscript"/>
                  <w:lang w:eastAsia="en-NZ"/>
                </w:rPr>
                <w:t>ef</w:t>
              </w:r>
            </w:ins>
          </w:p>
        </w:tc>
        <w:tc>
          <w:tcPr>
            <w:tcW w:w="905" w:type="dxa"/>
            <w:tcBorders>
              <w:top w:val="nil"/>
              <w:left w:val="nil"/>
              <w:bottom w:val="nil"/>
              <w:right w:val="nil"/>
            </w:tcBorders>
            <w:shd w:val="clear" w:color="auto" w:fill="auto"/>
            <w:noWrap/>
            <w:vAlign w:val="center"/>
            <w:hideMark/>
            <w:tcPrChange w:id="3768"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69" w:author="Doug King" w:date="2016-05-19T12:55:00Z"/>
                <w:rFonts w:ascii="Arial Narrow" w:eastAsia="Times New Roman" w:hAnsi="Arial Narrow" w:cs="Times New Roman"/>
                <w:color w:val="000000"/>
                <w:sz w:val="16"/>
                <w:szCs w:val="16"/>
                <w:lang w:val="en-NZ" w:eastAsia="en-NZ"/>
              </w:rPr>
            </w:pPr>
            <w:ins w:id="3770" w:author="Doug King" w:date="2016-05-19T12:55:00Z">
              <w:r>
                <w:rPr>
                  <w:rFonts w:ascii="Arial Narrow" w:eastAsia="Times New Roman" w:hAnsi="Arial Narrow" w:cs="Times New Roman"/>
                  <w:color w:val="000000"/>
                  <w:sz w:val="16"/>
                  <w:szCs w:val="16"/>
                  <w:lang w:eastAsia="en-NZ"/>
                </w:rPr>
                <w:t>19 [16-27]</w:t>
              </w:r>
            </w:ins>
          </w:p>
        </w:tc>
        <w:tc>
          <w:tcPr>
            <w:tcW w:w="480" w:type="dxa"/>
            <w:tcBorders>
              <w:top w:val="nil"/>
              <w:left w:val="nil"/>
              <w:bottom w:val="nil"/>
              <w:right w:val="single" w:sz="4" w:space="0" w:color="auto"/>
            </w:tcBorders>
            <w:shd w:val="clear" w:color="auto" w:fill="auto"/>
            <w:noWrap/>
            <w:vAlign w:val="center"/>
            <w:hideMark/>
            <w:tcPrChange w:id="3771"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772" w:author="Doug King" w:date="2016-05-19T12:55:00Z"/>
                <w:rFonts w:ascii="Arial Narrow" w:eastAsia="Times New Roman" w:hAnsi="Arial Narrow" w:cs="Times New Roman"/>
                <w:color w:val="000000"/>
                <w:sz w:val="16"/>
                <w:szCs w:val="16"/>
                <w:lang w:val="en-NZ" w:eastAsia="en-NZ"/>
              </w:rPr>
            </w:pPr>
            <w:ins w:id="3773" w:author="Doug King" w:date="2016-05-19T12:55:00Z">
              <w:r>
                <w:rPr>
                  <w:rFonts w:ascii="Arial Narrow" w:eastAsia="Times New Roman" w:hAnsi="Arial Narrow" w:cs="Times New Roman"/>
                  <w:color w:val="000000"/>
                  <w:sz w:val="16"/>
                  <w:szCs w:val="16"/>
                  <w:lang w:eastAsia="en-NZ"/>
                </w:rPr>
                <w:t>59</w:t>
              </w:r>
            </w:ins>
          </w:p>
        </w:tc>
        <w:tc>
          <w:tcPr>
            <w:tcW w:w="1371" w:type="dxa"/>
            <w:tcBorders>
              <w:top w:val="nil"/>
              <w:left w:val="nil"/>
              <w:bottom w:val="nil"/>
              <w:right w:val="nil"/>
            </w:tcBorders>
            <w:shd w:val="clear" w:color="auto" w:fill="auto"/>
            <w:noWrap/>
            <w:vAlign w:val="center"/>
            <w:hideMark/>
            <w:tcPrChange w:id="3774"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75" w:author="Doug King" w:date="2016-05-19T12:55:00Z"/>
                <w:rFonts w:ascii="Arial Narrow" w:eastAsia="Times New Roman" w:hAnsi="Arial Narrow" w:cs="Times New Roman"/>
                <w:color w:val="000000"/>
                <w:sz w:val="16"/>
                <w:szCs w:val="16"/>
                <w:lang w:val="en-NZ" w:eastAsia="en-NZ"/>
              </w:rPr>
            </w:pPr>
            <w:ins w:id="3776" w:author="Doug King" w:date="2016-05-19T12:55:00Z">
              <w:r>
                <w:rPr>
                  <w:rFonts w:ascii="Arial Narrow" w:eastAsia="Times New Roman" w:hAnsi="Arial Narrow" w:cs="Times New Roman"/>
                  <w:color w:val="000000"/>
                  <w:sz w:val="16"/>
                  <w:szCs w:val="16"/>
                  <w:lang w:eastAsia="en-NZ"/>
                </w:rPr>
                <w:t>0.0820 ±0.2141</w:t>
              </w:r>
              <w:r>
                <w:rPr>
                  <w:rFonts w:ascii="Arial Narrow" w:eastAsia="Times New Roman" w:hAnsi="Arial Narrow" w:cs="Times New Roman"/>
                  <w:color w:val="000000"/>
                  <w:sz w:val="16"/>
                  <w:szCs w:val="16"/>
                  <w:vertAlign w:val="superscript"/>
                  <w:lang w:eastAsia="en-NZ"/>
                </w:rPr>
                <w:t>ef</w:t>
              </w:r>
            </w:ins>
          </w:p>
        </w:tc>
        <w:tc>
          <w:tcPr>
            <w:tcW w:w="1642" w:type="dxa"/>
            <w:tcBorders>
              <w:top w:val="nil"/>
              <w:left w:val="nil"/>
              <w:bottom w:val="nil"/>
              <w:right w:val="nil"/>
            </w:tcBorders>
            <w:shd w:val="clear" w:color="auto" w:fill="auto"/>
            <w:noWrap/>
            <w:vAlign w:val="center"/>
            <w:hideMark/>
            <w:tcPrChange w:id="3777"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78" w:author="Doug King" w:date="2016-05-19T12:55:00Z"/>
                <w:rFonts w:ascii="Arial Narrow" w:eastAsia="Times New Roman" w:hAnsi="Arial Narrow" w:cs="Times New Roman"/>
                <w:color w:val="000000"/>
                <w:sz w:val="16"/>
                <w:szCs w:val="16"/>
                <w:lang w:val="en-NZ" w:eastAsia="en-NZ"/>
              </w:rPr>
            </w:pPr>
            <w:ins w:id="3779" w:author="Doug King" w:date="2016-05-19T12:55:00Z">
              <w:r>
                <w:rPr>
                  <w:rFonts w:ascii="Arial Narrow" w:eastAsia="Times New Roman" w:hAnsi="Arial Narrow" w:cs="Times New Roman"/>
                  <w:color w:val="000000"/>
                  <w:sz w:val="16"/>
                  <w:szCs w:val="16"/>
                  <w:lang w:eastAsia="en-NZ"/>
                </w:rPr>
                <w:t>0.0009 [0.0004-0.0096]</w:t>
              </w:r>
            </w:ins>
          </w:p>
        </w:tc>
        <w:tc>
          <w:tcPr>
            <w:tcW w:w="618" w:type="dxa"/>
            <w:tcBorders>
              <w:top w:val="nil"/>
              <w:left w:val="nil"/>
              <w:bottom w:val="nil"/>
              <w:right w:val="nil"/>
            </w:tcBorders>
            <w:shd w:val="clear" w:color="auto" w:fill="auto"/>
            <w:noWrap/>
            <w:vAlign w:val="center"/>
            <w:hideMark/>
            <w:tcPrChange w:id="3780"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81" w:author="Doug King" w:date="2016-05-19T12:55:00Z"/>
                <w:rFonts w:ascii="Arial Narrow" w:eastAsia="Times New Roman" w:hAnsi="Arial Narrow" w:cs="Times New Roman"/>
                <w:color w:val="000000"/>
                <w:sz w:val="16"/>
                <w:szCs w:val="16"/>
                <w:lang w:val="en-NZ" w:eastAsia="en-NZ"/>
              </w:rPr>
            </w:pPr>
            <w:ins w:id="3782" w:author="Doug King" w:date="2016-05-19T12:55:00Z">
              <w:r>
                <w:rPr>
                  <w:rFonts w:ascii="Arial Narrow" w:eastAsia="Times New Roman" w:hAnsi="Arial Narrow" w:cs="Times New Roman"/>
                  <w:color w:val="000000"/>
                  <w:sz w:val="16"/>
                  <w:szCs w:val="16"/>
                  <w:lang w:eastAsia="en-NZ"/>
                </w:rPr>
                <w:t>0.7104</w:t>
              </w:r>
            </w:ins>
          </w:p>
        </w:tc>
      </w:tr>
      <w:tr w:rsidR="00B50E9B" w:rsidRPr="00BC696D" w:rsidTr="00B50E9B">
        <w:tblPrEx>
          <w:tblPrExChange w:id="3783" w:author="Doug King" w:date="2016-05-19T12:57:00Z">
            <w:tblPrEx>
              <w:tblW w:w="14170" w:type="dxa"/>
            </w:tblPrEx>
          </w:tblPrExChange>
        </w:tblPrEx>
        <w:trPr>
          <w:trHeight w:val="300"/>
          <w:jc w:val="center"/>
          <w:ins w:id="3784" w:author="Doug King" w:date="2016-05-19T12:55:00Z"/>
          <w:trPrChange w:id="3785"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786"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787" w:author="Doug King" w:date="2016-05-19T12:55:00Z"/>
                <w:rFonts w:ascii="Arial Narrow" w:eastAsia="Times New Roman" w:hAnsi="Arial Narrow" w:cs="Times New Roman"/>
                <w:color w:val="000000"/>
                <w:sz w:val="16"/>
                <w:szCs w:val="16"/>
                <w:lang w:val="en-NZ" w:eastAsia="en-NZ"/>
              </w:rPr>
              <w:pPrChange w:id="3788"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789"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790" w:author="Doug King" w:date="2016-05-19T12:55:00Z"/>
                <w:rFonts w:ascii="Arial Narrow" w:eastAsia="Times New Roman" w:hAnsi="Arial Narrow" w:cs="Times New Roman"/>
                <w:color w:val="000000"/>
                <w:sz w:val="16"/>
                <w:szCs w:val="16"/>
                <w:lang w:val="en-NZ" w:eastAsia="en-NZ"/>
              </w:rPr>
              <w:pPrChange w:id="3791" w:author="Doug King" w:date="2016-05-19T12:56:00Z">
                <w:pPr>
                  <w:spacing w:after="0" w:line="240" w:lineRule="auto"/>
                </w:pPr>
              </w:pPrChange>
            </w:pPr>
            <w:ins w:id="3792" w:author="Doug King" w:date="2016-05-19T12:55:00Z">
              <w:r>
                <w:rPr>
                  <w:rFonts w:ascii="Arial Narrow" w:eastAsia="Times New Roman" w:hAnsi="Arial Narrow" w:cs="Times New Roman"/>
                  <w:color w:val="000000"/>
                  <w:sz w:val="16"/>
                  <w:szCs w:val="16"/>
                  <w:lang w:eastAsia="en-NZ"/>
                </w:rPr>
                <w:t>Back</w:t>
              </w:r>
            </w:ins>
          </w:p>
        </w:tc>
        <w:tc>
          <w:tcPr>
            <w:tcW w:w="545" w:type="dxa"/>
            <w:tcBorders>
              <w:top w:val="nil"/>
              <w:left w:val="nil"/>
              <w:bottom w:val="nil"/>
              <w:right w:val="nil"/>
            </w:tcBorders>
            <w:shd w:val="clear" w:color="auto" w:fill="auto"/>
            <w:noWrap/>
            <w:vAlign w:val="center"/>
            <w:hideMark/>
            <w:tcPrChange w:id="3793"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94" w:author="Doug King" w:date="2016-05-19T12:55:00Z"/>
                <w:rFonts w:ascii="Arial Narrow" w:eastAsia="Times New Roman" w:hAnsi="Arial Narrow" w:cs="Times New Roman"/>
                <w:color w:val="000000"/>
                <w:sz w:val="16"/>
                <w:szCs w:val="16"/>
                <w:lang w:val="en-NZ" w:eastAsia="en-NZ"/>
              </w:rPr>
            </w:pPr>
            <w:ins w:id="3795" w:author="Doug King" w:date="2016-05-19T12:55:00Z">
              <w:r>
                <w:rPr>
                  <w:rFonts w:ascii="Arial Narrow" w:eastAsia="Times New Roman" w:hAnsi="Arial Narrow" w:cs="Times New Roman"/>
                  <w:color w:val="000000"/>
                  <w:sz w:val="16"/>
                  <w:szCs w:val="16"/>
                  <w:lang w:eastAsia="en-NZ"/>
                </w:rPr>
                <w:t>476</w:t>
              </w:r>
            </w:ins>
          </w:p>
        </w:tc>
        <w:tc>
          <w:tcPr>
            <w:tcW w:w="472" w:type="dxa"/>
            <w:tcBorders>
              <w:top w:val="nil"/>
              <w:left w:val="nil"/>
              <w:bottom w:val="nil"/>
              <w:right w:val="nil"/>
            </w:tcBorders>
            <w:shd w:val="clear" w:color="auto" w:fill="auto"/>
            <w:noWrap/>
            <w:vAlign w:val="center"/>
            <w:hideMark/>
            <w:tcPrChange w:id="3796"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797" w:author="Doug King" w:date="2016-05-19T12:55:00Z"/>
                <w:rFonts w:ascii="Arial Narrow" w:eastAsia="Times New Roman" w:hAnsi="Arial Narrow" w:cs="Times New Roman"/>
                <w:color w:val="000000"/>
                <w:sz w:val="16"/>
                <w:szCs w:val="16"/>
                <w:lang w:val="en-NZ" w:eastAsia="en-NZ"/>
              </w:rPr>
            </w:pPr>
            <w:ins w:id="3798" w:author="Doug King" w:date="2016-05-19T12:55:00Z">
              <w:r>
                <w:rPr>
                  <w:rFonts w:ascii="Arial Narrow" w:eastAsia="Times New Roman" w:hAnsi="Arial Narrow" w:cs="Times New Roman"/>
                  <w:color w:val="000000"/>
                  <w:sz w:val="16"/>
                  <w:szCs w:val="16"/>
                  <w:lang w:eastAsia="en-NZ"/>
                </w:rPr>
                <w:t>47.2</w:t>
              </w:r>
            </w:ins>
          </w:p>
        </w:tc>
        <w:tc>
          <w:tcPr>
            <w:tcW w:w="977" w:type="dxa"/>
            <w:tcBorders>
              <w:top w:val="nil"/>
              <w:left w:val="nil"/>
              <w:bottom w:val="nil"/>
              <w:right w:val="nil"/>
            </w:tcBorders>
            <w:shd w:val="clear" w:color="auto" w:fill="auto"/>
            <w:noWrap/>
            <w:vAlign w:val="center"/>
            <w:hideMark/>
            <w:tcPrChange w:id="3799"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00" w:author="Doug King" w:date="2016-05-19T12:55:00Z"/>
                <w:rFonts w:ascii="Arial Narrow" w:eastAsia="Times New Roman" w:hAnsi="Arial Narrow" w:cs="Times New Roman"/>
                <w:color w:val="000000"/>
                <w:sz w:val="16"/>
                <w:szCs w:val="16"/>
                <w:lang w:val="en-NZ" w:eastAsia="en-NZ"/>
              </w:rPr>
            </w:pPr>
            <w:ins w:id="3801" w:author="Doug King" w:date="2016-05-19T12:55:00Z">
              <w:r>
                <w:rPr>
                  <w:rFonts w:ascii="Arial Narrow" w:eastAsia="Times New Roman" w:hAnsi="Arial Narrow" w:cs="Times New Roman"/>
                  <w:color w:val="000000"/>
                  <w:sz w:val="16"/>
                  <w:szCs w:val="16"/>
                  <w:lang w:eastAsia="en-NZ"/>
                </w:rPr>
                <w:t>6.6 ±5.9</w:t>
              </w:r>
            </w:ins>
          </w:p>
        </w:tc>
        <w:tc>
          <w:tcPr>
            <w:tcW w:w="931" w:type="dxa"/>
            <w:tcBorders>
              <w:top w:val="nil"/>
              <w:left w:val="single" w:sz="4" w:space="0" w:color="auto"/>
              <w:bottom w:val="nil"/>
              <w:right w:val="nil"/>
            </w:tcBorders>
            <w:shd w:val="clear" w:color="auto" w:fill="auto"/>
            <w:noWrap/>
            <w:vAlign w:val="center"/>
            <w:hideMark/>
            <w:tcPrChange w:id="3802"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03" w:author="Doug King" w:date="2016-05-19T12:55:00Z"/>
                <w:rFonts w:ascii="Arial Narrow" w:eastAsia="Times New Roman" w:hAnsi="Arial Narrow" w:cs="Times New Roman"/>
                <w:color w:val="000000"/>
                <w:sz w:val="16"/>
                <w:szCs w:val="16"/>
                <w:lang w:val="en-NZ" w:eastAsia="en-NZ"/>
              </w:rPr>
            </w:pPr>
            <w:ins w:id="3804" w:author="Doug King" w:date="2016-05-19T12:55:00Z">
              <w:r>
                <w:rPr>
                  <w:rFonts w:ascii="Arial Narrow" w:eastAsia="Times New Roman" w:hAnsi="Arial Narrow" w:cs="Times New Roman"/>
                  <w:color w:val="000000"/>
                  <w:sz w:val="16"/>
                  <w:szCs w:val="16"/>
                  <w:lang w:eastAsia="en-NZ"/>
                </w:rPr>
                <w:t>16 ±12</w:t>
              </w:r>
              <w:r>
                <w:rPr>
                  <w:rFonts w:ascii="Arial Narrow" w:eastAsia="Times New Roman" w:hAnsi="Arial Narrow" w:cs="Times New Roman"/>
                  <w:color w:val="000000"/>
                  <w:sz w:val="16"/>
                  <w:szCs w:val="16"/>
                  <w:vertAlign w:val="superscript"/>
                  <w:lang w:eastAsia="en-NZ"/>
                </w:rPr>
                <w:t>df</w:t>
              </w:r>
            </w:ins>
          </w:p>
        </w:tc>
        <w:tc>
          <w:tcPr>
            <w:tcW w:w="905" w:type="dxa"/>
            <w:tcBorders>
              <w:top w:val="nil"/>
              <w:left w:val="nil"/>
              <w:bottom w:val="nil"/>
              <w:right w:val="nil"/>
            </w:tcBorders>
            <w:shd w:val="clear" w:color="auto" w:fill="auto"/>
            <w:noWrap/>
            <w:vAlign w:val="center"/>
            <w:hideMark/>
            <w:tcPrChange w:id="3805"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06" w:author="Doug King" w:date="2016-05-19T12:55:00Z"/>
                <w:rFonts w:ascii="Arial Narrow" w:eastAsia="Times New Roman" w:hAnsi="Arial Narrow" w:cs="Times New Roman"/>
                <w:color w:val="000000"/>
                <w:sz w:val="16"/>
                <w:szCs w:val="16"/>
                <w:lang w:val="en-NZ" w:eastAsia="en-NZ"/>
              </w:rPr>
            </w:pPr>
            <w:ins w:id="3807" w:author="Doug King" w:date="2016-05-19T12:55:00Z">
              <w:r>
                <w:rPr>
                  <w:rFonts w:ascii="Arial Narrow" w:eastAsia="Times New Roman" w:hAnsi="Arial Narrow" w:cs="Times New Roman"/>
                  <w:color w:val="000000"/>
                  <w:sz w:val="16"/>
                  <w:szCs w:val="16"/>
                  <w:lang w:eastAsia="en-NZ"/>
                </w:rPr>
                <w:t>12 [11-15]</w:t>
              </w:r>
            </w:ins>
          </w:p>
        </w:tc>
        <w:tc>
          <w:tcPr>
            <w:tcW w:w="480" w:type="dxa"/>
            <w:tcBorders>
              <w:top w:val="nil"/>
              <w:left w:val="nil"/>
              <w:bottom w:val="nil"/>
              <w:right w:val="single" w:sz="4" w:space="0" w:color="auto"/>
            </w:tcBorders>
            <w:shd w:val="clear" w:color="auto" w:fill="auto"/>
            <w:noWrap/>
            <w:vAlign w:val="center"/>
            <w:hideMark/>
            <w:tcPrChange w:id="3808"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809" w:author="Doug King" w:date="2016-05-19T12:55:00Z"/>
                <w:rFonts w:ascii="Arial Narrow" w:eastAsia="Times New Roman" w:hAnsi="Arial Narrow" w:cs="Times New Roman"/>
                <w:color w:val="000000"/>
                <w:sz w:val="16"/>
                <w:szCs w:val="16"/>
                <w:lang w:val="en-NZ" w:eastAsia="en-NZ"/>
              </w:rPr>
            </w:pPr>
            <w:ins w:id="3810" w:author="Doug King" w:date="2016-05-19T12:55:00Z">
              <w:r>
                <w:rPr>
                  <w:rFonts w:ascii="Arial Narrow" w:eastAsia="Times New Roman" w:hAnsi="Arial Narrow" w:cs="Times New Roman"/>
                  <w:color w:val="000000"/>
                  <w:sz w:val="16"/>
                  <w:szCs w:val="16"/>
                  <w:lang w:eastAsia="en-NZ"/>
                </w:rPr>
                <w:t>40</w:t>
              </w:r>
            </w:ins>
          </w:p>
        </w:tc>
        <w:tc>
          <w:tcPr>
            <w:tcW w:w="1226" w:type="dxa"/>
            <w:tcBorders>
              <w:top w:val="nil"/>
              <w:left w:val="nil"/>
              <w:bottom w:val="nil"/>
              <w:right w:val="nil"/>
            </w:tcBorders>
            <w:shd w:val="clear" w:color="auto" w:fill="auto"/>
            <w:noWrap/>
            <w:vAlign w:val="center"/>
            <w:hideMark/>
            <w:tcPrChange w:id="3811"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12" w:author="Doug King" w:date="2016-05-19T12:55:00Z"/>
                <w:rFonts w:ascii="Arial Narrow" w:eastAsia="Times New Roman" w:hAnsi="Arial Narrow" w:cs="Times New Roman"/>
                <w:color w:val="000000"/>
                <w:sz w:val="16"/>
                <w:szCs w:val="16"/>
                <w:lang w:val="en-NZ" w:eastAsia="en-NZ"/>
              </w:rPr>
            </w:pPr>
            <w:ins w:id="3813" w:author="Doug King" w:date="2016-05-19T12:55:00Z">
              <w:r>
                <w:rPr>
                  <w:rFonts w:ascii="Arial Narrow" w:eastAsia="Times New Roman" w:hAnsi="Arial Narrow" w:cs="Times New Roman"/>
                  <w:color w:val="000000"/>
                  <w:sz w:val="16"/>
                  <w:szCs w:val="16"/>
                  <w:lang w:eastAsia="en-NZ"/>
                </w:rPr>
                <w:t>2,154 ±2,621</w:t>
              </w:r>
              <w:r>
                <w:rPr>
                  <w:rFonts w:ascii="Arial Narrow" w:eastAsia="Times New Roman" w:hAnsi="Arial Narrow" w:cs="Times New Roman"/>
                  <w:color w:val="000000"/>
                  <w:sz w:val="16"/>
                  <w:szCs w:val="16"/>
                  <w:vertAlign w:val="superscript"/>
                  <w:lang w:eastAsia="en-NZ"/>
                </w:rPr>
                <w:t>dfg</w:t>
              </w:r>
            </w:ins>
          </w:p>
        </w:tc>
        <w:tc>
          <w:tcPr>
            <w:tcW w:w="1501" w:type="dxa"/>
            <w:tcBorders>
              <w:top w:val="nil"/>
              <w:left w:val="nil"/>
              <w:bottom w:val="nil"/>
              <w:right w:val="nil"/>
            </w:tcBorders>
            <w:shd w:val="clear" w:color="auto" w:fill="auto"/>
            <w:noWrap/>
            <w:vAlign w:val="center"/>
            <w:hideMark/>
            <w:tcPrChange w:id="3814"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15" w:author="Doug King" w:date="2016-05-19T12:55:00Z"/>
                <w:rFonts w:ascii="Arial Narrow" w:eastAsia="Times New Roman" w:hAnsi="Arial Narrow" w:cs="Times New Roman"/>
                <w:color w:val="000000"/>
                <w:sz w:val="16"/>
                <w:szCs w:val="16"/>
                <w:lang w:val="en-NZ" w:eastAsia="en-NZ"/>
              </w:rPr>
            </w:pPr>
            <w:ins w:id="3816" w:author="Doug King" w:date="2016-05-19T12:55:00Z">
              <w:r>
                <w:rPr>
                  <w:rFonts w:ascii="Arial Narrow" w:eastAsia="Times New Roman" w:hAnsi="Arial Narrow" w:cs="Times New Roman"/>
                  <w:color w:val="000000"/>
                  <w:sz w:val="16"/>
                  <w:szCs w:val="16"/>
                  <w:lang w:eastAsia="en-NZ"/>
                </w:rPr>
                <w:t>1,214 [820-2,230]</w:t>
              </w:r>
            </w:ins>
          </w:p>
        </w:tc>
        <w:tc>
          <w:tcPr>
            <w:tcW w:w="618" w:type="dxa"/>
            <w:tcBorders>
              <w:top w:val="nil"/>
              <w:left w:val="nil"/>
              <w:bottom w:val="nil"/>
              <w:right w:val="nil"/>
            </w:tcBorders>
            <w:shd w:val="clear" w:color="auto" w:fill="auto"/>
            <w:noWrap/>
            <w:vAlign w:val="center"/>
            <w:hideMark/>
            <w:tcPrChange w:id="3817"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18" w:author="Doug King" w:date="2016-05-19T12:55:00Z"/>
                <w:rFonts w:ascii="Arial Narrow" w:eastAsia="Times New Roman" w:hAnsi="Arial Narrow" w:cs="Times New Roman"/>
                <w:color w:val="000000"/>
                <w:sz w:val="16"/>
                <w:szCs w:val="16"/>
                <w:lang w:val="en-NZ" w:eastAsia="en-NZ"/>
              </w:rPr>
            </w:pPr>
            <w:ins w:id="3819" w:author="Doug King" w:date="2016-05-19T12:55:00Z">
              <w:r>
                <w:rPr>
                  <w:rFonts w:ascii="Arial Narrow" w:eastAsia="Times New Roman" w:hAnsi="Arial Narrow" w:cs="Times New Roman"/>
                  <w:color w:val="000000"/>
                  <w:sz w:val="16"/>
                  <w:szCs w:val="16"/>
                  <w:lang w:eastAsia="en-NZ"/>
                </w:rPr>
                <w:t>8,378</w:t>
              </w:r>
            </w:ins>
          </w:p>
        </w:tc>
        <w:tc>
          <w:tcPr>
            <w:tcW w:w="931" w:type="dxa"/>
            <w:tcBorders>
              <w:top w:val="nil"/>
              <w:left w:val="single" w:sz="4" w:space="0" w:color="auto"/>
              <w:bottom w:val="nil"/>
              <w:right w:val="nil"/>
            </w:tcBorders>
            <w:shd w:val="clear" w:color="auto" w:fill="auto"/>
            <w:noWrap/>
            <w:vAlign w:val="center"/>
            <w:hideMark/>
            <w:tcPrChange w:id="3820"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21" w:author="Doug King" w:date="2016-05-19T12:55:00Z"/>
                <w:rFonts w:ascii="Arial Narrow" w:eastAsia="Times New Roman" w:hAnsi="Arial Narrow" w:cs="Times New Roman"/>
                <w:color w:val="000000"/>
                <w:sz w:val="16"/>
                <w:szCs w:val="16"/>
                <w:lang w:val="en-NZ" w:eastAsia="en-NZ"/>
              </w:rPr>
            </w:pPr>
            <w:ins w:id="3822" w:author="Doug King" w:date="2016-05-19T12:55:00Z">
              <w:r>
                <w:rPr>
                  <w:rFonts w:ascii="Arial Narrow" w:eastAsia="Times New Roman" w:hAnsi="Arial Narrow" w:cs="Times New Roman"/>
                  <w:color w:val="000000"/>
                  <w:sz w:val="16"/>
                  <w:szCs w:val="16"/>
                  <w:lang w:eastAsia="en-NZ"/>
                </w:rPr>
                <w:t>18 ±13</w:t>
              </w:r>
              <w:r>
                <w:rPr>
                  <w:rFonts w:ascii="Arial Narrow" w:eastAsia="Times New Roman" w:hAnsi="Arial Narrow" w:cs="Times New Roman"/>
                  <w:color w:val="000000"/>
                  <w:sz w:val="16"/>
                  <w:szCs w:val="16"/>
                  <w:vertAlign w:val="superscript"/>
                  <w:lang w:eastAsia="en-NZ"/>
                </w:rPr>
                <w:t>df</w:t>
              </w:r>
            </w:ins>
          </w:p>
        </w:tc>
        <w:tc>
          <w:tcPr>
            <w:tcW w:w="905" w:type="dxa"/>
            <w:tcBorders>
              <w:top w:val="nil"/>
              <w:left w:val="nil"/>
              <w:bottom w:val="nil"/>
              <w:right w:val="nil"/>
            </w:tcBorders>
            <w:shd w:val="clear" w:color="auto" w:fill="auto"/>
            <w:noWrap/>
            <w:vAlign w:val="center"/>
            <w:hideMark/>
            <w:tcPrChange w:id="3823"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24" w:author="Doug King" w:date="2016-05-19T12:55:00Z"/>
                <w:rFonts w:ascii="Arial Narrow" w:eastAsia="Times New Roman" w:hAnsi="Arial Narrow" w:cs="Times New Roman"/>
                <w:color w:val="000000"/>
                <w:sz w:val="16"/>
                <w:szCs w:val="16"/>
                <w:lang w:val="en-NZ" w:eastAsia="en-NZ"/>
              </w:rPr>
            </w:pPr>
            <w:ins w:id="3825" w:author="Doug King" w:date="2016-05-19T12:55:00Z">
              <w:r>
                <w:rPr>
                  <w:rFonts w:ascii="Arial Narrow" w:eastAsia="Times New Roman" w:hAnsi="Arial Narrow" w:cs="Times New Roman"/>
                  <w:color w:val="000000"/>
                  <w:sz w:val="16"/>
                  <w:szCs w:val="16"/>
                  <w:lang w:eastAsia="en-NZ"/>
                </w:rPr>
                <w:t>15 [14-17]</w:t>
              </w:r>
            </w:ins>
          </w:p>
        </w:tc>
        <w:tc>
          <w:tcPr>
            <w:tcW w:w="480" w:type="dxa"/>
            <w:tcBorders>
              <w:top w:val="nil"/>
              <w:left w:val="nil"/>
              <w:bottom w:val="nil"/>
              <w:right w:val="single" w:sz="4" w:space="0" w:color="auto"/>
            </w:tcBorders>
            <w:shd w:val="clear" w:color="auto" w:fill="auto"/>
            <w:noWrap/>
            <w:vAlign w:val="center"/>
            <w:hideMark/>
            <w:tcPrChange w:id="3826"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827" w:author="Doug King" w:date="2016-05-19T12:55:00Z"/>
                <w:rFonts w:ascii="Arial Narrow" w:eastAsia="Times New Roman" w:hAnsi="Arial Narrow" w:cs="Times New Roman"/>
                <w:color w:val="000000"/>
                <w:sz w:val="16"/>
                <w:szCs w:val="16"/>
                <w:lang w:val="en-NZ" w:eastAsia="en-NZ"/>
              </w:rPr>
            </w:pPr>
            <w:ins w:id="3828" w:author="Doug King" w:date="2016-05-19T12:55:00Z">
              <w:r>
                <w:rPr>
                  <w:rFonts w:ascii="Arial Narrow" w:eastAsia="Times New Roman" w:hAnsi="Arial Narrow" w:cs="Times New Roman"/>
                  <w:color w:val="000000"/>
                  <w:sz w:val="16"/>
                  <w:szCs w:val="16"/>
                  <w:lang w:eastAsia="en-NZ"/>
                </w:rPr>
                <w:t>41</w:t>
              </w:r>
            </w:ins>
          </w:p>
        </w:tc>
        <w:tc>
          <w:tcPr>
            <w:tcW w:w="1371" w:type="dxa"/>
            <w:tcBorders>
              <w:top w:val="nil"/>
              <w:left w:val="nil"/>
              <w:bottom w:val="nil"/>
              <w:right w:val="nil"/>
            </w:tcBorders>
            <w:shd w:val="clear" w:color="auto" w:fill="auto"/>
            <w:noWrap/>
            <w:vAlign w:val="center"/>
            <w:hideMark/>
            <w:tcPrChange w:id="3829"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30" w:author="Doug King" w:date="2016-05-19T12:55:00Z"/>
                <w:rFonts w:ascii="Arial Narrow" w:eastAsia="Times New Roman" w:hAnsi="Arial Narrow" w:cs="Times New Roman"/>
                <w:color w:val="000000"/>
                <w:sz w:val="16"/>
                <w:szCs w:val="16"/>
                <w:lang w:val="en-NZ" w:eastAsia="en-NZ"/>
              </w:rPr>
            </w:pPr>
            <w:ins w:id="3831" w:author="Doug King" w:date="2016-05-19T12:55:00Z">
              <w:r>
                <w:rPr>
                  <w:rFonts w:ascii="Arial Narrow" w:eastAsia="Times New Roman" w:hAnsi="Arial Narrow" w:cs="Times New Roman"/>
                  <w:color w:val="000000"/>
                  <w:sz w:val="16"/>
                  <w:szCs w:val="16"/>
                  <w:lang w:eastAsia="en-NZ"/>
                </w:rPr>
                <w:t>0.0353 ±0.1585</w:t>
              </w:r>
              <w:r>
                <w:rPr>
                  <w:rFonts w:ascii="Arial Narrow" w:eastAsia="Times New Roman" w:hAnsi="Arial Narrow" w:cs="Times New Roman"/>
                  <w:color w:val="000000"/>
                  <w:sz w:val="16"/>
                  <w:szCs w:val="16"/>
                  <w:vertAlign w:val="superscript"/>
                  <w:lang w:eastAsia="en-NZ"/>
                </w:rPr>
                <w:t>df</w:t>
              </w:r>
            </w:ins>
          </w:p>
        </w:tc>
        <w:tc>
          <w:tcPr>
            <w:tcW w:w="1642" w:type="dxa"/>
            <w:tcBorders>
              <w:top w:val="nil"/>
              <w:left w:val="nil"/>
              <w:bottom w:val="nil"/>
              <w:right w:val="nil"/>
            </w:tcBorders>
            <w:shd w:val="clear" w:color="auto" w:fill="auto"/>
            <w:noWrap/>
            <w:vAlign w:val="center"/>
            <w:hideMark/>
            <w:tcPrChange w:id="3832"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33" w:author="Doug King" w:date="2016-05-19T12:55:00Z"/>
                <w:rFonts w:ascii="Arial Narrow" w:eastAsia="Times New Roman" w:hAnsi="Arial Narrow" w:cs="Times New Roman"/>
                <w:color w:val="000000"/>
                <w:sz w:val="16"/>
                <w:szCs w:val="16"/>
                <w:lang w:val="en-NZ" w:eastAsia="en-NZ"/>
              </w:rPr>
            </w:pPr>
            <w:ins w:id="3834" w:author="Doug King" w:date="2016-05-19T12:55:00Z">
              <w:r>
                <w:rPr>
                  <w:rFonts w:ascii="Arial Narrow" w:eastAsia="Times New Roman" w:hAnsi="Arial Narrow" w:cs="Times New Roman"/>
                  <w:color w:val="000000"/>
                  <w:sz w:val="16"/>
                  <w:szCs w:val="16"/>
                  <w:lang w:eastAsia="en-NZ"/>
                </w:rPr>
                <w:t>0.0002 [0.0001-0.0005]</w:t>
              </w:r>
            </w:ins>
          </w:p>
        </w:tc>
        <w:tc>
          <w:tcPr>
            <w:tcW w:w="618" w:type="dxa"/>
            <w:tcBorders>
              <w:top w:val="nil"/>
              <w:left w:val="nil"/>
              <w:bottom w:val="nil"/>
              <w:right w:val="nil"/>
            </w:tcBorders>
            <w:shd w:val="clear" w:color="auto" w:fill="auto"/>
            <w:noWrap/>
            <w:vAlign w:val="center"/>
            <w:hideMark/>
            <w:tcPrChange w:id="3835"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36" w:author="Doug King" w:date="2016-05-19T12:55:00Z"/>
                <w:rFonts w:ascii="Arial Narrow" w:eastAsia="Times New Roman" w:hAnsi="Arial Narrow" w:cs="Times New Roman"/>
                <w:color w:val="000000"/>
                <w:sz w:val="16"/>
                <w:szCs w:val="16"/>
                <w:lang w:val="en-NZ" w:eastAsia="en-NZ"/>
              </w:rPr>
            </w:pPr>
            <w:ins w:id="3837" w:author="Doug King" w:date="2016-05-19T12:55:00Z">
              <w:r>
                <w:rPr>
                  <w:rFonts w:ascii="Arial Narrow" w:eastAsia="Times New Roman" w:hAnsi="Arial Narrow" w:cs="Times New Roman"/>
                  <w:color w:val="000000"/>
                  <w:sz w:val="16"/>
                  <w:szCs w:val="16"/>
                  <w:lang w:eastAsia="en-NZ"/>
                </w:rPr>
                <w:t>0.1818</w:t>
              </w:r>
            </w:ins>
          </w:p>
        </w:tc>
      </w:tr>
      <w:tr w:rsidR="00B50E9B" w:rsidRPr="00BC696D" w:rsidTr="00B50E9B">
        <w:tblPrEx>
          <w:tblPrExChange w:id="3838" w:author="Doug King" w:date="2016-05-19T12:57:00Z">
            <w:tblPrEx>
              <w:tblW w:w="14170" w:type="dxa"/>
            </w:tblPrEx>
          </w:tblPrExChange>
        </w:tblPrEx>
        <w:trPr>
          <w:trHeight w:val="300"/>
          <w:jc w:val="center"/>
          <w:ins w:id="3839" w:author="Doug King" w:date="2016-05-19T12:55:00Z"/>
          <w:trPrChange w:id="3840" w:author="Doug King" w:date="2016-05-19T12:57:00Z">
            <w:trPr>
              <w:gridAfter w:val="0"/>
              <w:trHeight w:val="300"/>
              <w:jc w:val="center"/>
            </w:trPr>
          </w:trPrChange>
        </w:trPr>
        <w:tc>
          <w:tcPr>
            <w:tcW w:w="440" w:type="dxa"/>
            <w:tcBorders>
              <w:top w:val="nil"/>
              <w:left w:val="nil"/>
              <w:bottom w:val="nil"/>
              <w:right w:val="nil"/>
            </w:tcBorders>
            <w:shd w:val="clear" w:color="auto" w:fill="auto"/>
            <w:noWrap/>
            <w:vAlign w:val="center"/>
            <w:hideMark/>
            <w:tcPrChange w:id="3841" w:author="Doug King" w:date="2016-05-19T12:57:00Z">
              <w:tcPr>
                <w:tcW w:w="440" w:type="dxa"/>
                <w:tcBorders>
                  <w:top w:val="nil"/>
                  <w:left w:val="nil"/>
                  <w:bottom w:val="nil"/>
                  <w:right w:val="nil"/>
                </w:tcBorders>
                <w:shd w:val="clear" w:color="auto" w:fill="auto"/>
                <w:noWrap/>
                <w:vAlign w:val="center"/>
                <w:hideMark/>
              </w:tcPr>
            </w:tcPrChange>
          </w:tcPr>
          <w:p w:rsidR="00743CBF" w:rsidRDefault="00743CBF">
            <w:pPr>
              <w:spacing w:after="0" w:line="240" w:lineRule="auto"/>
              <w:rPr>
                <w:ins w:id="3842" w:author="Doug King" w:date="2016-05-19T12:55:00Z"/>
                <w:rFonts w:ascii="Arial Narrow" w:eastAsia="Times New Roman" w:hAnsi="Arial Narrow" w:cs="Times New Roman"/>
                <w:color w:val="000000"/>
                <w:sz w:val="16"/>
                <w:szCs w:val="16"/>
                <w:lang w:val="en-NZ" w:eastAsia="en-NZ"/>
              </w:rPr>
              <w:pPrChange w:id="3843" w:author="Doug King" w:date="2016-05-19T12:56:00Z">
                <w:pPr>
                  <w:spacing w:after="0" w:line="240" w:lineRule="auto"/>
                  <w:jc w:val="center"/>
                </w:pPr>
              </w:pPrChange>
            </w:pPr>
          </w:p>
        </w:tc>
        <w:tc>
          <w:tcPr>
            <w:tcW w:w="836" w:type="dxa"/>
            <w:tcBorders>
              <w:top w:val="nil"/>
              <w:left w:val="nil"/>
              <w:bottom w:val="nil"/>
              <w:right w:val="nil"/>
            </w:tcBorders>
            <w:shd w:val="clear" w:color="auto" w:fill="auto"/>
            <w:noWrap/>
            <w:vAlign w:val="center"/>
            <w:hideMark/>
            <w:tcPrChange w:id="3844" w:author="Doug King" w:date="2016-05-19T12:57:00Z">
              <w:tcPr>
                <w:tcW w:w="836" w:type="dxa"/>
                <w:tcBorders>
                  <w:top w:val="nil"/>
                  <w:left w:val="nil"/>
                  <w:bottom w:val="nil"/>
                  <w:right w:val="nil"/>
                </w:tcBorders>
                <w:shd w:val="clear" w:color="auto" w:fill="auto"/>
                <w:noWrap/>
                <w:vAlign w:val="center"/>
                <w:hideMark/>
              </w:tcPr>
            </w:tcPrChange>
          </w:tcPr>
          <w:p w:rsidR="00743CBF" w:rsidRDefault="009573ED">
            <w:pPr>
              <w:spacing w:after="0" w:line="240" w:lineRule="auto"/>
              <w:jc w:val="center"/>
              <w:rPr>
                <w:ins w:id="3845" w:author="Doug King" w:date="2016-05-19T12:55:00Z"/>
                <w:rFonts w:ascii="Arial Narrow" w:eastAsia="Times New Roman" w:hAnsi="Arial Narrow" w:cs="Times New Roman"/>
                <w:color w:val="000000"/>
                <w:sz w:val="16"/>
                <w:szCs w:val="16"/>
                <w:lang w:val="en-NZ" w:eastAsia="en-NZ"/>
              </w:rPr>
              <w:pPrChange w:id="3846" w:author="Doug King" w:date="2016-05-19T12:56:00Z">
                <w:pPr>
                  <w:spacing w:after="0" w:line="240" w:lineRule="auto"/>
                </w:pPr>
              </w:pPrChange>
            </w:pPr>
            <w:ins w:id="3847" w:author="Doug King" w:date="2016-05-19T12:55:00Z">
              <w:r>
                <w:rPr>
                  <w:rFonts w:ascii="Arial Narrow" w:eastAsia="Times New Roman" w:hAnsi="Arial Narrow" w:cs="Times New Roman"/>
                  <w:color w:val="000000"/>
                  <w:sz w:val="16"/>
                  <w:szCs w:val="16"/>
                  <w:lang w:eastAsia="en-NZ"/>
                </w:rPr>
                <w:t>Side</w:t>
              </w:r>
            </w:ins>
          </w:p>
        </w:tc>
        <w:tc>
          <w:tcPr>
            <w:tcW w:w="545" w:type="dxa"/>
            <w:tcBorders>
              <w:top w:val="nil"/>
              <w:left w:val="nil"/>
              <w:bottom w:val="nil"/>
              <w:right w:val="nil"/>
            </w:tcBorders>
            <w:shd w:val="clear" w:color="auto" w:fill="auto"/>
            <w:noWrap/>
            <w:vAlign w:val="center"/>
            <w:hideMark/>
            <w:tcPrChange w:id="3848" w:author="Doug King" w:date="2016-05-19T12:57:00Z">
              <w:tcPr>
                <w:tcW w:w="54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49" w:author="Doug King" w:date="2016-05-19T12:55:00Z"/>
                <w:rFonts w:ascii="Arial Narrow" w:eastAsia="Times New Roman" w:hAnsi="Arial Narrow" w:cs="Times New Roman"/>
                <w:color w:val="000000"/>
                <w:sz w:val="16"/>
                <w:szCs w:val="16"/>
                <w:lang w:val="en-NZ" w:eastAsia="en-NZ"/>
              </w:rPr>
            </w:pPr>
            <w:ins w:id="3850" w:author="Doug King" w:date="2016-05-19T12:55:00Z">
              <w:r>
                <w:rPr>
                  <w:rFonts w:ascii="Arial Narrow" w:eastAsia="Times New Roman" w:hAnsi="Arial Narrow" w:cs="Times New Roman"/>
                  <w:color w:val="000000"/>
                  <w:sz w:val="16"/>
                  <w:szCs w:val="16"/>
                  <w:lang w:eastAsia="en-NZ"/>
                </w:rPr>
                <w:t>356</w:t>
              </w:r>
            </w:ins>
          </w:p>
        </w:tc>
        <w:tc>
          <w:tcPr>
            <w:tcW w:w="472" w:type="dxa"/>
            <w:tcBorders>
              <w:top w:val="nil"/>
              <w:left w:val="nil"/>
              <w:bottom w:val="nil"/>
              <w:right w:val="nil"/>
            </w:tcBorders>
            <w:shd w:val="clear" w:color="auto" w:fill="auto"/>
            <w:noWrap/>
            <w:vAlign w:val="center"/>
            <w:hideMark/>
            <w:tcPrChange w:id="3851" w:author="Doug King" w:date="2016-05-19T12:57:00Z">
              <w:tcPr>
                <w:tcW w:w="472"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52" w:author="Doug King" w:date="2016-05-19T12:55:00Z"/>
                <w:rFonts w:ascii="Arial Narrow" w:eastAsia="Times New Roman" w:hAnsi="Arial Narrow" w:cs="Times New Roman"/>
                <w:color w:val="000000"/>
                <w:sz w:val="16"/>
                <w:szCs w:val="16"/>
                <w:lang w:val="en-NZ" w:eastAsia="en-NZ"/>
              </w:rPr>
            </w:pPr>
            <w:ins w:id="3853" w:author="Doug King" w:date="2016-05-19T12:55:00Z">
              <w:r>
                <w:rPr>
                  <w:rFonts w:ascii="Arial Narrow" w:eastAsia="Times New Roman" w:hAnsi="Arial Narrow" w:cs="Times New Roman"/>
                  <w:color w:val="000000"/>
                  <w:sz w:val="16"/>
                  <w:szCs w:val="16"/>
                  <w:lang w:eastAsia="en-NZ"/>
                </w:rPr>
                <w:t>35.3</w:t>
              </w:r>
            </w:ins>
          </w:p>
        </w:tc>
        <w:tc>
          <w:tcPr>
            <w:tcW w:w="977" w:type="dxa"/>
            <w:tcBorders>
              <w:top w:val="nil"/>
              <w:left w:val="nil"/>
              <w:bottom w:val="nil"/>
              <w:right w:val="nil"/>
            </w:tcBorders>
            <w:shd w:val="clear" w:color="auto" w:fill="auto"/>
            <w:noWrap/>
            <w:vAlign w:val="center"/>
            <w:hideMark/>
            <w:tcPrChange w:id="3854" w:author="Doug King" w:date="2016-05-19T12:57:00Z">
              <w:tcPr>
                <w:tcW w:w="977"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55" w:author="Doug King" w:date="2016-05-19T12:55:00Z"/>
                <w:rFonts w:ascii="Arial Narrow" w:eastAsia="Times New Roman" w:hAnsi="Arial Narrow" w:cs="Times New Roman"/>
                <w:color w:val="000000"/>
                <w:sz w:val="16"/>
                <w:szCs w:val="16"/>
                <w:lang w:val="en-NZ" w:eastAsia="en-NZ"/>
              </w:rPr>
            </w:pPr>
            <w:ins w:id="3856" w:author="Doug King" w:date="2016-05-19T12:55:00Z">
              <w:r>
                <w:rPr>
                  <w:rFonts w:ascii="Arial Narrow" w:eastAsia="Times New Roman" w:hAnsi="Arial Narrow" w:cs="Times New Roman"/>
                  <w:color w:val="000000"/>
                  <w:sz w:val="16"/>
                  <w:szCs w:val="16"/>
                  <w:lang w:eastAsia="en-NZ"/>
                </w:rPr>
                <w:t>8.2 ±6.9</w:t>
              </w:r>
            </w:ins>
          </w:p>
        </w:tc>
        <w:tc>
          <w:tcPr>
            <w:tcW w:w="931" w:type="dxa"/>
            <w:tcBorders>
              <w:top w:val="nil"/>
              <w:left w:val="single" w:sz="4" w:space="0" w:color="auto"/>
              <w:bottom w:val="nil"/>
              <w:right w:val="nil"/>
            </w:tcBorders>
            <w:shd w:val="clear" w:color="auto" w:fill="auto"/>
            <w:noWrap/>
            <w:vAlign w:val="center"/>
            <w:hideMark/>
            <w:tcPrChange w:id="3857"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58" w:author="Doug King" w:date="2016-05-19T12:55:00Z"/>
                <w:rFonts w:ascii="Arial Narrow" w:eastAsia="Times New Roman" w:hAnsi="Arial Narrow" w:cs="Times New Roman"/>
                <w:color w:val="000000"/>
                <w:sz w:val="16"/>
                <w:szCs w:val="16"/>
                <w:lang w:val="en-NZ" w:eastAsia="en-NZ"/>
              </w:rPr>
            </w:pPr>
            <w:ins w:id="3859" w:author="Doug King" w:date="2016-05-19T12:55:00Z">
              <w:r>
                <w:rPr>
                  <w:rFonts w:ascii="Arial Narrow" w:eastAsia="Times New Roman" w:hAnsi="Arial Narrow" w:cs="Times New Roman"/>
                  <w:color w:val="000000"/>
                  <w:sz w:val="16"/>
                  <w:szCs w:val="16"/>
                  <w:lang w:eastAsia="en-NZ"/>
                </w:rPr>
                <w:t>18 ±13</w:t>
              </w:r>
              <w:r>
                <w:rPr>
                  <w:rFonts w:ascii="Arial Narrow" w:eastAsia="Times New Roman" w:hAnsi="Arial Narrow" w:cs="Times New Roman"/>
                  <w:color w:val="000000"/>
                  <w:sz w:val="16"/>
                  <w:szCs w:val="16"/>
                  <w:vertAlign w:val="superscript"/>
                  <w:lang w:eastAsia="en-NZ"/>
                </w:rPr>
                <w:t>de</w:t>
              </w:r>
            </w:ins>
          </w:p>
        </w:tc>
        <w:tc>
          <w:tcPr>
            <w:tcW w:w="905" w:type="dxa"/>
            <w:tcBorders>
              <w:top w:val="nil"/>
              <w:left w:val="nil"/>
              <w:bottom w:val="nil"/>
              <w:right w:val="nil"/>
            </w:tcBorders>
            <w:shd w:val="clear" w:color="auto" w:fill="auto"/>
            <w:noWrap/>
            <w:vAlign w:val="center"/>
            <w:hideMark/>
            <w:tcPrChange w:id="3860"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61" w:author="Doug King" w:date="2016-05-19T12:55:00Z"/>
                <w:rFonts w:ascii="Arial Narrow" w:eastAsia="Times New Roman" w:hAnsi="Arial Narrow" w:cs="Times New Roman"/>
                <w:color w:val="000000"/>
                <w:sz w:val="16"/>
                <w:szCs w:val="16"/>
                <w:lang w:val="en-NZ" w:eastAsia="en-NZ"/>
              </w:rPr>
            </w:pPr>
            <w:ins w:id="3862" w:author="Doug King" w:date="2016-05-19T12:55:00Z">
              <w:r>
                <w:rPr>
                  <w:rFonts w:ascii="Arial Narrow" w:eastAsia="Times New Roman" w:hAnsi="Arial Narrow" w:cs="Times New Roman"/>
                  <w:color w:val="000000"/>
                  <w:sz w:val="16"/>
                  <w:szCs w:val="16"/>
                  <w:lang w:eastAsia="en-NZ"/>
                </w:rPr>
                <w:t>13 [11-19]</w:t>
              </w:r>
            </w:ins>
          </w:p>
        </w:tc>
        <w:tc>
          <w:tcPr>
            <w:tcW w:w="480" w:type="dxa"/>
            <w:tcBorders>
              <w:top w:val="nil"/>
              <w:left w:val="nil"/>
              <w:bottom w:val="nil"/>
              <w:right w:val="single" w:sz="4" w:space="0" w:color="auto"/>
            </w:tcBorders>
            <w:shd w:val="clear" w:color="auto" w:fill="auto"/>
            <w:noWrap/>
            <w:vAlign w:val="center"/>
            <w:hideMark/>
            <w:tcPrChange w:id="3863"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864" w:author="Doug King" w:date="2016-05-19T12:55:00Z"/>
                <w:rFonts w:ascii="Arial Narrow" w:eastAsia="Times New Roman" w:hAnsi="Arial Narrow" w:cs="Times New Roman"/>
                <w:color w:val="000000"/>
                <w:sz w:val="16"/>
                <w:szCs w:val="16"/>
                <w:lang w:val="en-NZ" w:eastAsia="en-NZ"/>
              </w:rPr>
            </w:pPr>
            <w:ins w:id="3865" w:author="Doug King" w:date="2016-05-19T12:55:00Z">
              <w:r>
                <w:rPr>
                  <w:rFonts w:ascii="Arial Narrow" w:eastAsia="Times New Roman" w:hAnsi="Arial Narrow" w:cs="Times New Roman"/>
                  <w:color w:val="000000"/>
                  <w:sz w:val="16"/>
                  <w:szCs w:val="16"/>
                  <w:lang w:eastAsia="en-NZ"/>
                </w:rPr>
                <w:t>45</w:t>
              </w:r>
            </w:ins>
          </w:p>
        </w:tc>
        <w:tc>
          <w:tcPr>
            <w:tcW w:w="1226" w:type="dxa"/>
            <w:tcBorders>
              <w:top w:val="nil"/>
              <w:left w:val="nil"/>
              <w:bottom w:val="nil"/>
              <w:right w:val="nil"/>
            </w:tcBorders>
            <w:shd w:val="clear" w:color="auto" w:fill="auto"/>
            <w:noWrap/>
            <w:vAlign w:val="center"/>
            <w:hideMark/>
            <w:tcPrChange w:id="3866" w:author="Doug King" w:date="2016-05-19T12:57:00Z">
              <w:tcPr>
                <w:tcW w:w="1226"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67" w:author="Doug King" w:date="2016-05-19T12:55:00Z"/>
                <w:rFonts w:ascii="Arial Narrow" w:eastAsia="Times New Roman" w:hAnsi="Arial Narrow" w:cs="Times New Roman"/>
                <w:color w:val="000000"/>
                <w:sz w:val="16"/>
                <w:szCs w:val="16"/>
                <w:lang w:val="en-NZ" w:eastAsia="en-NZ"/>
              </w:rPr>
            </w:pPr>
            <w:ins w:id="3868" w:author="Doug King" w:date="2016-05-19T12:55:00Z">
              <w:r>
                <w:rPr>
                  <w:rFonts w:ascii="Arial Narrow" w:eastAsia="Times New Roman" w:hAnsi="Arial Narrow" w:cs="Times New Roman"/>
                  <w:color w:val="000000"/>
                  <w:sz w:val="16"/>
                  <w:szCs w:val="16"/>
                  <w:lang w:eastAsia="en-NZ"/>
                </w:rPr>
                <w:t>2,545 ±2,428</w:t>
              </w:r>
              <w:r>
                <w:rPr>
                  <w:rFonts w:ascii="Arial Narrow" w:eastAsia="Times New Roman" w:hAnsi="Arial Narrow" w:cs="Times New Roman"/>
                  <w:color w:val="000000"/>
                  <w:sz w:val="16"/>
                  <w:szCs w:val="16"/>
                  <w:vertAlign w:val="superscript"/>
                  <w:lang w:eastAsia="en-NZ"/>
                </w:rPr>
                <w:t>de</w:t>
              </w:r>
            </w:ins>
          </w:p>
        </w:tc>
        <w:tc>
          <w:tcPr>
            <w:tcW w:w="1501" w:type="dxa"/>
            <w:tcBorders>
              <w:top w:val="nil"/>
              <w:left w:val="nil"/>
              <w:bottom w:val="nil"/>
              <w:right w:val="nil"/>
            </w:tcBorders>
            <w:shd w:val="clear" w:color="auto" w:fill="auto"/>
            <w:noWrap/>
            <w:vAlign w:val="center"/>
            <w:hideMark/>
            <w:tcPrChange w:id="3869" w:author="Doug King" w:date="2016-05-19T12:57:00Z">
              <w:tcPr>
                <w:tcW w:w="150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70" w:author="Doug King" w:date="2016-05-19T12:55:00Z"/>
                <w:rFonts w:ascii="Arial Narrow" w:eastAsia="Times New Roman" w:hAnsi="Arial Narrow" w:cs="Times New Roman"/>
                <w:color w:val="000000"/>
                <w:sz w:val="16"/>
                <w:szCs w:val="16"/>
                <w:lang w:val="en-NZ" w:eastAsia="en-NZ"/>
              </w:rPr>
            </w:pPr>
            <w:ins w:id="3871" w:author="Doug King" w:date="2016-05-19T12:55:00Z">
              <w:r>
                <w:rPr>
                  <w:rFonts w:ascii="Arial Narrow" w:eastAsia="Times New Roman" w:hAnsi="Arial Narrow" w:cs="Times New Roman"/>
                  <w:color w:val="000000"/>
                  <w:sz w:val="16"/>
                  <w:szCs w:val="16"/>
                  <w:lang w:eastAsia="en-NZ"/>
                </w:rPr>
                <w:t>1,714 [1,053-3,138]</w:t>
              </w:r>
            </w:ins>
          </w:p>
        </w:tc>
        <w:tc>
          <w:tcPr>
            <w:tcW w:w="618" w:type="dxa"/>
            <w:tcBorders>
              <w:top w:val="nil"/>
              <w:left w:val="nil"/>
              <w:bottom w:val="nil"/>
              <w:right w:val="nil"/>
            </w:tcBorders>
            <w:shd w:val="clear" w:color="auto" w:fill="auto"/>
            <w:noWrap/>
            <w:vAlign w:val="center"/>
            <w:hideMark/>
            <w:tcPrChange w:id="3872"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73" w:author="Doug King" w:date="2016-05-19T12:55:00Z"/>
                <w:rFonts w:ascii="Arial Narrow" w:eastAsia="Times New Roman" w:hAnsi="Arial Narrow" w:cs="Times New Roman"/>
                <w:color w:val="000000"/>
                <w:sz w:val="16"/>
                <w:szCs w:val="16"/>
                <w:lang w:val="en-NZ" w:eastAsia="en-NZ"/>
              </w:rPr>
            </w:pPr>
            <w:ins w:id="3874" w:author="Doug King" w:date="2016-05-19T12:55:00Z">
              <w:r>
                <w:rPr>
                  <w:rFonts w:ascii="Arial Narrow" w:eastAsia="Times New Roman" w:hAnsi="Arial Narrow" w:cs="Times New Roman"/>
                  <w:color w:val="000000"/>
                  <w:sz w:val="16"/>
                  <w:szCs w:val="16"/>
                  <w:lang w:eastAsia="en-NZ"/>
                </w:rPr>
                <w:t>7,711</w:t>
              </w:r>
            </w:ins>
          </w:p>
        </w:tc>
        <w:tc>
          <w:tcPr>
            <w:tcW w:w="931" w:type="dxa"/>
            <w:tcBorders>
              <w:top w:val="nil"/>
              <w:left w:val="single" w:sz="4" w:space="0" w:color="auto"/>
              <w:bottom w:val="nil"/>
              <w:right w:val="nil"/>
            </w:tcBorders>
            <w:shd w:val="clear" w:color="auto" w:fill="auto"/>
            <w:noWrap/>
            <w:vAlign w:val="center"/>
            <w:hideMark/>
            <w:tcPrChange w:id="3875" w:author="Doug King" w:date="2016-05-19T12:57:00Z">
              <w:tcPr>
                <w:tcW w:w="931" w:type="dxa"/>
                <w:tcBorders>
                  <w:top w:val="nil"/>
                  <w:left w:val="single" w:sz="4" w:space="0" w:color="auto"/>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76" w:author="Doug King" w:date="2016-05-19T12:55:00Z"/>
                <w:rFonts w:ascii="Arial Narrow" w:eastAsia="Times New Roman" w:hAnsi="Arial Narrow" w:cs="Times New Roman"/>
                <w:color w:val="000000"/>
                <w:sz w:val="16"/>
                <w:szCs w:val="16"/>
                <w:lang w:val="en-NZ" w:eastAsia="en-NZ"/>
              </w:rPr>
            </w:pPr>
            <w:ins w:id="3877" w:author="Doug King" w:date="2016-05-19T12:55:00Z">
              <w:r>
                <w:rPr>
                  <w:rFonts w:ascii="Arial Narrow" w:eastAsia="Times New Roman" w:hAnsi="Arial Narrow" w:cs="Times New Roman"/>
                  <w:color w:val="000000"/>
                  <w:sz w:val="16"/>
                  <w:szCs w:val="16"/>
                  <w:lang w:eastAsia="en-NZ"/>
                </w:rPr>
                <w:t>20 ±14</w:t>
              </w:r>
              <w:r>
                <w:rPr>
                  <w:rFonts w:ascii="Arial Narrow" w:eastAsia="Times New Roman" w:hAnsi="Arial Narrow" w:cs="Times New Roman"/>
                  <w:color w:val="000000"/>
                  <w:sz w:val="16"/>
                  <w:szCs w:val="16"/>
                  <w:vertAlign w:val="superscript"/>
                  <w:lang w:eastAsia="en-NZ"/>
                </w:rPr>
                <w:t>de</w:t>
              </w:r>
            </w:ins>
          </w:p>
        </w:tc>
        <w:tc>
          <w:tcPr>
            <w:tcW w:w="905" w:type="dxa"/>
            <w:tcBorders>
              <w:top w:val="nil"/>
              <w:left w:val="nil"/>
              <w:bottom w:val="nil"/>
              <w:right w:val="nil"/>
            </w:tcBorders>
            <w:shd w:val="clear" w:color="auto" w:fill="auto"/>
            <w:noWrap/>
            <w:vAlign w:val="center"/>
            <w:hideMark/>
            <w:tcPrChange w:id="3878" w:author="Doug King" w:date="2016-05-19T12:57:00Z">
              <w:tcPr>
                <w:tcW w:w="905"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79" w:author="Doug King" w:date="2016-05-19T12:55:00Z"/>
                <w:rFonts w:ascii="Arial Narrow" w:eastAsia="Times New Roman" w:hAnsi="Arial Narrow" w:cs="Times New Roman"/>
                <w:color w:val="000000"/>
                <w:sz w:val="16"/>
                <w:szCs w:val="16"/>
                <w:lang w:val="en-NZ" w:eastAsia="en-NZ"/>
              </w:rPr>
            </w:pPr>
            <w:ins w:id="3880" w:author="Doug King" w:date="2016-05-19T12:55:00Z">
              <w:r>
                <w:rPr>
                  <w:rFonts w:ascii="Arial Narrow" w:eastAsia="Times New Roman" w:hAnsi="Arial Narrow" w:cs="Times New Roman"/>
                  <w:color w:val="000000"/>
                  <w:sz w:val="16"/>
                  <w:szCs w:val="16"/>
                  <w:lang w:eastAsia="en-NZ"/>
                </w:rPr>
                <w:t>16 [14-20]</w:t>
              </w:r>
            </w:ins>
          </w:p>
        </w:tc>
        <w:tc>
          <w:tcPr>
            <w:tcW w:w="480" w:type="dxa"/>
            <w:tcBorders>
              <w:top w:val="nil"/>
              <w:left w:val="nil"/>
              <w:bottom w:val="nil"/>
              <w:right w:val="single" w:sz="4" w:space="0" w:color="auto"/>
            </w:tcBorders>
            <w:shd w:val="clear" w:color="auto" w:fill="auto"/>
            <w:noWrap/>
            <w:vAlign w:val="center"/>
            <w:hideMark/>
            <w:tcPrChange w:id="3881" w:author="Doug King" w:date="2016-05-19T12:57:00Z">
              <w:tcPr>
                <w:tcW w:w="480" w:type="dxa"/>
                <w:tcBorders>
                  <w:top w:val="nil"/>
                  <w:left w:val="nil"/>
                  <w:bottom w:val="nil"/>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882" w:author="Doug King" w:date="2016-05-19T12:55:00Z"/>
                <w:rFonts w:ascii="Arial Narrow" w:eastAsia="Times New Roman" w:hAnsi="Arial Narrow" w:cs="Times New Roman"/>
                <w:color w:val="000000"/>
                <w:sz w:val="16"/>
                <w:szCs w:val="16"/>
                <w:lang w:val="en-NZ" w:eastAsia="en-NZ"/>
              </w:rPr>
            </w:pPr>
            <w:ins w:id="3883" w:author="Doug King" w:date="2016-05-19T12:55:00Z">
              <w:r>
                <w:rPr>
                  <w:rFonts w:ascii="Arial Narrow" w:eastAsia="Times New Roman" w:hAnsi="Arial Narrow" w:cs="Times New Roman"/>
                  <w:color w:val="000000"/>
                  <w:sz w:val="16"/>
                  <w:szCs w:val="16"/>
                  <w:lang w:eastAsia="en-NZ"/>
                </w:rPr>
                <w:t>39</w:t>
              </w:r>
            </w:ins>
          </w:p>
        </w:tc>
        <w:tc>
          <w:tcPr>
            <w:tcW w:w="1371" w:type="dxa"/>
            <w:tcBorders>
              <w:top w:val="nil"/>
              <w:left w:val="nil"/>
              <w:bottom w:val="nil"/>
              <w:right w:val="nil"/>
            </w:tcBorders>
            <w:shd w:val="clear" w:color="auto" w:fill="auto"/>
            <w:noWrap/>
            <w:vAlign w:val="center"/>
            <w:hideMark/>
            <w:tcPrChange w:id="3884" w:author="Doug King" w:date="2016-05-19T12:57:00Z">
              <w:tcPr>
                <w:tcW w:w="1371"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85" w:author="Doug King" w:date="2016-05-19T12:55:00Z"/>
                <w:rFonts w:ascii="Arial Narrow" w:eastAsia="Times New Roman" w:hAnsi="Arial Narrow" w:cs="Times New Roman"/>
                <w:color w:val="000000"/>
                <w:sz w:val="16"/>
                <w:szCs w:val="16"/>
                <w:lang w:val="en-NZ" w:eastAsia="en-NZ"/>
              </w:rPr>
            </w:pPr>
            <w:ins w:id="3886" w:author="Doug King" w:date="2016-05-19T12:55:00Z">
              <w:r>
                <w:rPr>
                  <w:rFonts w:ascii="Arial Narrow" w:eastAsia="Times New Roman" w:hAnsi="Arial Narrow" w:cs="Times New Roman"/>
                  <w:color w:val="000000"/>
                  <w:sz w:val="16"/>
                  <w:szCs w:val="16"/>
                  <w:lang w:eastAsia="en-NZ"/>
                </w:rPr>
                <w:t>0.0297 ±0.1394</w:t>
              </w:r>
              <w:r>
                <w:rPr>
                  <w:rFonts w:ascii="Arial Narrow" w:eastAsia="Times New Roman" w:hAnsi="Arial Narrow" w:cs="Times New Roman"/>
                  <w:color w:val="000000"/>
                  <w:sz w:val="16"/>
                  <w:szCs w:val="16"/>
                  <w:vertAlign w:val="superscript"/>
                  <w:lang w:eastAsia="en-NZ"/>
                </w:rPr>
                <w:t>de</w:t>
              </w:r>
            </w:ins>
          </w:p>
        </w:tc>
        <w:tc>
          <w:tcPr>
            <w:tcW w:w="1642" w:type="dxa"/>
            <w:tcBorders>
              <w:top w:val="nil"/>
              <w:left w:val="nil"/>
              <w:bottom w:val="nil"/>
              <w:right w:val="nil"/>
            </w:tcBorders>
            <w:shd w:val="clear" w:color="auto" w:fill="auto"/>
            <w:noWrap/>
            <w:vAlign w:val="center"/>
            <w:hideMark/>
            <w:tcPrChange w:id="3887" w:author="Doug King" w:date="2016-05-19T12:57:00Z">
              <w:tcPr>
                <w:tcW w:w="934"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88" w:author="Doug King" w:date="2016-05-19T12:55:00Z"/>
                <w:rFonts w:ascii="Arial Narrow" w:eastAsia="Times New Roman" w:hAnsi="Arial Narrow" w:cs="Times New Roman"/>
                <w:color w:val="000000"/>
                <w:sz w:val="16"/>
                <w:szCs w:val="16"/>
                <w:lang w:val="en-NZ" w:eastAsia="en-NZ"/>
              </w:rPr>
            </w:pPr>
            <w:ins w:id="3889" w:author="Doug King" w:date="2016-05-19T12:55:00Z">
              <w:r>
                <w:rPr>
                  <w:rFonts w:ascii="Arial Narrow" w:eastAsia="Times New Roman" w:hAnsi="Arial Narrow" w:cs="Times New Roman"/>
                  <w:color w:val="000000"/>
                  <w:sz w:val="16"/>
                  <w:szCs w:val="16"/>
                  <w:lang w:eastAsia="en-NZ"/>
                </w:rPr>
                <w:t>0.0003 [0.0002-0.0013]</w:t>
              </w:r>
            </w:ins>
          </w:p>
        </w:tc>
        <w:tc>
          <w:tcPr>
            <w:tcW w:w="618" w:type="dxa"/>
            <w:tcBorders>
              <w:top w:val="nil"/>
              <w:left w:val="nil"/>
              <w:bottom w:val="nil"/>
              <w:right w:val="nil"/>
            </w:tcBorders>
            <w:shd w:val="clear" w:color="auto" w:fill="auto"/>
            <w:noWrap/>
            <w:vAlign w:val="center"/>
            <w:hideMark/>
            <w:tcPrChange w:id="3890" w:author="Doug King" w:date="2016-05-19T12:57:00Z">
              <w:tcPr>
                <w:tcW w:w="618" w:type="dxa"/>
                <w:tcBorders>
                  <w:top w:val="nil"/>
                  <w:left w:val="nil"/>
                  <w:bottom w:val="nil"/>
                  <w:right w:val="nil"/>
                </w:tcBorders>
                <w:shd w:val="clear" w:color="auto" w:fill="auto"/>
                <w:noWrap/>
                <w:vAlign w:val="center"/>
                <w:hideMark/>
              </w:tcPr>
            </w:tcPrChange>
          </w:tcPr>
          <w:p w:rsidR="00B50E9B" w:rsidRPr="00BC696D" w:rsidRDefault="009573ED" w:rsidP="00B50E9B">
            <w:pPr>
              <w:spacing w:after="0" w:line="240" w:lineRule="auto"/>
              <w:jc w:val="center"/>
              <w:rPr>
                <w:ins w:id="3891" w:author="Doug King" w:date="2016-05-19T12:55:00Z"/>
                <w:rFonts w:ascii="Arial Narrow" w:eastAsia="Times New Roman" w:hAnsi="Arial Narrow" w:cs="Times New Roman"/>
                <w:color w:val="000000"/>
                <w:sz w:val="16"/>
                <w:szCs w:val="16"/>
                <w:lang w:val="en-NZ" w:eastAsia="en-NZ"/>
              </w:rPr>
            </w:pPr>
            <w:ins w:id="3892" w:author="Doug King" w:date="2016-05-19T12:55:00Z">
              <w:r>
                <w:rPr>
                  <w:rFonts w:ascii="Arial Narrow" w:eastAsia="Times New Roman" w:hAnsi="Arial Narrow" w:cs="Times New Roman"/>
                  <w:color w:val="000000"/>
                  <w:sz w:val="16"/>
                  <w:szCs w:val="16"/>
                  <w:lang w:eastAsia="en-NZ"/>
                </w:rPr>
                <w:t>0.088</w:t>
              </w:r>
            </w:ins>
          </w:p>
        </w:tc>
      </w:tr>
      <w:tr w:rsidR="00B50E9B" w:rsidRPr="00BC696D" w:rsidTr="00B50E9B">
        <w:tblPrEx>
          <w:tblPrExChange w:id="3893" w:author="Doug King" w:date="2016-05-19T12:57:00Z">
            <w:tblPrEx>
              <w:tblW w:w="14170" w:type="dxa"/>
            </w:tblPrEx>
          </w:tblPrExChange>
        </w:tblPrEx>
        <w:trPr>
          <w:trHeight w:val="300"/>
          <w:jc w:val="center"/>
          <w:ins w:id="3894" w:author="Doug King" w:date="2016-05-19T12:55:00Z"/>
          <w:trPrChange w:id="3895" w:author="Doug King" w:date="2016-05-19T12:57:00Z">
            <w:trPr>
              <w:gridAfter w:val="0"/>
              <w:trHeight w:val="300"/>
              <w:jc w:val="center"/>
            </w:trPr>
          </w:trPrChange>
        </w:trPr>
        <w:tc>
          <w:tcPr>
            <w:tcW w:w="440" w:type="dxa"/>
            <w:tcBorders>
              <w:top w:val="nil"/>
              <w:left w:val="nil"/>
              <w:bottom w:val="single" w:sz="4" w:space="0" w:color="auto"/>
              <w:right w:val="nil"/>
            </w:tcBorders>
            <w:shd w:val="clear" w:color="auto" w:fill="auto"/>
            <w:noWrap/>
            <w:vAlign w:val="center"/>
            <w:hideMark/>
            <w:tcPrChange w:id="3896" w:author="Doug King" w:date="2016-05-19T12:57:00Z">
              <w:tcPr>
                <w:tcW w:w="440"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rPr>
                <w:ins w:id="3897" w:author="Doug King" w:date="2016-05-19T12:55:00Z"/>
                <w:rFonts w:ascii="Arial Narrow" w:eastAsia="Times New Roman" w:hAnsi="Arial Narrow" w:cs="Times New Roman"/>
                <w:color w:val="000000"/>
                <w:lang w:val="en-NZ" w:eastAsia="en-NZ"/>
                <w:rPrChange w:id="3898" w:author="Doug King" w:date="2016-05-20T22:20:00Z">
                  <w:rPr>
                    <w:ins w:id="3899" w:author="Doug King" w:date="2016-05-19T12:55:00Z"/>
                    <w:rFonts w:ascii="Calibri" w:eastAsia="Times New Roman" w:hAnsi="Calibri" w:cs="Times New Roman"/>
                    <w:color w:val="000000"/>
                    <w:lang w:val="en-NZ" w:eastAsia="en-NZ"/>
                  </w:rPr>
                </w:rPrChange>
              </w:rPr>
            </w:pPr>
            <w:ins w:id="3900" w:author="Doug King" w:date="2016-05-19T12:55:00Z">
              <w:r w:rsidRPr="009573ED">
                <w:rPr>
                  <w:rFonts w:ascii="Arial Narrow" w:eastAsia="Times New Roman" w:hAnsi="Arial Narrow" w:cs="Times New Roman"/>
                  <w:color w:val="000000"/>
                  <w:lang w:val="en-NZ" w:eastAsia="en-NZ"/>
                  <w:rPrChange w:id="3901" w:author="Doug King" w:date="2016-05-20T22:20:00Z">
                    <w:rPr>
                      <w:rFonts w:ascii="Calibri" w:eastAsia="Times New Roman" w:hAnsi="Calibri" w:cs="Times New Roman"/>
                      <w:color w:val="000000"/>
                      <w:lang w:val="en-NZ" w:eastAsia="en-NZ"/>
                    </w:rPr>
                  </w:rPrChange>
                </w:rPr>
                <w:t> </w:t>
              </w:r>
            </w:ins>
          </w:p>
        </w:tc>
        <w:tc>
          <w:tcPr>
            <w:tcW w:w="836" w:type="dxa"/>
            <w:tcBorders>
              <w:top w:val="nil"/>
              <w:left w:val="nil"/>
              <w:bottom w:val="single" w:sz="4" w:space="0" w:color="auto"/>
              <w:right w:val="nil"/>
            </w:tcBorders>
            <w:shd w:val="clear" w:color="auto" w:fill="auto"/>
            <w:noWrap/>
            <w:vAlign w:val="center"/>
            <w:hideMark/>
            <w:tcPrChange w:id="3902" w:author="Doug King" w:date="2016-05-19T12:57:00Z">
              <w:tcPr>
                <w:tcW w:w="836" w:type="dxa"/>
                <w:tcBorders>
                  <w:top w:val="nil"/>
                  <w:left w:val="nil"/>
                  <w:bottom w:val="single" w:sz="4" w:space="0" w:color="auto"/>
                  <w:right w:val="nil"/>
                </w:tcBorders>
                <w:shd w:val="clear" w:color="auto" w:fill="auto"/>
                <w:noWrap/>
                <w:vAlign w:val="center"/>
                <w:hideMark/>
              </w:tcPr>
            </w:tcPrChange>
          </w:tcPr>
          <w:p w:rsidR="00743CBF" w:rsidRDefault="009573ED">
            <w:pPr>
              <w:spacing w:after="0" w:line="240" w:lineRule="auto"/>
              <w:jc w:val="center"/>
              <w:rPr>
                <w:ins w:id="3903" w:author="Doug King" w:date="2016-05-19T12:55:00Z"/>
                <w:rFonts w:ascii="Arial Narrow" w:eastAsia="Times New Roman" w:hAnsi="Arial Narrow" w:cs="Times New Roman"/>
                <w:color w:val="000000"/>
                <w:sz w:val="16"/>
                <w:szCs w:val="16"/>
                <w:lang w:val="en-NZ" w:eastAsia="en-NZ"/>
              </w:rPr>
              <w:pPrChange w:id="3904" w:author="Doug King" w:date="2016-05-19T12:56:00Z">
                <w:pPr>
                  <w:spacing w:after="0" w:line="240" w:lineRule="auto"/>
                </w:pPr>
              </w:pPrChange>
            </w:pPr>
            <w:ins w:id="3905" w:author="Doug King" w:date="2016-05-19T12:55:00Z">
              <w:r>
                <w:rPr>
                  <w:rFonts w:ascii="Arial Narrow" w:eastAsia="Times New Roman" w:hAnsi="Arial Narrow" w:cs="Times New Roman"/>
                  <w:color w:val="000000"/>
                  <w:sz w:val="16"/>
                  <w:szCs w:val="16"/>
                  <w:lang w:eastAsia="en-NZ"/>
                </w:rPr>
                <w:t>Top</w:t>
              </w:r>
            </w:ins>
          </w:p>
        </w:tc>
        <w:tc>
          <w:tcPr>
            <w:tcW w:w="545" w:type="dxa"/>
            <w:tcBorders>
              <w:top w:val="nil"/>
              <w:left w:val="nil"/>
              <w:bottom w:val="single" w:sz="4" w:space="0" w:color="auto"/>
              <w:right w:val="nil"/>
            </w:tcBorders>
            <w:shd w:val="clear" w:color="auto" w:fill="auto"/>
            <w:noWrap/>
            <w:vAlign w:val="center"/>
            <w:hideMark/>
            <w:tcPrChange w:id="3906" w:author="Doug King" w:date="2016-05-19T12:57:00Z">
              <w:tcPr>
                <w:tcW w:w="54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07" w:author="Doug King" w:date="2016-05-19T12:55:00Z"/>
                <w:rFonts w:ascii="Arial Narrow" w:eastAsia="Times New Roman" w:hAnsi="Arial Narrow" w:cs="Times New Roman"/>
                <w:color w:val="000000"/>
                <w:sz w:val="16"/>
                <w:szCs w:val="16"/>
                <w:lang w:val="en-NZ" w:eastAsia="en-NZ"/>
              </w:rPr>
            </w:pPr>
            <w:ins w:id="3908" w:author="Doug King" w:date="2016-05-19T12:55:00Z">
              <w:r>
                <w:rPr>
                  <w:rFonts w:ascii="Arial Narrow" w:eastAsia="Times New Roman" w:hAnsi="Arial Narrow" w:cs="Times New Roman"/>
                  <w:color w:val="000000"/>
                  <w:sz w:val="16"/>
                  <w:szCs w:val="16"/>
                  <w:lang w:eastAsia="en-NZ"/>
                </w:rPr>
                <w:t>16</w:t>
              </w:r>
            </w:ins>
          </w:p>
        </w:tc>
        <w:tc>
          <w:tcPr>
            <w:tcW w:w="472" w:type="dxa"/>
            <w:tcBorders>
              <w:top w:val="nil"/>
              <w:left w:val="nil"/>
              <w:bottom w:val="single" w:sz="4" w:space="0" w:color="auto"/>
              <w:right w:val="nil"/>
            </w:tcBorders>
            <w:shd w:val="clear" w:color="auto" w:fill="auto"/>
            <w:noWrap/>
            <w:vAlign w:val="center"/>
            <w:hideMark/>
            <w:tcPrChange w:id="3909" w:author="Doug King" w:date="2016-05-19T12:57:00Z">
              <w:tcPr>
                <w:tcW w:w="472"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10" w:author="Doug King" w:date="2016-05-19T12:55:00Z"/>
                <w:rFonts w:ascii="Arial Narrow" w:eastAsia="Times New Roman" w:hAnsi="Arial Narrow" w:cs="Times New Roman"/>
                <w:color w:val="000000"/>
                <w:sz w:val="16"/>
                <w:szCs w:val="16"/>
                <w:lang w:val="en-NZ" w:eastAsia="en-NZ"/>
              </w:rPr>
            </w:pPr>
            <w:ins w:id="3911" w:author="Doug King" w:date="2016-05-19T12:55:00Z">
              <w:r>
                <w:rPr>
                  <w:rFonts w:ascii="Arial Narrow" w:eastAsia="Times New Roman" w:hAnsi="Arial Narrow" w:cs="Times New Roman"/>
                  <w:color w:val="000000"/>
                  <w:sz w:val="16"/>
                  <w:szCs w:val="16"/>
                  <w:lang w:eastAsia="en-NZ"/>
                </w:rPr>
                <w:t>1.6</w:t>
              </w:r>
            </w:ins>
          </w:p>
        </w:tc>
        <w:tc>
          <w:tcPr>
            <w:tcW w:w="977" w:type="dxa"/>
            <w:tcBorders>
              <w:top w:val="nil"/>
              <w:left w:val="nil"/>
              <w:bottom w:val="single" w:sz="4" w:space="0" w:color="auto"/>
              <w:right w:val="nil"/>
            </w:tcBorders>
            <w:shd w:val="clear" w:color="auto" w:fill="auto"/>
            <w:noWrap/>
            <w:vAlign w:val="center"/>
            <w:hideMark/>
            <w:tcPrChange w:id="3912" w:author="Doug King" w:date="2016-05-19T12:57:00Z">
              <w:tcPr>
                <w:tcW w:w="977"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13" w:author="Doug King" w:date="2016-05-19T12:55:00Z"/>
                <w:rFonts w:ascii="Arial Narrow" w:eastAsia="Times New Roman" w:hAnsi="Arial Narrow" w:cs="Times New Roman"/>
                <w:color w:val="000000"/>
                <w:sz w:val="16"/>
                <w:szCs w:val="16"/>
                <w:lang w:val="en-NZ" w:eastAsia="en-NZ"/>
              </w:rPr>
            </w:pPr>
            <w:ins w:id="3914" w:author="Doug King" w:date="2016-05-19T12:55:00Z">
              <w:r>
                <w:rPr>
                  <w:rFonts w:ascii="Arial Narrow" w:eastAsia="Times New Roman" w:hAnsi="Arial Narrow" w:cs="Times New Roman"/>
                  <w:color w:val="000000"/>
                  <w:sz w:val="16"/>
                  <w:szCs w:val="16"/>
                  <w:lang w:eastAsia="en-NZ"/>
                </w:rPr>
                <w:t>8.7 ±6.2</w:t>
              </w:r>
            </w:ins>
          </w:p>
        </w:tc>
        <w:tc>
          <w:tcPr>
            <w:tcW w:w="931" w:type="dxa"/>
            <w:tcBorders>
              <w:top w:val="nil"/>
              <w:left w:val="single" w:sz="4" w:space="0" w:color="auto"/>
              <w:bottom w:val="single" w:sz="4" w:space="0" w:color="auto"/>
              <w:right w:val="nil"/>
            </w:tcBorders>
            <w:shd w:val="clear" w:color="auto" w:fill="auto"/>
            <w:noWrap/>
            <w:vAlign w:val="center"/>
            <w:hideMark/>
            <w:tcPrChange w:id="3915" w:author="Doug King" w:date="2016-05-19T12:57:00Z">
              <w:tcPr>
                <w:tcW w:w="931" w:type="dxa"/>
                <w:tcBorders>
                  <w:top w:val="nil"/>
                  <w:left w:val="single" w:sz="4" w:space="0" w:color="auto"/>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16" w:author="Doug King" w:date="2016-05-19T12:55:00Z"/>
                <w:rFonts w:ascii="Arial Narrow" w:eastAsia="Times New Roman" w:hAnsi="Arial Narrow" w:cs="Times New Roman"/>
                <w:color w:val="000000"/>
                <w:sz w:val="16"/>
                <w:szCs w:val="16"/>
                <w:lang w:val="en-NZ" w:eastAsia="en-NZ"/>
              </w:rPr>
            </w:pPr>
            <w:ins w:id="3917" w:author="Doug King" w:date="2016-05-19T12:55:00Z">
              <w:r>
                <w:rPr>
                  <w:rFonts w:ascii="Arial Narrow" w:eastAsia="Times New Roman" w:hAnsi="Arial Narrow" w:cs="Times New Roman"/>
                  <w:color w:val="000000"/>
                  <w:sz w:val="16"/>
                  <w:szCs w:val="16"/>
                  <w:lang w:eastAsia="en-NZ"/>
                </w:rPr>
                <w:t>21 ±9</w:t>
              </w:r>
            </w:ins>
          </w:p>
        </w:tc>
        <w:tc>
          <w:tcPr>
            <w:tcW w:w="905" w:type="dxa"/>
            <w:tcBorders>
              <w:top w:val="nil"/>
              <w:left w:val="nil"/>
              <w:bottom w:val="single" w:sz="4" w:space="0" w:color="auto"/>
              <w:right w:val="nil"/>
            </w:tcBorders>
            <w:shd w:val="clear" w:color="auto" w:fill="auto"/>
            <w:noWrap/>
            <w:vAlign w:val="center"/>
            <w:hideMark/>
            <w:tcPrChange w:id="3918" w:author="Doug King" w:date="2016-05-19T12:57:00Z">
              <w:tcPr>
                <w:tcW w:w="90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19" w:author="Doug King" w:date="2016-05-19T12:55:00Z"/>
                <w:rFonts w:ascii="Arial Narrow" w:eastAsia="Times New Roman" w:hAnsi="Arial Narrow" w:cs="Times New Roman"/>
                <w:color w:val="000000"/>
                <w:sz w:val="16"/>
                <w:szCs w:val="16"/>
                <w:lang w:val="en-NZ" w:eastAsia="en-NZ"/>
              </w:rPr>
            </w:pPr>
            <w:ins w:id="3920" w:author="Doug King" w:date="2016-05-19T12:55:00Z">
              <w:r>
                <w:rPr>
                  <w:rFonts w:ascii="Arial Narrow" w:eastAsia="Times New Roman" w:hAnsi="Arial Narrow" w:cs="Times New Roman"/>
                  <w:color w:val="000000"/>
                  <w:sz w:val="16"/>
                  <w:szCs w:val="16"/>
                  <w:lang w:eastAsia="en-NZ"/>
                </w:rPr>
                <w:t>20 [14-30]</w:t>
              </w:r>
            </w:ins>
          </w:p>
        </w:tc>
        <w:tc>
          <w:tcPr>
            <w:tcW w:w="480" w:type="dxa"/>
            <w:tcBorders>
              <w:top w:val="nil"/>
              <w:left w:val="nil"/>
              <w:bottom w:val="single" w:sz="4" w:space="0" w:color="auto"/>
              <w:right w:val="single" w:sz="4" w:space="0" w:color="auto"/>
            </w:tcBorders>
            <w:shd w:val="clear" w:color="auto" w:fill="auto"/>
            <w:noWrap/>
            <w:vAlign w:val="center"/>
            <w:hideMark/>
            <w:tcPrChange w:id="3921" w:author="Doug King" w:date="2016-05-19T12:57:00Z">
              <w:tcPr>
                <w:tcW w:w="480" w:type="dxa"/>
                <w:tcBorders>
                  <w:top w:val="nil"/>
                  <w:left w:val="nil"/>
                  <w:bottom w:val="single" w:sz="4" w:space="0" w:color="auto"/>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922" w:author="Doug King" w:date="2016-05-19T12:55:00Z"/>
                <w:rFonts w:ascii="Arial Narrow" w:eastAsia="Times New Roman" w:hAnsi="Arial Narrow" w:cs="Times New Roman"/>
                <w:color w:val="000000"/>
                <w:sz w:val="16"/>
                <w:szCs w:val="16"/>
                <w:lang w:val="en-NZ" w:eastAsia="en-NZ"/>
              </w:rPr>
            </w:pPr>
            <w:ins w:id="3923" w:author="Doug King" w:date="2016-05-19T12:55:00Z">
              <w:r>
                <w:rPr>
                  <w:rFonts w:ascii="Arial Narrow" w:eastAsia="Times New Roman" w:hAnsi="Arial Narrow" w:cs="Times New Roman"/>
                  <w:color w:val="000000"/>
                  <w:sz w:val="16"/>
                  <w:szCs w:val="16"/>
                  <w:lang w:eastAsia="en-NZ"/>
                </w:rPr>
                <w:t>*</w:t>
              </w:r>
            </w:ins>
          </w:p>
        </w:tc>
        <w:tc>
          <w:tcPr>
            <w:tcW w:w="1226" w:type="dxa"/>
            <w:tcBorders>
              <w:top w:val="nil"/>
              <w:left w:val="nil"/>
              <w:bottom w:val="single" w:sz="4" w:space="0" w:color="auto"/>
              <w:right w:val="nil"/>
            </w:tcBorders>
            <w:shd w:val="clear" w:color="auto" w:fill="auto"/>
            <w:noWrap/>
            <w:vAlign w:val="center"/>
            <w:hideMark/>
            <w:tcPrChange w:id="3924" w:author="Doug King" w:date="2016-05-19T12:57:00Z">
              <w:tcPr>
                <w:tcW w:w="1226"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25" w:author="Doug King" w:date="2016-05-19T12:55:00Z"/>
                <w:rFonts w:ascii="Arial Narrow" w:eastAsia="Times New Roman" w:hAnsi="Arial Narrow" w:cs="Times New Roman"/>
                <w:color w:val="000000"/>
                <w:sz w:val="16"/>
                <w:szCs w:val="16"/>
                <w:lang w:val="en-NZ" w:eastAsia="en-NZ"/>
              </w:rPr>
            </w:pPr>
            <w:ins w:id="3926" w:author="Doug King" w:date="2016-05-19T12:55:00Z">
              <w:r>
                <w:rPr>
                  <w:rFonts w:ascii="Arial Narrow" w:eastAsia="Times New Roman" w:hAnsi="Arial Narrow" w:cs="Times New Roman"/>
                  <w:color w:val="000000"/>
                  <w:sz w:val="16"/>
                  <w:szCs w:val="16"/>
                  <w:lang w:eastAsia="en-NZ"/>
                </w:rPr>
                <w:t>3,346 ±2,031</w:t>
              </w:r>
              <w:r>
                <w:rPr>
                  <w:rFonts w:ascii="Arial Narrow" w:eastAsia="Times New Roman" w:hAnsi="Arial Narrow" w:cs="Times New Roman"/>
                  <w:color w:val="000000"/>
                  <w:sz w:val="16"/>
                  <w:szCs w:val="16"/>
                  <w:vertAlign w:val="superscript"/>
                  <w:lang w:eastAsia="en-NZ"/>
                </w:rPr>
                <w:t>abe</w:t>
              </w:r>
            </w:ins>
          </w:p>
        </w:tc>
        <w:tc>
          <w:tcPr>
            <w:tcW w:w="1501" w:type="dxa"/>
            <w:tcBorders>
              <w:top w:val="nil"/>
              <w:left w:val="nil"/>
              <w:bottom w:val="single" w:sz="4" w:space="0" w:color="auto"/>
              <w:right w:val="nil"/>
            </w:tcBorders>
            <w:shd w:val="clear" w:color="auto" w:fill="auto"/>
            <w:noWrap/>
            <w:vAlign w:val="center"/>
            <w:hideMark/>
            <w:tcPrChange w:id="3927" w:author="Doug King" w:date="2016-05-19T12:57:00Z">
              <w:tcPr>
                <w:tcW w:w="1501"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28" w:author="Doug King" w:date="2016-05-19T12:55:00Z"/>
                <w:rFonts w:ascii="Arial Narrow" w:eastAsia="Times New Roman" w:hAnsi="Arial Narrow" w:cs="Times New Roman"/>
                <w:color w:val="000000"/>
                <w:sz w:val="16"/>
                <w:szCs w:val="16"/>
                <w:lang w:val="en-NZ" w:eastAsia="en-NZ"/>
              </w:rPr>
            </w:pPr>
            <w:ins w:id="3929" w:author="Doug King" w:date="2016-05-19T12:55:00Z">
              <w:r>
                <w:rPr>
                  <w:rFonts w:ascii="Arial Narrow" w:eastAsia="Times New Roman" w:hAnsi="Arial Narrow" w:cs="Times New Roman"/>
                  <w:color w:val="000000"/>
                  <w:sz w:val="16"/>
                  <w:szCs w:val="16"/>
                  <w:lang w:eastAsia="en-NZ"/>
                </w:rPr>
                <w:t>2,554 [1,668-5,385]</w:t>
              </w:r>
            </w:ins>
          </w:p>
        </w:tc>
        <w:tc>
          <w:tcPr>
            <w:tcW w:w="618" w:type="dxa"/>
            <w:tcBorders>
              <w:top w:val="nil"/>
              <w:left w:val="nil"/>
              <w:bottom w:val="single" w:sz="4" w:space="0" w:color="auto"/>
              <w:right w:val="nil"/>
            </w:tcBorders>
            <w:shd w:val="clear" w:color="auto" w:fill="auto"/>
            <w:noWrap/>
            <w:vAlign w:val="center"/>
            <w:hideMark/>
            <w:tcPrChange w:id="3930" w:author="Doug King" w:date="2016-05-19T12:57:00Z">
              <w:tcPr>
                <w:tcW w:w="618"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31" w:author="Doug King" w:date="2016-05-19T12:55:00Z"/>
                <w:rFonts w:ascii="Arial Narrow" w:eastAsia="Times New Roman" w:hAnsi="Arial Narrow" w:cs="Times New Roman"/>
                <w:color w:val="000000"/>
                <w:sz w:val="16"/>
                <w:szCs w:val="16"/>
                <w:lang w:val="en-NZ" w:eastAsia="en-NZ"/>
              </w:rPr>
            </w:pPr>
            <w:ins w:id="3932" w:author="Doug King" w:date="2016-05-19T12:55:00Z">
              <w:r>
                <w:rPr>
                  <w:rFonts w:ascii="Arial Narrow" w:eastAsia="Times New Roman" w:hAnsi="Arial Narrow" w:cs="Times New Roman"/>
                  <w:color w:val="000000"/>
                  <w:sz w:val="16"/>
                  <w:szCs w:val="16"/>
                  <w:lang w:eastAsia="en-NZ"/>
                </w:rPr>
                <w:t>*</w:t>
              </w:r>
            </w:ins>
          </w:p>
        </w:tc>
        <w:tc>
          <w:tcPr>
            <w:tcW w:w="931" w:type="dxa"/>
            <w:tcBorders>
              <w:top w:val="nil"/>
              <w:left w:val="single" w:sz="4" w:space="0" w:color="auto"/>
              <w:bottom w:val="single" w:sz="4" w:space="0" w:color="auto"/>
              <w:right w:val="nil"/>
            </w:tcBorders>
            <w:shd w:val="clear" w:color="auto" w:fill="auto"/>
            <w:noWrap/>
            <w:vAlign w:val="center"/>
            <w:hideMark/>
            <w:tcPrChange w:id="3933" w:author="Doug King" w:date="2016-05-19T12:57:00Z">
              <w:tcPr>
                <w:tcW w:w="931" w:type="dxa"/>
                <w:tcBorders>
                  <w:top w:val="nil"/>
                  <w:left w:val="single" w:sz="4" w:space="0" w:color="auto"/>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34" w:author="Doug King" w:date="2016-05-19T12:55:00Z"/>
                <w:rFonts w:ascii="Arial Narrow" w:eastAsia="Times New Roman" w:hAnsi="Arial Narrow" w:cs="Times New Roman"/>
                <w:color w:val="000000"/>
                <w:sz w:val="16"/>
                <w:szCs w:val="16"/>
                <w:lang w:val="en-NZ" w:eastAsia="en-NZ"/>
              </w:rPr>
            </w:pPr>
            <w:ins w:id="3935" w:author="Doug King" w:date="2016-05-19T12:55:00Z">
              <w:r>
                <w:rPr>
                  <w:rFonts w:ascii="Arial Narrow" w:eastAsia="Times New Roman" w:hAnsi="Arial Narrow" w:cs="Times New Roman"/>
                  <w:color w:val="000000"/>
                  <w:sz w:val="16"/>
                  <w:szCs w:val="16"/>
                  <w:lang w:eastAsia="en-NZ"/>
                </w:rPr>
                <w:t>22 ±7</w:t>
              </w:r>
              <w:r>
                <w:rPr>
                  <w:rFonts w:ascii="Arial Narrow" w:eastAsia="Times New Roman" w:hAnsi="Arial Narrow" w:cs="Times New Roman"/>
                  <w:color w:val="000000"/>
                  <w:sz w:val="16"/>
                  <w:szCs w:val="16"/>
                  <w:vertAlign w:val="superscript"/>
                  <w:lang w:eastAsia="en-NZ"/>
                </w:rPr>
                <w:t>ab</w:t>
              </w:r>
            </w:ins>
          </w:p>
        </w:tc>
        <w:tc>
          <w:tcPr>
            <w:tcW w:w="905" w:type="dxa"/>
            <w:tcBorders>
              <w:top w:val="nil"/>
              <w:left w:val="nil"/>
              <w:bottom w:val="single" w:sz="4" w:space="0" w:color="auto"/>
              <w:right w:val="nil"/>
            </w:tcBorders>
            <w:shd w:val="clear" w:color="auto" w:fill="auto"/>
            <w:noWrap/>
            <w:vAlign w:val="center"/>
            <w:hideMark/>
            <w:tcPrChange w:id="3936" w:author="Doug King" w:date="2016-05-19T12:57:00Z">
              <w:tcPr>
                <w:tcW w:w="905"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37" w:author="Doug King" w:date="2016-05-19T12:55:00Z"/>
                <w:rFonts w:ascii="Arial Narrow" w:eastAsia="Times New Roman" w:hAnsi="Arial Narrow" w:cs="Times New Roman"/>
                <w:color w:val="000000"/>
                <w:sz w:val="16"/>
                <w:szCs w:val="16"/>
                <w:lang w:val="en-NZ" w:eastAsia="en-NZ"/>
              </w:rPr>
            </w:pPr>
            <w:ins w:id="3938" w:author="Doug King" w:date="2016-05-19T12:55:00Z">
              <w:r>
                <w:rPr>
                  <w:rFonts w:ascii="Arial Narrow" w:eastAsia="Times New Roman" w:hAnsi="Arial Narrow" w:cs="Times New Roman"/>
                  <w:color w:val="000000"/>
                  <w:sz w:val="16"/>
                  <w:szCs w:val="16"/>
                  <w:lang w:eastAsia="en-NZ"/>
                </w:rPr>
                <w:t>19 [16-26]</w:t>
              </w:r>
            </w:ins>
          </w:p>
        </w:tc>
        <w:tc>
          <w:tcPr>
            <w:tcW w:w="480" w:type="dxa"/>
            <w:tcBorders>
              <w:top w:val="nil"/>
              <w:left w:val="nil"/>
              <w:bottom w:val="single" w:sz="4" w:space="0" w:color="auto"/>
              <w:right w:val="single" w:sz="4" w:space="0" w:color="auto"/>
            </w:tcBorders>
            <w:shd w:val="clear" w:color="auto" w:fill="auto"/>
            <w:noWrap/>
            <w:vAlign w:val="center"/>
            <w:hideMark/>
            <w:tcPrChange w:id="3939" w:author="Doug King" w:date="2016-05-19T12:57:00Z">
              <w:tcPr>
                <w:tcW w:w="480" w:type="dxa"/>
                <w:tcBorders>
                  <w:top w:val="nil"/>
                  <w:left w:val="nil"/>
                  <w:bottom w:val="single" w:sz="4" w:space="0" w:color="auto"/>
                  <w:right w:val="single" w:sz="4" w:space="0" w:color="auto"/>
                </w:tcBorders>
                <w:shd w:val="clear" w:color="auto" w:fill="auto"/>
                <w:noWrap/>
                <w:vAlign w:val="center"/>
                <w:hideMark/>
              </w:tcPr>
            </w:tcPrChange>
          </w:tcPr>
          <w:p w:rsidR="00B50E9B" w:rsidRPr="00BC696D" w:rsidRDefault="009573ED" w:rsidP="00B50E9B">
            <w:pPr>
              <w:spacing w:after="0" w:line="240" w:lineRule="auto"/>
              <w:jc w:val="center"/>
              <w:rPr>
                <w:ins w:id="3940" w:author="Doug King" w:date="2016-05-19T12:55:00Z"/>
                <w:rFonts w:ascii="Arial Narrow" w:eastAsia="Times New Roman" w:hAnsi="Arial Narrow" w:cs="Times New Roman"/>
                <w:color w:val="000000"/>
                <w:sz w:val="16"/>
                <w:szCs w:val="16"/>
                <w:lang w:val="en-NZ" w:eastAsia="en-NZ"/>
              </w:rPr>
            </w:pPr>
            <w:ins w:id="3941" w:author="Doug King" w:date="2016-05-19T12:55:00Z">
              <w:r>
                <w:rPr>
                  <w:rFonts w:ascii="Arial Narrow" w:eastAsia="Times New Roman" w:hAnsi="Arial Narrow" w:cs="Times New Roman"/>
                  <w:color w:val="000000"/>
                  <w:sz w:val="16"/>
                  <w:szCs w:val="16"/>
                  <w:lang w:eastAsia="en-NZ"/>
                </w:rPr>
                <w:t>*</w:t>
              </w:r>
            </w:ins>
          </w:p>
        </w:tc>
        <w:tc>
          <w:tcPr>
            <w:tcW w:w="1371" w:type="dxa"/>
            <w:tcBorders>
              <w:top w:val="nil"/>
              <w:left w:val="nil"/>
              <w:bottom w:val="single" w:sz="4" w:space="0" w:color="auto"/>
              <w:right w:val="nil"/>
            </w:tcBorders>
            <w:shd w:val="clear" w:color="auto" w:fill="auto"/>
            <w:noWrap/>
            <w:vAlign w:val="center"/>
            <w:hideMark/>
            <w:tcPrChange w:id="3942" w:author="Doug King" w:date="2016-05-19T12:57:00Z">
              <w:tcPr>
                <w:tcW w:w="1371"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43" w:author="Doug King" w:date="2016-05-19T12:55:00Z"/>
                <w:rFonts w:ascii="Arial Narrow" w:eastAsia="Times New Roman" w:hAnsi="Arial Narrow" w:cs="Times New Roman"/>
                <w:color w:val="000000"/>
                <w:sz w:val="16"/>
                <w:szCs w:val="16"/>
                <w:lang w:val="en-NZ" w:eastAsia="en-NZ"/>
              </w:rPr>
            </w:pPr>
            <w:ins w:id="3944" w:author="Doug King" w:date="2016-05-19T12:55:00Z">
              <w:r>
                <w:rPr>
                  <w:rFonts w:ascii="Arial Narrow" w:eastAsia="Times New Roman" w:hAnsi="Arial Narrow" w:cs="Times New Roman"/>
                  <w:color w:val="000000"/>
                  <w:sz w:val="16"/>
                  <w:szCs w:val="16"/>
                  <w:lang w:eastAsia="en-NZ"/>
                </w:rPr>
                <w:t>0.0091 ±0.0171</w:t>
              </w:r>
              <w:r>
                <w:rPr>
                  <w:rFonts w:ascii="Arial Narrow" w:eastAsia="Times New Roman" w:hAnsi="Arial Narrow" w:cs="Times New Roman"/>
                  <w:color w:val="000000"/>
                  <w:sz w:val="16"/>
                  <w:szCs w:val="16"/>
                  <w:vertAlign w:val="superscript"/>
                  <w:lang w:eastAsia="en-NZ"/>
                </w:rPr>
                <w:t>ab</w:t>
              </w:r>
            </w:ins>
          </w:p>
        </w:tc>
        <w:tc>
          <w:tcPr>
            <w:tcW w:w="1642" w:type="dxa"/>
            <w:tcBorders>
              <w:top w:val="nil"/>
              <w:left w:val="nil"/>
              <w:bottom w:val="single" w:sz="4" w:space="0" w:color="auto"/>
              <w:right w:val="nil"/>
            </w:tcBorders>
            <w:shd w:val="clear" w:color="auto" w:fill="auto"/>
            <w:noWrap/>
            <w:vAlign w:val="center"/>
            <w:hideMark/>
            <w:tcPrChange w:id="3945" w:author="Doug King" w:date="2016-05-19T12:57:00Z">
              <w:tcPr>
                <w:tcW w:w="934"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46" w:author="Doug King" w:date="2016-05-19T12:55:00Z"/>
                <w:rFonts w:ascii="Arial Narrow" w:eastAsia="Times New Roman" w:hAnsi="Arial Narrow" w:cs="Times New Roman"/>
                <w:color w:val="000000"/>
                <w:sz w:val="16"/>
                <w:szCs w:val="16"/>
                <w:lang w:val="en-NZ" w:eastAsia="en-NZ"/>
              </w:rPr>
            </w:pPr>
            <w:ins w:id="3947" w:author="Doug King" w:date="2016-05-19T12:55:00Z">
              <w:r>
                <w:rPr>
                  <w:rFonts w:ascii="Arial Narrow" w:eastAsia="Times New Roman" w:hAnsi="Arial Narrow" w:cs="Times New Roman"/>
                  <w:color w:val="000000"/>
                  <w:sz w:val="16"/>
                  <w:szCs w:val="16"/>
                  <w:lang w:eastAsia="en-NZ"/>
                </w:rPr>
                <w:t>0.0008 [0.0004-0.0146]</w:t>
              </w:r>
            </w:ins>
          </w:p>
        </w:tc>
        <w:tc>
          <w:tcPr>
            <w:tcW w:w="618" w:type="dxa"/>
            <w:tcBorders>
              <w:top w:val="nil"/>
              <w:left w:val="nil"/>
              <w:bottom w:val="single" w:sz="4" w:space="0" w:color="auto"/>
              <w:right w:val="nil"/>
            </w:tcBorders>
            <w:shd w:val="clear" w:color="auto" w:fill="auto"/>
            <w:noWrap/>
            <w:vAlign w:val="center"/>
            <w:hideMark/>
            <w:tcPrChange w:id="3948" w:author="Doug King" w:date="2016-05-19T12:57:00Z">
              <w:tcPr>
                <w:tcW w:w="618" w:type="dxa"/>
                <w:tcBorders>
                  <w:top w:val="nil"/>
                  <w:left w:val="nil"/>
                  <w:bottom w:val="single" w:sz="4" w:space="0" w:color="auto"/>
                  <w:right w:val="nil"/>
                </w:tcBorders>
                <w:shd w:val="clear" w:color="auto" w:fill="auto"/>
                <w:noWrap/>
                <w:vAlign w:val="center"/>
                <w:hideMark/>
              </w:tcPr>
            </w:tcPrChange>
          </w:tcPr>
          <w:p w:rsidR="00B50E9B" w:rsidRPr="00BC696D" w:rsidRDefault="009573ED" w:rsidP="00B50E9B">
            <w:pPr>
              <w:spacing w:after="0" w:line="240" w:lineRule="auto"/>
              <w:jc w:val="center"/>
              <w:rPr>
                <w:ins w:id="3949" w:author="Doug King" w:date="2016-05-19T12:55:00Z"/>
                <w:rFonts w:ascii="Arial Narrow" w:eastAsia="Times New Roman" w:hAnsi="Arial Narrow" w:cs="Times New Roman"/>
                <w:color w:val="000000"/>
                <w:sz w:val="16"/>
                <w:szCs w:val="16"/>
                <w:lang w:val="en-NZ" w:eastAsia="en-NZ"/>
              </w:rPr>
            </w:pPr>
            <w:ins w:id="3950" w:author="Doug King" w:date="2016-05-19T12:55:00Z">
              <w:r>
                <w:rPr>
                  <w:rFonts w:ascii="Arial Narrow" w:eastAsia="Times New Roman" w:hAnsi="Arial Narrow" w:cs="Times New Roman"/>
                  <w:color w:val="000000"/>
                  <w:sz w:val="16"/>
                  <w:szCs w:val="16"/>
                  <w:lang w:eastAsia="en-NZ"/>
                </w:rPr>
                <w:t>*</w:t>
              </w:r>
            </w:ins>
          </w:p>
        </w:tc>
      </w:tr>
    </w:tbl>
    <w:p w:rsidR="00B50E9B" w:rsidRPr="00BC696D" w:rsidDel="00B50E9B" w:rsidRDefault="00B50E9B" w:rsidP="00E15A16">
      <w:pPr>
        <w:spacing w:line="360" w:lineRule="auto"/>
        <w:ind w:left="851" w:hanging="851"/>
        <w:jc w:val="both"/>
        <w:rPr>
          <w:del w:id="3951" w:author="Doug King" w:date="2016-05-19T12:55:00Z"/>
          <w:rFonts w:ascii="Arial Narrow" w:hAnsi="Arial Narrow" w:cs="Times New Roman"/>
          <w:sz w:val="20"/>
        </w:rPr>
      </w:pPr>
    </w:p>
    <w:p w:rsidR="00CB4898" w:rsidRPr="00BC696D" w:rsidRDefault="009573ED" w:rsidP="00CB4898">
      <w:pPr>
        <w:jc w:val="center"/>
        <w:rPr>
          <w:rFonts w:ascii="Arial Narrow" w:hAnsi="Arial Narrow" w:cs="Times New Roman"/>
          <w:sz w:val="18"/>
          <w:szCs w:val="18"/>
        </w:rPr>
      </w:pPr>
      <w:r>
        <w:rPr>
          <w:rFonts w:ascii="Arial Narrow" w:hAnsi="Arial Narrow" w:cs="Times New Roman"/>
          <w:sz w:val="18"/>
          <w:szCs w:val="18"/>
        </w:rPr>
        <w:t>[IQR] = Interquartile (25</w:t>
      </w:r>
      <w:r>
        <w:rPr>
          <w:rFonts w:ascii="Arial Narrow" w:hAnsi="Arial Narrow" w:cs="Times New Roman"/>
          <w:sz w:val="18"/>
          <w:szCs w:val="18"/>
          <w:vertAlign w:val="superscript"/>
        </w:rPr>
        <w:t>th</w:t>
      </w:r>
      <w:r>
        <w:rPr>
          <w:rFonts w:ascii="Arial Narrow" w:hAnsi="Arial Narrow" w:cs="Times New Roman"/>
          <w:sz w:val="18"/>
          <w:szCs w:val="18"/>
        </w:rPr>
        <w:t xml:space="preserve"> to 75</w:t>
      </w:r>
      <w:r>
        <w:rPr>
          <w:rFonts w:ascii="Arial Narrow" w:hAnsi="Arial Narrow" w:cs="Times New Roman"/>
          <w:sz w:val="18"/>
          <w:szCs w:val="18"/>
          <w:vertAlign w:val="superscript"/>
        </w:rPr>
        <w:t>th</w:t>
      </w:r>
      <w:r>
        <w:rPr>
          <w:rFonts w:ascii="Arial Narrow" w:hAnsi="Arial Narrow" w:cs="Times New Roman"/>
          <w:sz w:val="18"/>
          <w:szCs w:val="18"/>
        </w:rPr>
        <w:t>) percentile; 95% = 95</w:t>
      </w:r>
      <w:r>
        <w:rPr>
          <w:rFonts w:ascii="Arial Narrow" w:hAnsi="Arial Narrow" w:cs="Times New Roman"/>
          <w:sz w:val="18"/>
          <w:szCs w:val="18"/>
          <w:vertAlign w:val="superscript"/>
        </w:rPr>
        <w:t>th</w:t>
      </w:r>
      <w:r>
        <w:rPr>
          <w:rFonts w:ascii="Arial Narrow" w:hAnsi="Arial Narrow" w:cs="Times New Roman"/>
          <w:sz w:val="18"/>
          <w:szCs w:val="18"/>
        </w:rPr>
        <w:t xml:space="preserve"> percentile; PLA (</w:t>
      </w:r>
      <w:r>
        <w:rPr>
          <w:rFonts w:ascii="Arial Narrow" w:hAnsi="Arial Narrow" w:cs="Times New Roman"/>
          <w:i/>
          <w:sz w:val="18"/>
          <w:szCs w:val="18"/>
        </w:rPr>
        <w:t>g</w:t>
      </w:r>
      <w:r>
        <w:rPr>
          <w:rFonts w:ascii="Arial Narrow" w:hAnsi="Arial Narrow" w:cs="Times New Roman"/>
          <w:sz w:val="18"/>
          <w:szCs w:val="18"/>
        </w:rPr>
        <w:t>) = peak linear acceleration in gravitational force (</w:t>
      </w:r>
      <w:r>
        <w:rPr>
          <w:rFonts w:ascii="Arial Narrow" w:hAnsi="Arial Narrow" w:cs="Times New Roman"/>
          <w:i/>
          <w:sz w:val="18"/>
          <w:szCs w:val="18"/>
        </w:rPr>
        <w:t>g</w:t>
      </w:r>
      <w:r>
        <w:rPr>
          <w:rFonts w:ascii="Arial Narrow" w:hAnsi="Arial Narrow" w:cs="Times New Roman"/>
          <w:sz w:val="18"/>
          <w:szCs w:val="18"/>
        </w:rPr>
        <w:t>); PRA (rad/s</w:t>
      </w:r>
      <w:r>
        <w:rPr>
          <w:rFonts w:ascii="Arial Narrow" w:hAnsi="Arial Narrow" w:cs="Times New Roman"/>
          <w:sz w:val="18"/>
          <w:szCs w:val="18"/>
          <w:vertAlign w:val="superscript"/>
        </w:rPr>
        <w:t>2</w:t>
      </w:r>
      <w:r>
        <w:rPr>
          <w:rFonts w:ascii="Arial Narrow" w:hAnsi="Arial Narrow" w:cs="Times New Roman"/>
          <w:sz w:val="18"/>
          <w:szCs w:val="18"/>
        </w:rPr>
        <w:t>) = peak rotational acceleration in radians/second</w:t>
      </w:r>
      <w:r>
        <w:rPr>
          <w:rFonts w:ascii="Arial Narrow" w:hAnsi="Arial Narrow" w:cs="Times New Roman"/>
          <w:sz w:val="18"/>
          <w:szCs w:val="18"/>
          <w:vertAlign w:val="superscript"/>
        </w:rPr>
        <w:t>2</w:t>
      </w:r>
      <w:r>
        <w:rPr>
          <w:rFonts w:ascii="Arial Narrow" w:hAnsi="Arial Narrow" w:cs="Times New Roman"/>
          <w:sz w:val="18"/>
          <w:szCs w:val="18"/>
        </w:rPr>
        <w:t>; HIT</w:t>
      </w:r>
      <w:r>
        <w:rPr>
          <w:rFonts w:ascii="Arial Narrow" w:hAnsi="Arial Narrow" w:cs="Times New Roman"/>
          <w:sz w:val="18"/>
          <w:szCs w:val="18"/>
          <w:vertAlign w:val="subscript"/>
        </w:rPr>
        <w:t>SP</w:t>
      </w:r>
      <w:r>
        <w:rPr>
          <w:rFonts w:ascii="Arial Narrow" w:hAnsi="Arial Narrow" w:cs="Times New Roman"/>
          <w:sz w:val="18"/>
          <w:szCs w:val="18"/>
        </w:rPr>
        <w:t xml:space="preserve"> = Head Impact Telemetry Severity Profile; RWE</w:t>
      </w:r>
      <w:r>
        <w:rPr>
          <w:rFonts w:ascii="Arial Narrow" w:hAnsi="Arial Narrow" w:cs="Times New Roman"/>
          <w:sz w:val="18"/>
          <w:szCs w:val="18"/>
          <w:vertAlign w:val="subscript"/>
        </w:rPr>
        <w:t>CP</w:t>
      </w:r>
      <w:r>
        <w:rPr>
          <w:rFonts w:ascii="Arial Narrow" w:hAnsi="Arial Narrow" w:cs="Times New Roman"/>
          <w:sz w:val="18"/>
          <w:szCs w:val="18"/>
        </w:rPr>
        <w:t xml:space="preserve"> = Risk Weighted Exposure Combined Probability; * = not able to be calculated; Significant difference (</w:t>
      </w:r>
      <w:r>
        <w:rPr>
          <w:rFonts w:ascii="Arial Narrow" w:hAnsi="Arial Narrow" w:cs="Times New Roman"/>
          <w:i/>
          <w:sz w:val="18"/>
          <w:szCs w:val="18"/>
        </w:rPr>
        <w:t>p</w:t>
      </w:r>
      <w:r>
        <w:rPr>
          <w:rFonts w:ascii="Arial Narrow" w:hAnsi="Arial Narrow" w:cs="Times New Roman"/>
          <w:sz w:val="18"/>
          <w:szCs w:val="18"/>
        </w:rPr>
        <w:t>&lt;0.05) than (a) = Forward; (b) = Midfielder; (c) = Defender; (d) = Front; (e) = Back; (f) = Side; (g) = top</w:t>
      </w:r>
    </w:p>
    <w:p w:rsidR="00CB4898" w:rsidRPr="00BC696D" w:rsidDel="004709E7" w:rsidRDefault="00CB4898" w:rsidP="00CB4898">
      <w:pPr>
        <w:jc w:val="both"/>
        <w:rPr>
          <w:del w:id="3952" w:author="Doug King" w:date="2016-05-20T19:50:00Z"/>
          <w:rFonts w:ascii="Arial Narrow" w:hAnsi="Arial Narrow" w:cs="Times New Roman"/>
          <w:sz w:val="18"/>
          <w:szCs w:val="18"/>
        </w:rPr>
      </w:pPr>
    </w:p>
    <w:p w:rsidR="00CB4898" w:rsidRPr="00BC696D" w:rsidRDefault="00CB4898" w:rsidP="00CB4898">
      <w:pPr>
        <w:spacing w:after="120" w:line="360" w:lineRule="auto"/>
        <w:jc w:val="both"/>
        <w:rPr>
          <w:rFonts w:ascii="Arial Narrow" w:hAnsi="Arial Narrow" w:cs="Times New Roman"/>
          <w:b/>
        </w:rPr>
      </w:pPr>
    </w:p>
    <w:p w:rsidR="00CB4898" w:rsidRPr="00BC696D" w:rsidRDefault="00CB4898" w:rsidP="00CB4898">
      <w:pPr>
        <w:spacing w:after="0" w:line="256" w:lineRule="auto"/>
        <w:rPr>
          <w:rFonts w:ascii="Arial Narrow" w:hAnsi="Arial Narrow" w:cs="Times New Roman"/>
        </w:rPr>
        <w:sectPr w:rsidR="00CB4898" w:rsidRPr="00BC696D">
          <w:pgSz w:w="16838" w:h="11906" w:orient="landscape"/>
          <w:pgMar w:top="1276" w:right="1440" w:bottom="1276" w:left="1440" w:header="709" w:footer="709" w:gutter="0"/>
          <w:cols w:space="720"/>
        </w:sectPr>
      </w:pPr>
    </w:p>
    <w:p w:rsidR="00CB4898" w:rsidRPr="00BC696D" w:rsidRDefault="009573ED" w:rsidP="00E15A16">
      <w:pPr>
        <w:spacing w:line="360" w:lineRule="auto"/>
        <w:ind w:left="720" w:hanging="720"/>
        <w:jc w:val="both"/>
        <w:rPr>
          <w:ins w:id="3953" w:author="Doug King" w:date="2016-05-19T12:47:00Z"/>
          <w:rFonts w:ascii="Arial Narrow" w:hAnsi="Arial Narrow" w:cs="Times New Roman"/>
          <w:sz w:val="20"/>
        </w:rPr>
      </w:pPr>
      <w:r>
        <w:rPr>
          <w:rFonts w:ascii="Arial Narrow" w:hAnsi="Arial Narrow" w:cs="Times New Roman"/>
          <w:b/>
        </w:rPr>
        <w:lastRenderedPageBreak/>
        <w:t xml:space="preserve">Table 3: </w:t>
      </w:r>
      <w:r>
        <w:rPr>
          <w:rFonts w:ascii="Arial Narrow" w:hAnsi="Arial Narrow" w:cs="Times New Roman"/>
          <w:sz w:val="20"/>
        </w:rPr>
        <w:t>Impacts to the head greater than 10</w:t>
      </w:r>
      <w:r>
        <w:rPr>
          <w:rFonts w:ascii="Arial Narrow" w:hAnsi="Arial Narrow" w:cs="Times New Roman"/>
          <w:i/>
          <w:sz w:val="20"/>
        </w:rPr>
        <w:t>g</w:t>
      </w:r>
      <w:r>
        <w:rPr>
          <w:rFonts w:ascii="Arial Narrow" w:hAnsi="Arial Narrow" w:cs="Times New Roman"/>
          <w:sz w:val="20"/>
        </w:rPr>
        <w:t xml:space="preserve"> by injury tolerance, injury severity for resultant linear and rotational accelerations, head impact telemetry severity profile and risk weighted exposure combined probability for total impacts, impacts recorded by forwards midfielders and defenders in an amateur Australian Football League team over a season of matches. Data are presented as number of impacts and percentage of impacts recorded.</w:t>
      </w:r>
    </w:p>
    <w:tbl>
      <w:tblPr>
        <w:tblW w:w="6959" w:type="dxa"/>
        <w:jc w:val="center"/>
        <w:tblLook w:val="04A0" w:firstRow="1" w:lastRow="0" w:firstColumn="1" w:lastColumn="0" w:noHBand="0" w:noVBand="1"/>
        <w:tblPrChange w:id="3954" w:author="Doug King" w:date="2016-05-19T12:49:00Z">
          <w:tblPr>
            <w:tblW w:w="6261" w:type="dxa"/>
            <w:tblLook w:val="04A0" w:firstRow="1" w:lastRow="0" w:firstColumn="1" w:lastColumn="0" w:noHBand="0" w:noVBand="1"/>
          </w:tblPr>
        </w:tblPrChange>
      </w:tblPr>
      <w:tblGrid>
        <w:gridCol w:w="258"/>
        <w:gridCol w:w="1004"/>
        <w:gridCol w:w="1510"/>
        <w:gridCol w:w="1095"/>
        <w:gridCol w:w="971"/>
        <w:gridCol w:w="1095"/>
        <w:gridCol w:w="1026"/>
        <w:tblGridChange w:id="3955">
          <w:tblGrid>
            <w:gridCol w:w="258"/>
            <w:gridCol w:w="881"/>
            <w:gridCol w:w="1260"/>
            <w:gridCol w:w="860"/>
            <w:gridCol w:w="235"/>
            <w:gridCol w:w="646"/>
            <w:gridCol w:w="325"/>
            <w:gridCol w:w="770"/>
            <w:gridCol w:w="325"/>
            <w:gridCol w:w="701"/>
            <w:gridCol w:w="325"/>
            <w:gridCol w:w="373"/>
          </w:tblGrid>
        </w:tblGridChange>
      </w:tblGrid>
      <w:tr w:rsidR="00C95815" w:rsidRPr="00BC696D" w:rsidTr="00B50E9B">
        <w:trPr>
          <w:trHeight w:val="227"/>
          <w:jc w:val="center"/>
          <w:ins w:id="3956" w:author="Doug King" w:date="2016-05-19T12:47:00Z"/>
          <w:trPrChange w:id="3957"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3958"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3959" w:author="Doug King" w:date="2016-05-19T12:47:00Z"/>
                <w:rFonts w:ascii="Arial Narrow" w:eastAsia="Times New Roman" w:hAnsi="Arial Narrow" w:cs="Times New Roman"/>
                <w:sz w:val="24"/>
                <w:szCs w:val="24"/>
                <w:lang w:val="en-NZ" w:eastAsia="en-NZ"/>
                <w:rPrChange w:id="3960" w:author="Doug King" w:date="2016-05-20T22:20:00Z">
                  <w:rPr>
                    <w:ins w:id="3961" w:author="Doug King" w:date="2016-05-19T12:47:00Z"/>
                    <w:rFonts w:ascii="Times New Roman" w:eastAsia="Times New Roman" w:hAnsi="Times New Roman" w:cs="Times New Roman"/>
                    <w:sz w:val="24"/>
                    <w:szCs w:val="24"/>
                    <w:lang w:val="en-NZ" w:eastAsia="en-NZ"/>
                  </w:rPr>
                </w:rPrChange>
              </w:rPr>
            </w:pPr>
          </w:p>
        </w:tc>
        <w:tc>
          <w:tcPr>
            <w:tcW w:w="1004" w:type="dxa"/>
            <w:tcBorders>
              <w:top w:val="nil"/>
              <w:left w:val="nil"/>
              <w:bottom w:val="nil"/>
              <w:right w:val="nil"/>
            </w:tcBorders>
            <w:shd w:val="clear" w:color="auto" w:fill="auto"/>
            <w:noWrap/>
            <w:vAlign w:val="center"/>
            <w:hideMark/>
            <w:tcPrChange w:id="3962"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3963" w:author="Doug King" w:date="2016-05-19T12:47:00Z"/>
                <w:rFonts w:ascii="Arial Narrow" w:eastAsia="Times New Roman" w:hAnsi="Arial Narrow" w:cs="Times New Roman"/>
                <w:sz w:val="20"/>
                <w:szCs w:val="20"/>
                <w:lang w:val="en-NZ" w:eastAsia="en-NZ"/>
                <w:rPrChange w:id="3964" w:author="Doug King" w:date="2016-05-20T22:20:00Z">
                  <w:rPr>
                    <w:ins w:id="3965" w:author="Doug King" w:date="2016-05-19T12:47:00Z"/>
                    <w:rFonts w:ascii="Times New Roman" w:eastAsia="Times New Roman" w:hAnsi="Times New Roman" w:cs="Times New Roman"/>
                    <w:sz w:val="20"/>
                    <w:szCs w:val="20"/>
                    <w:lang w:val="en-NZ" w:eastAsia="en-NZ"/>
                  </w:rPr>
                </w:rPrChange>
              </w:rPr>
            </w:pPr>
          </w:p>
        </w:tc>
        <w:tc>
          <w:tcPr>
            <w:tcW w:w="1510" w:type="dxa"/>
            <w:tcBorders>
              <w:top w:val="nil"/>
              <w:left w:val="nil"/>
              <w:bottom w:val="nil"/>
            </w:tcBorders>
            <w:shd w:val="clear" w:color="auto" w:fill="auto"/>
            <w:noWrap/>
            <w:vAlign w:val="center"/>
            <w:hideMark/>
            <w:tcPrChange w:id="3966"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3967" w:author="Doug King" w:date="2016-05-19T12:47:00Z"/>
                <w:rFonts w:ascii="Arial Narrow" w:eastAsia="Times New Roman" w:hAnsi="Arial Narrow" w:cs="Times New Roman"/>
                <w:sz w:val="20"/>
                <w:szCs w:val="20"/>
                <w:lang w:val="en-NZ" w:eastAsia="en-NZ"/>
                <w:rPrChange w:id="3968" w:author="Doug King" w:date="2016-05-20T22:20:00Z">
                  <w:rPr>
                    <w:ins w:id="3969" w:author="Doug King" w:date="2016-05-19T12:47:00Z"/>
                    <w:rFonts w:ascii="Times New Roman" w:eastAsia="Times New Roman" w:hAnsi="Times New Roman" w:cs="Times New Roman"/>
                    <w:sz w:val="20"/>
                    <w:szCs w:val="20"/>
                    <w:lang w:val="en-NZ" w:eastAsia="en-NZ"/>
                  </w:rPr>
                </w:rPrChange>
              </w:rPr>
            </w:pPr>
          </w:p>
        </w:tc>
        <w:tc>
          <w:tcPr>
            <w:tcW w:w="1095" w:type="dxa"/>
            <w:tcBorders>
              <w:top w:val="nil"/>
              <w:bottom w:val="nil"/>
              <w:right w:val="single" w:sz="4" w:space="0" w:color="auto"/>
            </w:tcBorders>
            <w:shd w:val="clear" w:color="auto" w:fill="auto"/>
            <w:noWrap/>
            <w:vAlign w:val="center"/>
            <w:hideMark/>
            <w:tcPrChange w:id="3970" w:author="Doug King" w:date="2016-05-19T12:49:00Z">
              <w:tcPr>
                <w:tcW w:w="860" w:type="dxa"/>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3971" w:author="Doug King" w:date="2016-05-19T12:47:00Z"/>
                <w:rFonts w:ascii="Arial Narrow" w:eastAsia="Times New Roman" w:hAnsi="Arial Narrow" w:cs="Times New Roman"/>
                <w:b/>
                <w:bCs/>
                <w:color w:val="000000"/>
                <w:sz w:val="18"/>
                <w:szCs w:val="18"/>
                <w:lang w:val="en-NZ" w:eastAsia="en-NZ"/>
              </w:rPr>
            </w:pPr>
            <w:ins w:id="3972" w:author="Doug King" w:date="2016-05-19T12:47:00Z">
              <w:r>
                <w:rPr>
                  <w:rFonts w:ascii="Arial Narrow" w:eastAsia="Times New Roman" w:hAnsi="Arial Narrow" w:cs="Times New Roman"/>
                  <w:b/>
                  <w:bCs/>
                  <w:color w:val="000000"/>
                  <w:sz w:val="18"/>
                  <w:szCs w:val="18"/>
                  <w:lang w:eastAsia="en-NZ"/>
                </w:rPr>
                <w:t>Total</w:t>
              </w:r>
            </w:ins>
          </w:p>
        </w:tc>
        <w:tc>
          <w:tcPr>
            <w:tcW w:w="971" w:type="dxa"/>
            <w:tcBorders>
              <w:top w:val="nil"/>
              <w:left w:val="nil"/>
              <w:bottom w:val="nil"/>
              <w:right w:val="nil"/>
            </w:tcBorders>
            <w:shd w:val="clear" w:color="auto" w:fill="auto"/>
            <w:noWrap/>
            <w:vAlign w:val="center"/>
            <w:hideMark/>
            <w:tcPrChange w:id="3973" w:author="Doug King" w:date="2016-05-19T12:49:00Z">
              <w:tcPr>
                <w:tcW w:w="88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3974" w:author="Doug King" w:date="2016-05-19T12:47:00Z"/>
                <w:rFonts w:ascii="Arial Narrow" w:eastAsia="Times New Roman" w:hAnsi="Arial Narrow" w:cs="Times New Roman"/>
                <w:b/>
                <w:bCs/>
                <w:color w:val="000000"/>
                <w:sz w:val="18"/>
                <w:szCs w:val="18"/>
                <w:lang w:val="en-NZ" w:eastAsia="en-NZ"/>
              </w:rPr>
            </w:pPr>
            <w:ins w:id="3975" w:author="Doug King" w:date="2016-05-19T12:47:00Z">
              <w:r>
                <w:rPr>
                  <w:rFonts w:ascii="Arial Narrow" w:eastAsia="Times New Roman" w:hAnsi="Arial Narrow" w:cs="Times New Roman"/>
                  <w:b/>
                  <w:bCs/>
                  <w:color w:val="000000"/>
                  <w:sz w:val="18"/>
                  <w:szCs w:val="18"/>
                  <w:lang w:eastAsia="en-NZ"/>
                </w:rPr>
                <w:t>Forwards</w:t>
              </w:r>
            </w:ins>
          </w:p>
        </w:tc>
        <w:tc>
          <w:tcPr>
            <w:tcW w:w="1095" w:type="dxa"/>
            <w:tcBorders>
              <w:top w:val="nil"/>
              <w:left w:val="single" w:sz="4" w:space="0" w:color="auto"/>
              <w:bottom w:val="nil"/>
              <w:right w:val="single" w:sz="4" w:space="0" w:color="auto"/>
            </w:tcBorders>
            <w:shd w:val="clear" w:color="auto" w:fill="auto"/>
            <w:noWrap/>
            <w:vAlign w:val="center"/>
            <w:hideMark/>
            <w:tcPrChange w:id="3976"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3977" w:author="Doug King" w:date="2016-05-19T12:47:00Z"/>
                <w:rFonts w:ascii="Arial Narrow" w:eastAsia="Times New Roman" w:hAnsi="Arial Narrow" w:cs="Times New Roman"/>
                <w:b/>
                <w:bCs/>
                <w:color w:val="000000"/>
                <w:sz w:val="18"/>
                <w:szCs w:val="18"/>
                <w:lang w:val="en-NZ" w:eastAsia="en-NZ"/>
              </w:rPr>
            </w:pPr>
            <w:ins w:id="3978" w:author="Doug King" w:date="2016-05-19T12:47:00Z">
              <w:r>
                <w:rPr>
                  <w:rFonts w:ascii="Arial Narrow" w:eastAsia="Times New Roman" w:hAnsi="Arial Narrow" w:cs="Times New Roman"/>
                  <w:b/>
                  <w:bCs/>
                  <w:color w:val="000000"/>
                  <w:sz w:val="18"/>
                  <w:szCs w:val="18"/>
                  <w:lang w:eastAsia="en-NZ"/>
                </w:rPr>
                <w:t>Midfielders</w:t>
              </w:r>
            </w:ins>
          </w:p>
        </w:tc>
        <w:tc>
          <w:tcPr>
            <w:tcW w:w="1026" w:type="dxa"/>
            <w:tcBorders>
              <w:top w:val="nil"/>
              <w:left w:val="nil"/>
              <w:bottom w:val="nil"/>
              <w:right w:val="nil"/>
            </w:tcBorders>
            <w:shd w:val="clear" w:color="auto" w:fill="auto"/>
            <w:noWrap/>
            <w:vAlign w:val="center"/>
            <w:hideMark/>
            <w:tcPrChange w:id="3979"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3980" w:author="Doug King" w:date="2016-05-19T12:47:00Z"/>
                <w:rFonts w:ascii="Arial Narrow" w:eastAsia="Times New Roman" w:hAnsi="Arial Narrow" w:cs="Times New Roman"/>
                <w:b/>
                <w:bCs/>
                <w:color w:val="000000"/>
                <w:sz w:val="18"/>
                <w:szCs w:val="18"/>
                <w:lang w:val="en-NZ" w:eastAsia="en-NZ"/>
              </w:rPr>
            </w:pPr>
            <w:ins w:id="3981" w:author="Doug King" w:date="2016-05-19T12:47:00Z">
              <w:r>
                <w:rPr>
                  <w:rFonts w:ascii="Arial Narrow" w:eastAsia="Times New Roman" w:hAnsi="Arial Narrow" w:cs="Times New Roman"/>
                  <w:b/>
                  <w:bCs/>
                  <w:color w:val="000000"/>
                  <w:sz w:val="18"/>
                  <w:szCs w:val="18"/>
                  <w:lang w:eastAsia="en-NZ"/>
                </w:rPr>
                <w:t>Defenders</w:t>
              </w:r>
            </w:ins>
          </w:p>
        </w:tc>
      </w:tr>
      <w:tr w:rsidR="00C95815" w:rsidRPr="00BC696D" w:rsidTr="00B50E9B">
        <w:tblPrEx>
          <w:tblPrExChange w:id="3982" w:author="Doug King" w:date="2016-05-19T12:49:00Z">
            <w:tblPrEx>
              <w:tblW w:w="6586" w:type="dxa"/>
            </w:tblPrEx>
          </w:tblPrExChange>
        </w:tblPrEx>
        <w:trPr>
          <w:trHeight w:val="227"/>
          <w:jc w:val="center"/>
          <w:ins w:id="3983" w:author="Doug King" w:date="2016-05-19T12:47:00Z"/>
          <w:trPrChange w:id="3984" w:author="Doug King" w:date="2016-05-19T12:49:00Z">
            <w:trPr>
              <w:gridAfter w:val="0"/>
              <w:trHeight w:val="270"/>
            </w:trPr>
          </w:trPrChange>
        </w:trPr>
        <w:tc>
          <w:tcPr>
            <w:tcW w:w="258" w:type="dxa"/>
            <w:tcBorders>
              <w:top w:val="nil"/>
              <w:left w:val="nil"/>
              <w:bottom w:val="single" w:sz="4" w:space="0" w:color="auto"/>
              <w:right w:val="nil"/>
            </w:tcBorders>
            <w:shd w:val="clear" w:color="auto" w:fill="auto"/>
            <w:noWrap/>
            <w:vAlign w:val="center"/>
            <w:hideMark/>
            <w:tcPrChange w:id="3985" w:author="Doug King" w:date="2016-05-19T12:49:00Z">
              <w:tcPr>
                <w:tcW w:w="258"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3986" w:author="Doug King" w:date="2016-05-19T12:47:00Z"/>
                <w:rFonts w:ascii="Arial Narrow" w:eastAsia="Times New Roman" w:hAnsi="Arial Narrow" w:cs="Times New Roman"/>
                <w:color w:val="000000"/>
                <w:sz w:val="18"/>
                <w:szCs w:val="18"/>
                <w:lang w:val="en-NZ" w:eastAsia="en-NZ"/>
              </w:rPr>
            </w:pPr>
            <w:ins w:id="3987" w:author="Doug King" w:date="2016-05-19T12:47:00Z">
              <w:r>
                <w:rPr>
                  <w:rFonts w:ascii="Arial Narrow" w:eastAsia="Times New Roman" w:hAnsi="Arial Narrow" w:cs="Times New Roman"/>
                  <w:color w:val="000000"/>
                  <w:sz w:val="18"/>
                  <w:szCs w:val="18"/>
                  <w:lang w:val="en-NZ" w:eastAsia="en-NZ"/>
                </w:rPr>
                <w:t> </w:t>
              </w:r>
            </w:ins>
          </w:p>
        </w:tc>
        <w:tc>
          <w:tcPr>
            <w:tcW w:w="1004" w:type="dxa"/>
            <w:tcBorders>
              <w:top w:val="nil"/>
              <w:left w:val="nil"/>
              <w:bottom w:val="single" w:sz="4" w:space="0" w:color="auto"/>
              <w:right w:val="nil"/>
            </w:tcBorders>
            <w:shd w:val="clear" w:color="auto" w:fill="auto"/>
            <w:noWrap/>
            <w:vAlign w:val="center"/>
            <w:hideMark/>
            <w:tcPrChange w:id="3988"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3989" w:author="Doug King" w:date="2016-05-19T12:47:00Z"/>
                <w:rFonts w:ascii="Arial Narrow" w:eastAsia="Times New Roman" w:hAnsi="Arial Narrow" w:cs="Times New Roman"/>
                <w:color w:val="000000"/>
                <w:sz w:val="18"/>
                <w:szCs w:val="18"/>
                <w:lang w:val="en-NZ" w:eastAsia="en-NZ"/>
              </w:rPr>
            </w:pPr>
            <w:ins w:id="3990" w:author="Doug King" w:date="2016-05-19T12:47:00Z">
              <w:r>
                <w:rPr>
                  <w:rFonts w:ascii="Arial Narrow" w:eastAsia="Times New Roman" w:hAnsi="Arial Narrow" w:cs="Times New Roman"/>
                  <w:color w:val="000000"/>
                  <w:sz w:val="18"/>
                  <w:szCs w:val="18"/>
                  <w:lang w:val="en-NZ" w:eastAsia="en-NZ"/>
                </w:rPr>
                <w:t> </w:t>
              </w:r>
            </w:ins>
          </w:p>
        </w:tc>
        <w:tc>
          <w:tcPr>
            <w:tcW w:w="1510" w:type="dxa"/>
            <w:tcBorders>
              <w:top w:val="nil"/>
              <w:left w:val="nil"/>
              <w:bottom w:val="single" w:sz="4" w:space="0" w:color="auto"/>
            </w:tcBorders>
            <w:shd w:val="clear" w:color="auto" w:fill="auto"/>
            <w:noWrap/>
            <w:vAlign w:val="center"/>
            <w:hideMark/>
            <w:tcPrChange w:id="3991"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3992" w:author="Doug King" w:date="2016-05-19T12:47:00Z"/>
                <w:rFonts w:ascii="Arial Narrow" w:eastAsia="Times New Roman" w:hAnsi="Arial Narrow" w:cs="Times New Roman"/>
                <w:color w:val="000000"/>
                <w:sz w:val="18"/>
                <w:szCs w:val="18"/>
                <w:lang w:val="en-NZ" w:eastAsia="en-NZ"/>
              </w:rPr>
            </w:pPr>
            <w:ins w:id="3993" w:author="Doug King" w:date="2016-05-19T12:47:00Z">
              <w:r>
                <w:rPr>
                  <w:rFonts w:ascii="Arial Narrow" w:eastAsia="Times New Roman" w:hAnsi="Arial Narrow" w:cs="Times New Roman"/>
                  <w:color w:val="000000"/>
                  <w:sz w:val="18"/>
                  <w:szCs w:val="18"/>
                  <w:lang w:val="en-NZ" w:eastAsia="en-NZ"/>
                </w:rPr>
                <w:t> </w:t>
              </w:r>
            </w:ins>
          </w:p>
        </w:tc>
        <w:tc>
          <w:tcPr>
            <w:tcW w:w="1095" w:type="dxa"/>
            <w:tcBorders>
              <w:top w:val="nil"/>
              <w:bottom w:val="single" w:sz="4" w:space="0" w:color="auto"/>
              <w:right w:val="single" w:sz="4" w:space="0" w:color="auto"/>
            </w:tcBorders>
            <w:shd w:val="clear" w:color="auto" w:fill="auto"/>
            <w:noWrap/>
            <w:vAlign w:val="center"/>
            <w:hideMark/>
            <w:tcPrChange w:id="3994"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3995" w:author="Doug King" w:date="2016-05-19T12:47:00Z"/>
                <w:rFonts w:ascii="Arial Narrow" w:eastAsia="Times New Roman" w:hAnsi="Arial Narrow" w:cs="Times New Roman"/>
                <w:b/>
                <w:bCs/>
                <w:color w:val="000000"/>
                <w:sz w:val="18"/>
                <w:szCs w:val="18"/>
                <w:lang w:val="en-NZ" w:eastAsia="en-NZ"/>
              </w:rPr>
            </w:pPr>
            <w:ins w:id="3996" w:author="Doug King" w:date="2016-05-19T12:47:00Z">
              <w:r>
                <w:rPr>
                  <w:rFonts w:ascii="Arial Narrow" w:eastAsia="Times New Roman" w:hAnsi="Arial Narrow" w:cs="Times New Roman"/>
                  <w:b/>
                  <w:bCs/>
                  <w:color w:val="000000"/>
                  <w:sz w:val="18"/>
                  <w:szCs w:val="18"/>
                  <w:lang w:eastAsia="en-NZ"/>
                </w:rPr>
                <w:t>n= (%)</w:t>
              </w:r>
            </w:ins>
          </w:p>
        </w:tc>
        <w:tc>
          <w:tcPr>
            <w:tcW w:w="971" w:type="dxa"/>
            <w:tcBorders>
              <w:top w:val="nil"/>
              <w:left w:val="nil"/>
              <w:bottom w:val="single" w:sz="4" w:space="0" w:color="auto"/>
              <w:right w:val="nil"/>
            </w:tcBorders>
            <w:shd w:val="clear" w:color="auto" w:fill="auto"/>
            <w:noWrap/>
            <w:vAlign w:val="center"/>
            <w:hideMark/>
            <w:tcPrChange w:id="3997" w:author="Doug King" w:date="2016-05-19T12:49:00Z">
              <w:tcPr>
                <w:tcW w:w="971"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3998" w:author="Doug King" w:date="2016-05-19T12:47:00Z"/>
                <w:rFonts w:ascii="Arial Narrow" w:eastAsia="Times New Roman" w:hAnsi="Arial Narrow" w:cs="Times New Roman"/>
                <w:b/>
                <w:bCs/>
                <w:color w:val="000000"/>
                <w:sz w:val="18"/>
                <w:szCs w:val="18"/>
                <w:lang w:val="en-NZ" w:eastAsia="en-NZ"/>
              </w:rPr>
            </w:pPr>
            <w:ins w:id="3999" w:author="Doug King" w:date="2016-05-19T12:47:00Z">
              <w:r>
                <w:rPr>
                  <w:rFonts w:ascii="Arial Narrow" w:eastAsia="Times New Roman" w:hAnsi="Arial Narrow" w:cs="Times New Roman"/>
                  <w:b/>
                  <w:bCs/>
                  <w:color w:val="000000"/>
                  <w:sz w:val="18"/>
                  <w:szCs w:val="18"/>
                  <w:lang w:eastAsia="en-NZ"/>
                </w:rPr>
                <w:t>n= (%)</w:t>
              </w:r>
            </w:ins>
          </w:p>
        </w:tc>
        <w:tc>
          <w:tcPr>
            <w:tcW w:w="1095" w:type="dxa"/>
            <w:tcBorders>
              <w:top w:val="nil"/>
              <w:left w:val="single" w:sz="4" w:space="0" w:color="auto"/>
              <w:bottom w:val="single" w:sz="4" w:space="0" w:color="auto"/>
              <w:right w:val="single" w:sz="4" w:space="0" w:color="auto"/>
            </w:tcBorders>
            <w:shd w:val="clear" w:color="auto" w:fill="auto"/>
            <w:noWrap/>
            <w:vAlign w:val="center"/>
            <w:hideMark/>
            <w:tcPrChange w:id="4000"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01" w:author="Doug King" w:date="2016-05-19T12:47:00Z"/>
                <w:rFonts w:ascii="Arial Narrow" w:eastAsia="Times New Roman" w:hAnsi="Arial Narrow" w:cs="Times New Roman"/>
                <w:b/>
                <w:bCs/>
                <w:color w:val="000000"/>
                <w:sz w:val="18"/>
                <w:szCs w:val="18"/>
                <w:lang w:val="en-NZ" w:eastAsia="en-NZ"/>
              </w:rPr>
            </w:pPr>
            <w:ins w:id="4002" w:author="Doug King" w:date="2016-05-19T12:47:00Z">
              <w:r>
                <w:rPr>
                  <w:rFonts w:ascii="Arial Narrow" w:eastAsia="Times New Roman" w:hAnsi="Arial Narrow" w:cs="Times New Roman"/>
                  <w:b/>
                  <w:bCs/>
                  <w:color w:val="000000"/>
                  <w:sz w:val="18"/>
                  <w:szCs w:val="18"/>
                  <w:lang w:eastAsia="en-NZ"/>
                </w:rPr>
                <w:t>n= (%)</w:t>
              </w:r>
            </w:ins>
          </w:p>
        </w:tc>
        <w:tc>
          <w:tcPr>
            <w:tcW w:w="1026" w:type="dxa"/>
            <w:tcBorders>
              <w:top w:val="nil"/>
              <w:left w:val="nil"/>
              <w:bottom w:val="single" w:sz="4" w:space="0" w:color="auto"/>
              <w:right w:val="nil"/>
            </w:tcBorders>
            <w:shd w:val="clear" w:color="auto" w:fill="auto"/>
            <w:noWrap/>
            <w:vAlign w:val="center"/>
            <w:hideMark/>
            <w:tcPrChange w:id="4003"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004" w:author="Doug King" w:date="2016-05-19T12:47:00Z"/>
                <w:rFonts w:ascii="Arial Narrow" w:eastAsia="Times New Roman" w:hAnsi="Arial Narrow" w:cs="Times New Roman"/>
                <w:b/>
                <w:bCs/>
                <w:color w:val="000000"/>
                <w:sz w:val="18"/>
                <w:szCs w:val="18"/>
                <w:lang w:val="en-NZ" w:eastAsia="en-NZ"/>
              </w:rPr>
            </w:pPr>
            <w:ins w:id="4005" w:author="Doug King" w:date="2016-05-19T12:47:00Z">
              <w:r>
                <w:rPr>
                  <w:rFonts w:ascii="Arial Narrow" w:eastAsia="Times New Roman" w:hAnsi="Arial Narrow" w:cs="Times New Roman"/>
                  <w:b/>
                  <w:bCs/>
                  <w:color w:val="000000"/>
                  <w:sz w:val="18"/>
                  <w:szCs w:val="18"/>
                  <w:lang w:eastAsia="en-NZ"/>
                </w:rPr>
                <w:t>n= (%)</w:t>
              </w:r>
            </w:ins>
          </w:p>
        </w:tc>
      </w:tr>
      <w:tr w:rsidR="00B50E9B" w:rsidRPr="00BC696D" w:rsidTr="00B50E9B">
        <w:tblPrEx>
          <w:tblPrExChange w:id="4006" w:author="Doug King" w:date="2016-05-19T12:49:00Z">
            <w:tblPrEx>
              <w:tblW w:w="6959" w:type="dxa"/>
            </w:tblPrEx>
          </w:tblPrExChange>
        </w:tblPrEx>
        <w:trPr>
          <w:trHeight w:val="227"/>
          <w:jc w:val="center"/>
          <w:ins w:id="4007" w:author="Doug King" w:date="2016-05-19T12:47:00Z"/>
          <w:trPrChange w:id="4008" w:author="Doug King" w:date="2016-05-19T12:49:00Z">
            <w:trPr>
              <w:trHeight w:val="20"/>
            </w:trPr>
          </w:trPrChange>
        </w:trPr>
        <w:tc>
          <w:tcPr>
            <w:tcW w:w="6959" w:type="dxa"/>
            <w:gridSpan w:val="7"/>
            <w:tcBorders>
              <w:top w:val="single" w:sz="4" w:space="0" w:color="auto"/>
              <w:bottom w:val="nil"/>
              <w:right w:val="nil"/>
            </w:tcBorders>
            <w:shd w:val="clear" w:color="auto" w:fill="auto"/>
            <w:noWrap/>
            <w:vAlign w:val="center"/>
            <w:hideMark/>
            <w:tcPrChange w:id="4009" w:author="Doug King" w:date="2016-05-19T12:49:00Z">
              <w:tcPr>
                <w:tcW w:w="6959" w:type="dxa"/>
                <w:gridSpan w:val="12"/>
                <w:tcBorders>
                  <w:top w:val="single" w:sz="4" w:space="0" w:color="auto"/>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10" w:author="Doug King" w:date="2016-05-19T12:47:00Z"/>
                <w:rFonts w:ascii="Arial Narrow" w:eastAsia="Times New Roman" w:hAnsi="Arial Narrow" w:cs="Times New Roman"/>
                <w:b/>
                <w:bCs/>
                <w:color w:val="000000"/>
                <w:sz w:val="18"/>
                <w:szCs w:val="18"/>
                <w:lang w:val="en-NZ" w:eastAsia="en-NZ"/>
              </w:rPr>
            </w:pPr>
            <w:ins w:id="4011" w:author="Doug King" w:date="2016-05-19T12:47:00Z">
              <w:r>
                <w:rPr>
                  <w:rFonts w:ascii="Arial Narrow" w:eastAsia="Times New Roman" w:hAnsi="Arial Narrow" w:cs="Times New Roman"/>
                  <w:b/>
                  <w:bCs/>
                  <w:color w:val="000000"/>
                  <w:sz w:val="18"/>
                  <w:szCs w:val="18"/>
                  <w:lang w:eastAsia="en-NZ"/>
                </w:rPr>
                <w:t>Injury Tolerance</w:t>
              </w:r>
            </w:ins>
          </w:p>
        </w:tc>
      </w:tr>
      <w:tr w:rsidR="00C95815" w:rsidRPr="00BC696D" w:rsidTr="00B50E9B">
        <w:tblPrEx>
          <w:tblPrExChange w:id="4012" w:author="Doug King" w:date="2016-05-19T12:49:00Z">
            <w:tblPrEx>
              <w:tblW w:w="6586" w:type="dxa"/>
            </w:tblPrEx>
          </w:tblPrExChange>
        </w:tblPrEx>
        <w:trPr>
          <w:trHeight w:val="227"/>
          <w:jc w:val="center"/>
          <w:ins w:id="4013" w:author="Doug King" w:date="2016-05-19T12:47:00Z"/>
          <w:trPrChange w:id="4014"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015"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4016" w:author="Doug King" w:date="2016-05-19T12:47:00Z"/>
                <w:rFonts w:ascii="Arial Narrow" w:eastAsia="Times New Roman" w:hAnsi="Arial Narrow" w:cs="Times New Roman"/>
                <w:b/>
                <w:bCs/>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017"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18" w:author="Doug King" w:date="2016-05-19T12:47:00Z"/>
                <w:rFonts w:ascii="Arial Narrow" w:eastAsia="Times New Roman" w:hAnsi="Arial Narrow" w:cs="Times New Roman"/>
                <w:color w:val="000000"/>
                <w:sz w:val="18"/>
                <w:szCs w:val="18"/>
                <w:lang w:val="en-NZ" w:eastAsia="en-NZ"/>
              </w:rPr>
            </w:pPr>
            <w:ins w:id="4019" w:author="Doug King" w:date="2016-05-19T12:47:00Z">
              <w:r>
                <w:rPr>
                  <w:rFonts w:ascii="Arial Narrow" w:eastAsia="Times New Roman" w:hAnsi="Arial Narrow" w:cs="Times New Roman"/>
                  <w:color w:val="000000"/>
                  <w:sz w:val="18"/>
                  <w:szCs w:val="18"/>
                  <w:lang w:val="en-NZ" w:eastAsia="en-NZ"/>
                </w:rPr>
                <w:t>Linear</w:t>
              </w:r>
            </w:ins>
          </w:p>
        </w:tc>
        <w:tc>
          <w:tcPr>
            <w:tcW w:w="1510" w:type="dxa"/>
            <w:tcBorders>
              <w:top w:val="nil"/>
              <w:left w:val="nil"/>
              <w:bottom w:val="nil"/>
            </w:tcBorders>
            <w:shd w:val="clear" w:color="auto" w:fill="auto"/>
            <w:noWrap/>
            <w:vAlign w:val="center"/>
            <w:hideMark/>
            <w:tcPrChange w:id="4020"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21" w:author="Doug King" w:date="2016-05-19T12:47:00Z"/>
                <w:rFonts w:ascii="Arial Narrow" w:eastAsia="Times New Roman" w:hAnsi="Arial Narrow" w:cs="Times New Roman"/>
                <w:color w:val="000000"/>
                <w:sz w:val="18"/>
                <w:szCs w:val="18"/>
                <w:lang w:val="en-NZ" w:eastAsia="en-NZ"/>
              </w:rPr>
            </w:pPr>
            <w:ins w:id="4022" w:author="Doug King" w:date="2016-05-19T12:47:00Z">
              <w:r>
                <w:rPr>
                  <w:rFonts w:ascii="Arial Narrow" w:eastAsia="Times New Roman" w:hAnsi="Arial Narrow" w:cs="Times New Roman"/>
                  <w:color w:val="000000"/>
                  <w:sz w:val="18"/>
                  <w:szCs w:val="18"/>
                  <w:lang w:eastAsia="en-NZ"/>
                </w:rPr>
                <w:t>&gt;95</w:t>
              </w:r>
              <w:r>
                <w:rPr>
                  <w:rFonts w:ascii="Arial Narrow" w:eastAsia="Times New Roman" w:hAnsi="Arial Narrow" w:cs="Times New Roman"/>
                  <w:i/>
                  <w:iCs/>
                  <w:color w:val="000000"/>
                  <w:sz w:val="18"/>
                  <w:szCs w:val="18"/>
                  <w:lang w:eastAsia="en-NZ"/>
                </w:rPr>
                <w:t>g</w:t>
              </w:r>
            </w:ins>
          </w:p>
        </w:tc>
        <w:tc>
          <w:tcPr>
            <w:tcW w:w="1095" w:type="dxa"/>
            <w:tcBorders>
              <w:top w:val="nil"/>
              <w:bottom w:val="nil"/>
              <w:right w:val="single" w:sz="4" w:space="0" w:color="auto"/>
            </w:tcBorders>
            <w:shd w:val="clear" w:color="auto" w:fill="auto"/>
            <w:noWrap/>
            <w:vAlign w:val="center"/>
            <w:hideMark/>
            <w:tcPrChange w:id="4023"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24" w:author="Doug King" w:date="2016-05-19T12:47:00Z"/>
                <w:rFonts w:ascii="Arial Narrow" w:eastAsia="Times New Roman" w:hAnsi="Arial Narrow" w:cs="Times New Roman"/>
                <w:color w:val="000000"/>
                <w:sz w:val="18"/>
                <w:szCs w:val="18"/>
                <w:lang w:val="en-NZ" w:eastAsia="en-NZ"/>
              </w:rPr>
            </w:pPr>
            <w:ins w:id="4025" w:author="Doug King" w:date="2016-05-19T12:47:00Z">
              <w:r>
                <w:rPr>
                  <w:rFonts w:ascii="Arial Narrow" w:eastAsia="Times New Roman" w:hAnsi="Arial Narrow" w:cs="Times New Roman"/>
                  <w:color w:val="000000"/>
                  <w:sz w:val="18"/>
                  <w:szCs w:val="18"/>
                  <w:lang w:eastAsia="en-NZ"/>
                </w:rPr>
                <w:t>14 (0.3)</w:t>
              </w:r>
            </w:ins>
          </w:p>
        </w:tc>
        <w:tc>
          <w:tcPr>
            <w:tcW w:w="971" w:type="dxa"/>
            <w:tcBorders>
              <w:top w:val="nil"/>
              <w:left w:val="nil"/>
              <w:bottom w:val="nil"/>
              <w:right w:val="nil"/>
            </w:tcBorders>
            <w:shd w:val="clear" w:color="auto" w:fill="auto"/>
            <w:noWrap/>
            <w:vAlign w:val="center"/>
            <w:hideMark/>
            <w:tcPrChange w:id="4026"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027" w:author="Doug King" w:date="2016-05-19T12:47:00Z"/>
                <w:rFonts w:ascii="Arial Narrow" w:eastAsia="Times New Roman" w:hAnsi="Arial Narrow" w:cs="Times New Roman"/>
                <w:color w:val="000000"/>
                <w:sz w:val="18"/>
                <w:szCs w:val="18"/>
                <w:lang w:val="en-NZ" w:eastAsia="en-NZ"/>
              </w:rPr>
            </w:pPr>
            <w:ins w:id="4028" w:author="Doug King" w:date="2016-05-19T12:47:00Z">
              <w:r>
                <w:rPr>
                  <w:rFonts w:ascii="Arial Narrow" w:eastAsia="Times New Roman" w:hAnsi="Arial Narrow" w:cs="Times New Roman"/>
                  <w:color w:val="000000"/>
                  <w:sz w:val="18"/>
                  <w:szCs w:val="18"/>
                  <w:lang w:eastAsia="en-NZ"/>
                </w:rPr>
                <w:t>4 (0.5)</w:t>
              </w:r>
            </w:ins>
          </w:p>
        </w:tc>
        <w:tc>
          <w:tcPr>
            <w:tcW w:w="1095" w:type="dxa"/>
            <w:tcBorders>
              <w:top w:val="nil"/>
              <w:left w:val="single" w:sz="4" w:space="0" w:color="auto"/>
              <w:bottom w:val="nil"/>
              <w:right w:val="single" w:sz="4" w:space="0" w:color="auto"/>
            </w:tcBorders>
            <w:shd w:val="clear" w:color="auto" w:fill="auto"/>
            <w:noWrap/>
            <w:vAlign w:val="center"/>
            <w:hideMark/>
            <w:tcPrChange w:id="4029"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30" w:author="Doug King" w:date="2016-05-19T12:47:00Z"/>
                <w:rFonts w:ascii="Arial Narrow" w:eastAsia="Times New Roman" w:hAnsi="Arial Narrow" w:cs="Times New Roman"/>
                <w:color w:val="000000"/>
                <w:sz w:val="18"/>
                <w:szCs w:val="18"/>
                <w:lang w:val="en-NZ" w:eastAsia="en-NZ"/>
              </w:rPr>
            </w:pPr>
            <w:ins w:id="4031" w:author="Doug King" w:date="2016-05-19T12:47:00Z">
              <w:r>
                <w:rPr>
                  <w:rFonts w:ascii="Arial Narrow" w:eastAsia="Times New Roman" w:hAnsi="Arial Narrow" w:cs="Times New Roman"/>
                  <w:color w:val="000000"/>
                  <w:sz w:val="18"/>
                  <w:szCs w:val="18"/>
                  <w:lang w:eastAsia="en-NZ"/>
                </w:rPr>
                <w:t>7 (0.2)</w:t>
              </w:r>
            </w:ins>
          </w:p>
        </w:tc>
        <w:tc>
          <w:tcPr>
            <w:tcW w:w="1026" w:type="dxa"/>
            <w:tcBorders>
              <w:top w:val="nil"/>
              <w:left w:val="nil"/>
              <w:bottom w:val="nil"/>
              <w:right w:val="nil"/>
            </w:tcBorders>
            <w:shd w:val="clear" w:color="auto" w:fill="auto"/>
            <w:noWrap/>
            <w:vAlign w:val="center"/>
            <w:hideMark/>
            <w:tcPrChange w:id="4032"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033" w:author="Doug King" w:date="2016-05-19T12:47:00Z"/>
                <w:rFonts w:ascii="Arial Narrow" w:eastAsia="Times New Roman" w:hAnsi="Arial Narrow" w:cs="Times New Roman"/>
                <w:color w:val="000000"/>
                <w:sz w:val="18"/>
                <w:szCs w:val="18"/>
                <w:lang w:val="en-NZ" w:eastAsia="en-NZ"/>
              </w:rPr>
            </w:pPr>
            <w:ins w:id="4034" w:author="Doug King" w:date="2016-05-19T12:47:00Z">
              <w:r>
                <w:rPr>
                  <w:rFonts w:ascii="Arial Narrow" w:eastAsia="Times New Roman" w:hAnsi="Arial Narrow" w:cs="Times New Roman"/>
                  <w:color w:val="000000"/>
                  <w:sz w:val="18"/>
                  <w:szCs w:val="18"/>
                  <w:lang w:eastAsia="en-NZ"/>
                </w:rPr>
                <w:t>3 (0.3)</w:t>
              </w:r>
            </w:ins>
          </w:p>
        </w:tc>
      </w:tr>
      <w:tr w:rsidR="00C95815" w:rsidRPr="00BC696D" w:rsidTr="00B50E9B">
        <w:tblPrEx>
          <w:tblPrExChange w:id="4035" w:author="Doug King" w:date="2016-05-19T12:49:00Z">
            <w:tblPrEx>
              <w:tblW w:w="6586" w:type="dxa"/>
            </w:tblPrEx>
          </w:tblPrExChange>
        </w:tblPrEx>
        <w:trPr>
          <w:trHeight w:val="227"/>
          <w:jc w:val="center"/>
          <w:ins w:id="4036" w:author="Doug King" w:date="2016-05-19T12:47:00Z"/>
          <w:trPrChange w:id="4037"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038"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039"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single" w:sz="4" w:space="0" w:color="auto"/>
              <w:right w:val="nil"/>
            </w:tcBorders>
            <w:shd w:val="clear" w:color="auto" w:fill="auto"/>
            <w:noWrap/>
            <w:vAlign w:val="center"/>
            <w:hideMark/>
            <w:tcPrChange w:id="4040"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041" w:author="Doug King" w:date="2016-05-19T12:47:00Z"/>
                <w:rFonts w:ascii="Arial Narrow" w:eastAsia="Times New Roman" w:hAnsi="Arial Narrow" w:cs="Times New Roman"/>
                <w:color w:val="000000"/>
                <w:sz w:val="18"/>
                <w:szCs w:val="18"/>
                <w:lang w:val="en-NZ" w:eastAsia="en-NZ"/>
              </w:rPr>
            </w:pPr>
            <w:ins w:id="4042" w:author="Doug King" w:date="2016-05-19T12:47:00Z">
              <w:r>
                <w:rPr>
                  <w:rFonts w:ascii="Arial Narrow" w:eastAsia="Times New Roman" w:hAnsi="Arial Narrow" w:cs="Times New Roman"/>
                  <w:color w:val="000000"/>
                  <w:sz w:val="18"/>
                  <w:szCs w:val="18"/>
                  <w:lang w:val="en-NZ" w:eastAsia="en-NZ"/>
                </w:rPr>
                <w:t xml:space="preserve">Rotational </w:t>
              </w:r>
            </w:ins>
          </w:p>
        </w:tc>
        <w:tc>
          <w:tcPr>
            <w:tcW w:w="1510" w:type="dxa"/>
            <w:tcBorders>
              <w:top w:val="nil"/>
              <w:left w:val="nil"/>
              <w:bottom w:val="single" w:sz="4" w:space="0" w:color="auto"/>
            </w:tcBorders>
            <w:shd w:val="clear" w:color="auto" w:fill="auto"/>
            <w:noWrap/>
            <w:vAlign w:val="center"/>
            <w:hideMark/>
            <w:tcPrChange w:id="4043"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044" w:author="Doug King" w:date="2016-05-19T12:47:00Z"/>
                <w:rFonts w:ascii="Arial Narrow" w:eastAsia="Times New Roman" w:hAnsi="Arial Narrow" w:cs="Times New Roman"/>
                <w:color w:val="000000"/>
                <w:sz w:val="18"/>
                <w:szCs w:val="18"/>
                <w:lang w:val="en-NZ" w:eastAsia="en-NZ"/>
              </w:rPr>
            </w:pPr>
            <w:ins w:id="4045" w:author="Doug King" w:date="2016-05-19T12:47:00Z">
              <w:r>
                <w:rPr>
                  <w:rFonts w:ascii="Arial Narrow" w:eastAsia="Times New Roman" w:hAnsi="Arial Narrow" w:cs="Times New Roman"/>
                  <w:color w:val="000000"/>
                  <w:sz w:val="18"/>
                  <w:szCs w:val="18"/>
                  <w:lang w:eastAsia="en-NZ"/>
                </w:rPr>
                <w:t>&gt;5,500 rad/s</w:t>
              </w:r>
              <w:r>
                <w:rPr>
                  <w:rFonts w:ascii="Arial Narrow" w:eastAsia="Times New Roman" w:hAnsi="Arial Narrow" w:cs="Times New Roman"/>
                  <w:color w:val="000000"/>
                  <w:sz w:val="18"/>
                  <w:szCs w:val="18"/>
                  <w:vertAlign w:val="superscript"/>
                  <w:lang w:eastAsia="en-NZ"/>
                </w:rPr>
                <w:t>2</w:t>
              </w:r>
            </w:ins>
          </w:p>
        </w:tc>
        <w:tc>
          <w:tcPr>
            <w:tcW w:w="1095" w:type="dxa"/>
            <w:tcBorders>
              <w:top w:val="nil"/>
              <w:bottom w:val="single" w:sz="4" w:space="0" w:color="auto"/>
              <w:right w:val="single" w:sz="4" w:space="0" w:color="auto"/>
            </w:tcBorders>
            <w:shd w:val="clear" w:color="auto" w:fill="auto"/>
            <w:noWrap/>
            <w:vAlign w:val="center"/>
            <w:hideMark/>
            <w:tcPrChange w:id="4046"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47" w:author="Doug King" w:date="2016-05-19T12:47:00Z"/>
                <w:rFonts w:ascii="Arial Narrow" w:eastAsia="Times New Roman" w:hAnsi="Arial Narrow" w:cs="Times New Roman"/>
                <w:color w:val="000000"/>
                <w:sz w:val="18"/>
                <w:szCs w:val="18"/>
                <w:lang w:val="en-NZ" w:eastAsia="en-NZ"/>
              </w:rPr>
            </w:pPr>
            <w:ins w:id="4048" w:author="Doug King" w:date="2016-05-19T12:47:00Z">
              <w:r>
                <w:rPr>
                  <w:rFonts w:ascii="Arial Narrow" w:eastAsia="Times New Roman" w:hAnsi="Arial Narrow" w:cs="Times New Roman"/>
                  <w:color w:val="000000"/>
                  <w:sz w:val="18"/>
                  <w:szCs w:val="18"/>
                  <w:lang w:eastAsia="en-NZ"/>
                </w:rPr>
                <w:t>436 (8.9)</w:t>
              </w:r>
            </w:ins>
          </w:p>
        </w:tc>
        <w:tc>
          <w:tcPr>
            <w:tcW w:w="971" w:type="dxa"/>
            <w:tcBorders>
              <w:top w:val="nil"/>
              <w:left w:val="nil"/>
              <w:bottom w:val="single" w:sz="4" w:space="0" w:color="auto"/>
              <w:right w:val="nil"/>
            </w:tcBorders>
            <w:shd w:val="clear" w:color="auto" w:fill="auto"/>
            <w:noWrap/>
            <w:vAlign w:val="center"/>
            <w:hideMark/>
            <w:tcPrChange w:id="4049" w:author="Doug King" w:date="2016-05-19T12:49:00Z">
              <w:tcPr>
                <w:tcW w:w="971"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050" w:author="Doug King" w:date="2016-05-19T12:47:00Z"/>
                <w:rFonts w:ascii="Arial Narrow" w:eastAsia="Times New Roman" w:hAnsi="Arial Narrow" w:cs="Times New Roman"/>
                <w:color w:val="000000"/>
                <w:sz w:val="18"/>
                <w:szCs w:val="18"/>
                <w:lang w:val="en-NZ" w:eastAsia="en-NZ"/>
              </w:rPr>
            </w:pPr>
            <w:ins w:id="4051" w:author="Doug King" w:date="2016-05-19T12:47:00Z">
              <w:r>
                <w:rPr>
                  <w:rFonts w:ascii="Arial Narrow" w:eastAsia="Times New Roman" w:hAnsi="Arial Narrow" w:cs="Times New Roman"/>
                  <w:color w:val="000000"/>
                  <w:sz w:val="18"/>
                  <w:szCs w:val="18"/>
                  <w:lang w:eastAsia="en-NZ"/>
                </w:rPr>
                <w:t>67 (8.8)</w:t>
              </w:r>
            </w:ins>
          </w:p>
        </w:tc>
        <w:tc>
          <w:tcPr>
            <w:tcW w:w="1095" w:type="dxa"/>
            <w:tcBorders>
              <w:top w:val="nil"/>
              <w:left w:val="single" w:sz="4" w:space="0" w:color="auto"/>
              <w:bottom w:val="single" w:sz="4" w:space="0" w:color="auto"/>
              <w:right w:val="single" w:sz="4" w:space="0" w:color="auto"/>
            </w:tcBorders>
            <w:shd w:val="clear" w:color="auto" w:fill="auto"/>
            <w:noWrap/>
            <w:vAlign w:val="center"/>
            <w:hideMark/>
            <w:tcPrChange w:id="4052"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53" w:author="Doug King" w:date="2016-05-19T12:47:00Z"/>
                <w:rFonts w:ascii="Arial Narrow" w:eastAsia="Times New Roman" w:hAnsi="Arial Narrow" w:cs="Times New Roman"/>
                <w:color w:val="000000"/>
                <w:sz w:val="18"/>
                <w:szCs w:val="18"/>
                <w:lang w:val="en-NZ" w:eastAsia="en-NZ"/>
              </w:rPr>
            </w:pPr>
            <w:ins w:id="4054" w:author="Doug King" w:date="2016-05-19T12:47:00Z">
              <w:r>
                <w:rPr>
                  <w:rFonts w:ascii="Arial Narrow" w:eastAsia="Times New Roman" w:hAnsi="Arial Narrow" w:cs="Times New Roman"/>
                  <w:color w:val="000000"/>
                  <w:sz w:val="18"/>
                  <w:szCs w:val="18"/>
                  <w:lang w:eastAsia="en-NZ"/>
                </w:rPr>
                <w:t>261 (8.3)</w:t>
              </w:r>
              <w:r>
                <w:rPr>
                  <w:rFonts w:ascii="Arial Narrow" w:eastAsia="Times New Roman" w:hAnsi="Arial Narrow" w:cs="Times New Roman"/>
                  <w:color w:val="000000"/>
                  <w:sz w:val="18"/>
                  <w:szCs w:val="18"/>
                  <w:vertAlign w:val="superscript"/>
                  <w:lang w:eastAsia="en-NZ"/>
                </w:rPr>
                <w:t>c</w:t>
              </w:r>
            </w:ins>
          </w:p>
        </w:tc>
        <w:tc>
          <w:tcPr>
            <w:tcW w:w="1026" w:type="dxa"/>
            <w:tcBorders>
              <w:top w:val="nil"/>
              <w:left w:val="nil"/>
              <w:bottom w:val="single" w:sz="4" w:space="0" w:color="auto"/>
              <w:right w:val="nil"/>
            </w:tcBorders>
            <w:shd w:val="clear" w:color="auto" w:fill="auto"/>
            <w:noWrap/>
            <w:vAlign w:val="center"/>
            <w:hideMark/>
            <w:tcPrChange w:id="4055"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056" w:author="Doug King" w:date="2016-05-19T12:47:00Z"/>
                <w:rFonts w:ascii="Arial Narrow" w:eastAsia="Times New Roman" w:hAnsi="Arial Narrow" w:cs="Times New Roman"/>
                <w:color w:val="000000"/>
                <w:sz w:val="18"/>
                <w:szCs w:val="18"/>
                <w:lang w:val="en-NZ" w:eastAsia="en-NZ"/>
              </w:rPr>
            </w:pPr>
            <w:ins w:id="4057" w:author="Doug King" w:date="2016-05-19T12:47:00Z">
              <w:r>
                <w:rPr>
                  <w:rFonts w:ascii="Arial Narrow" w:eastAsia="Times New Roman" w:hAnsi="Arial Narrow" w:cs="Times New Roman"/>
                  <w:color w:val="000000"/>
                  <w:sz w:val="18"/>
                  <w:szCs w:val="18"/>
                  <w:lang w:eastAsia="en-NZ"/>
                </w:rPr>
                <w:t>108 (10.7)</w:t>
              </w:r>
              <w:r>
                <w:rPr>
                  <w:rFonts w:ascii="Arial Narrow" w:eastAsia="Times New Roman" w:hAnsi="Arial Narrow" w:cs="Times New Roman"/>
                  <w:color w:val="000000"/>
                  <w:sz w:val="18"/>
                  <w:szCs w:val="18"/>
                  <w:vertAlign w:val="superscript"/>
                  <w:lang w:eastAsia="en-NZ"/>
                </w:rPr>
                <w:t>b</w:t>
              </w:r>
            </w:ins>
          </w:p>
        </w:tc>
      </w:tr>
      <w:tr w:rsidR="00B50E9B" w:rsidRPr="00BC696D" w:rsidTr="00B50E9B">
        <w:tblPrEx>
          <w:tblPrExChange w:id="4058" w:author="Doug King" w:date="2016-05-19T12:49:00Z">
            <w:tblPrEx>
              <w:tblW w:w="6959" w:type="dxa"/>
            </w:tblPrEx>
          </w:tblPrExChange>
        </w:tblPrEx>
        <w:trPr>
          <w:trHeight w:val="227"/>
          <w:jc w:val="center"/>
          <w:ins w:id="4059" w:author="Doug King" w:date="2016-05-19T12:47:00Z"/>
          <w:trPrChange w:id="4060" w:author="Doug King" w:date="2016-05-19T12:49:00Z">
            <w:trPr>
              <w:trHeight w:val="20"/>
            </w:trPr>
          </w:trPrChange>
        </w:trPr>
        <w:tc>
          <w:tcPr>
            <w:tcW w:w="6959" w:type="dxa"/>
            <w:gridSpan w:val="7"/>
            <w:tcBorders>
              <w:top w:val="nil"/>
              <w:bottom w:val="nil"/>
              <w:right w:val="nil"/>
            </w:tcBorders>
            <w:shd w:val="clear" w:color="auto" w:fill="auto"/>
            <w:noWrap/>
            <w:vAlign w:val="center"/>
            <w:hideMark/>
            <w:tcPrChange w:id="4061" w:author="Doug King" w:date="2016-05-19T12:49:00Z">
              <w:tcPr>
                <w:tcW w:w="6959" w:type="dxa"/>
                <w:gridSpan w:val="1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62" w:author="Doug King" w:date="2016-05-19T12:47:00Z"/>
                <w:rFonts w:ascii="Arial Narrow" w:eastAsia="Times New Roman" w:hAnsi="Arial Narrow" w:cs="Times New Roman"/>
                <w:b/>
                <w:bCs/>
                <w:color w:val="000000"/>
                <w:sz w:val="18"/>
                <w:szCs w:val="18"/>
                <w:lang w:val="en-NZ" w:eastAsia="en-NZ"/>
              </w:rPr>
            </w:pPr>
            <w:ins w:id="4063" w:author="Doug King" w:date="2016-05-19T12:47:00Z">
              <w:r>
                <w:rPr>
                  <w:rFonts w:ascii="Arial Narrow" w:eastAsia="Times New Roman" w:hAnsi="Arial Narrow" w:cs="Times New Roman"/>
                  <w:b/>
                  <w:bCs/>
                  <w:color w:val="000000"/>
                  <w:sz w:val="18"/>
                  <w:szCs w:val="18"/>
                  <w:lang w:eastAsia="en-NZ"/>
                </w:rPr>
                <w:t>Injury Severity (Linear)</w:t>
              </w:r>
            </w:ins>
          </w:p>
        </w:tc>
      </w:tr>
      <w:tr w:rsidR="00C95815" w:rsidRPr="00BC696D" w:rsidTr="00B50E9B">
        <w:tblPrEx>
          <w:tblPrExChange w:id="4064" w:author="Doug King" w:date="2016-05-19T12:49:00Z">
            <w:tblPrEx>
              <w:tblW w:w="6586" w:type="dxa"/>
            </w:tblPrEx>
          </w:tblPrExChange>
        </w:tblPrEx>
        <w:trPr>
          <w:trHeight w:val="227"/>
          <w:jc w:val="center"/>
          <w:ins w:id="4065" w:author="Doug King" w:date="2016-05-19T12:47:00Z"/>
          <w:trPrChange w:id="4066"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067"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4068" w:author="Doug King" w:date="2016-05-19T12:47:00Z"/>
                <w:rFonts w:ascii="Arial Narrow" w:eastAsia="Times New Roman" w:hAnsi="Arial Narrow" w:cs="Times New Roman"/>
                <w:b/>
                <w:bCs/>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069"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70" w:author="Doug King" w:date="2016-05-19T12:47:00Z"/>
                <w:rFonts w:ascii="Arial Narrow" w:eastAsia="Times New Roman" w:hAnsi="Arial Narrow" w:cs="Times New Roman"/>
                <w:color w:val="000000"/>
                <w:sz w:val="18"/>
                <w:szCs w:val="18"/>
                <w:lang w:val="en-NZ" w:eastAsia="en-NZ"/>
              </w:rPr>
            </w:pPr>
            <w:ins w:id="4071" w:author="Doug King" w:date="2016-05-19T12:47:00Z">
              <w:r>
                <w:rPr>
                  <w:rFonts w:ascii="Arial Narrow" w:eastAsia="Times New Roman" w:hAnsi="Arial Narrow" w:cs="Times New Roman"/>
                  <w:color w:val="000000"/>
                  <w:sz w:val="18"/>
                  <w:szCs w:val="18"/>
                  <w:lang w:val="en-NZ" w:eastAsia="en-NZ"/>
                </w:rPr>
                <w:t>Mild</w:t>
              </w:r>
            </w:ins>
          </w:p>
        </w:tc>
        <w:tc>
          <w:tcPr>
            <w:tcW w:w="1510" w:type="dxa"/>
            <w:tcBorders>
              <w:top w:val="nil"/>
              <w:left w:val="nil"/>
              <w:bottom w:val="nil"/>
            </w:tcBorders>
            <w:shd w:val="clear" w:color="auto" w:fill="auto"/>
            <w:noWrap/>
            <w:vAlign w:val="center"/>
            <w:hideMark/>
            <w:tcPrChange w:id="4072"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73" w:author="Doug King" w:date="2016-05-19T12:47:00Z"/>
                <w:rFonts w:ascii="Arial Narrow" w:eastAsia="Times New Roman" w:hAnsi="Arial Narrow" w:cs="Times New Roman"/>
                <w:color w:val="000000"/>
                <w:sz w:val="18"/>
                <w:szCs w:val="18"/>
                <w:lang w:val="en-NZ" w:eastAsia="en-NZ"/>
              </w:rPr>
            </w:pPr>
            <w:ins w:id="4074" w:author="Doug King" w:date="2016-05-19T12:47:00Z">
              <w:r>
                <w:rPr>
                  <w:rFonts w:ascii="Arial Narrow" w:eastAsia="Times New Roman" w:hAnsi="Arial Narrow" w:cs="Times New Roman"/>
                  <w:color w:val="000000"/>
                  <w:sz w:val="18"/>
                  <w:szCs w:val="18"/>
                  <w:lang w:eastAsia="en-NZ"/>
                </w:rPr>
                <w:t>&lt;66</w:t>
              </w:r>
              <w:r>
                <w:rPr>
                  <w:rFonts w:ascii="Arial Narrow" w:eastAsia="Times New Roman" w:hAnsi="Arial Narrow" w:cs="Times New Roman"/>
                  <w:i/>
                  <w:iCs/>
                  <w:color w:val="000000"/>
                  <w:sz w:val="18"/>
                  <w:szCs w:val="18"/>
                  <w:lang w:eastAsia="en-NZ"/>
                </w:rPr>
                <w:t>g</w:t>
              </w:r>
            </w:ins>
          </w:p>
        </w:tc>
        <w:tc>
          <w:tcPr>
            <w:tcW w:w="1095" w:type="dxa"/>
            <w:tcBorders>
              <w:top w:val="nil"/>
              <w:bottom w:val="nil"/>
              <w:right w:val="single" w:sz="4" w:space="0" w:color="auto"/>
            </w:tcBorders>
            <w:shd w:val="clear" w:color="auto" w:fill="auto"/>
            <w:noWrap/>
            <w:vAlign w:val="center"/>
            <w:hideMark/>
            <w:tcPrChange w:id="4075"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76" w:author="Doug King" w:date="2016-05-19T12:47:00Z"/>
                <w:rFonts w:ascii="Arial Narrow" w:eastAsia="Times New Roman" w:hAnsi="Arial Narrow" w:cs="Times New Roman"/>
                <w:color w:val="000000"/>
                <w:sz w:val="18"/>
                <w:szCs w:val="18"/>
                <w:lang w:val="en-NZ" w:eastAsia="en-NZ"/>
              </w:rPr>
            </w:pPr>
            <w:ins w:id="4077" w:author="Doug King" w:date="2016-05-19T12:47:00Z">
              <w:r>
                <w:rPr>
                  <w:rFonts w:ascii="Arial Narrow" w:eastAsia="Times New Roman" w:hAnsi="Arial Narrow" w:cs="Times New Roman"/>
                  <w:color w:val="000000"/>
                  <w:sz w:val="18"/>
                  <w:szCs w:val="18"/>
                  <w:lang w:eastAsia="en-NZ"/>
                </w:rPr>
                <w:t>4,282 (98.8)</w:t>
              </w:r>
            </w:ins>
          </w:p>
        </w:tc>
        <w:tc>
          <w:tcPr>
            <w:tcW w:w="971" w:type="dxa"/>
            <w:tcBorders>
              <w:top w:val="nil"/>
              <w:left w:val="nil"/>
              <w:bottom w:val="nil"/>
              <w:right w:val="nil"/>
            </w:tcBorders>
            <w:shd w:val="clear" w:color="auto" w:fill="auto"/>
            <w:noWrap/>
            <w:vAlign w:val="center"/>
            <w:hideMark/>
            <w:tcPrChange w:id="4078"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079" w:author="Doug King" w:date="2016-05-19T12:47:00Z"/>
                <w:rFonts w:ascii="Arial Narrow" w:eastAsia="Times New Roman" w:hAnsi="Arial Narrow" w:cs="Times New Roman"/>
                <w:color w:val="000000"/>
                <w:sz w:val="18"/>
                <w:szCs w:val="18"/>
                <w:lang w:val="en-NZ" w:eastAsia="en-NZ"/>
              </w:rPr>
            </w:pPr>
            <w:ins w:id="4080" w:author="Doug King" w:date="2016-05-19T12:47:00Z">
              <w:r>
                <w:rPr>
                  <w:rFonts w:ascii="Arial Narrow" w:eastAsia="Times New Roman" w:hAnsi="Arial Narrow" w:cs="Times New Roman"/>
                  <w:color w:val="000000"/>
                  <w:sz w:val="18"/>
                  <w:szCs w:val="18"/>
                  <w:lang w:eastAsia="en-NZ"/>
                </w:rPr>
                <w:t>753 (98.7)</w:t>
              </w:r>
            </w:ins>
          </w:p>
        </w:tc>
        <w:tc>
          <w:tcPr>
            <w:tcW w:w="1095" w:type="dxa"/>
            <w:tcBorders>
              <w:top w:val="nil"/>
              <w:left w:val="single" w:sz="4" w:space="0" w:color="auto"/>
              <w:bottom w:val="nil"/>
              <w:right w:val="single" w:sz="4" w:space="0" w:color="auto"/>
            </w:tcBorders>
            <w:shd w:val="clear" w:color="auto" w:fill="auto"/>
            <w:noWrap/>
            <w:vAlign w:val="center"/>
            <w:hideMark/>
            <w:tcPrChange w:id="4081"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82" w:author="Doug King" w:date="2016-05-19T12:47:00Z"/>
                <w:rFonts w:ascii="Arial Narrow" w:eastAsia="Times New Roman" w:hAnsi="Arial Narrow" w:cs="Times New Roman"/>
                <w:color w:val="000000"/>
                <w:sz w:val="18"/>
                <w:szCs w:val="18"/>
                <w:lang w:val="en-NZ" w:eastAsia="en-NZ"/>
              </w:rPr>
            </w:pPr>
            <w:ins w:id="4083" w:author="Doug King" w:date="2016-05-19T12:47:00Z">
              <w:r>
                <w:rPr>
                  <w:rFonts w:ascii="Arial Narrow" w:eastAsia="Times New Roman" w:hAnsi="Arial Narrow" w:cs="Times New Roman"/>
                  <w:color w:val="000000"/>
                  <w:sz w:val="18"/>
                  <w:szCs w:val="18"/>
                  <w:lang w:eastAsia="en-NZ"/>
                </w:rPr>
                <w:t>3,098 (98.9)</w:t>
              </w:r>
            </w:ins>
          </w:p>
        </w:tc>
        <w:tc>
          <w:tcPr>
            <w:tcW w:w="1026" w:type="dxa"/>
            <w:tcBorders>
              <w:top w:val="nil"/>
              <w:left w:val="nil"/>
              <w:bottom w:val="nil"/>
              <w:right w:val="nil"/>
            </w:tcBorders>
            <w:shd w:val="clear" w:color="auto" w:fill="auto"/>
            <w:noWrap/>
            <w:vAlign w:val="center"/>
            <w:hideMark/>
            <w:tcPrChange w:id="4084"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085" w:author="Doug King" w:date="2016-05-19T12:47:00Z"/>
                <w:rFonts w:ascii="Arial Narrow" w:eastAsia="Times New Roman" w:hAnsi="Arial Narrow" w:cs="Times New Roman"/>
                <w:color w:val="000000"/>
                <w:sz w:val="18"/>
                <w:szCs w:val="18"/>
                <w:lang w:val="en-NZ" w:eastAsia="en-NZ"/>
              </w:rPr>
            </w:pPr>
            <w:ins w:id="4086" w:author="Doug King" w:date="2016-05-19T12:47:00Z">
              <w:r>
                <w:rPr>
                  <w:rFonts w:ascii="Arial Narrow" w:eastAsia="Times New Roman" w:hAnsi="Arial Narrow" w:cs="Times New Roman"/>
                  <w:color w:val="000000"/>
                  <w:sz w:val="18"/>
                  <w:szCs w:val="18"/>
                  <w:lang w:eastAsia="en-NZ"/>
                </w:rPr>
                <w:t>991 (98.3)</w:t>
              </w:r>
            </w:ins>
          </w:p>
        </w:tc>
      </w:tr>
      <w:tr w:rsidR="00C95815" w:rsidRPr="00BC696D" w:rsidTr="00B50E9B">
        <w:tblPrEx>
          <w:tblPrExChange w:id="4087" w:author="Doug King" w:date="2016-05-19T12:49:00Z">
            <w:tblPrEx>
              <w:tblW w:w="6586" w:type="dxa"/>
            </w:tblPrEx>
          </w:tblPrExChange>
        </w:tblPrEx>
        <w:trPr>
          <w:trHeight w:val="227"/>
          <w:jc w:val="center"/>
          <w:ins w:id="4088" w:author="Doug King" w:date="2016-05-19T12:47:00Z"/>
          <w:trPrChange w:id="4089"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090"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091"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092"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93" w:author="Doug King" w:date="2016-05-19T12:47:00Z"/>
                <w:rFonts w:ascii="Arial Narrow" w:eastAsia="Times New Roman" w:hAnsi="Arial Narrow" w:cs="Times New Roman"/>
                <w:color w:val="000000"/>
                <w:sz w:val="18"/>
                <w:szCs w:val="18"/>
                <w:lang w:val="en-NZ" w:eastAsia="en-NZ"/>
              </w:rPr>
            </w:pPr>
            <w:ins w:id="4094" w:author="Doug King" w:date="2016-05-19T12:47:00Z">
              <w:r>
                <w:rPr>
                  <w:rFonts w:ascii="Arial Narrow" w:eastAsia="Times New Roman" w:hAnsi="Arial Narrow" w:cs="Times New Roman"/>
                  <w:color w:val="000000"/>
                  <w:sz w:val="18"/>
                  <w:szCs w:val="18"/>
                  <w:lang w:val="en-NZ" w:eastAsia="en-NZ"/>
                </w:rPr>
                <w:t>Moderate</w:t>
              </w:r>
            </w:ins>
          </w:p>
        </w:tc>
        <w:tc>
          <w:tcPr>
            <w:tcW w:w="1510" w:type="dxa"/>
            <w:tcBorders>
              <w:top w:val="nil"/>
              <w:left w:val="nil"/>
              <w:bottom w:val="nil"/>
            </w:tcBorders>
            <w:shd w:val="clear" w:color="auto" w:fill="auto"/>
            <w:noWrap/>
            <w:vAlign w:val="center"/>
            <w:hideMark/>
            <w:tcPrChange w:id="4095"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096" w:author="Doug King" w:date="2016-05-19T12:47:00Z"/>
                <w:rFonts w:ascii="Arial Narrow" w:eastAsia="Times New Roman" w:hAnsi="Arial Narrow" w:cs="Times New Roman"/>
                <w:color w:val="000000"/>
                <w:sz w:val="18"/>
                <w:szCs w:val="18"/>
                <w:lang w:val="en-NZ" w:eastAsia="en-NZ"/>
              </w:rPr>
            </w:pPr>
            <w:ins w:id="4097" w:author="Doug King" w:date="2016-05-19T12:47:00Z">
              <w:r>
                <w:rPr>
                  <w:rFonts w:ascii="Arial Narrow" w:eastAsia="Times New Roman" w:hAnsi="Arial Narrow" w:cs="Times New Roman"/>
                  <w:color w:val="000000"/>
                  <w:sz w:val="18"/>
                  <w:szCs w:val="18"/>
                  <w:lang w:eastAsia="en-NZ"/>
                </w:rPr>
                <w:t>66-106</w:t>
              </w:r>
              <w:r>
                <w:rPr>
                  <w:rFonts w:ascii="Arial Narrow" w:eastAsia="Times New Roman" w:hAnsi="Arial Narrow" w:cs="Times New Roman"/>
                  <w:i/>
                  <w:iCs/>
                  <w:color w:val="000000"/>
                  <w:sz w:val="18"/>
                  <w:szCs w:val="18"/>
                  <w:lang w:eastAsia="en-NZ"/>
                </w:rPr>
                <w:t>g</w:t>
              </w:r>
            </w:ins>
          </w:p>
        </w:tc>
        <w:tc>
          <w:tcPr>
            <w:tcW w:w="1095" w:type="dxa"/>
            <w:tcBorders>
              <w:top w:val="nil"/>
              <w:bottom w:val="nil"/>
              <w:right w:val="single" w:sz="4" w:space="0" w:color="auto"/>
            </w:tcBorders>
            <w:shd w:val="clear" w:color="auto" w:fill="auto"/>
            <w:noWrap/>
            <w:vAlign w:val="center"/>
            <w:hideMark/>
            <w:tcPrChange w:id="4098"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099" w:author="Doug King" w:date="2016-05-19T12:47:00Z"/>
                <w:rFonts w:ascii="Arial Narrow" w:eastAsia="Times New Roman" w:hAnsi="Arial Narrow" w:cs="Times New Roman"/>
                <w:color w:val="000000"/>
                <w:sz w:val="18"/>
                <w:szCs w:val="18"/>
                <w:lang w:val="en-NZ" w:eastAsia="en-NZ"/>
              </w:rPr>
            </w:pPr>
            <w:ins w:id="4100" w:author="Doug King" w:date="2016-05-19T12:47:00Z">
              <w:r>
                <w:rPr>
                  <w:rFonts w:ascii="Arial Narrow" w:eastAsia="Times New Roman" w:hAnsi="Arial Narrow" w:cs="Times New Roman"/>
                  <w:color w:val="000000"/>
                  <w:sz w:val="18"/>
                  <w:szCs w:val="18"/>
                  <w:lang w:eastAsia="en-NZ"/>
                </w:rPr>
                <w:t>52 (1.1)</w:t>
              </w:r>
            </w:ins>
          </w:p>
        </w:tc>
        <w:tc>
          <w:tcPr>
            <w:tcW w:w="971" w:type="dxa"/>
            <w:tcBorders>
              <w:top w:val="nil"/>
              <w:left w:val="nil"/>
              <w:bottom w:val="nil"/>
              <w:right w:val="nil"/>
            </w:tcBorders>
            <w:shd w:val="clear" w:color="auto" w:fill="auto"/>
            <w:noWrap/>
            <w:vAlign w:val="center"/>
            <w:hideMark/>
            <w:tcPrChange w:id="4101"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02" w:author="Doug King" w:date="2016-05-19T12:47:00Z"/>
                <w:rFonts w:ascii="Arial Narrow" w:eastAsia="Times New Roman" w:hAnsi="Arial Narrow" w:cs="Times New Roman"/>
                <w:color w:val="000000"/>
                <w:sz w:val="18"/>
                <w:szCs w:val="18"/>
                <w:lang w:val="en-NZ" w:eastAsia="en-NZ"/>
              </w:rPr>
            </w:pPr>
            <w:ins w:id="4103" w:author="Doug King" w:date="2016-05-19T12:47:00Z">
              <w:r>
                <w:rPr>
                  <w:rFonts w:ascii="Arial Narrow" w:eastAsia="Times New Roman" w:hAnsi="Arial Narrow" w:cs="Times New Roman"/>
                  <w:color w:val="000000"/>
                  <w:sz w:val="18"/>
                  <w:szCs w:val="18"/>
                  <w:lang w:eastAsia="en-NZ"/>
                </w:rPr>
                <w:t>10 (1.3)</w:t>
              </w:r>
            </w:ins>
          </w:p>
        </w:tc>
        <w:tc>
          <w:tcPr>
            <w:tcW w:w="1095" w:type="dxa"/>
            <w:tcBorders>
              <w:top w:val="nil"/>
              <w:left w:val="single" w:sz="4" w:space="0" w:color="auto"/>
              <w:bottom w:val="nil"/>
              <w:right w:val="single" w:sz="4" w:space="0" w:color="auto"/>
            </w:tcBorders>
            <w:shd w:val="clear" w:color="auto" w:fill="auto"/>
            <w:noWrap/>
            <w:vAlign w:val="center"/>
            <w:hideMark/>
            <w:tcPrChange w:id="4104"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05" w:author="Doug King" w:date="2016-05-19T12:47:00Z"/>
                <w:rFonts w:ascii="Arial Narrow" w:eastAsia="Times New Roman" w:hAnsi="Arial Narrow" w:cs="Times New Roman"/>
                <w:color w:val="000000"/>
                <w:sz w:val="18"/>
                <w:szCs w:val="18"/>
                <w:lang w:val="en-NZ" w:eastAsia="en-NZ"/>
              </w:rPr>
            </w:pPr>
            <w:ins w:id="4106" w:author="Doug King" w:date="2016-05-19T12:47:00Z">
              <w:r>
                <w:rPr>
                  <w:rFonts w:ascii="Arial Narrow" w:eastAsia="Times New Roman" w:hAnsi="Arial Narrow" w:cs="Times New Roman"/>
                  <w:color w:val="000000"/>
                  <w:sz w:val="18"/>
                  <w:szCs w:val="18"/>
                  <w:lang w:eastAsia="en-NZ"/>
                </w:rPr>
                <w:t>26 (0.8)</w:t>
              </w:r>
              <w:r>
                <w:rPr>
                  <w:rFonts w:ascii="Arial Narrow" w:eastAsia="Times New Roman" w:hAnsi="Arial Narrow" w:cs="Times New Roman"/>
                  <w:color w:val="000000"/>
                  <w:sz w:val="18"/>
                  <w:szCs w:val="18"/>
                  <w:vertAlign w:val="superscript"/>
                  <w:lang w:eastAsia="en-NZ"/>
                </w:rPr>
                <w:t>c</w:t>
              </w:r>
            </w:ins>
          </w:p>
        </w:tc>
        <w:tc>
          <w:tcPr>
            <w:tcW w:w="1026" w:type="dxa"/>
            <w:tcBorders>
              <w:top w:val="nil"/>
              <w:left w:val="nil"/>
              <w:bottom w:val="nil"/>
              <w:right w:val="nil"/>
            </w:tcBorders>
            <w:shd w:val="clear" w:color="auto" w:fill="auto"/>
            <w:noWrap/>
            <w:vAlign w:val="center"/>
            <w:hideMark/>
            <w:tcPrChange w:id="4107"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08" w:author="Doug King" w:date="2016-05-19T12:47:00Z"/>
                <w:rFonts w:ascii="Arial Narrow" w:eastAsia="Times New Roman" w:hAnsi="Arial Narrow" w:cs="Times New Roman"/>
                <w:color w:val="000000"/>
                <w:sz w:val="18"/>
                <w:szCs w:val="18"/>
                <w:lang w:val="en-NZ" w:eastAsia="en-NZ"/>
              </w:rPr>
            </w:pPr>
            <w:ins w:id="4109" w:author="Doug King" w:date="2016-05-19T12:47:00Z">
              <w:r>
                <w:rPr>
                  <w:rFonts w:ascii="Arial Narrow" w:eastAsia="Times New Roman" w:hAnsi="Arial Narrow" w:cs="Times New Roman"/>
                  <w:color w:val="000000"/>
                  <w:sz w:val="18"/>
                  <w:szCs w:val="18"/>
                  <w:lang w:eastAsia="en-NZ"/>
                </w:rPr>
                <w:t>16 (1.6)</w:t>
              </w:r>
              <w:r>
                <w:rPr>
                  <w:rFonts w:ascii="Arial Narrow" w:eastAsia="Times New Roman" w:hAnsi="Arial Narrow" w:cs="Times New Roman"/>
                  <w:color w:val="000000"/>
                  <w:sz w:val="18"/>
                  <w:szCs w:val="18"/>
                  <w:vertAlign w:val="superscript"/>
                  <w:lang w:eastAsia="en-NZ"/>
                </w:rPr>
                <w:t>b</w:t>
              </w:r>
            </w:ins>
          </w:p>
        </w:tc>
      </w:tr>
      <w:tr w:rsidR="00C95815" w:rsidRPr="00BC696D" w:rsidTr="00B50E9B">
        <w:tblPrEx>
          <w:tblPrExChange w:id="4110" w:author="Doug King" w:date="2016-05-19T12:49:00Z">
            <w:tblPrEx>
              <w:tblW w:w="6586" w:type="dxa"/>
            </w:tblPrEx>
          </w:tblPrExChange>
        </w:tblPrEx>
        <w:trPr>
          <w:trHeight w:val="227"/>
          <w:jc w:val="center"/>
          <w:ins w:id="4111" w:author="Doug King" w:date="2016-05-19T12:47:00Z"/>
          <w:trPrChange w:id="4112"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113"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114"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single" w:sz="4" w:space="0" w:color="auto"/>
              <w:right w:val="nil"/>
            </w:tcBorders>
            <w:shd w:val="clear" w:color="auto" w:fill="auto"/>
            <w:noWrap/>
            <w:vAlign w:val="center"/>
            <w:hideMark/>
            <w:tcPrChange w:id="4115"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116" w:author="Doug King" w:date="2016-05-19T12:47:00Z"/>
                <w:rFonts w:ascii="Arial Narrow" w:eastAsia="Times New Roman" w:hAnsi="Arial Narrow" w:cs="Times New Roman"/>
                <w:color w:val="000000"/>
                <w:sz w:val="18"/>
                <w:szCs w:val="18"/>
                <w:lang w:val="en-NZ" w:eastAsia="en-NZ"/>
              </w:rPr>
            </w:pPr>
            <w:ins w:id="4117" w:author="Doug King" w:date="2016-05-19T12:47:00Z">
              <w:r>
                <w:rPr>
                  <w:rFonts w:ascii="Arial Narrow" w:eastAsia="Times New Roman" w:hAnsi="Arial Narrow" w:cs="Times New Roman"/>
                  <w:color w:val="000000"/>
                  <w:sz w:val="18"/>
                  <w:szCs w:val="18"/>
                  <w:lang w:val="en-NZ" w:eastAsia="en-NZ"/>
                </w:rPr>
                <w:t>Severe</w:t>
              </w:r>
            </w:ins>
          </w:p>
        </w:tc>
        <w:tc>
          <w:tcPr>
            <w:tcW w:w="1510" w:type="dxa"/>
            <w:tcBorders>
              <w:top w:val="nil"/>
              <w:left w:val="nil"/>
              <w:bottom w:val="single" w:sz="4" w:space="0" w:color="auto"/>
            </w:tcBorders>
            <w:shd w:val="clear" w:color="auto" w:fill="auto"/>
            <w:noWrap/>
            <w:vAlign w:val="center"/>
            <w:hideMark/>
            <w:tcPrChange w:id="4118"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119" w:author="Doug King" w:date="2016-05-19T12:47:00Z"/>
                <w:rFonts w:ascii="Arial Narrow" w:eastAsia="Times New Roman" w:hAnsi="Arial Narrow" w:cs="Times New Roman"/>
                <w:color w:val="000000"/>
                <w:sz w:val="18"/>
                <w:szCs w:val="18"/>
                <w:lang w:val="en-NZ" w:eastAsia="en-NZ"/>
              </w:rPr>
            </w:pPr>
            <w:ins w:id="4120" w:author="Doug King" w:date="2016-05-19T12:47:00Z">
              <w:r>
                <w:rPr>
                  <w:rFonts w:ascii="Arial Narrow" w:eastAsia="Times New Roman" w:hAnsi="Arial Narrow" w:cs="Times New Roman"/>
                  <w:color w:val="000000"/>
                  <w:sz w:val="18"/>
                  <w:szCs w:val="18"/>
                  <w:lang w:eastAsia="en-NZ"/>
                </w:rPr>
                <w:t>&gt;106</w:t>
              </w:r>
              <w:r>
                <w:rPr>
                  <w:rFonts w:ascii="Arial Narrow" w:eastAsia="Times New Roman" w:hAnsi="Arial Narrow" w:cs="Times New Roman"/>
                  <w:i/>
                  <w:iCs/>
                  <w:color w:val="000000"/>
                  <w:sz w:val="18"/>
                  <w:szCs w:val="18"/>
                  <w:lang w:eastAsia="en-NZ"/>
                </w:rPr>
                <w:t>g</w:t>
              </w:r>
            </w:ins>
          </w:p>
        </w:tc>
        <w:tc>
          <w:tcPr>
            <w:tcW w:w="1095" w:type="dxa"/>
            <w:tcBorders>
              <w:top w:val="nil"/>
              <w:bottom w:val="single" w:sz="4" w:space="0" w:color="auto"/>
              <w:right w:val="single" w:sz="4" w:space="0" w:color="auto"/>
            </w:tcBorders>
            <w:shd w:val="clear" w:color="auto" w:fill="auto"/>
            <w:noWrap/>
            <w:vAlign w:val="center"/>
            <w:hideMark/>
            <w:tcPrChange w:id="4121"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22" w:author="Doug King" w:date="2016-05-19T12:47:00Z"/>
                <w:rFonts w:ascii="Arial Narrow" w:eastAsia="Times New Roman" w:hAnsi="Arial Narrow" w:cs="Times New Roman"/>
                <w:color w:val="000000"/>
                <w:sz w:val="18"/>
                <w:szCs w:val="18"/>
                <w:lang w:val="en-NZ" w:eastAsia="en-NZ"/>
              </w:rPr>
            </w:pPr>
            <w:ins w:id="4123" w:author="Doug King" w:date="2016-05-19T12:47:00Z">
              <w:r>
                <w:rPr>
                  <w:rFonts w:ascii="Arial Narrow" w:eastAsia="Times New Roman" w:hAnsi="Arial Narrow" w:cs="Times New Roman"/>
                  <w:color w:val="000000"/>
                  <w:sz w:val="18"/>
                  <w:szCs w:val="18"/>
                  <w:lang w:eastAsia="en-NZ"/>
                </w:rPr>
                <w:t>9 (0.2)</w:t>
              </w:r>
            </w:ins>
          </w:p>
        </w:tc>
        <w:tc>
          <w:tcPr>
            <w:tcW w:w="971" w:type="dxa"/>
            <w:tcBorders>
              <w:top w:val="nil"/>
              <w:left w:val="nil"/>
              <w:bottom w:val="single" w:sz="4" w:space="0" w:color="auto"/>
              <w:right w:val="nil"/>
            </w:tcBorders>
            <w:shd w:val="clear" w:color="auto" w:fill="auto"/>
            <w:noWrap/>
            <w:vAlign w:val="center"/>
            <w:hideMark/>
            <w:tcPrChange w:id="4124" w:author="Doug King" w:date="2016-05-19T12:49:00Z">
              <w:tcPr>
                <w:tcW w:w="971"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125" w:author="Doug King" w:date="2016-05-19T12:47:00Z"/>
                <w:rFonts w:ascii="Arial Narrow" w:eastAsia="Times New Roman" w:hAnsi="Arial Narrow" w:cs="Times New Roman"/>
                <w:color w:val="000000"/>
                <w:sz w:val="18"/>
                <w:szCs w:val="18"/>
                <w:lang w:val="en-NZ" w:eastAsia="en-NZ"/>
              </w:rPr>
            </w:pPr>
            <w:ins w:id="4126" w:author="Doug King" w:date="2016-05-19T12:47:00Z">
              <w:r>
                <w:rPr>
                  <w:rFonts w:ascii="Arial Narrow" w:eastAsia="Times New Roman" w:hAnsi="Arial Narrow" w:cs="Times New Roman"/>
                  <w:color w:val="000000"/>
                  <w:sz w:val="18"/>
                  <w:szCs w:val="18"/>
                  <w:lang w:eastAsia="en-NZ"/>
                </w:rPr>
                <w:t>2 (0.3)</w:t>
              </w:r>
            </w:ins>
          </w:p>
        </w:tc>
        <w:tc>
          <w:tcPr>
            <w:tcW w:w="1095" w:type="dxa"/>
            <w:tcBorders>
              <w:top w:val="nil"/>
              <w:left w:val="single" w:sz="4" w:space="0" w:color="auto"/>
              <w:bottom w:val="single" w:sz="4" w:space="0" w:color="auto"/>
              <w:right w:val="single" w:sz="4" w:space="0" w:color="auto"/>
            </w:tcBorders>
            <w:shd w:val="clear" w:color="auto" w:fill="auto"/>
            <w:noWrap/>
            <w:vAlign w:val="center"/>
            <w:hideMark/>
            <w:tcPrChange w:id="4127"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28" w:author="Doug King" w:date="2016-05-19T12:47:00Z"/>
                <w:rFonts w:ascii="Arial Narrow" w:eastAsia="Times New Roman" w:hAnsi="Arial Narrow" w:cs="Times New Roman"/>
                <w:color w:val="000000"/>
                <w:sz w:val="18"/>
                <w:szCs w:val="18"/>
                <w:lang w:val="en-NZ" w:eastAsia="en-NZ"/>
              </w:rPr>
            </w:pPr>
            <w:ins w:id="4129" w:author="Doug King" w:date="2016-05-19T12:47:00Z">
              <w:r>
                <w:rPr>
                  <w:rFonts w:ascii="Arial Narrow" w:eastAsia="Times New Roman" w:hAnsi="Arial Narrow" w:cs="Times New Roman"/>
                  <w:color w:val="000000"/>
                  <w:sz w:val="18"/>
                  <w:szCs w:val="18"/>
                  <w:lang w:eastAsia="en-NZ"/>
                </w:rPr>
                <w:t>6 (0.2)</w:t>
              </w:r>
            </w:ins>
          </w:p>
        </w:tc>
        <w:tc>
          <w:tcPr>
            <w:tcW w:w="1026" w:type="dxa"/>
            <w:tcBorders>
              <w:top w:val="nil"/>
              <w:left w:val="nil"/>
              <w:bottom w:val="single" w:sz="4" w:space="0" w:color="auto"/>
              <w:right w:val="nil"/>
            </w:tcBorders>
            <w:shd w:val="clear" w:color="auto" w:fill="auto"/>
            <w:noWrap/>
            <w:vAlign w:val="center"/>
            <w:hideMark/>
            <w:tcPrChange w:id="4130"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131" w:author="Doug King" w:date="2016-05-19T12:47:00Z"/>
                <w:rFonts w:ascii="Arial Narrow" w:eastAsia="Times New Roman" w:hAnsi="Arial Narrow" w:cs="Times New Roman"/>
                <w:color w:val="000000"/>
                <w:sz w:val="18"/>
                <w:szCs w:val="18"/>
                <w:lang w:val="en-NZ" w:eastAsia="en-NZ"/>
              </w:rPr>
            </w:pPr>
            <w:ins w:id="4132" w:author="Doug King" w:date="2016-05-19T12:47:00Z">
              <w:r>
                <w:rPr>
                  <w:rFonts w:ascii="Arial Narrow" w:eastAsia="Times New Roman" w:hAnsi="Arial Narrow" w:cs="Times New Roman"/>
                  <w:color w:val="000000"/>
                  <w:sz w:val="18"/>
                  <w:szCs w:val="18"/>
                  <w:lang w:eastAsia="en-NZ"/>
                </w:rPr>
                <w:t>1 (0.1)</w:t>
              </w:r>
            </w:ins>
          </w:p>
        </w:tc>
      </w:tr>
      <w:tr w:rsidR="00B50E9B" w:rsidRPr="00BC696D" w:rsidTr="00B50E9B">
        <w:tblPrEx>
          <w:tblPrExChange w:id="4133" w:author="Doug King" w:date="2016-05-19T12:49:00Z">
            <w:tblPrEx>
              <w:tblW w:w="6959" w:type="dxa"/>
            </w:tblPrEx>
          </w:tblPrExChange>
        </w:tblPrEx>
        <w:trPr>
          <w:trHeight w:val="227"/>
          <w:jc w:val="center"/>
          <w:ins w:id="4134" w:author="Doug King" w:date="2016-05-19T12:47:00Z"/>
          <w:trPrChange w:id="4135" w:author="Doug King" w:date="2016-05-19T12:49:00Z">
            <w:trPr>
              <w:trHeight w:val="20"/>
            </w:trPr>
          </w:trPrChange>
        </w:trPr>
        <w:tc>
          <w:tcPr>
            <w:tcW w:w="6959" w:type="dxa"/>
            <w:gridSpan w:val="7"/>
            <w:tcBorders>
              <w:top w:val="nil"/>
              <w:bottom w:val="nil"/>
              <w:right w:val="nil"/>
            </w:tcBorders>
            <w:shd w:val="clear" w:color="auto" w:fill="auto"/>
            <w:noWrap/>
            <w:vAlign w:val="center"/>
            <w:hideMark/>
            <w:tcPrChange w:id="4136" w:author="Doug King" w:date="2016-05-19T12:49:00Z">
              <w:tcPr>
                <w:tcW w:w="6959" w:type="dxa"/>
                <w:gridSpan w:val="1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137" w:author="Doug King" w:date="2016-05-19T12:47:00Z"/>
                <w:rFonts w:ascii="Arial Narrow" w:eastAsia="Times New Roman" w:hAnsi="Arial Narrow" w:cs="Times New Roman"/>
                <w:b/>
                <w:bCs/>
                <w:color w:val="000000"/>
                <w:sz w:val="18"/>
                <w:szCs w:val="18"/>
                <w:lang w:val="en-NZ" w:eastAsia="en-NZ"/>
              </w:rPr>
            </w:pPr>
            <w:ins w:id="4138" w:author="Doug King" w:date="2016-05-19T12:47:00Z">
              <w:r>
                <w:rPr>
                  <w:rFonts w:ascii="Arial Narrow" w:eastAsia="Times New Roman" w:hAnsi="Arial Narrow" w:cs="Times New Roman"/>
                  <w:b/>
                  <w:bCs/>
                  <w:color w:val="000000"/>
                  <w:sz w:val="18"/>
                  <w:szCs w:val="18"/>
                  <w:lang w:eastAsia="en-NZ"/>
                </w:rPr>
                <w:t>Injury Severity (Rotational)</w:t>
              </w:r>
            </w:ins>
          </w:p>
        </w:tc>
      </w:tr>
      <w:tr w:rsidR="00C95815" w:rsidRPr="00BC696D" w:rsidTr="00B50E9B">
        <w:tblPrEx>
          <w:tblPrExChange w:id="4139" w:author="Doug King" w:date="2016-05-19T12:49:00Z">
            <w:tblPrEx>
              <w:tblW w:w="6586" w:type="dxa"/>
            </w:tblPrEx>
          </w:tblPrExChange>
        </w:tblPrEx>
        <w:trPr>
          <w:trHeight w:val="227"/>
          <w:jc w:val="center"/>
          <w:ins w:id="4140" w:author="Doug King" w:date="2016-05-19T12:47:00Z"/>
          <w:trPrChange w:id="4141"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142"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4143" w:author="Doug King" w:date="2016-05-19T12:47:00Z"/>
                <w:rFonts w:ascii="Arial Narrow" w:eastAsia="Times New Roman" w:hAnsi="Arial Narrow" w:cs="Times New Roman"/>
                <w:b/>
                <w:bCs/>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144"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145" w:author="Doug King" w:date="2016-05-19T12:47:00Z"/>
                <w:rFonts w:ascii="Arial Narrow" w:eastAsia="Times New Roman" w:hAnsi="Arial Narrow" w:cs="Times New Roman"/>
                <w:color w:val="000000"/>
                <w:sz w:val="18"/>
                <w:szCs w:val="18"/>
                <w:lang w:val="en-NZ" w:eastAsia="en-NZ"/>
              </w:rPr>
            </w:pPr>
            <w:ins w:id="4146" w:author="Doug King" w:date="2016-05-19T12:47:00Z">
              <w:r>
                <w:rPr>
                  <w:rFonts w:ascii="Arial Narrow" w:eastAsia="Times New Roman" w:hAnsi="Arial Narrow" w:cs="Times New Roman"/>
                  <w:color w:val="000000"/>
                  <w:sz w:val="18"/>
                  <w:szCs w:val="18"/>
                  <w:lang w:val="en-NZ" w:eastAsia="en-NZ"/>
                </w:rPr>
                <w:t>Mild</w:t>
              </w:r>
            </w:ins>
          </w:p>
        </w:tc>
        <w:tc>
          <w:tcPr>
            <w:tcW w:w="1510" w:type="dxa"/>
            <w:tcBorders>
              <w:top w:val="nil"/>
              <w:left w:val="nil"/>
              <w:bottom w:val="nil"/>
            </w:tcBorders>
            <w:shd w:val="clear" w:color="auto" w:fill="auto"/>
            <w:noWrap/>
            <w:vAlign w:val="center"/>
            <w:hideMark/>
            <w:tcPrChange w:id="4147"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148" w:author="Doug King" w:date="2016-05-19T12:47:00Z"/>
                <w:rFonts w:ascii="Arial Narrow" w:eastAsia="Times New Roman" w:hAnsi="Arial Narrow" w:cs="Times New Roman"/>
                <w:color w:val="000000"/>
                <w:sz w:val="18"/>
                <w:szCs w:val="18"/>
                <w:lang w:val="en-NZ" w:eastAsia="en-NZ"/>
              </w:rPr>
            </w:pPr>
            <w:ins w:id="4149" w:author="Doug King" w:date="2016-05-19T12:47:00Z">
              <w:r>
                <w:rPr>
                  <w:rFonts w:ascii="Arial Narrow" w:eastAsia="Times New Roman" w:hAnsi="Arial Narrow" w:cs="Times New Roman"/>
                  <w:color w:val="000000"/>
                  <w:sz w:val="18"/>
                  <w:szCs w:val="18"/>
                  <w:lang w:eastAsia="en-NZ"/>
                </w:rPr>
                <w:t>&lt;4,600 rad/s</w:t>
              </w:r>
              <w:r>
                <w:rPr>
                  <w:rFonts w:ascii="Arial Narrow" w:eastAsia="Times New Roman" w:hAnsi="Arial Narrow" w:cs="Times New Roman"/>
                  <w:color w:val="000000"/>
                  <w:sz w:val="18"/>
                  <w:szCs w:val="18"/>
                  <w:vertAlign w:val="superscript"/>
                  <w:lang w:eastAsia="en-NZ"/>
                </w:rPr>
                <w:t>2</w:t>
              </w:r>
            </w:ins>
          </w:p>
        </w:tc>
        <w:tc>
          <w:tcPr>
            <w:tcW w:w="1095" w:type="dxa"/>
            <w:tcBorders>
              <w:top w:val="nil"/>
              <w:bottom w:val="nil"/>
              <w:right w:val="single" w:sz="4" w:space="0" w:color="auto"/>
            </w:tcBorders>
            <w:shd w:val="clear" w:color="auto" w:fill="auto"/>
            <w:noWrap/>
            <w:vAlign w:val="center"/>
            <w:hideMark/>
            <w:tcPrChange w:id="4150"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51" w:author="Doug King" w:date="2016-05-19T12:47:00Z"/>
                <w:rFonts w:ascii="Arial Narrow" w:eastAsia="Times New Roman" w:hAnsi="Arial Narrow" w:cs="Times New Roman"/>
                <w:color w:val="000000"/>
                <w:sz w:val="18"/>
                <w:szCs w:val="18"/>
                <w:lang w:val="en-NZ" w:eastAsia="en-NZ"/>
              </w:rPr>
            </w:pPr>
            <w:ins w:id="4152" w:author="Doug King" w:date="2016-05-19T12:47:00Z">
              <w:r>
                <w:rPr>
                  <w:rFonts w:ascii="Arial Narrow" w:eastAsia="Times New Roman" w:hAnsi="Arial Narrow" w:cs="Times New Roman"/>
                  <w:color w:val="000000"/>
                  <w:sz w:val="18"/>
                  <w:szCs w:val="18"/>
                  <w:lang w:eastAsia="en-NZ"/>
                </w:rPr>
                <w:t>4,238 (88.3)</w:t>
              </w:r>
            </w:ins>
          </w:p>
        </w:tc>
        <w:tc>
          <w:tcPr>
            <w:tcW w:w="971" w:type="dxa"/>
            <w:tcBorders>
              <w:top w:val="nil"/>
              <w:left w:val="nil"/>
              <w:bottom w:val="nil"/>
              <w:right w:val="nil"/>
            </w:tcBorders>
            <w:shd w:val="clear" w:color="auto" w:fill="auto"/>
            <w:noWrap/>
            <w:vAlign w:val="center"/>
            <w:hideMark/>
            <w:tcPrChange w:id="4153"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54" w:author="Doug King" w:date="2016-05-19T12:47:00Z"/>
                <w:rFonts w:ascii="Arial Narrow" w:eastAsia="Times New Roman" w:hAnsi="Arial Narrow" w:cs="Times New Roman"/>
                <w:color w:val="000000"/>
                <w:sz w:val="18"/>
                <w:szCs w:val="18"/>
                <w:lang w:val="en-NZ" w:eastAsia="en-NZ"/>
              </w:rPr>
            </w:pPr>
            <w:ins w:id="4155" w:author="Doug King" w:date="2016-05-19T12:47:00Z">
              <w:r>
                <w:rPr>
                  <w:rFonts w:ascii="Arial Narrow" w:eastAsia="Times New Roman" w:hAnsi="Arial Narrow" w:cs="Times New Roman"/>
                  <w:color w:val="000000"/>
                  <w:sz w:val="18"/>
                  <w:szCs w:val="18"/>
                  <w:lang w:eastAsia="en-NZ"/>
                </w:rPr>
                <w:t>673 (88.1)</w:t>
              </w:r>
            </w:ins>
          </w:p>
        </w:tc>
        <w:tc>
          <w:tcPr>
            <w:tcW w:w="1095" w:type="dxa"/>
            <w:tcBorders>
              <w:top w:val="nil"/>
              <w:left w:val="single" w:sz="4" w:space="0" w:color="auto"/>
              <w:bottom w:val="nil"/>
              <w:right w:val="single" w:sz="4" w:space="0" w:color="auto"/>
            </w:tcBorders>
            <w:shd w:val="clear" w:color="auto" w:fill="auto"/>
            <w:noWrap/>
            <w:vAlign w:val="center"/>
            <w:hideMark/>
            <w:tcPrChange w:id="4156"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57" w:author="Doug King" w:date="2016-05-19T12:47:00Z"/>
                <w:rFonts w:ascii="Arial Narrow" w:eastAsia="Times New Roman" w:hAnsi="Arial Narrow" w:cs="Times New Roman"/>
                <w:color w:val="000000"/>
                <w:sz w:val="18"/>
                <w:szCs w:val="18"/>
                <w:lang w:val="en-NZ" w:eastAsia="en-NZ"/>
              </w:rPr>
            </w:pPr>
            <w:ins w:id="4158" w:author="Doug King" w:date="2016-05-19T12:47:00Z">
              <w:r>
                <w:rPr>
                  <w:rFonts w:ascii="Arial Narrow" w:eastAsia="Times New Roman" w:hAnsi="Arial Narrow" w:cs="Times New Roman"/>
                  <w:color w:val="000000"/>
                  <w:sz w:val="18"/>
                  <w:szCs w:val="18"/>
                  <w:lang w:eastAsia="en-NZ"/>
                </w:rPr>
                <w:t>2,795 (89.3)</w:t>
              </w:r>
            </w:ins>
          </w:p>
        </w:tc>
        <w:tc>
          <w:tcPr>
            <w:tcW w:w="1026" w:type="dxa"/>
            <w:tcBorders>
              <w:top w:val="nil"/>
              <w:left w:val="nil"/>
              <w:bottom w:val="nil"/>
              <w:right w:val="nil"/>
            </w:tcBorders>
            <w:shd w:val="clear" w:color="auto" w:fill="auto"/>
            <w:noWrap/>
            <w:vAlign w:val="center"/>
            <w:hideMark/>
            <w:tcPrChange w:id="4159"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60" w:author="Doug King" w:date="2016-05-19T12:47:00Z"/>
                <w:rFonts w:ascii="Arial Narrow" w:eastAsia="Times New Roman" w:hAnsi="Arial Narrow" w:cs="Times New Roman"/>
                <w:color w:val="000000"/>
                <w:sz w:val="18"/>
                <w:szCs w:val="18"/>
                <w:lang w:val="en-NZ" w:eastAsia="en-NZ"/>
              </w:rPr>
            </w:pPr>
            <w:ins w:id="4161" w:author="Doug King" w:date="2016-05-19T12:47:00Z">
              <w:r>
                <w:rPr>
                  <w:rFonts w:ascii="Arial Narrow" w:eastAsia="Times New Roman" w:hAnsi="Arial Narrow" w:cs="Times New Roman"/>
                  <w:color w:val="000000"/>
                  <w:sz w:val="18"/>
                  <w:szCs w:val="18"/>
                  <w:lang w:eastAsia="en-NZ"/>
                </w:rPr>
                <w:t>860 (85.3)</w:t>
              </w:r>
            </w:ins>
          </w:p>
        </w:tc>
      </w:tr>
      <w:tr w:rsidR="00C95815" w:rsidRPr="00BC696D" w:rsidTr="00B50E9B">
        <w:tblPrEx>
          <w:tblPrExChange w:id="4162" w:author="Doug King" w:date="2016-05-19T12:49:00Z">
            <w:tblPrEx>
              <w:tblW w:w="6586" w:type="dxa"/>
            </w:tblPrEx>
          </w:tblPrExChange>
        </w:tblPrEx>
        <w:trPr>
          <w:trHeight w:val="227"/>
          <w:jc w:val="center"/>
          <w:ins w:id="4163" w:author="Doug King" w:date="2016-05-19T12:47:00Z"/>
          <w:trPrChange w:id="4164"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165"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166"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167"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168" w:author="Doug King" w:date="2016-05-19T12:47:00Z"/>
                <w:rFonts w:ascii="Arial Narrow" w:eastAsia="Times New Roman" w:hAnsi="Arial Narrow" w:cs="Times New Roman"/>
                <w:color w:val="000000"/>
                <w:sz w:val="18"/>
                <w:szCs w:val="18"/>
                <w:lang w:val="en-NZ" w:eastAsia="en-NZ"/>
              </w:rPr>
            </w:pPr>
            <w:ins w:id="4169" w:author="Doug King" w:date="2016-05-19T12:47:00Z">
              <w:r>
                <w:rPr>
                  <w:rFonts w:ascii="Arial Narrow" w:eastAsia="Times New Roman" w:hAnsi="Arial Narrow" w:cs="Times New Roman"/>
                  <w:color w:val="000000"/>
                  <w:sz w:val="18"/>
                  <w:szCs w:val="18"/>
                  <w:lang w:val="en-NZ" w:eastAsia="en-NZ"/>
                </w:rPr>
                <w:t>Moderate</w:t>
              </w:r>
            </w:ins>
          </w:p>
        </w:tc>
        <w:tc>
          <w:tcPr>
            <w:tcW w:w="1510" w:type="dxa"/>
            <w:tcBorders>
              <w:top w:val="nil"/>
              <w:left w:val="nil"/>
              <w:bottom w:val="nil"/>
            </w:tcBorders>
            <w:shd w:val="clear" w:color="auto" w:fill="auto"/>
            <w:noWrap/>
            <w:vAlign w:val="center"/>
            <w:hideMark/>
            <w:tcPrChange w:id="4170"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171" w:author="Doug King" w:date="2016-05-19T12:47:00Z"/>
                <w:rFonts w:ascii="Arial Narrow" w:eastAsia="Times New Roman" w:hAnsi="Arial Narrow" w:cs="Times New Roman"/>
                <w:color w:val="000000"/>
                <w:sz w:val="18"/>
                <w:szCs w:val="18"/>
                <w:lang w:val="en-NZ" w:eastAsia="en-NZ"/>
              </w:rPr>
            </w:pPr>
            <w:ins w:id="4172" w:author="Doug King" w:date="2016-05-19T12:47:00Z">
              <w:r>
                <w:rPr>
                  <w:rFonts w:ascii="Arial Narrow" w:eastAsia="Times New Roman" w:hAnsi="Arial Narrow" w:cs="Times New Roman"/>
                  <w:color w:val="000000"/>
                  <w:sz w:val="18"/>
                  <w:szCs w:val="18"/>
                  <w:lang w:eastAsia="en-NZ"/>
                </w:rPr>
                <w:t>4,600-7,900 rad/s</w:t>
              </w:r>
              <w:r>
                <w:rPr>
                  <w:rFonts w:ascii="Arial Narrow" w:eastAsia="Times New Roman" w:hAnsi="Arial Narrow" w:cs="Times New Roman"/>
                  <w:color w:val="000000"/>
                  <w:sz w:val="18"/>
                  <w:szCs w:val="18"/>
                  <w:vertAlign w:val="superscript"/>
                  <w:lang w:eastAsia="en-NZ"/>
                </w:rPr>
                <w:t>2</w:t>
              </w:r>
            </w:ins>
          </w:p>
        </w:tc>
        <w:tc>
          <w:tcPr>
            <w:tcW w:w="1095" w:type="dxa"/>
            <w:tcBorders>
              <w:top w:val="nil"/>
              <w:bottom w:val="nil"/>
              <w:right w:val="single" w:sz="4" w:space="0" w:color="auto"/>
            </w:tcBorders>
            <w:shd w:val="clear" w:color="auto" w:fill="auto"/>
            <w:noWrap/>
            <w:vAlign w:val="center"/>
            <w:hideMark/>
            <w:tcPrChange w:id="4173"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74" w:author="Doug King" w:date="2016-05-19T12:47:00Z"/>
                <w:rFonts w:ascii="Arial Narrow" w:eastAsia="Times New Roman" w:hAnsi="Arial Narrow" w:cs="Times New Roman"/>
                <w:color w:val="000000"/>
                <w:sz w:val="18"/>
                <w:szCs w:val="18"/>
                <w:lang w:val="en-NZ" w:eastAsia="en-NZ"/>
              </w:rPr>
            </w:pPr>
            <w:ins w:id="4175" w:author="Doug King" w:date="2016-05-19T12:47:00Z">
              <w:r>
                <w:rPr>
                  <w:rFonts w:ascii="Arial Narrow" w:eastAsia="Times New Roman" w:hAnsi="Arial Narrow" w:cs="Times New Roman"/>
                  <w:color w:val="000000"/>
                  <w:sz w:val="18"/>
                  <w:szCs w:val="18"/>
                  <w:lang w:eastAsia="en-NZ"/>
                </w:rPr>
                <w:t>344 (7.0)</w:t>
              </w:r>
            </w:ins>
          </w:p>
        </w:tc>
        <w:tc>
          <w:tcPr>
            <w:tcW w:w="971" w:type="dxa"/>
            <w:tcBorders>
              <w:top w:val="nil"/>
              <w:left w:val="nil"/>
              <w:bottom w:val="nil"/>
              <w:right w:val="nil"/>
            </w:tcBorders>
            <w:shd w:val="clear" w:color="auto" w:fill="auto"/>
            <w:noWrap/>
            <w:vAlign w:val="center"/>
            <w:hideMark/>
            <w:tcPrChange w:id="4176"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77" w:author="Doug King" w:date="2016-05-19T12:47:00Z"/>
                <w:rFonts w:ascii="Arial Narrow" w:eastAsia="Times New Roman" w:hAnsi="Arial Narrow" w:cs="Times New Roman"/>
                <w:color w:val="000000"/>
                <w:sz w:val="18"/>
                <w:szCs w:val="18"/>
                <w:lang w:val="en-NZ" w:eastAsia="en-NZ"/>
              </w:rPr>
            </w:pPr>
            <w:ins w:id="4178" w:author="Doug King" w:date="2016-05-19T12:47:00Z">
              <w:r>
                <w:rPr>
                  <w:rFonts w:ascii="Arial Narrow" w:eastAsia="Times New Roman" w:hAnsi="Arial Narrow" w:cs="Times New Roman"/>
                  <w:color w:val="000000"/>
                  <w:sz w:val="18"/>
                  <w:szCs w:val="18"/>
                  <w:lang w:eastAsia="en-NZ"/>
                </w:rPr>
                <w:t>57 (7.5)</w:t>
              </w:r>
            </w:ins>
          </w:p>
        </w:tc>
        <w:tc>
          <w:tcPr>
            <w:tcW w:w="1095" w:type="dxa"/>
            <w:tcBorders>
              <w:top w:val="nil"/>
              <w:left w:val="single" w:sz="4" w:space="0" w:color="auto"/>
              <w:bottom w:val="nil"/>
              <w:right w:val="single" w:sz="4" w:space="0" w:color="auto"/>
            </w:tcBorders>
            <w:shd w:val="clear" w:color="auto" w:fill="auto"/>
            <w:noWrap/>
            <w:vAlign w:val="center"/>
            <w:hideMark/>
            <w:tcPrChange w:id="4179"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80" w:author="Doug King" w:date="2016-05-19T12:47:00Z"/>
                <w:rFonts w:ascii="Arial Narrow" w:eastAsia="Times New Roman" w:hAnsi="Arial Narrow" w:cs="Times New Roman"/>
                <w:color w:val="000000"/>
                <w:sz w:val="18"/>
                <w:szCs w:val="18"/>
                <w:lang w:val="en-NZ" w:eastAsia="en-NZ"/>
              </w:rPr>
            </w:pPr>
            <w:ins w:id="4181" w:author="Doug King" w:date="2016-05-19T12:47:00Z">
              <w:r>
                <w:rPr>
                  <w:rFonts w:ascii="Arial Narrow" w:eastAsia="Times New Roman" w:hAnsi="Arial Narrow" w:cs="Times New Roman"/>
                  <w:color w:val="000000"/>
                  <w:sz w:val="18"/>
                  <w:szCs w:val="18"/>
                  <w:lang w:eastAsia="en-NZ"/>
                </w:rPr>
                <w:t>207 (6.6)</w:t>
              </w:r>
            </w:ins>
          </w:p>
        </w:tc>
        <w:tc>
          <w:tcPr>
            <w:tcW w:w="1026" w:type="dxa"/>
            <w:tcBorders>
              <w:top w:val="nil"/>
              <w:left w:val="nil"/>
              <w:bottom w:val="nil"/>
              <w:right w:val="nil"/>
            </w:tcBorders>
            <w:shd w:val="clear" w:color="auto" w:fill="auto"/>
            <w:noWrap/>
            <w:vAlign w:val="center"/>
            <w:hideMark/>
            <w:tcPrChange w:id="4182"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183" w:author="Doug King" w:date="2016-05-19T12:47:00Z"/>
                <w:rFonts w:ascii="Arial Narrow" w:eastAsia="Times New Roman" w:hAnsi="Arial Narrow" w:cs="Times New Roman"/>
                <w:color w:val="000000"/>
                <w:sz w:val="18"/>
                <w:szCs w:val="18"/>
                <w:lang w:val="en-NZ" w:eastAsia="en-NZ"/>
              </w:rPr>
            </w:pPr>
            <w:ins w:id="4184" w:author="Doug King" w:date="2016-05-19T12:47:00Z">
              <w:r>
                <w:rPr>
                  <w:rFonts w:ascii="Arial Narrow" w:eastAsia="Times New Roman" w:hAnsi="Arial Narrow" w:cs="Times New Roman"/>
                  <w:color w:val="000000"/>
                  <w:sz w:val="18"/>
                  <w:szCs w:val="18"/>
                  <w:lang w:eastAsia="en-NZ"/>
                </w:rPr>
                <w:t>80 (7.9)</w:t>
              </w:r>
            </w:ins>
          </w:p>
        </w:tc>
      </w:tr>
      <w:tr w:rsidR="00C95815" w:rsidRPr="00BC696D" w:rsidTr="00B50E9B">
        <w:tblPrEx>
          <w:tblPrExChange w:id="4185" w:author="Doug King" w:date="2016-05-19T12:49:00Z">
            <w:tblPrEx>
              <w:tblW w:w="6586" w:type="dxa"/>
            </w:tblPrEx>
          </w:tblPrExChange>
        </w:tblPrEx>
        <w:trPr>
          <w:trHeight w:val="227"/>
          <w:jc w:val="center"/>
          <w:ins w:id="4186" w:author="Doug King" w:date="2016-05-19T12:47:00Z"/>
          <w:trPrChange w:id="4187"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188"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189"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single" w:sz="4" w:space="0" w:color="auto"/>
              <w:right w:val="nil"/>
            </w:tcBorders>
            <w:shd w:val="clear" w:color="auto" w:fill="auto"/>
            <w:noWrap/>
            <w:vAlign w:val="center"/>
            <w:hideMark/>
            <w:tcPrChange w:id="4190"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191" w:author="Doug King" w:date="2016-05-19T12:47:00Z"/>
                <w:rFonts w:ascii="Arial Narrow" w:eastAsia="Times New Roman" w:hAnsi="Arial Narrow" w:cs="Times New Roman"/>
                <w:color w:val="000000"/>
                <w:sz w:val="18"/>
                <w:szCs w:val="18"/>
                <w:lang w:val="en-NZ" w:eastAsia="en-NZ"/>
              </w:rPr>
            </w:pPr>
            <w:ins w:id="4192" w:author="Doug King" w:date="2016-05-19T12:47:00Z">
              <w:r>
                <w:rPr>
                  <w:rFonts w:ascii="Arial Narrow" w:eastAsia="Times New Roman" w:hAnsi="Arial Narrow" w:cs="Times New Roman"/>
                  <w:color w:val="000000"/>
                  <w:sz w:val="18"/>
                  <w:szCs w:val="18"/>
                  <w:lang w:val="en-NZ" w:eastAsia="en-NZ"/>
                </w:rPr>
                <w:t>Severe</w:t>
              </w:r>
            </w:ins>
          </w:p>
        </w:tc>
        <w:tc>
          <w:tcPr>
            <w:tcW w:w="1510" w:type="dxa"/>
            <w:tcBorders>
              <w:top w:val="nil"/>
              <w:left w:val="nil"/>
              <w:bottom w:val="single" w:sz="4" w:space="0" w:color="auto"/>
            </w:tcBorders>
            <w:shd w:val="clear" w:color="auto" w:fill="auto"/>
            <w:noWrap/>
            <w:vAlign w:val="center"/>
            <w:hideMark/>
            <w:tcPrChange w:id="4193"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194" w:author="Doug King" w:date="2016-05-19T12:47:00Z"/>
                <w:rFonts w:ascii="Arial Narrow" w:eastAsia="Times New Roman" w:hAnsi="Arial Narrow" w:cs="Times New Roman"/>
                <w:color w:val="000000"/>
                <w:sz w:val="18"/>
                <w:szCs w:val="18"/>
                <w:lang w:val="en-NZ" w:eastAsia="en-NZ"/>
              </w:rPr>
            </w:pPr>
            <w:ins w:id="4195" w:author="Doug King" w:date="2016-05-19T12:47:00Z">
              <w:r>
                <w:rPr>
                  <w:rFonts w:ascii="Arial Narrow" w:eastAsia="Times New Roman" w:hAnsi="Arial Narrow" w:cs="Times New Roman"/>
                  <w:color w:val="000000"/>
                  <w:sz w:val="18"/>
                  <w:szCs w:val="18"/>
                  <w:lang w:eastAsia="en-NZ"/>
                </w:rPr>
                <w:t>&gt;7,900 rad/s</w:t>
              </w:r>
              <w:r>
                <w:rPr>
                  <w:rFonts w:ascii="Arial Narrow" w:eastAsia="Times New Roman" w:hAnsi="Arial Narrow" w:cs="Times New Roman"/>
                  <w:color w:val="000000"/>
                  <w:sz w:val="18"/>
                  <w:szCs w:val="18"/>
                  <w:vertAlign w:val="superscript"/>
                  <w:lang w:eastAsia="en-NZ"/>
                </w:rPr>
                <w:t>2</w:t>
              </w:r>
            </w:ins>
          </w:p>
        </w:tc>
        <w:tc>
          <w:tcPr>
            <w:tcW w:w="1095" w:type="dxa"/>
            <w:tcBorders>
              <w:top w:val="nil"/>
              <w:bottom w:val="single" w:sz="4" w:space="0" w:color="auto"/>
              <w:right w:val="single" w:sz="4" w:space="0" w:color="auto"/>
            </w:tcBorders>
            <w:shd w:val="clear" w:color="auto" w:fill="auto"/>
            <w:noWrap/>
            <w:vAlign w:val="center"/>
            <w:hideMark/>
            <w:tcPrChange w:id="4196"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197" w:author="Doug King" w:date="2016-05-19T12:47:00Z"/>
                <w:rFonts w:ascii="Arial Narrow" w:eastAsia="Times New Roman" w:hAnsi="Arial Narrow" w:cs="Times New Roman"/>
                <w:color w:val="000000"/>
                <w:sz w:val="18"/>
                <w:szCs w:val="18"/>
                <w:lang w:val="en-NZ" w:eastAsia="en-NZ"/>
              </w:rPr>
            </w:pPr>
            <w:ins w:id="4198" w:author="Doug King" w:date="2016-05-19T12:47:00Z">
              <w:r>
                <w:rPr>
                  <w:rFonts w:ascii="Arial Narrow" w:eastAsia="Times New Roman" w:hAnsi="Arial Narrow" w:cs="Times New Roman"/>
                  <w:color w:val="000000"/>
                  <w:sz w:val="18"/>
                  <w:szCs w:val="18"/>
                  <w:lang w:eastAsia="en-NZ"/>
                </w:rPr>
                <w:t>231 (4.7)</w:t>
              </w:r>
            </w:ins>
          </w:p>
        </w:tc>
        <w:tc>
          <w:tcPr>
            <w:tcW w:w="971" w:type="dxa"/>
            <w:tcBorders>
              <w:top w:val="nil"/>
              <w:left w:val="nil"/>
              <w:bottom w:val="single" w:sz="4" w:space="0" w:color="auto"/>
              <w:right w:val="nil"/>
            </w:tcBorders>
            <w:shd w:val="clear" w:color="auto" w:fill="auto"/>
            <w:noWrap/>
            <w:vAlign w:val="center"/>
            <w:hideMark/>
            <w:tcPrChange w:id="4199" w:author="Doug King" w:date="2016-05-19T12:49:00Z">
              <w:tcPr>
                <w:tcW w:w="971"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200" w:author="Doug King" w:date="2016-05-19T12:47:00Z"/>
                <w:rFonts w:ascii="Arial Narrow" w:eastAsia="Times New Roman" w:hAnsi="Arial Narrow" w:cs="Times New Roman"/>
                <w:color w:val="000000"/>
                <w:sz w:val="18"/>
                <w:szCs w:val="18"/>
                <w:lang w:val="en-NZ" w:eastAsia="en-NZ"/>
              </w:rPr>
            </w:pPr>
            <w:ins w:id="4201" w:author="Doug King" w:date="2016-05-19T12:47:00Z">
              <w:r>
                <w:rPr>
                  <w:rFonts w:ascii="Arial Narrow" w:eastAsia="Times New Roman" w:hAnsi="Arial Narrow" w:cs="Times New Roman"/>
                  <w:color w:val="000000"/>
                  <w:sz w:val="18"/>
                  <w:szCs w:val="18"/>
                  <w:lang w:eastAsia="en-NZ"/>
                </w:rPr>
                <w:t>34 (4.5)</w:t>
              </w:r>
              <w:r>
                <w:rPr>
                  <w:rFonts w:ascii="Arial Narrow" w:eastAsia="Times New Roman" w:hAnsi="Arial Narrow" w:cs="Times New Roman"/>
                  <w:color w:val="000000"/>
                  <w:sz w:val="18"/>
                  <w:szCs w:val="18"/>
                  <w:vertAlign w:val="superscript"/>
                  <w:lang w:eastAsia="en-NZ"/>
                </w:rPr>
                <w:t>c</w:t>
              </w:r>
            </w:ins>
          </w:p>
        </w:tc>
        <w:tc>
          <w:tcPr>
            <w:tcW w:w="1095" w:type="dxa"/>
            <w:tcBorders>
              <w:top w:val="nil"/>
              <w:left w:val="single" w:sz="4" w:space="0" w:color="auto"/>
              <w:bottom w:val="single" w:sz="4" w:space="0" w:color="auto"/>
              <w:right w:val="single" w:sz="4" w:space="0" w:color="auto"/>
            </w:tcBorders>
            <w:shd w:val="clear" w:color="auto" w:fill="auto"/>
            <w:noWrap/>
            <w:vAlign w:val="center"/>
            <w:hideMark/>
            <w:tcPrChange w:id="4202"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03" w:author="Doug King" w:date="2016-05-19T12:47:00Z"/>
                <w:rFonts w:ascii="Arial Narrow" w:eastAsia="Times New Roman" w:hAnsi="Arial Narrow" w:cs="Times New Roman"/>
                <w:color w:val="000000"/>
                <w:sz w:val="18"/>
                <w:szCs w:val="18"/>
                <w:lang w:val="en-NZ" w:eastAsia="en-NZ"/>
              </w:rPr>
            </w:pPr>
            <w:ins w:id="4204" w:author="Doug King" w:date="2016-05-19T12:47:00Z">
              <w:r>
                <w:rPr>
                  <w:rFonts w:ascii="Arial Narrow" w:eastAsia="Times New Roman" w:hAnsi="Arial Narrow" w:cs="Times New Roman"/>
                  <w:color w:val="000000"/>
                  <w:sz w:val="18"/>
                  <w:szCs w:val="18"/>
                  <w:lang w:eastAsia="en-NZ"/>
                </w:rPr>
                <w:t>129 (4.1)</w:t>
              </w:r>
              <w:r>
                <w:rPr>
                  <w:rFonts w:ascii="Arial Narrow" w:eastAsia="Times New Roman" w:hAnsi="Arial Narrow" w:cs="Times New Roman"/>
                  <w:color w:val="000000"/>
                  <w:sz w:val="18"/>
                  <w:szCs w:val="18"/>
                  <w:vertAlign w:val="superscript"/>
                  <w:lang w:eastAsia="en-NZ"/>
                </w:rPr>
                <w:t>c</w:t>
              </w:r>
            </w:ins>
          </w:p>
        </w:tc>
        <w:tc>
          <w:tcPr>
            <w:tcW w:w="1026" w:type="dxa"/>
            <w:tcBorders>
              <w:top w:val="nil"/>
              <w:left w:val="nil"/>
              <w:bottom w:val="single" w:sz="4" w:space="0" w:color="auto"/>
              <w:right w:val="nil"/>
            </w:tcBorders>
            <w:shd w:val="clear" w:color="auto" w:fill="auto"/>
            <w:noWrap/>
            <w:vAlign w:val="center"/>
            <w:hideMark/>
            <w:tcPrChange w:id="4205"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206" w:author="Doug King" w:date="2016-05-19T12:47:00Z"/>
                <w:rFonts w:ascii="Arial Narrow" w:eastAsia="Times New Roman" w:hAnsi="Arial Narrow" w:cs="Times New Roman"/>
                <w:color w:val="000000"/>
                <w:sz w:val="18"/>
                <w:szCs w:val="18"/>
                <w:lang w:val="en-NZ" w:eastAsia="en-NZ"/>
              </w:rPr>
            </w:pPr>
            <w:ins w:id="4207" w:author="Doug King" w:date="2016-05-19T12:47:00Z">
              <w:r>
                <w:rPr>
                  <w:rFonts w:ascii="Arial Narrow" w:eastAsia="Times New Roman" w:hAnsi="Arial Narrow" w:cs="Times New Roman"/>
                  <w:color w:val="000000"/>
                  <w:sz w:val="18"/>
                  <w:szCs w:val="18"/>
                  <w:lang w:eastAsia="en-NZ"/>
                </w:rPr>
                <w:t>68 (6.7)</w:t>
              </w:r>
              <w:r>
                <w:rPr>
                  <w:rFonts w:ascii="Arial Narrow" w:eastAsia="Times New Roman" w:hAnsi="Arial Narrow" w:cs="Times New Roman"/>
                  <w:color w:val="000000"/>
                  <w:sz w:val="18"/>
                  <w:szCs w:val="18"/>
                  <w:vertAlign w:val="superscript"/>
                  <w:lang w:eastAsia="en-NZ"/>
                </w:rPr>
                <w:t>ab</w:t>
              </w:r>
            </w:ins>
          </w:p>
        </w:tc>
      </w:tr>
      <w:tr w:rsidR="00B50E9B" w:rsidRPr="00BC696D" w:rsidTr="00B50E9B">
        <w:tblPrEx>
          <w:tblPrExChange w:id="4208" w:author="Doug King" w:date="2016-05-19T12:49:00Z">
            <w:tblPrEx>
              <w:tblW w:w="6959" w:type="dxa"/>
            </w:tblPrEx>
          </w:tblPrExChange>
        </w:tblPrEx>
        <w:trPr>
          <w:trHeight w:val="227"/>
          <w:jc w:val="center"/>
          <w:ins w:id="4209" w:author="Doug King" w:date="2016-05-19T12:47:00Z"/>
          <w:trPrChange w:id="4210" w:author="Doug King" w:date="2016-05-19T12:49:00Z">
            <w:trPr>
              <w:trHeight w:val="20"/>
            </w:trPr>
          </w:trPrChange>
        </w:trPr>
        <w:tc>
          <w:tcPr>
            <w:tcW w:w="6959" w:type="dxa"/>
            <w:gridSpan w:val="7"/>
            <w:tcBorders>
              <w:top w:val="nil"/>
              <w:bottom w:val="nil"/>
              <w:right w:val="nil"/>
            </w:tcBorders>
            <w:shd w:val="clear" w:color="auto" w:fill="auto"/>
            <w:noWrap/>
            <w:vAlign w:val="center"/>
            <w:hideMark/>
            <w:tcPrChange w:id="4211" w:author="Doug King" w:date="2016-05-19T12:49:00Z">
              <w:tcPr>
                <w:tcW w:w="6959" w:type="dxa"/>
                <w:gridSpan w:val="1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12" w:author="Doug King" w:date="2016-05-19T12:47:00Z"/>
                <w:rFonts w:ascii="Arial Narrow" w:eastAsia="Times New Roman" w:hAnsi="Arial Narrow" w:cs="Times New Roman"/>
                <w:b/>
                <w:bCs/>
                <w:color w:val="000000"/>
                <w:sz w:val="18"/>
                <w:szCs w:val="18"/>
                <w:lang w:val="en-NZ" w:eastAsia="en-NZ"/>
              </w:rPr>
            </w:pPr>
            <w:ins w:id="4213" w:author="Doug King" w:date="2016-05-19T12:47:00Z">
              <w:r>
                <w:rPr>
                  <w:rFonts w:ascii="Arial Narrow" w:eastAsia="Times New Roman" w:hAnsi="Arial Narrow" w:cs="Times New Roman"/>
                  <w:b/>
                  <w:bCs/>
                  <w:color w:val="000000"/>
                  <w:sz w:val="18"/>
                  <w:szCs w:val="18"/>
                  <w:lang w:eastAsia="en-NZ"/>
                </w:rPr>
                <w:t>Head Impact Telemetry severity profile (HIT</w:t>
              </w:r>
              <w:r>
                <w:rPr>
                  <w:rFonts w:ascii="Arial Narrow" w:eastAsia="Times New Roman" w:hAnsi="Arial Narrow" w:cs="Times New Roman"/>
                  <w:b/>
                  <w:bCs/>
                  <w:color w:val="000000"/>
                  <w:sz w:val="18"/>
                  <w:szCs w:val="18"/>
                  <w:vertAlign w:val="subscript"/>
                  <w:lang w:eastAsia="en-NZ"/>
                </w:rPr>
                <w:t>SP</w:t>
              </w:r>
              <w:r>
                <w:rPr>
                  <w:rFonts w:ascii="Arial Narrow" w:eastAsia="Times New Roman" w:hAnsi="Arial Narrow" w:cs="Times New Roman"/>
                  <w:b/>
                  <w:bCs/>
                  <w:color w:val="000000"/>
                  <w:sz w:val="18"/>
                  <w:szCs w:val="18"/>
                  <w:lang w:eastAsia="en-NZ"/>
                </w:rPr>
                <w:t>)</w:t>
              </w:r>
            </w:ins>
          </w:p>
        </w:tc>
      </w:tr>
      <w:tr w:rsidR="00C95815" w:rsidRPr="00BC696D" w:rsidTr="00B50E9B">
        <w:tblPrEx>
          <w:tblPrExChange w:id="4214" w:author="Doug King" w:date="2016-05-19T12:49:00Z">
            <w:tblPrEx>
              <w:tblW w:w="6586" w:type="dxa"/>
            </w:tblPrEx>
          </w:tblPrExChange>
        </w:tblPrEx>
        <w:trPr>
          <w:trHeight w:val="227"/>
          <w:jc w:val="center"/>
          <w:ins w:id="4215" w:author="Doug King" w:date="2016-05-19T12:47:00Z"/>
          <w:trPrChange w:id="4216"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217"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4218" w:author="Doug King" w:date="2016-05-19T12:47:00Z"/>
                <w:rFonts w:ascii="Arial Narrow" w:eastAsia="Times New Roman" w:hAnsi="Arial Narrow" w:cs="Times New Roman"/>
                <w:b/>
                <w:bCs/>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219"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20" w:author="Doug King" w:date="2016-05-19T12:47:00Z"/>
                <w:rFonts w:ascii="Arial Narrow" w:eastAsia="Times New Roman" w:hAnsi="Arial Narrow" w:cs="Times New Roman"/>
                <w:color w:val="000000"/>
                <w:sz w:val="18"/>
                <w:szCs w:val="18"/>
                <w:lang w:val="en-NZ" w:eastAsia="en-NZ"/>
              </w:rPr>
            </w:pPr>
            <w:ins w:id="4221" w:author="Doug King" w:date="2016-05-19T12:47:00Z">
              <w:r>
                <w:rPr>
                  <w:rFonts w:ascii="Arial Narrow" w:eastAsia="Times New Roman" w:hAnsi="Arial Narrow" w:cs="Times New Roman"/>
                  <w:color w:val="000000"/>
                  <w:sz w:val="18"/>
                  <w:szCs w:val="18"/>
                  <w:lang w:val="en-NZ" w:eastAsia="en-NZ"/>
                </w:rPr>
                <w:t>Mild</w:t>
              </w:r>
            </w:ins>
          </w:p>
        </w:tc>
        <w:tc>
          <w:tcPr>
            <w:tcW w:w="1510" w:type="dxa"/>
            <w:tcBorders>
              <w:top w:val="nil"/>
              <w:left w:val="nil"/>
              <w:bottom w:val="nil"/>
            </w:tcBorders>
            <w:shd w:val="clear" w:color="auto" w:fill="auto"/>
            <w:noWrap/>
            <w:vAlign w:val="center"/>
            <w:hideMark/>
            <w:tcPrChange w:id="4222"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23" w:author="Doug King" w:date="2016-05-19T12:47:00Z"/>
                <w:rFonts w:ascii="Arial Narrow" w:eastAsia="Times New Roman" w:hAnsi="Arial Narrow" w:cs="Times New Roman"/>
                <w:color w:val="000000"/>
                <w:sz w:val="18"/>
                <w:szCs w:val="18"/>
                <w:lang w:val="en-NZ" w:eastAsia="en-NZ"/>
              </w:rPr>
            </w:pPr>
            <w:ins w:id="4224" w:author="Doug King" w:date="2016-05-19T12:47:00Z">
              <w:r>
                <w:rPr>
                  <w:rFonts w:ascii="Arial Narrow" w:eastAsia="Times New Roman" w:hAnsi="Arial Narrow" w:cs="Times New Roman"/>
                  <w:color w:val="000000"/>
                  <w:sz w:val="18"/>
                  <w:szCs w:val="18"/>
                  <w:lang w:eastAsia="en-NZ"/>
                </w:rPr>
                <w:t>&lt;21</w:t>
              </w:r>
            </w:ins>
          </w:p>
        </w:tc>
        <w:tc>
          <w:tcPr>
            <w:tcW w:w="1095" w:type="dxa"/>
            <w:tcBorders>
              <w:top w:val="nil"/>
              <w:bottom w:val="nil"/>
              <w:right w:val="single" w:sz="4" w:space="0" w:color="auto"/>
            </w:tcBorders>
            <w:shd w:val="clear" w:color="auto" w:fill="auto"/>
            <w:noWrap/>
            <w:vAlign w:val="center"/>
            <w:hideMark/>
            <w:tcPrChange w:id="4225"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26" w:author="Doug King" w:date="2016-05-19T12:47:00Z"/>
                <w:rFonts w:ascii="Arial Narrow" w:eastAsia="Times New Roman" w:hAnsi="Arial Narrow" w:cs="Times New Roman"/>
                <w:color w:val="000000"/>
                <w:sz w:val="18"/>
                <w:szCs w:val="18"/>
                <w:lang w:val="en-NZ" w:eastAsia="en-NZ"/>
              </w:rPr>
            </w:pPr>
            <w:ins w:id="4227" w:author="Doug King" w:date="2016-05-19T12:47:00Z">
              <w:r>
                <w:rPr>
                  <w:rFonts w:ascii="Arial Narrow" w:eastAsia="Times New Roman" w:hAnsi="Arial Narrow" w:cs="Times New Roman"/>
                  <w:color w:val="000000"/>
                  <w:sz w:val="18"/>
                  <w:szCs w:val="18"/>
                  <w:lang w:eastAsia="en-NZ"/>
                </w:rPr>
                <w:t>3,958 (80.7)</w:t>
              </w:r>
            </w:ins>
          </w:p>
        </w:tc>
        <w:tc>
          <w:tcPr>
            <w:tcW w:w="971" w:type="dxa"/>
            <w:tcBorders>
              <w:top w:val="nil"/>
              <w:left w:val="nil"/>
              <w:bottom w:val="nil"/>
              <w:right w:val="nil"/>
            </w:tcBorders>
            <w:shd w:val="clear" w:color="auto" w:fill="auto"/>
            <w:noWrap/>
            <w:vAlign w:val="center"/>
            <w:hideMark/>
            <w:tcPrChange w:id="4228"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229" w:author="Doug King" w:date="2016-05-19T12:47:00Z"/>
                <w:rFonts w:ascii="Arial Narrow" w:eastAsia="Times New Roman" w:hAnsi="Arial Narrow" w:cs="Times New Roman"/>
                <w:color w:val="000000"/>
                <w:sz w:val="18"/>
                <w:szCs w:val="18"/>
                <w:lang w:val="en-NZ" w:eastAsia="en-NZ"/>
              </w:rPr>
            </w:pPr>
            <w:ins w:id="4230" w:author="Doug King" w:date="2016-05-19T12:47:00Z">
              <w:r>
                <w:rPr>
                  <w:rFonts w:ascii="Arial Narrow" w:eastAsia="Times New Roman" w:hAnsi="Arial Narrow" w:cs="Times New Roman"/>
                  <w:color w:val="000000"/>
                  <w:sz w:val="18"/>
                  <w:szCs w:val="18"/>
                  <w:lang w:eastAsia="en-NZ"/>
                </w:rPr>
                <w:t>624 (81.7)</w:t>
              </w:r>
            </w:ins>
          </w:p>
        </w:tc>
        <w:tc>
          <w:tcPr>
            <w:tcW w:w="1095" w:type="dxa"/>
            <w:tcBorders>
              <w:top w:val="nil"/>
              <w:left w:val="single" w:sz="4" w:space="0" w:color="auto"/>
              <w:bottom w:val="nil"/>
              <w:right w:val="single" w:sz="4" w:space="0" w:color="auto"/>
            </w:tcBorders>
            <w:shd w:val="clear" w:color="auto" w:fill="auto"/>
            <w:noWrap/>
            <w:vAlign w:val="center"/>
            <w:hideMark/>
            <w:tcPrChange w:id="4231"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32" w:author="Doug King" w:date="2016-05-19T12:47:00Z"/>
                <w:rFonts w:ascii="Arial Narrow" w:eastAsia="Times New Roman" w:hAnsi="Arial Narrow" w:cs="Times New Roman"/>
                <w:color w:val="000000"/>
                <w:sz w:val="18"/>
                <w:szCs w:val="18"/>
                <w:lang w:val="en-NZ" w:eastAsia="en-NZ"/>
              </w:rPr>
            </w:pPr>
            <w:ins w:id="4233" w:author="Doug King" w:date="2016-05-19T12:47:00Z">
              <w:r>
                <w:rPr>
                  <w:rFonts w:ascii="Arial Narrow" w:eastAsia="Times New Roman" w:hAnsi="Arial Narrow" w:cs="Times New Roman"/>
                  <w:color w:val="000000"/>
                  <w:sz w:val="18"/>
                  <w:szCs w:val="18"/>
                  <w:lang w:eastAsia="en-NZ"/>
                </w:rPr>
                <w:t>2,543 (81.2)</w:t>
              </w:r>
            </w:ins>
          </w:p>
        </w:tc>
        <w:tc>
          <w:tcPr>
            <w:tcW w:w="1026" w:type="dxa"/>
            <w:tcBorders>
              <w:top w:val="nil"/>
              <w:left w:val="nil"/>
              <w:bottom w:val="nil"/>
              <w:right w:val="nil"/>
            </w:tcBorders>
            <w:shd w:val="clear" w:color="auto" w:fill="auto"/>
            <w:noWrap/>
            <w:vAlign w:val="center"/>
            <w:hideMark/>
            <w:tcPrChange w:id="4234"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235" w:author="Doug King" w:date="2016-05-19T12:47:00Z"/>
                <w:rFonts w:ascii="Arial Narrow" w:eastAsia="Times New Roman" w:hAnsi="Arial Narrow" w:cs="Times New Roman"/>
                <w:color w:val="000000"/>
                <w:sz w:val="18"/>
                <w:szCs w:val="18"/>
                <w:lang w:val="en-NZ" w:eastAsia="en-NZ"/>
              </w:rPr>
            </w:pPr>
            <w:ins w:id="4236" w:author="Doug King" w:date="2016-05-19T12:47:00Z">
              <w:r>
                <w:rPr>
                  <w:rFonts w:ascii="Arial Narrow" w:eastAsia="Times New Roman" w:hAnsi="Arial Narrow" w:cs="Times New Roman"/>
                  <w:color w:val="000000"/>
                  <w:sz w:val="18"/>
                  <w:szCs w:val="18"/>
                  <w:lang w:eastAsia="en-NZ"/>
                </w:rPr>
                <w:t>791 (78.5)</w:t>
              </w:r>
            </w:ins>
          </w:p>
        </w:tc>
      </w:tr>
      <w:tr w:rsidR="00C95815" w:rsidRPr="00BC696D" w:rsidTr="00B50E9B">
        <w:tblPrEx>
          <w:tblPrExChange w:id="4237" w:author="Doug King" w:date="2016-05-19T12:49:00Z">
            <w:tblPrEx>
              <w:tblW w:w="6586" w:type="dxa"/>
            </w:tblPrEx>
          </w:tblPrExChange>
        </w:tblPrEx>
        <w:trPr>
          <w:trHeight w:val="227"/>
          <w:jc w:val="center"/>
          <w:ins w:id="4238" w:author="Doug King" w:date="2016-05-19T12:47:00Z"/>
          <w:trPrChange w:id="4239"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240"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241"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242"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43" w:author="Doug King" w:date="2016-05-19T12:47:00Z"/>
                <w:rFonts w:ascii="Arial Narrow" w:eastAsia="Times New Roman" w:hAnsi="Arial Narrow" w:cs="Times New Roman"/>
                <w:color w:val="000000"/>
                <w:sz w:val="18"/>
                <w:szCs w:val="18"/>
                <w:lang w:val="en-NZ" w:eastAsia="en-NZ"/>
              </w:rPr>
            </w:pPr>
            <w:ins w:id="4244" w:author="Doug King" w:date="2016-05-19T12:47:00Z">
              <w:r>
                <w:rPr>
                  <w:rFonts w:ascii="Arial Narrow" w:eastAsia="Times New Roman" w:hAnsi="Arial Narrow" w:cs="Times New Roman"/>
                  <w:color w:val="000000"/>
                  <w:sz w:val="18"/>
                  <w:szCs w:val="18"/>
                  <w:lang w:val="en-NZ" w:eastAsia="en-NZ"/>
                </w:rPr>
                <w:t>Moderate</w:t>
              </w:r>
            </w:ins>
          </w:p>
        </w:tc>
        <w:tc>
          <w:tcPr>
            <w:tcW w:w="1510" w:type="dxa"/>
            <w:tcBorders>
              <w:top w:val="nil"/>
              <w:left w:val="nil"/>
              <w:bottom w:val="nil"/>
            </w:tcBorders>
            <w:shd w:val="clear" w:color="auto" w:fill="auto"/>
            <w:noWrap/>
            <w:vAlign w:val="center"/>
            <w:hideMark/>
            <w:tcPrChange w:id="4245"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46" w:author="Doug King" w:date="2016-05-19T12:47:00Z"/>
                <w:rFonts w:ascii="Arial Narrow" w:eastAsia="Times New Roman" w:hAnsi="Arial Narrow" w:cs="Times New Roman"/>
                <w:color w:val="000000"/>
                <w:sz w:val="18"/>
                <w:szCs w:val="18"/>
                <w:lang w:val="en-NZ" w:eastAsia="en-NZ"/>
              </w:rPr>
            </w:pPr>
            <w:ins w:id="4247" w:author="Doug King" w:date="2016-05-19T12:47:00Z">
              <w:r>
                <w:rPr>
                  <w:rFonts w:ascii="Arial Narrow" w:eastAsia="Times New Roman" w:hAnsi="Arial Narrow" w:cs="Times New Roman"/>
                  <w:color w:val="000000"/>
                  <w:sz w:val="18"/>
                  <w:szCs w:val="18"/>
                  <w:lang w:eastAsia="en-NZ"/>
                </w:rPr>
                <w:t>21-63</w:t>
              </w:r>
            </w:ins>
          </w:p>
        </w:tc>
        <w:tc>
          <w:tcPr>
            <w:tcW w:w="1095" w:type="dxa"/>
            <w:tcBorders>
              <w:top w:val="nil"/>
              <w:bottom w:val="nil"/>
              <w:right w:val="single" w:sz="4" w:space="0" w:color="auto"/>
            </w:tcBorders>
            <w:shd w:val="clear" w:color="auto" w:fill="auto"/>
            <w:noWrap/>
            <w:vAlign w:val="center"/>
            <w:hideMark/>
            <w:tcPrChange w:id="4248"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49" w:author="Doug King" w:date="2016-05-19T12:47:00Z"/>
                <w:rFonts w:ascii="Arial Narrow" w:eastAsia="Times New Roman" w:hAnsi="Arial Narrow" w:cs="Times New Roman"/>
                <w:color w:val="000000"/>
                <w:sz w:val="18"/>
                <w:szCs w:val="18"/>
                <w:lang w:val="en-NZ" w:eastAsia="en-NZ"/>
              </w:rPr>
            </w:pPr>
            <w:ins w:id="4250" w:author="Doug King" w:date="2016-05-19T12:47:00Z">
              <w:r>
                <w:rPr>
                  <w:rFonts w:ascii="Arial Narrow" w:eastAsia="Times New Roman" w:hAnsi="Arial Narrow" w:cs="Times New Roman"/>
                  <w:color w:val="000000"/>
                  <w:sz w:val="18"/>
                  <w:szCs w:val="18"/>
                  <w:lang w:eastAsia="en-NZ"/>
                </w:rPr>
                <w:t>863 (17.6)</w:t>
              </w:r>
            </w:ins>
          </w:p>
        </w:tc>
        <w:tc>
          <w:tcPr>
            <w:tcW w:w="971" w:type="dxa"/>
            <w:tcBorders>
              <w:top w:val="nil"/>
              <w:left w:val="nil"/>
              <w:bottom w:val="nil"/>
              <w:right w:val="nil"/>
            </w:tcBorders>
            <w:shd w:val="clear" w:color="auto" w:fill="auto"/>
            <w:noWrap/>
            <w:vAlign w:val="center"/>
            <w:hideMark/>
            <w:tcPrChange w:id="4251"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252" w:author="Doug King" w:date="2016-05-19T12:47:00Z"/>
                <w:rFonts w:ascii="Arial Narrow" w:eastAsia="Times New Roman" w:hAnsi="Arial Narrow" w:cs="Times New Roman"/>
                <w:color w:val="000000"/>
                <w:sz w:val="18"/>
                <w:szCs w:val="18"/>
                <w:lang w:val="en-NZ" w:eastAsia="en-NZ"/>
              </w:rPr>
            </w:pPr>
            <w:ins w:id="4253" w:author="Doug King" w:date="2016-05-19T12:47:00Z">
              <w:r>
                <w:rPr>
                  <w:rFonts w:ascii="Arial Narrow" w:eastAsia="Times New Roman" w:hAnsi="Arial Narrow" w:cs="Times New Roman"/>
                  <w:color w:val="000000"/>
                  <w:sz w:val="18"/>
                  <w:szCs w:val="18"/>
                  <w:lang w:eastAsia="en-NZ"/>
                </w:rPr>
                <w:t>128 (16.8)</w:t>
              </w:r>
            </w:ins>
          </w:p>
        </w:tc>
        <w:tc>
          <w:tcPr>
            <w:tcW w:w="1095" w:type="dxa"/>
            <w:tcBorders>
              <w:top w:val="nil"/>
              <w:left w:val="single" w:sz="4" w:space="0" w:color="auto"/>
              <w:bottom w:val="nil"/>
              <w:right w:val="single" w:sz="4" w:space="0" w:color="auto"/>
            </w:tcBorders>
            <w:shd w:val="clear" w:color="auto" w:fill="auto"/>
            <w:noWrap/>
            <w:vAlign w:val="center"/>
            <w:hideMark/>
            <w:tcPrChange w:id="4254"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55" w:author="Doug King" w:date="2016-05-19T12:47:00Z"/>
                <w:rFonts w:ascii="Arial Narrow" w:eastAsia="Times New Roman" w:hAnsi="Arial Narrow" w:cs="Times New Roman"/>
                <w:color w:val="000000"/>
                <w:sz w:val="18"/>
                <w:szCs w:val="18"/>
                <w:lang w:val="en-NZ" w:eastAsia="en-NZ"/>
              </w:rPr>
            </w:pPr>
            <w:ins w:id="4256" w:author="Doug King" w:date="2016-05-19T12:47:00Z">
              <w:r>
                <w:rPr>
                  <w:rFonts w:ascii="Arial Narrow" w:eastAsia="Times New Roman" w:hAnsi="Arial Narrow" w:cs="Times New Roman"/>
                  <w:color w:val="000000"/>
                  <w:sz w:val="18"/>
                  <w:szCs w:val="18"/>
                  <w:lang w:eastAsia="en-NZ"/>
                </w:rPr>
                <w:t>536 (17.1)</w:t>
              </w:r>
            </w:ins>
          </w:p>
        </w:tc>
        <w:tc>
          <w:tcPr>
            <w:tcW w:w="1026" w:type="dxa"/>
            <w:tcBorders>
              <w:top w:val="nil"/>
              <w:left w:val="nil"/>
              <w:bottom w:val="nil"/>
              <w:right w:val="nil"/>
            </w:tcBorders>
            <w:shd w:val="clear" w:color="auto" w:fill="auto"/>
            <w:noWrap/>
            <w:vAlign w:val="center"/>
            <w:hideMark/>
            <w:tcPrChange w:id="4257"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258" w:author="Doug King" w:date="2016-05-19T12:47:00Z"/>
                <w:rFonts w:ascii="Arial Narrow" w:eastAsia="Times New Roman" w:hAnsi="Arial Narrow" w:cs="Times New Roman"/>
                <w:color w:val="000000"/>
                <w:sz w:val="18"/>
                <w:szCs w:val="18"/>
                <w:lang w:val="en-NZ" w:eastAsia="en-NZ"/>
              </w:rPr>
            </w:pPr>
            <w:ins w:id="4259" w:author="Doug King" w:date="2016-05-19T12:47:00Z">
              <w:r>
                <w:rPr>
                  <w:rFonts w:ascii="Arial Narrow" w:eastAsia="Times New Roman" w:hAnsi="Arial Narrow" w:cs="Times New Roman"/>
                  <w:color w:val="000000"/>
                  <w:sz w:val="18"/>
                  <w:szCs w:val="18"/>
                  <w:lang w:eastAsia="en-NZ"/>
                </w:rPr>
                <w:t>199 (19.7)</w:t>
              </w:r>
            </w:ins>
          </w:p>
        </w:tc>
      </w:tr>
      <w:tr w:rsidR="00C95815" w:rsidRPr="00BC696D" w:rsidTr="00B50E9B">
        <w:tblPrEx>
          <w:tblPrExChange w:id="4260" w:author="Doug King" w:date="2016-05-19T12:49:00Z">
            <w:tblPrEx>
              <w:tblW w:w="6586" w:type="dxa"/>
            </w:tblPrEx>
          </w:tblPrExChange>
        </w:tblPrEx>
        <w:trPr>
          <w:trHeight w:val="227"/>
          <w:jc w:val="center"/>
          <w:ins w:id="4261" w:author="Doug King" w:date="2016-05-19T12:47:00Z"/>
          <w:trPrChange w:id="4262"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263"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264"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single" w:sz="4" w:space="0" w:color="auto"/>
              <w:right w:val="nil"/>
            </w:tcBorders>
            <w:shd w:val="clear" w:color="auto" w:fill="auto"/>
            <w:noWrap/>
            <w:vAlign w:val="center"/>
            <w:hideMark/>
            <w:tcPrChange w:id="4265"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266" w:author="Doug King" w:date="2016-05-19T12:47:00Z"/>
                <w:rFonts w:ascii="Arial Narrow" w:eastAsia="Times New Roman" w:hAnsi="Arial Narrow" w:cs="Times New Roman"/>
                <w:color w:val="000000"/>
                <w:sz w:val="18"/>
                <w:szCs w:val="18"/>
                <w:lang w:val="en-NZ" w:eastAsia="en-NZ"/>
              </w:rPr>
            </w:pPr>
            <w:ins w:id="4267" w:author="Doug King" w:date="2016-05-19T12:47:00Z">
              <w:r>
                <w:rPr>
                  <w:rFonts w:ascii="Arial Narrow" w:eastAsia="Times New Roman" w:hAnsi="Arial Narrow" w:cs="Times New Roman"/>
                  <w:color w:val="000000"/>
                  <w:sz w:val="18"/>
                  <w:szCs w:val="18"/>
                  <w:lang w:val="en-NZ" w:eastAsia="en-NZ"/>
                </w:rPr>
                <w:t>Severe</w:t>
              </w:r>
            </w:ins>
          </w:p>
        </w:tc>
        <w:tc>
          <w:tcPr>
            <w:tcW w:w="1510" w:type="dxa"/>
            <w:tcBorders>
              <w:top w:val="nil"/>
              <w:left w:val="nil"/>
              <w:bottom w:val="single" w:sz="4" w:space="0" w:color="auto"/>
            </w:tcBorders>
            <w:shd w:val="clear" w:color="auto" w:fill="auto"/>
            <w:noWrap/>
            <w:vAlign w:val="center"/>
            <w:hideMark/>
            <w:tcPrChange w:id="4268"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269" w:author="Doug King" w:date="2016-05-19T12:47:00Z"/>
                <w:rFonts w:ascii="Arial Narrow" w:eastAsia="Times New Roman" w:hAnsi="Arial Narrow" w:cs="Times New Roman"/>
                <w:color w:val="000000"/>
                <w:sz w:val="18"/>
                <w:szCs w:val="18"/>
                <w:lang w:val="en-NZ" w:eastAsia="en-NZ"/>
              </w:rPr>
            </w:pPr>
            <w:ins w:id="4270" w:author="Doug King" w:date="2016-05-19T12:47:00Z">
              <w:r>
                <w:rPr>
                  <w:rFonts w:ascii="Arial Narrow" w:eastAsia="Times New Roman" w:hAnsi="Arial Narrow" w:cs="Times New Roman"/>
                  <w:color w:val="000000"/>
                  <w:sz w:val="18"/>
                  <w:szCs w:val="18"/>
                  <w:lang w:eastAsia="en-NZ"/>
                </w:rPr>
                <w:t>&gt;63</w:t>
              </w:r>
            </w:ins>
          </w:p>
        </w:tc>
        <w:tc>
          <w:tcPr>
            <w:tcW w:w="1095" w:type="dxa"/>
            <w:tcBorders>
              <w:top w:val="nil"/>
              <w:bottom w:val="single" w:sz="4" w:space="0" w:color="auto"/>
              <w:right w:val="single" w:sz="4" w:space="0" w:color="auto"/>
            </w:tcBorders>
            <w:shd w:val="clear" w:color="auto" w:fill="auto"/>
            <w:noWrap/>
            <w:vAlign w:val="center"/>
            <w:hideMark/>
            <w:tcPrChange w:id="4271"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72" w:author="Doug King" w:date="2016-05-19T12:47:00Z"/>
                <w:rFonts w:ascii="Arial Narrow" w:eastAsia="Times New Roman" w:hAnsi="Arial Narrow" w:cs="Times New Roman"/>
                <w:color w:val="000000"/>
                <w:sz w:val="18"/>
                <w:szCs w:val="18"/>
                <w:lang w:val="en-NZ" w:eastAsia="en-NZ"/>
              </w:rPr>
            </w:pPr>
            <w:ins w:id="4273" w:author="Doug King" w:date="2016-05-19T12:47:00Z">
              <w:r>
                <w:rPr>
                  <w:rFonts w:ascii="Arial Narrow" w:eastAsia="Times New Roman" w:hAnsi="Arial Narrow" w:cs="Times New Roman"/>
                  <w:color w:val="000000"/>
                  <w:sz w:val="18"/>
                  <w:szCs w:val="18"/>
                  <w:lang w:eastAsia="en-NZ"/>
                </w:rPr>
                <w:t>82 (1.7)</w:t>
              </w:r>
            </w:ins>
          </w:p>
        </w:tc>
        <w:tc>
          <w:tcPr>
            <w:tcW w:w="971" w:type="dxa"/>
            <w:tcBorders>
              <w:top w:val="nil"/>
              <w:left w:val="nil"/>
              <w:bottom w:val="single" w:sz="4" w:space="0" w:color="auto"/>
              <w:right w:val="nil"/>
            </w:tcBorders>
            <w:shd w:val="clear" w:color="auto" w:fill="auto"/>
            <w:noWrap/>
            <w:vAlign w:val="center"/>
            <w:hideMark/>
            <w:tcPrChange w:id="4274" w:author="Doug King" w:date="2016-05-19T12:49:00Z">
              <w:tcPr>
                <w:tcW w:w="971"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275" w:author="Doug King" w:date="2016-05-19T12:47:00Z"/>
                <w:rFonts w:ascii="Arial Narrow" w:eastAsia="Times New Roman" w:hAnsi="Arial Narrow" w:cs="Times New Roman"/>
                <w:color w:val="000000"/>
                <w:sz w:val="18"/>
                <w:szCs w:val="18"/>
                <w:lang w:val="en-NZ" w:eastAsia="en-NZ"/>
              </w:rPr>
            </w:pPr>
            <w:ins w:id="4276" w:author="Doug King" w:date="2016-05-19T12:47:00Z">
              <w:r>
                <w:rPr>
                  <w:rFonts w:ascii="Arial Narrow" w:eastAsia="Times New Roman" w:hAnsi="Arial Narrow" w:cs="Times New Roman"/>
                  <w:color w:val="000000"/>
                  <w:sz w:val="18"/>
                  <w:szCs w:val="18"/>
                  <w:lang w:eastAsia="en-NZ"/>
                </w:rPr>
                <w:t>12 (1.6)</w:t>
              </w:r>
            </w:ins>
          </w:p>
        </w:tc>
        <w:tc>
          <w:tcPr>
            <w:tcW w:w="1095" w:type="dxa"/>
            <w:tcBorders>
              <w:top w:val="nil"/>
              <w:left w:val="single" w:sz="4" w:space="0" w:color="auto"/>
              <w:bottom w:val="single" w:sz="4" w:space="0" w:color="auto"/>
              <w:right w:val="single" w:sz="4" w:space="0" w:color="auto"/>
            </w:tcBorders>
            <w:shd w:val="clear" w:color="auto" w:fill="auto"/>
            <w:noWrap/>
            <w:vAlign w:val="center"/>
            <w:hideMark/>
            <w:tcPrChange w:id="4277"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278" w:author="Doug King" w:date="2016-05-19T12:47:00Z"/>
                <w:rFonts w:ascii="Arial Narrow" w:eastAsia="Times New Roman" w:hAnsi="Arial Narrow" w:cs="Times New Roman"/>
                <w:color w:val="000000"/>
                <w:sz w:val="18"/>
                <w:szCs w:val="18"/>
                <w:lang w:val="en-NZ" w:eastAsia="en-NZ"/>
              </w:rPr>
            </w:pPr>
            <w:ins w:id="4279" w:author="Doug King" w:date="2016-05-19T12:47:00Z">
              <w:r>
                <w:rPr>
                  <w:rFonts w:ascii="Arial Narrow" w:eastAsia="Times New Roman" w:hAnsi="Arial Narrow" w:cs="Times New Roman"/>
                  <w:color w:val="000000"/>
                  <w:sz w:val="18"/>
                  <w:szCs w:val="18"/>
                  <w:lang w:eastAsia="en-NZ"/>
                </w:rPr>
                <w:t>52 (1.7)</w:t>
              </w:r>
            </w:ins>
          </w:p>
        </w:tc>
        <w:tc>
          <w:tcPr>
            <w:tcW w:w="1026" w:type="dxa"/>
            <w:tcBorders>
              <w:top w:val="nil"/>
              <w:left w:val="nil"/>
              <w:bottom w:val="single" w:sz="4" w:space="0" w:color="auto"/>
              <w:right w:val="nil"/>
            </w:tcBorders>
            <w:shd w:val="clear" w:color="auto" w:fill="auto"/>
            <w:noWrap/>
            <w:vAlign w:val="center"/>
            <w:hideMark/>
            <w:tcPrChange w:id="4280"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281" w:author="Doug King" w:date="2016-05-19T12:47:00Z"/>
                <w:rFonts w:ascii="Arial Narrow" w:eastAsia="Times New Roman" w:hAnsi="Arial Narrow" w:cs="Times New Roman"/>
                <w:color w:val="000000"/>
                <w:sz w:val="18"/>
                <w:szCs w:val="18"/>
                <w:lang w:val="en-NZ" w:eastAsia="en-NZ"/>
              </w:rPr>
            </w:pPr>
            <w:ins w:id="4282" w:author="Doug King" w:date="2016-05-19T12:47:00Z">
              <w:r>
                <w:rPr>
                  <w:rFonts w:ascii="Arial Narrow" w:eastAsia="Times New Roman" w:hAnsi="Arial Narrow" w:cs="Times New Roman"/>
                  <w:color w:val="000000"/>
                  <w:sz w:val="18"/>
                  <w:szCs w:val="18"/>
                  <w:lang w:eastAsia="en-NZ"/>
                </w:rPr>
                <w:t>18 (1.8)</w:t>
              </w:r>
            </w:ins>
          </w:p>
        </w:tc>
      </w:tr>
      <w:tr w:rsidR="00B50E9B" w:rsidRPr="00BC696D" w:rsidTr="00B50E9B">
        <w:tblPrEx>
          <w:tblPrExChange w:id="4283" w:author="Doug King" w:date="2016-05-19T12:49:00Z">
            <w:tblPrEx>
              <w:tblW w:w="6959" w:type="dxa"/>
            </w:tblPrEx>
          </w:tblPrExChange>
        </w:tblPrEx>
        <w:trPr>
          <w:trHeight w:val="227"/>
          <w:jc w:val="center"/>
          <w:ins w:id="4284" w:author="Doug King" w:date="2016-05-19T12:47:00Z"/>
          <w:trPrChange w:id="4285" w:author="Doug King" w:date="2016-05-19T12:49:00Z">
            <w:trPr>
              <w:trHeight w:val="20"/>
            </w:trPr>
          </w:trPrChange>
        </w:trPr>
        <w:tc>
          <w:tcPr>
            <w:tcW w:w="6959" w:type="dxa"/>
            <w:gridSpan w:val="7"/>
            <w:tcBorders>
              <w:top w:val="nil"/>
              <w:bottom w:val="nil"/>
              <w:right w:val="nil"/>
            </w:tcBorders>
            <w:shd w:val="clear" w:color="auto" w:fill="auto"/>
            <w:noWrap/>
            <w:vAlign w:val="center"/>
            <w:hideMark/>
            <w:tcPrChange w:id="4286" w:author="Doug King" w:date="2016-05-19T12:49:00Z">
              <w:tcPr>
                <w:tcW w:w="6959" w:type="dxa"/>
                <w:gridSpan w:val="1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87" w:author="Doug King" w:date="2016-05-19T12:47:00Z"/>
                <w:rFonts w:ascii="Arial Narrow" w:eastAsia="Times New Roman" w:hAnsi="Arial Narrow" w:cs="Times New Roman"/>
                <w:b/>
                <w:bCs/>
                <w:color w:val="000000"/>
                <w:sz w:val="18"/>
                <w:szCs w:val="18"/>
                <w:lang w:val="en-NZ" w:eastAsia="en-NZ"/>
              </w:rPr>
            </w:pPr>
            <w:ins w:id="4288" w:author="Doug King" w:date="2016-05-19T12:47:00Z">
              <w:r>
                <w:rPr>
                  <w:rFonts w:ascii="Arial Narrow" w:eastAsia="Times New Roman" w:hAnsi="Arial Narrow" w:cs="Times New Roman"/>
                  <w:b/>
                  <w:bCs/>
                  <w:color w:val="000000"/>
                  <w:sz w:val="18"/>
                  <w:szCs w:val="18"/>
                  <w:lang w:eastAsia="en-NZ"/>
                </w:rPr>
                <w:t>Risk Weighted Exposure combined probability (RWE</w:t>
              </w:r>
              <w:r>
                <w:rPr>
                  <w:rFonts w:ascii="Arial Narrow" w:eastAsia="Times New Roman" w:hAnsi="Arial Narrow" w:cs="Times New Roman"/>
                  <w:b/>
                  <w:bCs/>
                  <w:color w:val="000000"/>
                  <w:sz w:val="18"/>
                  <w:szCs w:val="18"/>
                  <w:vertAlign w:val="subscript"/>
                  <w:lang w:eastAsia="en-NZ"/>
                </w:rPr>
                <w:t>CP</w:t>
              </w:r>
              <w:r>
                <w:rPr>
                  <w:rFonts w:ascii="Arial Narrow" w:eastAsia="Times New Roman" w:hAnsi="Arial Narrow" w:cs="Times New Roman"/>
                  <w:b/>
                  <w:bCs/>
                  <w:color w:val="000000"/>
                  <w:sz w:val="18"/>
                  <w:szCs w:val="18"/>
                  <w:lang w:eastAsia="en-NZ"/>
                </w:rPr>
                <w:t>)</w:t>
              </w:r>
            </w:ins>
          </w:p>
        </w:tc>
      </w:tr>
      <w:tr w:rsidR="00C95815" w:rsidRPr="00BC696D" w:rsidTr="00B50E9B">
        <w:tblPrEx>
          <w:tblPrExChange w:id="4289" w:author="Doug King" w:date="2016-05-19T12:49:00Z">
            <w:tblPrEx>
              <w:tblW w:w="6586" w:type="dxa"/>
            </w:tblPrEx>
          </w:tblPrExChange>
        </w:tblPrEx>
        <w:trPr>
          <w:trHeight w:val="227"/>
          <w:jc w:val="center"/>
          <w:ins w:id="4290" w:author="Doug King" w:date="2016-05-19T12:47:00Z"/>
          <w:trPrChange w:id="4291" w:author="Doug King" w:date="2016-05-19T12:49:00Z">
            <w:trPr>
              <w:gridAfter w:val="0"/>
              <w:trHeight w:val="270"/>
            </w:trPr>
          </w:trPrChange>
        </w:trPr>
        <w:tc>
          <w:tcPr>
            <w:tcW w:w="258" w:type="dxa"/>
            <w:tcBorders>
              <w:top w:val="nil"/>
              <w:left w:val="nil"/>
              <w:bottom w:val="nil"/>
              <w:right w:val="nil"/>
            </w:tcBorders>
            <w:shd w:val="clear" w:color="auto" w:fill="auto"/>
            <w:noWrap/>
            <w:vAlign w:val="center"/>
            <w:hideMark/>
            <w:tcPrChange w:id="4292"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rPr>
                <w:ins w:id="4293" w:author="Doug King" w:date="2016-05-19T12:47:00Z"/>
                <w:rFonts w:ascii="Arial Narrow" w:eastAsia="Times New Roman" w:hAnsi="Arial Narrow" w:cs="Times New Roman"/>
                <w:b/>
                <w:bCs/>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294"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95" w:author="Doug King" w:date="2016-05-19T12:47:00Z"/>
                <w:rFonts w:ascii="Arial Narrow" w:eastAsia="Times New Roman" w:hAnsi="Arial Narrow" w:cs="Times New Roman"/>
                <w:color w:val="000000"/>
                <w:sz w:val="18"/>
                <w:szCs w:val="18"/>
                <w:lang w:val="en-NZ" w:eastAsia="en-NZ"/>
              </w:rPr>
            </w:pPr>
            <w:ins w:id="4296" w:author="Doug King" w:date="2016-05-19T12:47:00Z">
              <w:r>
                <w:rPr>
                  <w:rFonts w:ascii="Arial Narrow" w:eastAsia="Times New Roman" w:hAnsi="Arial Narrow" w:cs="Times New Roman"/>
                  <w:color w:val="000000"/>
                  <w:sz w:val="18"/>
                  <w:szCs w:val="18"/>
                  <w:lang w:val="en-NZ" w:eastAsia="en-NZ"/>
                </w:rPr>
                <w:t>Mild</w:t>
              </w:r>
            </w:ins>
          </w:p>
        </w:tc>
        <w:tc>
          <w:tcPr>
            <w:tcW w:w="1510" w:type="dxa"/>
            <w:tcBorders>
              <w:top w:val="nil"/>
              <w:left w:val="nil"/>
              <w:bottom w:val="nil"/>
            </w:tcBorders>
            <w:shd w:val="clear" w:color="auto" w:fill="auto"/>
            <w:noWrap/>
            <w:vAlign w:val="center"/>
            <w:hideMark/>
            <w:tcPrChange w:id="4297"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298" w:author="Doug King" w:date="2016-05-19T12:47:00Z"/>
                <w:rFonts w:ascii="Arial Narrow" w:eastAsia="Times New Roman" w:hAnsi="Arial Narrow" w:cs="Times New Roman"/>
                <w:color w:val="000000"/>
                <w:sz w:val="18"/>
                <w:szCs w:val="18"/>
                <w:lang w:val="en-NZ" w:eastAsia="en-NZ"/>
              </w:rPr>
            </w:pPr>
            <w:ins w:id="4299" w:author="Doug King" w:date="2016-05-19T12:47:00Z">
              <w:r>
                <w:rPr>
                  <w:rFonts w:ascii="Arial Narrow" w:eastAsia="Times New Roman" w:hAnsi="Arial Narrow" w:cs="Times New Roman"/>
                  <w:color w:val="000000"/>
                  <w:sz w:val="18"/>
                  <w:szCs w:val="18"/>
                  <w:lang w:eastAsia="en-NZ"/>
                </w:rPr>
                <w:t>&lt;0.2500</w:t>
              </w:r>
            </w:ins>
          </w:p>
        </w:tc>
        <w:tc>
          <w:tcPr>
            <w:tcW w:w="1095" w:type="dxa"/>
            <w:tcBorders>
              <w:top w:val="nil"/>
              <w:bottom w:val="nil"/>
              <w:right w:val="single" w:sz="4" w:space="0" w:color="auto"/>
            </w:tcBorders>
            <w:shd w:val="clear" w:color="auto" w:fill="auto"/>
            <w:noWrap/>
            <w:vAlign w:val="center"/>
            <w:hideMark/>
            <w:tcPrChange w:id="4300"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01" w:author="Doug King" w:date="2016-05-19T12:47:00Z"/>
                <w:rFonts w:ascii="Arial Narrow" w:eastAsia="Times New Roman" w:hAnsi="Arial Narrow" w:cs="Times New Roman"/>
                <w:color w:val="000000"/>
                <w:sz w:val="18"/>
                <w:szCs w:val="18"/>
                <w:lang w:val="en-NZ" w:eastAsia="en-NZ"/>
              </w:rPr>
            </w:pPr>
            <w:ins w:id="4302" w:author="Doug King" w:date="2016-05-19T12:47:00Z">
              <w:r>
                <w:rPr>
                  <w:rFonts w:ascii="Arial Narrow" w:eastAsia="Times New Roman" w:hAnsi="Arial Narrow" w:cs="Times New Roman"/>
                  <w:color w:val="000000"/>
                  <w:sz w:val="18"/>
                  <w:szCs w:val="18"/>
                  <w:lang w:eastAsia="en-NZ"/>
                </w:rPr>
                <w:t>4,719 (96.2)</w:t>
              </w:r>
            </w:ins>
          </w:p>
        </w:tc>
        <w:tc>
          <w:tcPr>
            <w:tcW w:w="971" w:type="dxa"/>
            <w:tcBorders>
              <w:top w:val="nil"/>
              <w:left w:val="nil"/>
              <w:bottom w:val="nil"/>
              <w:right w:val="nil"/>
            </w:tcBorders>
            <w:shd w:val="clear" w:color="auto" w:fill="auto"/>
            <w:noWrap/>
            <w:vAlign w:val="center"/>
            <w:hideMark/>
            <w:tcPrChange w:id="4303"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304" w:author="Doug King" w:date="2016-05-19T12:47:00Z"/>
                <w:rFonts w:ascii="Arial Narrow" w:eastAsia="Times New Roman" w:hAnsi="Arial Narrow" w:cs="Times New Roman"/>
                <w:color w:val="000000"/>
                <w:sz w:val="18"/>
                <w:szCs w:val="18"/>
                <w:lang w:val="en-NZ" w:eastAsia="en-NZ"/>
              </w:rPr>
            </w:pPr>
            <w:ins w:id="4305" w:author="Doug King" w:date="2016-05-19T12:47:00Z">
              <w:r>
                <w:rPr>
                  <w:rFonts w:ascii="Arial Narrow" w:eastAsia="Times New Roman" w:hAnsi="Arial Narrow" w:cs="Times New Roman"/>
                  <w:color w:val="000000"/>
                  <w:sz w:val="18"/>
                  <w:szCs w:val="18"/>
                  <w:lang w:eastAsia="en-NZ"/>
                </w:rPr>
                <w:t>736 (96.3)</w:t>
              </w:r>
            </w:ins>
          </w:p>
        </w:tc>
        <w:tc>
          <w:tcPr>
            <w:tcW w:w="1095" w:type="dxa"/>
            <w:tcBorders>
              <w:top w:val="nil"/>
              <w:left w:val="single" w:sz="4" w:space="0" w:color="auto"/>
              <w:bottom w:val="nil"/>
              <w:right w:val="single" w:sz="4" w:space="0" w:color="auto"/>
            </w:tcBorders>
            <w:shd w:val="clear" w:color="auto" w:fill="auto"/>
            <w:noWrap/>
            <w:vAlign w:val="center"/>
            <w:hideMark/>
            <w:tcPrChange w:id="4306"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07" w:author="Doug King" w:date="2016-05-19T12:47:00Z"/>
                <w:rFonts w:ascii="Arial Narrow" w:eastAsia="Times New Roman" w:hAnsi="Arial Narrow" w:cs="Times New Roman"/>
                <w:color w:val="000000"/>
                <w:sz w:val="18"/>
                <w:szCs w:val="18"/>
                <w:lang w:val="en-NZ" w:eastAsia="en-NZ"/>
              </w:rPr>
            </w:pPr>
            <w:ins w:id="4308" w:author="Doug King" w:date="2016-05-19T12:47:00Z">
              <w:r>
                <w:rPr>
                  <w:rFonts w:ascii="Arial Narrow" w:eastAsia="Times New Roman" w:hAnsi="Arial Narrow" w:cs="Times New Roman"/>
                  <w:color w:val="000000"/>
                  <w:sz w:val="18"/>
                  <w:szCs w:val="18"/>
                  <w:lang w:eastAsia="en-NZ"/>
                </w:rPr>
                <w:t>3,029 (96.7)</w:t>
              </w:r>
            </w:ins>
          </w:p>
        </w:tc>
        <w:tc>
          <w:tcPr>
            <w:tcW w:w="1026" w:type="dxa"/>
            <w:tcBorders>
              <w:top w:val="nil"/>
              <w:left w:val="nil"/>
              <w:bottom w:val="nil"/>
              <w:right w:val="nil"/>
            </w:tcBorders>
            <w:shd w:val="clear" w:color="auto" w:fill="auto"/>
            <w:noWrap/>
            <w:vAlign w:val="center"/>
            <w:hideMark/>
            <w:tcPrChange w:id="4309"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310" w:author="Doug King" w:date="2016-05-19T12:47:00Z"/>
                <w:rFonts w:ascii="Arial Narrow" w:eastAsia="Times New Roman" w:hAnsi="Arial Narrow" w:cs="Times New Roman"/>
                <w:color w:val="000000"/>
                <w:sz w:val="18"/>
                <w:szCs w:val="18"/>
                <w:lang w:val="en-NZ" w:eastAsia="en-NZ"/>
              </w:rPr>
            </w:pPr>
            <w:ins w:id="4311" w:author="Doug King" w:date="2016-05-19T12:47:00Z">
              <w:r>
                <w:rPr>
                  <w:rFonts w:ascii="Arial Narrow" w:eastAsia="Times New Roman" w:hAnsi="Arial Narrow" w:cs="Times New Roman"/>
                  <w:color w:val="000000"/>
                  <w:sz w:val="18"/>
                  <w:szCs w:val="18"/>
                  <w:lang w:eastAsia="en-NZ"/>
                </w:rPr>
                <w:t>954 (94.6)</w:t>
              </w:r>
            </w:ins>
          </w:p>
        </w:tc>
      </w:tr>
      <w:tr w:rsidR="00C95815" w:rsidRPr="00BC696D" w:rsidTr="00B50E9B">
        <w:tblPrEx>
          <w:tblPrExChange w:id="4312" w:author="Doug King" w:date="2016-05-19T12:49:00Z">
            <w:tblPrEx>
              <w:tblW w:w="6586" w:type="dxa"/>
            </w:tblPrEx>
          </w:tblPrExChange>
        </w:tblPrEx>
        <w:trPr>
          <w:trHeight w:val="227"/>
          <w:jc w:val="center"/>
          <w:ins w:id="4313" w:author="Doug King" w:date="2016-05-19T12:47:00Z"/>
          <w:trPrChange w:id="4314" w:author="Doug King" w:date="2016-05-19T12:49:00Z">
            <w:trPr>
              <w:gridAfter w:val="0"/>
              <w:trHeight w:val="315"/>
            </w:trPr>
          </w:trPrChange>
        </w:trPr>
        <w:tc>
          <w:tcPr>
            <w:tcW w:w="258" w:type="dxa"/>
            <w:tcBorders>
              <w:top w:val="nil"/>
              <w:left w:val="nil"/>
              <w:bottom w:val="nil"/>
              <w:right w:val="nil"/>
            </w:tcBorders>
            <w:shd w:val="clear" w:color="auto" w:fill="auto"/>
            <w:noWrap/>
            <w:vAlign w:val="center"/>
            <w:hideMark/>
            <w:tcPrChange w:id="4315" w:author="Doug King" w:date="2016-05-19T12:49:00Z">
              <w:tcPr>
                <w:tcW w:w="258" w:type="dxa"/>
                <w:tcBorders>
                  <w:top w:val="nil"/>
                  <w:left w:val="nil"/>
                  <w:bottom w:val="nil"/>
                  <w:right w:val="nil"/>
                </w:tcBorders>
                <w:shd w:val="clear" w:color="auto" w:fill="auto"/>
                <w:noWrap/>
                <w:vAlign w:val="center"/>
                <w:hideMark/>
              </w:tcPr>
            </w:tcPrChange>
          </w:tcPr>
          <w:p w:rsidR="00C95815" w:rsidRPr="00BC696D" w:rsidRDefault="00C95815" w:rsidP="00C95815">
            <w:pPr>
              <w:spacing w:after="0" w:line="240" w:lineRule="auto"/>
              <w:jc w:val="center"/>
              <w:rPr>
                <w:ins w:id="4316" w:author="Doug King" w:date="2016-05-19T12:47:00Z"/>
                <w:rFonts w:ascii="Arial Narrow" w:eastAsia="Times New Roman" w:hAnsi="Arial Narrow" w:cs="Times New Roman"/>
                <w:color w:val="000000"/>
                <w:sz w:val="18"/>
                <w:szCs w:val="18"/>
                <w:lang w:val="en-NZ" w:eastAsia="en-NZ"/>
              </w:rPr>
            </w:pPr>
          </w:p>
        </w:tc>
        <w:tc>
          <w:tcPr>
            <w:tcW w:w="1004" w:type="dxa"/>
            <w:tcBorders>
              <w:top w:val="nil"/>
              <w:left w:val="nil"/>
              <w:bottom w:val="nil"/>
              <w:right w:val="nil"/>
            </w:tcBorders>
            <w:shd w:val="clear" w:color="auto" w:fill="auto"/>
            <w:noWrap/>
            <w:vAlign w:val="center"/>
            <w:hideMark/>
            <w:tcPrChange w:id="4317" w:author="Doug King" w:date="2016-05-19T12:49:00Z">
              <w:tcPr>
                <w:tcW w:w="881"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318" w:author="Doug King" w:date="2016-05-19T12:47:00Z"/>
                <w:rFonts w:ascii="Arial Narrow" w:eastAsia="Times New Roman" w:hAnsi="Arial Narrow" w:cs="Times New Roman"/>
                <w:color w:val="000000"/>
                <w:sz w:val="18"/>
                <w:szCs w:val="18"/>
                <w:lang w:val="en-NZ" w:eastAsia="en-NZ"/>
              </w:rPr>
            </w:pPr>
            <w:ins w:id="4319" w:author="Doug King" w:date="2016-05-19T12:47:00Z">
              <w:r>
                <w:rPr>
                  <w:rFonts w:ascii="Arial Narrow" w:eastAsia="Times New Roman" w:hAnsi="Arial Narrow" w:cs="Times New Roman"/>
                  <w:color w:val="000000"/>
                  <w:sz w:val="18"/>
                  <w:szCs w:val="18"/>
                  <w:lang w:val="en-NZ" w:eastAsia="en-NZ"/>
                </w:rPr>
                <w:t>Moderate</w:t>
              </w:r>
            </w:ins>
          </w:p>
        </w:tc>
        <w:tc>
          <w:tcPr>
            <w:tcW w:w="1510" w:type="dxa"/>
            <w:tcBorders>
              <w:top w:val="nil"/>
              <w:left w:val="nil"/>
              <w:bottom w:val="nil"/>
            </w:tcBorders>
            <w:shd w:val="clear" w:color="auto" w:fill="auto"/>
            <w:noWrap/>
            <w:vAlign w:val="center"/>
            <w:hideMark/>
            <w:tcPrChange w:id="4320" w:author="Doug King" w:date="2016-05-19T12:49:00Z">
              <w:tcPr>
                <w:tcW w:w="1260" w:type="dxa"/>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rPr>
                <w:ins w:id="4321" w:author="Doug King" w:date="2016-05-19T12:47:00Z"/>
                <w:rFonts w:ascii="Arial Narrow" w:eastAsia="Times New Roman" w:hAnsi="Arial Narrow" w:cs="Times New Roman"/>
                <w:color w:val="000000"/>
                <w:sz w:val="18"/>
                <w:szCs w:val="18"/>
                <w:lang w:val="en-NZ" w:eastAsia="en-NZ"/>
              </w:rPr>
            </w:pPr>
            <w:ins w:id="4322" w:author="Doug King" w:date="2016-05-19T12:47:00Z">
              <w:r>
                <w:rPr>
                  <w:rFonts w:ascii="Arial Narrow" w:eastAsia="Times New Roman" w:hAnsi="Arial Narrow" w:cs="Times New Roman"/>
                  <w:color w:val="000000"/>
                  <w:sz w:val="18"/>
                  <w:szCs w:val="18"/>
                  <w:lang w:eastAsia="en-NZ"/>
                </w:rPr>
                <w:t>0.2500-0.7500</w:t>
              </w:r>
            </w:ins>
          </w:p>
        </w:tc>
        <w:tc>
          <w:tcPr>
            <w:tcW w:w="1095" w:type="dxa"/>
            <w:tcBorders>
              <w:top w:val="nil"/>
              <w:bottom w:val="nil"/>
              <w:right w:val="single" w:sz="4" w:space="0" w:color="auto"/>
            </w:tcBorders>
            <w:shd w:val="clear" w:color="auto" w:fill="auto"/>
            <w:noWrap/>
            <w:vAlign w:val="center"/>
            <w:hideMark/>
            <w:tcPrChange w:id="4323"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24" w:author="Doug King" w:date="2016-05-19T12:47:00Z"/>
                <w:rFonts w:ascii="Arial Narrow" w:eastAsia="Times New Roman" w:hAnsi="Arial Narrow" w:cs="Times New Roman"/>
                <w:color w:val="000000"/>
                <w:sz w:val="18"/>
                <w:szCs w:val="18"/>
                <w:lang w:val="en-NZ" w:eastAsia="en-NZ"/>
              </w:rPr>
            </w:pPr>
            <w:ins w:id="4325" w:author="Doug King" w:date="2016-05-19T12:47:00Z">
              <w:r>
                <w:rPr>
                  <w:rFonts w:ascii="Arial Narrow" w:eastAsia="Times New Roman" w:hAnsi="Arial Narrow" w:cs="Times New Roman"/>
                  <w:color w:val="000000"/>
                  <w:sz w:val="18"/>
                  <w:szCs w:val="18"/>
                  <w:lang w:eastAsia="en-NZ"/>
                </w:rPr>
                <w:t>96 (2.0)</w:t>
              </w:r>
            </w:ins>
          </w:p>
        </w:tc>
        <w:tc>
          <w:tcPr>
            <w:tcW w:w="971" w:type="dxa"/>
            <w:tcBorders>
              <w:top w:val="nil"/>
              <w:left w:val="nil"/>
              <w:bottom w:val="nil"/>
              <w:right w:val="nil"/>
            </w:tcBorders>
            <w:shd w:val="clear" w:color="auto" w:fill="auto"/>
            <w:noWrap/>
            <w:vAlign w:val="center"/>
            <w:hideMark/>
            <w:tcPrChange w:id="4326" w:author="Doug King" w:date="2016-05-19T12:49:00Z">
              <w:tcPr>
                <w:tcW w:w="971"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327" w:author="Doug King" w:date="2016-05-19T12:47:00Z"/>
                <w:rFonts w:ascii="Arial Narrow" w:eastAsia="Times New Roman" w:hAnsi="Arial Narrow" w:cs="Times New Roman"/>
                <w:color w:val="000000"/>
                <w:sz w:val="18"/>
                <w:szCs w:val="18"/>
                <w:lang w:val="en-NZ" w:eastAsia="en-NZ"/>
              </w:rPr>
            </w:pPr>
            <w:ins w:id="4328" w:author="Doug King" w:date="2016-05-19T12:47:00Z">
              <w:r>
                <w:rPr>
                  <w:rFonts w:ascii="Arial Narrow" w:eastAsia="Times New Roman" w:hAnsi="Arial Narrow" w:cs="Times New Roman"/>
                  <w:color w:val="000000"/>
                  <w:sz w:val="18"/>
                  <w:szCs w:val="18"/>
                  <w:lang w:eastAsia="en-NZ"/>
                </w:rPr>
                <w:t>14 (1.8)</w:t>
              </w:r>
            </w:ins>
          </w:p>
        </w:tc>
        <w:tc>
          <w:tcPr>
            <w:tcW w:w="1095" w:type="dxa"/>
            <w:tcBorders>
              <w:top w:val="nil"/>
              <w:left w:val="single" w:sz="4" w:space="0" w:color="auto"/>
              <w:bottom w:val="nil"/>
              <w:right w:val="single" w:sz="4" w:space="0" w:color="auto"/>
            </w:tcBorders>
            <w:shd w:val="clear" w:color="auto" w:fill="auto"/>
            <w:noWrap/>
            <w:vAlign w:val="center"/>
            <w:hideMark/>
            <w:tcPrChange w:id="4329" w:author="Doug King" w:date="2016-05-19T12:49:00Z">
              <w:tcPr>
                <w:tcW w:w="1095" w:type="dxa"/>
                <w:gridSpan w:val="2"/>
                <w:tcBorders>
                  <w:top w:val="nil"/>
                  <w:left w:val="single" w:sz="4" w:space="0" w:color="auto"/>
                  <w:bottom w:val="nil"/>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30" w:author="Doug King" w:date="2016-05-19T12:47:00Z"/>
                <w:rFonts w:ascii="Arial Narrow" w:eastAsia="Times New Roman" w:hAnsi="Arial Narrow" w:cs="Times New Roman"/>
                <w:color w:val="000000"/>
                <w:sz w:val="18"/>
                <w:szCs w:val="18"/>
                <w:lang w:val="en-NZ" w:eastAsia="en-NZ"/>
              </w:rPr>
            </w:pPr>
            <w:ins w:id="4331" w:author="Doug King" w:date="2016-05-19T12:47:00Z">
              <w:r>
                <w:rPr>
                  <w:rFonts w:ascii="Arial Narrow" w:eastAsia="Times New Roman" w:hAnsi="Arial Narrow" w:cs="Times New Roman"/>
                  <w:color w:val="000000"/>
                  <w:sz w:val="18"/>
                  <w:szCs w:val="18"/>
                  <w:lang w:eastAsia="en-NZ"/>
                </w:rPr>
                <w:t>51 (1.6)</w:t>
              </w:r>
              <w:r>
                <w:rPr>
                  <w:rFonts w:ascii="Arial Narrow" w:eastAsia="Times New Roman" w:hAnsi="Arial Narrow" w:cs="Times New Roman"/>
                  <w:color w:val="000000"/>
                  <w:sz w:val="18"/>
                  <w:szCs w:val="18"/>
                  <w:vertAlign w:val="superscript"/>
                  <w:lang w:eastAsia="en-NZ"/>
                </w:rPr>
                <w:t>c</w:t>
              </w:r>
            </w:ins>
          </w:p>
        </w:tc>
        <w:tc>
          <w:tcPr>
            <w:tcW w:w="1026" w:type="dxa"/>
            <w:tcBorders>
              <w:top w:val="nil"/>
              <w:left w:val="nil"/>
              <w:bottom w:val="nil"/>
              <w:right w:val="nil"/>
            </w:tcBorders>
            <w:shd w:val="clear" w:color="auto" w:fill="auto"/>
            <w:noWrap/>
            <w:vAlign w:val="center"/>
            <w:hideMark/>
            <w:tcPrChange w:id="4332" w:author="Doug King" w:date="2016-05-19T12:49:00Z">
              <w:tcPr>
                <w:tcW w:w="1026" w:type="dxa"/>
                <w:gridSpan w:val="2"/>
                <w:tcBorders>
                  <w:top w:val="nil"/>
                  <w:left w:val="nil"/>
                  <w:bottom w:val="nil"/>
                  <w:right w:val="nil"/>
                </w:tcBorders>
                <w:shd w:val="clear" w:color="auto" w:fill="auto"/>
                <w:noWrap/>
                <w:vAlign w:val="center"/>
                <w:hideMark/>
              </w:tcPr>
            </w:tcPrChange>
          </w:tcPr>
          <w:p w:rsidR="00C95815" w:rsidRPr="00BC696D" w:rsidRDefault="009573ED" w:rsidP="00C95815">
            <w:pPr>
              <w:spacing w:after="0" w:line="240" w:lineRule="auto"/>
              <w:jc w:val="center"/>
              <w:rPr>
                <w:ins w:id="4333" w:author="Doug King" w:date="2016-05-19T12:47:00Z"/>
                <w:rFonts w:ascii="Arial Narrow" w:eastAsia="Times New Roman" w:hAnsi="Arial Narrow" w:cs="Times New Roman"/>
                <w:color w:val="000000"/>
                <w:sz w:val="18"/>
                <w:szCs w:val="18"/>
                <w:lang w:val="en-NZ" w:eastAsia="en-NZ"/>
              </w:rPr>
            </w:pPr>
            <w:ins w:id="4334" w:author="Doug King" w:date="2016-05-19T12:47:00Z">
              <w:r>
                <w:rPr>
                  <w:rFonts w:ascii="Arial Narrow" w:eastAsia="Times New Roman" w:hAnsi="Arial Narrow" w:cs="Times New Roman"/>
                  <w:color w:val="000000"/>
                  <w:sz w:val="18"/>
                  <w:szCs w:val="18"/>
                  <w:lang w:eastAsia="en-NZ"/>
                </w:rPr>
                <w:t>31 (3.1)</w:t>
              </w:r>
              <w:r>
                <w:rPr>
                  <w:rFonts w:ascii="Arial Narrow" w:eastAsia="Times New Roman" w:hAnsi="Arial Narrow" w:cs="Times New Roman"/>
                  <w:color w:val="000000"/>
                  <w:sz w:val="18"/>
                  <w:szCs w:val="18"/>
                  <w:vertAlign w:val="superscript"/>
                  <w:lang w:eastAsia="en-NZ"/>
                </w:rPr>
                <w:t>b</w:t>
              </w:r>
            </w:ins>
          </w:p>
        </w:tc>
      </w:tr>
      <w:tr w:rsidR="00C95815" w:rsidRPr="00BC696D" w:rsidTr="00B50E9B">
        <w:tblPrEx>
          <w:tblPrExChange w:id="4335" w:author="Doug King" w:date="2016-05-19T12:49:00Z">
            <w:tblPrEx>
              <w:tblW w:w="6586" w:type="dxa"/>
            </w:tblPrEx>
          </w:tblPrExChange>
        </w:tblPrEx>
        <w:trPr>
          <w:trHeight w:val="227"/>
          <w:jc w:val="center"/>
          <w:ins w:id="4336" w:author="Doug King" w:date="2016-05-19T12:47:00Z"/>
          <w:trPrChange w:id="4337" w:author="Doug King" w:date="2016-05-19T12:49:00Z">
            <w:trPr>
              <w:gridAfter w:val="0"/>
              <w:trHeight w:val="270"/>
            </w:trPr>
          </w:trPrChange>
        </w:trPr>
        <w:tc>
          <w:tcPr>
            <w:tcW w:w="258" w:type="dxa"/>
            <w:tcBorders>
              <w:top w:val="nil"/>
              <w:left w:val="nil"/>
              <w:bottom w:val="single" w:sz="4" w:space="0" w:color="auto"/>
              <w:right w:val="nil"/>
            </w:tcBorders>
            <w:shd w:val="clear" w:color="auto" w:fill="auto"/>
            <w:noWrap/>
            <w:vAlign w:val="center"/>
            <w:hideMark/>
            <w:tcPrChange w:id="4338" w:author="Doug King" w:date="2016-05-19T12:49:00Z">
              <w:tcPr>
                <w:tcW w:w="258"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339" w:author="Doug King" w:date="2016-05-19T12:47:00Z"/>
                <w:rFonts w:ascii="Arial Narrow" w:eastAsia="Times New Roman" w:hAnsi="Arial Narrow" w:cs="Times New Roman"/>
                <w:color w:val="000000"/>
                <w:sz w:val="18"/>
                <w:szCs w:val="18"/>
                <w:lang w:val="en-NZ" w:eastAsia="en-NZ"/>
              </w:rPr>
            </w:pPr>
            <w:ins w:id="4340" w:author="Doug King" w:date="2016-05-19T12:47:00Z">
              <w:r>
                <w:rPr>
                  <w:rFonts w:ascii="Arial Narrow" w:eastAsia="Times New Roman" w:hAnsi="Arial Narrow" w:cs="Times New Roman"/>
                  <w:color w:val="000000"/>
                  <w:sz w:val="18"/>
                  <w:szCs w:val="18"/>
                  <w:lang w:val="en-NZ" w:eastAsia="en-NZ"/>
                </w:rPr>
                <w:t> </w:t>
              </w:r>
            </w:ins>
          </w:p>
        </w:tc>
        <w:tc>
          <w:tcPr>
            <w:tcW w:w="1004" w:type="dxa"/>
            <w:tcBorders>
              <w:top w:val="nil"/>
              <w:left w:val="nil"/>
              <w:bottom w:val="single" w:sz="4" w:space="0" w:color="auto"/>
              <w:right w:val="nil"/>
            </w:tcBorders>
            <w:shd w:val="clear" w:color="auto" w:fill="auto"/>
            <w:noWrap/>
            <w:vAlign w:val="center"/>
            <w:hideMark/>
            <w:tcPrChange w:id="4341" w:author="Doug King" w:date="2016-05-19T12:49:00Z">
              <w:tcPr>
                <w:tcW w:w="881"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342" w:author="Doug King" w:date="2016-05-19T12:47:00Z"/>
                <w:rFonts w:ascii="Arial Narrow" w:eastAsia="Times New Roman" w:hAnsi="Arial Narrow" w:cs="Times New Roman"/>
                <w:color w:val="000000"/>
                <w:sz w:val="18"/>
                <w:szCs w:val="18"/>
                <w:lang w:val="en-NZ" w:eastAsia="en-NZ"/>
              </w:rPr>
            </w:pPr>
            <w:ins w:id="4343" w:author="Doug King" w:date="2016-05-19T12:47:00Z">
              <w:r>
                <w:rPr>
                  <w:rFonts w:ascii="Arial Narrow" w:eastAsia="Times New Roman" w:hAnsi="Arial Narrow" w:cs="Times New Roman"/>
                  <w:color w:val="000000"/>
                  <w:sz w:val="18"/>
                  <w:szCs w:val="18"/>
                  <w:lang w:val="en-NZ" w:eastAsia="en-NZ"/>
                </w:rPr>
                <w:t>Severe</w:t>
              </w:r>
            </w:ins>
          </w:p>
        </w:tc>
        <w:tc>
          <w:tcPr>
            <w:tcW w:w="1510" w:type="dxa"/>
            <w:tcBorders>
              <w:top w:val="nil"/>
              <w:left w:val="nil"/>
              <w:bottom w:val="single" w:sz="4" w:space="0" w:color="auto"/>
            </w:tcBorders>
            <w:shd w:val="clear" w:color="auto" w:fill="auto"/>
            <w:noWrap/>
            <w:vAlign w:val="center"/>
            <w:hideMark/>
            <w:tcPrChange w:id="4344" w:author="Doug King" w:date="2016-05-19T12:49:00Z">
              <w:tcPr>
                <w:tcW w:w="1260" w:type="dxa"/>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rPr>
                <w:ins w:id="4345" w:author="Doug King" w:date="2016-05-19T12:47:00Z"/>
                <w:rFonts w:ascii="Arial Narrow" w:eastAsia="Times New Roman" w:hAnsi="Arial Narrow" w:cs="Times New Roman"/>
                <w:color w:val="000000"/>
                <w:sz w:val="18"/>
                <w:szCs w:val="18"/>
                <w:lang w:val="en-NZ" w:eastAsia="en-NZ"/>
              </w:rPr>
            </w:pPr>
            <w:ins w:id="4346" w:author="Doug King" w:date="2016-05-19T12:47:00Z">
              <w:r>
                <w:rPr>
                  <w:rFonts w:ascii="Arial Narrow" w:eastAsia="Times New Roman" w:hAnsi="Arial Narrow" w:cs="Times New Roman"/>
                  <w:color w:val="000000"/>
                  <w:sz w:val="18"/>
                  <w:szCs w:val="18"/>
                  <w:lang w:eastAsia="en-NZ"/>
                </w:rPr>
                <w:t>&gt;0.7500</w:t>
              </w:r>
            </w:ins>
          </w:p>
        </w:tc>
        <w:tc>
          <w:tcPr>
            <w:tcW w:w="1095" w:type="dxa"/>
            <w:tcBorders>
              <w:top w:val="nil"/>
              <w:bottom w:val="single" w:sz="4" w:space="0" w:color="auto"/>
              <w:right w:val="single" w:sz="4" w:space="0" w:color="auto"/>
            </w:tcBorders>
            <w:shd w:val="clear" w:color="auto" w:fill="auto"/>
            <w:noWrap/>
            <w:vAlign w:val="center"/>
            <w:hideMark/>
            <w:tcPrChange w:id="4347" w:author="Doug King" w:date="2016-05-19T12:49:00Z">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48" w:author="Doug King" w:date="2016-05-19T12:47:00Z"/>
                <w:rFonts w:ascii="Arial Narrow" w:eastAsia="Times New Roman" w:hAnsi="Arial Narrow" w:cs="Times New Roman"/>
                <w:color w:val="000000"/>
                <w:sz w:val="18"/>
                <w:szCs w:val="18"/>
                <w:lang w:val="en-NZ" w:eastAsia="en-NZ"/>
              </w:rPr>
            </w:pPr>
            <w:ins w:id="4349" w:author="Doug King" w:date="2016-05-19T12:47:00Z">
              <w:r>
                <w:rPr>
                  <w:rFonts w:ascii="Arial Narrow" w:eastAsia="Times New Roman" w:hAnsi="Arial Narrow" w:cs="Times New Roman"/>
                  <w:color w:val="000000"/>
                  <w:sz w:val="18"/>
                  <w:szCs w:val="18"/>
                  <w:lang w:eastAsia="en-NZ"/>
                </w:rPr>
                <w:t>88 (1.8</w:t>
              </w:r>
            </w:ins>
          </w:p>
        </w:tc>
        <w:tc>
          <w:tcPr>
            <w:tcW w:w="971" w:type="dxa"/>
            <w:tcBorders>
              <w:top w:val="nil"/>
              <w:left w:val="nil"/>
              <w:bottom w:val="single" w:sz="4" w:space="0" w:color="auto"/>
              <w:right w:val="single" w:sz="4" w:space="0" w:color="auto"/>
            </w:tcBorders>
            <w:shd w:val="clear" w:color="auto" w:fill="auto"/>
            <w:noWrap/>
            <w:vAlign w:val="center"/>
            <w:hideMark/>
            <w:tcPrChange w:id="4350" w:author="Doug King" w:date="2016-05-19T12:49:00Z">
              <w:tcPr>
                <w:tcW w:w="971" w:type="dxa"/>
                <w:gridSpan w:val="2"/>
                <w:tcBorders>
                  <w:top w:val="nil"/>
                  <w:left w:val="nil"/>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51" w:author="Doug King" w:date="2016-05-19T12:47:00Z"/>
                <w:rFonts w:ascii="Arial Narrow" w:eastAsia="Times New Roman" w:hAnsi="Arial Narrow" w:cs="Times New Roman"/>
                <w:color w:val="000000"/>
                <w:sz w:val="18"/>
                <w:szCs w:val="18"/>
                <w:lang w:val="en-NZ" w:eastAsia="en-NZ"/>
              </w:rPr>
            </w:pPr>
            <w:ins w:id="4352" w:author="Doug King" w:date="2016-05-19T12:47:00Z">
              <w:r>
                <w:rPr>
                  <w:rFonts w:ascii="Arial Narrow" w:eastAsia="Times New Roman" w:hAnsi="Arial Narrow" w:cs="Times New Roman"/>
                  <w:color w:val="000000"/>
                  <w:sz w:val="18"/>
                  <w:szCs w:val="18"/>
                  <w:lang w:eastAsia="en-NZ"/>
                </w:rPr>
                <w:t>14 (1.8)</w:t>
              </w:r>
            </w:ins>
          </w:p>
        </w:tc>
        <w:tc>
          <w:tcPr>
            <w:tcW w:w="1095" w:type="dxa"/>
            <w:tcBorders>
              <w:top w:val="nil"/>
              <w:left w:val="nil"/>
              <w:bottom w:val="single" w:sz="4" w:space="0" w:color="auto"/>
              <w:right w:val="single" w:sz="4" w:space="0" w:color="auto"/>
            </w:tcBorders>
            <w:shd w:val="clear" w:color="auto" w:fill="auto"/>
            <w:noWrap/>
            <w:vAlign w:val="center"/>
            <w:hideMark/>
            <w:tcPrChange w:id="4353" w:author="Doug King" w:date="2016-05-19T12:49:00Z">
              <w:tcPr>
                <w:tcW w:w="1095" w:type="dxa"/>
                <w:gridSpan w:val="2"/>
                <w:tcBorders>
                  <w:top w:val="nil"/>
                  <w:left w:val="nil"/>
                  <w:bottom w:val="single" w:sz="4" w:space="0" w:color="auto"/>
                  <w:right w:val="single" w:sz="4" w:space="0" w:color="auto"/>
                </w:tcBorders>
                <w:shd w:val="clear" w:color="auto" w:fill="auto"/>
                <w:noWrap/>
                <w:vAlign w:val="center"/>
                <w:hideMark/>
              </w:tcPr>
            </w:tcPrChange>
          </w:tcPr>
          <w:p w:rsidR="00C95815" w:rsidRPr="00BC696D" w:rsidRDefault="009573ED" w:rsidP="00C95815">
            <w:pPr>
              <w:spacing w:after="0" w:line="240" w:lineRule="auto"/>
              <w:jc w:val="center"/>
              <w:rPr>
                <w:ins w:id="4354" w:author="Doug King" w:date="2016-05-19T12:47:00Z"/>
                <w:rFonts w:ascii="Arial Narrow" w:eastAsia="Times New Roman" w:hAnsi="Arial Narrow" w:cs="Times New Roman"/>
                <w:color w:val="000000"/>
                <w:sz w:val="18"/>
                <w:szCs w:val="18"/>
                <w:lang w:val="en-NZ" w:eastAsia="en-NZ"/>
              </w:rPr>
            </w:pPr>
            <w:ins w:id="4355" w:author="Doug King" w:date="2016-05-19T12:47:00Z">
              <w:r>
                <w:rPr>
                  <w:rFonts w:ascii="Arial Narrow" w:eastAsia="Times New Roman" w:hAnsi="Arial Narrow" w:cs="Times New Roman"/>
                  <w:color w:val="000000"/>
                  <w:sz w:val="18"/>
                  <w:szCs w:val="18"/>
                  <w:lang w:eastAsia="en-NZ"/>
                </w:rPr>
                <w:t>51 (1.6)</w:t>
              </w:r>
            </w:ins>
          </w:p>
        </w:tc>
        <w:tc>
          <w:tcPr>
            <w:tcW w:w="1026" w:type="dxa"/>
            <w:tcBorders>
              <w:top w:val="nil"/>
              <w:left w:val="nil"/>
              <w:bottom w:val="single" w:sz="4" w:space="0" w:color="auto"/>
              <w:right w:val="nil"/>
            </w:tcBorders>
            <w:shd w:val="clear" w:color="auto" w:fill="auto"/>
            <w:noWrap/>
            <w:vAlign w:val="center"/>
            <w:hideMark/>
            <w:tcPrChange w:id="4356" w:author="Doug King" w:date="2016-05-19T12:49:00Z">
              <w:tcPr>
                <w:tcW w:w="1026" w:type="dxa"/>
                <w:gridSpan w:val="2"/>
                <w:tcBorders>
                  <w:top w:val="nil"/>
                  <w:left w:val="nil"/>
                  <w:bottom w:val="single" w:sz="4" w:space="0" w:color="auto"/>
                  <w:right w:val="nil"/>
                </w:tcBorders>
                <w:shd w:val="clear" w:color="auto" w:fill="auto"/>
                <w:noWrap/>
                <w:vAlign w:val="center"/>
                <w:hideMark/>
              </w:tcPr>
            </w:tcPrChange>
          </w:tcPr>
          <w:p w:rsidR="00C95815" w:rsidRPr="00BC696D" w:rsidRDefault="009573ED" w:rsidP="00C95815">
            <w:pPr>
              <w:spacing w:after="0" w:line="240" w:lineRule="auto"/>
              <w:jc w:val="center"/>
              <w:rPr>
                <w:ins w:id="4357" w:author="Doug King" w:date="2016-05-19T12:47:00Z"/>
                <w:rFonts w:ascii="Arial Narrow" w:eastAsia="Times New Roman" w:hAnsi="Arial Narrow" w:cs="Times New Roman"/>
                <w:color w:val="000000"/>
                <w:sz w:val="18"/>
                <w:szCs w:val="18"/>
                <w:lang w:val="en-NZ" w:eastAsia="en-NZ"/>
              </w:rPr>
            </w:pPr>
            <w:ins w:id="4358" w:author="Doug King" w:date="2016-05-19T12:47:00Z">
              <w:r>
                <w:rPr>
                  <w:rFonts w:ascii="Arial Narrow" w:eastAsia="Times New Roman" w:hAnsi="Arial Narrow" w:cs="Times New Roman"/>
                  <w:color w:val="000000"/>
                  <w:sz w:val="18"/>
                  <w:szCs w:val="18"/>
                  <w:lang w:eastAsia="en-NZ"/>
                </w:rPr>
                <w:t>23 (2.3)</w:t>
              </w:r>
            </w:ins>
          </w:p>
        </w:tc>
      </w:tr>
    </w:tbl>
    <w:p w:rsidR="00C95815" w:rsidRPr="00BC696D" w:rsidDel="00B50E9B" w:rsidRDefault="00C95815" w:rsidP="00E15A16">
      <w:pPr>
        <w:spacing w:line="360" w:lineRule="auto"/>
        <w:ind w:left="720" w:hanging="720"/>
        <w:jc w:val="both"/>
        <w:rPr>
          <w:del w:id="4359" w:author="Doug King" w:date="2016-05-19T12:48:00Z"/>
          <w:rFonts w:ascii="Arial Narrow" w:hAnsi="Arial Narrow" w:cs="Times New Roman"/>
          <w:b/>
        </w:rPr>
      </w:pPr>
    </w:p>
    <w:tbl>
      <w:tblPr>
        <w:tblW w:w="6430" w:type="dxa"/>
        <w:jc w:val="center"/>
        <w:tblLook w:val="04A0" w:firstRow="1" w:lastRow="0" w:firstColumn="1" w:lastColumn="0" w:noHBand="0" w:noVBand="1"/>
      </w:tblPr>
      <w:tblGrid>
        <w:gridCol w:w="270"/>
        <w:gridCol w:w="1631"/>
        <w:gridCol w:w="1191"/>
        <w:gridCol w:w="1086"/>
        <w:gridCol w:w="1166"/>
        <w:gridCol w:w="1086"/>
      </w:tblGrid>
      <w:tr w:rsidR="00CB4898" w:rsidRPr="00BC696D" w:rsidDel="00B50E9B" w:rsidTr="00182C94">
        <w:trPr>
          <w:trHeight w:val="255"/>
          <w:jc w:val="center"/>
          <w:del w:id="4360" w:author="Doug King" w:date="2016-05-19T12:48:00Z"/>
        </w:trPr>
        <w:tc>
          <w:tcPr>
            <w:tcW w:w="270" w:type="dxa"/>
            <w:tcBorders>
              <w:top w:val="nil"/>
              <w:left w:val="nil"/>
              <w:right w:val="nil"/>
            </w:tcBorders>
            <w:shd w:val="clear" w:color="auto" w:fill="auto"/>
            <w:noWrap/>
            <w:vAlign w:val="center"/>
            <w:hideMark/>
          </w:tcPr>
          <w:p w:rsidR="00CB4898" w:rsidRPr="00BC696D" w:rsidDel="00B50E9B" w:rsidRDefault="00CB4898" w:rsidP="00135D16">
            <w:pPr>
              <w:spacing w:after="0" w:line="240" w:lineRule="auto"/>
              <w:rPr>
                <w:del w:id="4361" w:author="Doug King" w:date="2016-05-19T12:48:00Z"/>
                <w:rFonts w:ascii="Arial Narrow" w:eastAsia="Times New Roman" w:hAnsi="Arial Narrow" w:cs="Times New Roman"/>
                <w:b/>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CB4898" w:rsidP="00135D16">
            <w:pPr>
              <w:spacing w:after="0" w:line="240" w:lineRule="auto"/>
              <w:rPr>
                <w:del w:id="4362" w:author="Doug King" w:date="2016-05-19T12:48:00Z"/>
                <w:rFonts w:ascii="Arial Narrow" w:eastAsia="Times New Roman" w:hAnsi="Arial Narrow" w:cs="Times New Roman"/>
                <w:b/>
                <w:sz w:val="18"/>
                <w:szCs w:val="20"/>
                <w:lang w:eastAsia="en-NZ"/>
              </w:rPr>
            </w:pPr>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63" w:author="Doug King" w:date="2016-05-19T12:48:00Z"/>
                <w:rFonts w:ascii="Arial Narrow" w:eastAsia="Times New Roman" w:hAnsi="Arial Narrow" w:cs="Times New Roman"/>
                <w:b/>
                <w:color w:val="000000"/>
                <w:sz w:val="18"/>
                <w:szCs w:val="20"/>
                <w:lang w:eastAsia="en-NZ"/>
              </w:rPr>
            </w:pPr>
            <w:del w:id="4364" w:author="Doug King" w:date="2016-05-19T12:48:00Z">
              <w:r>
                <w:rPr>
                  <w:rFonts w:ascii="Arial Narrow" w:eastAsia="Times New Roman" w:hAnsi="Arial Narrow" w:cs="Times New Roman"/>
                  <w:b/>
                  <w:color w:val="000000"/>
                  <w:sz w:val="18"/>
                  <w:szCs w:val="20"/>
                  <w:lang w:eastAsia="en-NZ"/>
                </w:rPr>
                <w:delText>Total</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65" w:author="Doug King" w:date="2016-05-19T12:48:00Z"/>
                <w:rFonts w:ascii="Arial Narrow" w:eastAsia="Times New Roman" w:hAnsi="Arial Narrow" w:cs="Times New Roman"/>
                <w:b/>
                <w:color w:val="000000"/>
                <w:sz w:val="18"/>
                <w:szCs w:val="20"/>
                <w:lang w:eastAsia="en-NZ"/>
              </w:rPr>
            </w:pPr>
            <w:del w:id="4366" w:author="Doug King" w:date="2016-05-19T12:48:00Z">
              <w:r>
                <w:rPr>
                  <w:rFonts w:ascii="Arial Narrow" w:eastAsia="Times New Roman" w:hAnsi="Arial Narrow" w:cs="Times New Roman"/>
                  <w:b/>
                  <w:color w:val="000000"/>
                  <w:sz w:val="18"/>
                  <w:szCs w:val="20"/>
                  <w:lang w:eastAsia="en-NZ"/>
                </w:rPr>
                <w:delText>Forwards</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67" w:author="Doug King" w:date="2016-05-19T12:48:00Z"/>
                <w:rFonts w:ascii="Arial Narrow" w:eastAsia="Times New Roman" w:hAnsi="Arial Narrow" w:cs="Times New Roman"/>
                <w:b/>
                <w:color w:val="000000"/>
                <w:sz w:val="18"/>
                <w:szCs w:val="20"/>
                <w:lang w:eastAsia="en-NZ"/>
              </w:rPr>
            </w:pPr>
            <w:del w:id="4368" w:author="Doug King" w:date="2016-05-19T12:48:00Z">
              <w:r>
                <w:rPr>
                  <w:rFonts w:ascii="Arial Narrow" w:eastAsia="Times New Roman" w:hAnsi="Arial Narrow" w:cs="Times New Roman"/>
                  <w:b/>
                  <w:color w:val="000000"/>
                  <w:sz w:val="18"/>
                  <w:szCs w:val="20"/>
                  <w:lang w:eastAsia="en-NZ"/>
                </w:rPr>
                <w:delText>Midfielders</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69" w:author="Doug King" w:date="2016-05-19T12:48:00Z"/>
                <w:rFonts w:ascii="Arial Narrow" w:eastAsia="Times New Roman" w:hAnsi="Arial Narrow" w:cs="Times New Roman"/>
                <w:b/>
                <w:color w:val="000000"/>
                <w:sz w:val="18"/>
                <w:szCs w:val="20"/>
                <w:lang w:eastAsia="en-NZ"/>
              </w:rPr>
            </w:pPr>
            <w:del w:id="4370" w:author="Doug King" w:date="2016-05-19T12:48:00Z">
              <w:r>
                <w:rPr>
                  <w:rFonts w:ascii="Arial Narrow" w:eastAsia="Times New Roman" w:hAnsi="Arial Narrow" w:cs="Times New Roman"/>
                  <w:b/>
                  <w:color w:val="000000"/>
                  <w:sz w:val="18"/>
                  <w:szCs w:val="20"/>
                  <w:lang w:eastAsia="en-NZ"/>
                </w:rPr>
                <w:delText>Defenders</w:delText>
              </w:r>
            </w:del>
          </w:p>
        </w:tc>
      </w:tr>
      <w:tr w:rsidR="00CB4898" w:rsidRPr="00BC696D" w:rsidDel="00B50E9B" w:rsidTr="00182C94">
        <w:trPr>
          <w:trHeight w:val="255"/>
          <w:jc w:val="center"/>
          <w:del w:id="4371" w:author="Doug King" w:date="2016-05-19T12:48:00Z"/>
        </w:trPr>
        <w:tc>
          <w:tcPr>
            <w:tcW w:w="270" w:type="dxa"/>
            <w:tcBorders>
              <w:top w:val="nil"/>
              <w:left w:val="nil"/>
              <w:bottom w:val="single" w:sz="4" w:space="0" w:color="auto"/>
              <w:right w:val="nil"/>
            </w:tcBorders>
            <w:shd w:val="clear" w:color="auto" w:fill="auto"/>
            <w:noWrap/>
            <w:vAlign w:val="center"/>
            <w:hideMark/>
          </w:tcPr>
          <w:p w:rsidR="00CB4898" w:rsidRPr="00BC696D" w:rsidDel="00B50E9B" w:rsidRDefault="00CB4898" w:rsidP="00135D16">
            <w:pPr>
              <w:spacing w:after="0" w:line="240" w:lineRule="auto"/>
              <w:rPr>
                <w:del w:id="4372" w:author="Doug King" w:date="2016-05-19T12:48:00Z"/>
                <w:rFonts w:ascii="Arial Narrow" w:eastAsia="Times New Roman" w:hAnsi="Arial Narrow" w:cs="Times New Roman"/>
                <w:b/>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CB4898" w:rsidP="00135D16">
            <w:pPr>
              <w:spacing w:after="0" w:line="240" w:lineRule="auto"/>
              <w:rPr>
                <w:del w:id="4373" w:author="Doug King" w:date="2016-05-19T12:48:00Z"/>
                <w:rFonts w:ascii="Arial Narrow" w:eastAsia="Times New Roman" w:hAnsi="Arial Narrow" w:cs="Times New Roman"/>
                <w:b/>
                <w:sz w:val="18"/>
                <w:szCs w:val="20"/>
                <w:lang w:eastAsia="en-NZ"/>
              </w:rPr>
            </w:pPr>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374" w:author="Doug King" w:date="2016-05-19T12:48:00Z"/>
                <w:rFonts w:ascii="Arial Narrow" w:eastAsia="Times New Roman" w:hAnsi="Arial Narrow" w:cs="Times New Roman"/>
                <w:b/>
                <w:color w:val="000000"/>
                <w:sz w:val="18"/>
                <w:szCs w:val="20"/>
                <w:lang w:eastAsia="en-NZ"/>
              </w:rPr>
            </w:pPr>
            <w:del w:id="4375" w:author="Doug King" w:date="2016-05-19T12:48:00Z">
              <w:r>
                <w:rPr>
                  <w:rFonts w:ascii="Arial Narrow" w:eastAsia="Times New Roman" w:hAnsi="Arial Narrow" w:cs="Times New Roman"/>
                  <w:b/>
                  <w:color w:val="000000"/>
                  <w:sz w:val="18"/>
                  <w:szCs w:val="20"/>
                  <w:lang w:eastAsia="en-NZ"/>
                </w:rPr>
                <w:delText>n= (%)</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376" w:author="Doug King" w:date="2016-05-19T12:48:00Z"/>
                <w:rFonts w:ascii="Arial Narrow" w:eastAsia="Times New Roman" w:hAnsi="Arial Narrow" w:cs="Times New Roman"/>
                <w:b/>
                <w:color w:val="000000"/>
                <w:sz w:val="18"/>
                <w:szCs w:val="20"/>
                <w:lang w:eastAsia="en-NZ"/>
              </w:rPr>
            </w:pPr>
            <w:del w:id="4377" w:author="Doug King" w:date="2016-05-19T12:48:00Z">
              <w:r>
                <w:rPr>
                  <w:rFonts w:ascii="Arial Narrow" w:eastAsia="Times New Roman" w:hAnsi="Arial Narrow" w:cs="Times New Roman"/>
                  <w:b/>
                  <w:color w:val="000000"/>
                  <w:sz w:val="18"/>
                  <w:szCs w:val="20"/>
                  <w:lang w:eastAsia="en-NZ"/>
                </w:rPr>
                <w:delText>n= (%)</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378" w:author="Doug King" w:date="2016-05-19T12:48:00Z"/>
                <w:rFonts w:ascii="Arial Narrow" w:eastAsia="Times New Roman" w:hAnsi="Arial Narrow" w:cs="Times New Roman"/>
                <w:b/>
                <w:color w:val="000000"/>
                <w:sz w:val="18"/>
                <w:szCs w:val="20"/>
                <w:lang w:eastAsia="en-NZ"/>
              </w:rPr>
            </w:pPr>
            <w:del w:id="4379" w:author="Doug King" w:date="2016-05-19T12:48:00Z">
              <w:r>
                <w:rPr>
                  <w:rFonts w:ascii="Arial Narrow" w:eastAsia="Times New Roman" w:hAnsi="Arial Narrow" w:cs="Times New Roman"/>
                  <w:b/>
                  <w:color w:val="000000"/>
                  <w:sz w:val="18"/>
                  <w:szCs w:val="20"/>
                  <w:lang w:eastAsia="en-NZ"/>
                </w:rPr>
                <w:delText>n= (%)</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380" w:author="Doug King" w:date="2016-05-19T12:48:00Z"/>
                <w:rFonts w:ascii="Arial Narrow" w:eastAsia="Times New Roman" w:hAnsi="Arial Narrow" w:cs="Times New Roman"/>
                <w:b/>
                <w:color w:val="000000"/>
                <w:sz w:val="18"/>
                <w:szCs w:val="20"/>
                <w:lang w:eastAsia="en-NZ"/>
              </w:rPr>
            </w:pPr>
            <w:del w:id="4381" w:author="Doug King" w:date="2016-05-19T12:48:00Z">
              <w:r>
                <w:rPr>
                  <w:rFonts w:ascii="Arial Narrow" w:eastAsia="Times New Roman" w:hAnsi="Arial Narrow" w:cs="Times New Roman"/>
                  <w:b/>
                  <w:color w:val="000000"/>
                  <w:sz w:val="18"/>
                  <w:szCs w:val="20"/>
                  <w:lang w:eastAsia="en-NZ"/>
                </w:rPr>
                <w:delText>n= (%)</w:delText>
              </w:r>
            </w:del>
          </w:p>
        </w:tc>
      </w:tr>
      <w:tr w:rsidR="00CB4898" w:rsidRPr="00BC696D" w:rsidDel="00B50E9B" w:rsidTr="00182C94">
        <w:trPr>
          <w:trHeight w:val="255"/>
          <w:jc w:val="center"/>
          <w:del w:id="4382" w:author="Doug King" w:date="2016-05-19T12:48:00Z"/>
        </w:trPr>
        <w:tc>
          <w:tcPr>
            <w:tcW w:w="1901" w:type="dxa"/>
            <w:gridSpan w:val="2"/>
            <w:tcBorders>
              <w:top w:val="single" w:sz="4" w:space="0" w:color="auto"/>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383" w:author="Doug King" w:date="2016-05-19T12:48:00Z"/>
                <w:rFonts w:ascii="Arial Narrow" w:eastAsia="Times New Roman" w:hAnsi="Arial Narrow" w:cs="Times New Roman"/>
                <w:b/>
                <w:bCs/>
                <w:color w:val="000000"/>
                <w:sz w:val="18"/>
                <w:szCs w:val="20"/>
                <w:lang w:eastAsia="en-NZ"/>
              </w:rPr>
            </w:pPr>
            <w:del w:id="4384" w:author="Doug King" w:date="2016-05-19T12:48:00Z">
              <w:r>
                <w:rPr>
                  <w:rFonts w:ascii="Arial Narrow" w:eastAsia="Times New Roman" w:hAnsi="Arial Narrow" w:cs="Times New Roman"/>
                  <w:b/>
                  <w:bCs/>
                  <w:color w:val="000000"/>
                  <w:sz w:val="18"/>
                  <w:szCs w:val="20"/>
                  <w:lang w:eastAsia="en-NZ"/>
                </w:rPr>
                <w:delText>Injury Tolerance</w:delText>
              </w:r>
            </w:del>
          </w:p>
        </w:tc>
        <w:tc>
          <w:tcPr>
            <w:tcW w:w="1191" w:type="dxa"/>
            <w:tcBorders>
              <w:top w:val="single" w:sz="4" w:space="0" w:color="auto"/>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385" w:author="Doug King" w:date="2016-05-19T12:48:00Z"/>
                <w:rFonts w:ascii="Arial Narrow" w:eastAsia="Times New Roman" w:hAnsi="Arial Narrow" w:cs="Times New Roman"/>
                <w:b/>
                <w:bCs/>
                <w:color w:val="000000"/>
                <w:sz w:val="18"/>
                <w:szCs w:val="20"/>
                <w:lang w:eastAsia="en-NZ"/>
              </w:rPr>
            </w:pPr>
          </w:p>
        </w:tc>
        <w:tc>
          <w:tcPr>
            <w:tcW w:w="1086" w:type="dxa"/>
            <w:tcBorders>
              <w:top w:val="single" w:sz="4" w:space="0" w:color="auto"/>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386" w:author="Doug King" w:date="2016-05-19T12:48:00Z"/>
                <w:rFonts w:ascii="Arial Narrow" w:eastAsia="Times New Roman" w:hAnsi="Arial Narrow" w:cs="Times New Roman"/>
                <w:sz w:val="18"/>
                <w:szCs w:val="20"/>
                <w:lang w:eastAsia="en-NZ"/>
              </w:rPr>
            </w:pPr>
          </w:p>
        </w:tc>
        <w:tc>
          <w:tcPr>
            <w:tcW w:w="1166" w:type="dxa"/>
            <w:tcBorders>
              <w:top w:val="single" w:sz="4" w:space="0" w:color="auto"/>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387" w:author="Doug King" w:date="2016-05-19T12:48:00Z"/>
                <w:rFonts w:ascii="Arial Narrow" w:eastAsia="Times New Roman" w:hAnsi="Arial Narrow" w:cs="Times New Roman"/>
                <w:sz w:val="18"/>
                <w:szCs w:val="20"/>
                <w:lang w:eastAsia="en-NZ"/>
              </w:rPr>
            </w:pPr>
          </w:p>
        </w:tc>
        <w:tc>
          <w:tcPr>
            <w:tcW w:w="1086" w:type="dxa"/>
            <w:tcBorders>
              <w:top w:val="single" w:sz="4" w:space="0" w:color="auto"/>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388" w:author="Doug King" w:date="2016-05-19T12:48:00Z"/>
                <w:rFonts w:ascii="Arial Narrow" w:eastAsia="Times New Roman" w:hAnsi="Arial Narrow" w:cs="Times New Roman"/>
                <w:sz w:val="18"/>
                <w:szCs w:val="20"/>
                <w:lang w:eastAsia="en-NZ"/>
              </w:rPr>
            </w:pPr>
          </w:p>
        </w:tc>
      </w:tr>
      <w:tr w:rsidR="00CB4898" w:rsidRPr="00BC696D" w:rsidDel="00B50E9B" w:rsidTr="00182C94">
        <w:trPr>
          <w:trHeight w:val="255"/>
          <w:jc w:val="center"/>
          <w:del w:id="4389"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390" w:author="Doug King" w:date="2016-05-19T12:48:00Z"/>
                <w:rFonts w:ascii="Arial Narrow" w:eastAsia="Times New Roman" w:hAnsi="Arial Narrow" w:cs="Times New Roman"/>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rPr>
                <w:del w:id="4391" w:author="Doug King" w:date="2016-05-19T12:48:00Z"/>
                <w:rFonts w:ascii="Arial Narrow" w:eastAsia="Times New Roman" w:hAnsi="Arial Narrow" w:cs="Times New Roman"/>
                <w:color w:val="000000"/>
                <w:sz w:val="18"/>
                <w:szCs w:val="20"/>
                <w:lang w:eastAsia="en-NZ"/>
              </w:rPr>
            </w:pPr>
            <w:del w:id="4392" w:author="Doug King" w:date="2016-05-19T12:48:00Z">
              <w:r>
                <w:rPr>
                  <w:rFonts w:ascii="Arial Narrow" w:eastAsia="Times New Roman" w:hAnsi="Arial Narrow" w:cs="Times New Roman"/>
                  <w:color w:val="000000"/>
                  <w:sz w:val="18"/>
                  <w:szCs w:val="20"/>
                  <w:lang w:eastAsia="en-NZ"/>
                </w:rPr>
                <w:delText>&gt;95</w:delText>
              </w:r>
              <w:r>
                <w:rPr>
                  <w:rFonts w:ascii="Arial Narrow" w:eastAsia="Times New Roman" w:hAnsi="Arial Narrow" w:cs="Times New Roman"/>
                  <w:i/>
                  <w:iCs/>
                  <w:color w:val="000000"/>
                  <w:sz w:val="18"/>
                  <w:szCs w:val="20"/>
                  <w:lang w:eastAsia="en-NZ"/>
                </w:rPr>
                <w:delText>g</w:delText>
              </w:r>
            </w:del>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93" w:author="Doug King" w:date="2016-05-19T12:48:00Z"/>
                <w:rFonts w:ascii="Arial Narrow" w:eastAsia="Times New Roman" w:hAnsi="Arial Narrow" w:cs="Times New Roman"/>
                <w:color w:val="000000"/>
                <w:sz w:val="18"/>
                <w:szCs w:val="20"/>
                <w:lang w:eastAsia="en-NZ"/>
              </w:rPr>
            </w:pPr>
            <w:del w:id="4394" w:author="Doug King" w:date="2016-05-19T12:48:00Z">
              <w:r>
                <w:rPr>
                  <w:rFonts w:ascii="Arial Narrow" w:eastAsia="Times New Roman" w:hAnsi="Arial Narrow" w:cs="Times New Roman"/>
                  <w:color w:val="000000"/>
                  <w:sz w:val="18"/>
                  <w:szCs w:val="20"/>
                  <w:lang w:eastAsia="en-NZ"/>
                </w:rPr>
                <w:delText>14 (0.3)</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95" w:author="Doug King" w:date="2016-05-19T12:48:00Z"/>
                <w:rFonts w:ascii="Arial Narrow" w:eastAsia="Times New Roman" w:hAnsi="Arial Narrow" w:cs="Times New Roman"/>
                <w:color w:val="000000"/>
                <w:sz w:val="18"/>
                <w:szCs w:val="20"/>
                <w:vertAlign w:val="superscript"/>
                <w:lang w:eastAsia="en-NZ"/>
              </w:rPr>
            </w:pPr>
            <w:del w:id="4396" w:author="Doug King" w:date="2016-05-19T12:48:00Z">
              <w:r>
                <w:rPr>
                  <w:rFonts w:ascii="Arial Narrow" w:eastAsia="Times New Roman" w:hAnsi="Arial Narrow" w:cs="Times New Roman"/>
                  <w:color w:val="000000"/>
                  <w:sz w:val="18"/>
                  <w:szCs w:val="20"/>
                  <w:lang w:eastAsia="en-NZ"/>
                </w:rPr>
                <w:delText>4 (0.5)</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97" w:author="Doug King" w:date="2016-05-19T12:48:00Z"/>
                <w:rFonts w:ascii="Arial Narrow" w:eastAsia="Times New Roman" w:hAnsi="Arial Narrow" w:cs="Times New Roman"/>
                <w:color w:val="000000"/>
                <w:sz w:val="18"/>
                <w:szCs w:val="20"/>
                <w:vertAlign w:val="superscript"/>
                <w:lang w:eastAsia="en-NZ"/>
              </w:rPr>
            </w:pPr>
            <w:del w:id="4398" w:author="Doug King" w:date="2016-05-19T12:48:00Z">
              <w:r>
                <w:rPr>
                  <w:rFonts w:ascii="Arial Narrow" w:eastAsia="Times New Roman" w:hAnsi="Arial Narrow" w:cs="Times New Roman"/>
                  <w:color w:val="000000"/>
                  <w:sz w:val="18"/>
                  <w:szCs w:val="20"/>
                  <w:lang w:eastAsia="en-NZ"/>
                </w:rPr>
                <w:delText>7 (0.2)</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399" w:author="Doug King" w:date="2016-05-19T12:48:00Z"/>
                <w:rFonts w:ascii="Arial Narrow" w:eastAsia="Times New Roman" w:hAnsi="Arial Narrow" w:cs="Times New Roman"/>
                <w:color w:val="000000"/>
                <w:sz w:val="18"/>
                <w:szCs w:val="20"/>
                <w:lang w:eastAsia="en-NZ"/>
              </w:rPr>
            </w:pPr>
            <w:del w:id="4400" w:author="Doug King" w:date="2016-05-19T12:48:00Z">
              <w:r>
                <w:rPr>
                  <w:rFonts w:ascii="Arial Narrow" w:eastAsia="Times New Roman" w:hAnsi="Arial Narrow" w:cs="Times New Roman"/>
                  <w:color w:val="000000"/>
                  <w:sz w:val="18"/>
                  <w:szCs w:val="20"/>
                  <w:lang w:eastAsia="en-NZ"/>
                </w:rPr>
                <w:delText>3 (0.3)</w:delText>
              </w:r>
            </w:del>
          </w:p>
        </w:tc>
      </w:tr>
      <w:tr w:rsidR="00CB4898" w:rsidRPr="00BC696D" w:rsidDel="00B50E9B" w:rsidTr="00182C94">
        <w:trPr>
          <w:trHeight w:val="270"/>
          <w:jc w:val="center"/>
          <w:del w:id="4401"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02" w:author="Doug King" w:date="2016-05-19T12:48:00Z"/>
                <w:rFonts w:ascii="Arial Narrow" w:eastAsia="Times New Roman" w:hAnsi="Arial Narrow" w:cs="Times New Roman"/>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rPr>
                <w:del w:id="4403" w:author="Doug King" w:date="2016-05-19T12:48:00Z"/>
                <w:rFonts w:ascii="Arial Narrow" w:eastAsia="Times New Roman" w:hAnsi="Arial Narrow" w:cs="Times New Roman"/>
                <w:color w:val="000000"/>
                <w:sz w:val="18"/>
                <w:szCs w:val="20"/>
                <w:lang w:eastAsia="en-NZ"/>
              </w:rPr>
            </w:pPr>
            <w:del w:id="4404" w:author="Doug King" w:date="2016-05-19T12:48:00Z">
              <w:r>
                <w:rPr>
                  <w:rFonts w:ascii="Arial Narrow" w:eastAsia="Times New Roman" w:hAnsi="Arial Narrow" w:cs="Times New Roman"/>
                  <w:color w:val="000000"/>
                  <w:sz w:val="18"/>
                  <w:szCs w:val="20"/>
                  <w:lang w:eastAsia="en-NZ"/>
                </w:rPr>
                <w:delText>&gt;5,500 rad/s</w:delText>
              </w:r>
              <w:r>
                <w:rPr>
                  <w:rFonts w:ascii="Arial Narrow" w:eastAsia="Times New Roman" w:hAnsi="Arial Narrow" w:cs="Times New Roman"/>
                  <w:color w:val="000000"/>
                  <w:sz w:val="18"/>
                  <w:szCs w:val="20"/>
                  <w:vertAlign w:val="superscript"/>
                  <w:lang w:eastAsia="en-NZ"/>
                </w:rPr>
                <w:delText>2</w:delText>
              </w:r>
            </w:del>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05" w:author="Doug King" w:date="2016-05-19T12:48:00Z"/>
                <w:rFonts w:ascii="Arial Narrow" w:eastAsia="Times New Roman" w:hAnsi="Arial Narrow" w:cs="Times New Roman"/>
                <w:color w:val="000000"/>
                <w:sz w:val="18"/>
                <w:szCs w:val="20"/>
                <w:lang w:eastAsia="en-NZ"/>
              </w:rPr>
            </w:pPr>
            <w:del w:id="4406" w:author="Doug King" w:date="2016-05-19T12:48:00Z">
              <w:r>
                <w:rPr>
                  <w:rFonts w:ascii="Arial Narrow" w:eastAsia="Times New Roman" w:hAnsi="Arial Narrow" w:cs="Times New Roman"/>
                  <w:color w:val="000000"/>
                  <w:sz w:val="18"/>
                  <w:szCs w:val="20"/>
                  <w:lang w:eastAsia="en-NZ"/>
                </w:rPr>
                <w:delText>436 (8.9)</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07" w:author="Doug King" w:date="2016-05-19T12:48:00Z"/>
                <w:rFonts w:ascii="Arial Narrow" w:eastAsia="Times New Roman" w:hAnsi="Arial Narrow" w:cs="Times New Roman"/>
                <w:color w:val="000000"/>
                <w:sz w:val="18"/>
                <w:szCs w:val="20"/>
                <w:vertAlign w:val="superscript"/>
                <w:lang w:eastAsia="en-NZ"/>
              </w:rPr>
            </w:pPr>
            <w:del w:id="4408" w:author="Doug King" w:date="2016-05-19T12:48:00Z">
              <w:r>
                <w:rPr>
                  <w:rFonts w:ascii="Arial Narrow" w:eastAsia="Times New Roman" w:hAnsi="Arial Narrow" w:cs="Times New Roman"/>
                  <w:color w:val="000000"/>
                  <w:sz w:val="18"/>
                  <w:szCs w:val="20"/>
                  <w:lang w:eastAsia="en-NZ"/>
                </w:rPr>
                <w:delText>67 (8.8)</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09" w:author="Doug King" w:date="2016-05-19T12:48:00Z"/>
                <w:rFonts w:ascii="Arial Narrow" w:eastAsia="Times New Roman" w:hAnsi="Arial Narrow" w:cs="Times New Roman"/>
                <w:color w:val="000000"/>
                <w:sz w:val="18"/>
                <w:szCs w:val="20"/>
                <w:vertAlign w:val="superscript"/>
                <w:lang w:eastAsia="en-NZ"/>
              </w:rPr>
            </w:pPr>
            <w:del w:id="4410" w:author="Doug King" w:date="2016-05-19T12:48:00Z">
              <w:r>
                <w:rPr>
                  <w:rFonts w:ascii="Arial Narrow" w:eastAsia="Times New Roman" w:hAnsi="Arial Narrow" w:cs="Times New Roman"/>
                  <w:color w:val="000000"/>
                  <w:sz w:val="18"/>
                  <w:szCs w:val="20"/>
                  <w:lang w:eastAsia="en-NZ"/>
                </w:rPr>
                <w:delText>261 (8.3)</w:delText>
              </w:r>
              <w:r>
                <w:rPr>
                  <w:rFonts w:ascii="Arial Narrow" w:eastAsia="Times New Roman" w:hAnsi="Arial Narrow" w:cs="Times New Roman"/>
                  <w:color w:val="000000"/>
                  <w:sz w:val="18"/>
                  <w:szCs w:val="20"/>
                  <w:vertAlign w:val="superscript"/>
                  <w:lang w:eastAsia="en-NZ"/>
                </w:rPr>
                <w:delText>c</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11" w:author="Doug King" w:date="2016-05-19T12:48:00Z"/>
                <w:rFonts w:ascii="Arial Narrow" w:eastAsia="Times New Roman" w:hAnsi="Arial Narrow" w:cs="Times New Roman"/>
                <w:color w:val="000000"/>
                <w:sz w:val="18"/>
                <w:szCs w:val="20"/>
                <w:vertAlign w:val="superscript"/>
                <w:lang w:eastAsia="en-NZ"/>
              </w:rPr>
            </w:pPr>
            <w:del w:id="4412" w:author="Doug King" w:date="2016-05-19T12:48:00Z">
              <w:r>
                <w:rPr>
                  <w:rFonts w:ascii="Arial Narrow" w:eastAsia="Times New Roman" w:hAnsi="Arial Narrow" w:cs="Times New Roman"/>
                  <w:color w:val="000000"/>
                  <w:sz w:val="18"/>
                  <w:szCs w:val="20"/>
                  <w:lang w:eastAsia="en-NZ"/>
                </w:rPr>
                <w:delText>108 (10.7)</w:delText>
              </w:r>
              <w:r>
                <w:rPr>
                  <w:rFonts w:ascii="Arial Narrow" w:eastAsia="Times New Roman" w:hAnsi="Arial Narrow" w:cs="Times New Roman"/>
                  <w:color w:val="000000"/>
                  <w:sz w:val="18"/>
                  <w:szCs w:val="20"/>
                  <w:vertAlign w:val="superscript"/>
                  <w:lang w:eastAsia="en-NZ"/>
                </w:rPr>
                <w:delText>b</w:delText>
              </w:r>
            </w:del>
          </w:p>
        </w:tc>
      </w:tr>
      <w:tr w:rsidR="00CB4898" w:rsidRPr="00BC696D" w:rsidDel="00B50E9B" w:rsidTr="00182C94">
        <w:trPr>
          <w:trHeight w:val="255"/>
          <w:jc w:val="center"/>
          <w:del w:id="4413" w:author="Doug King" w:date="2016-05-19T12:48:00Z"/>
        </w:trPr>
        <w:tc>
          <w:tcPr>
            <w:tcW w:w="3092" w:type="dxa"/>
            <w:gridSpan w:val="3"/>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414" w:author="Doug King" w:date="2016-05-19T12:48:00Z"/>
                <w:rFonts w:ascii="Arial Narrow" w:eastAsia="Times New Roman" w:hAnsi="Arial Narrow" w:cs="Times New Roman"/>
                <w:b/>
                <w:bCs/>
                <w:color w:val="000000"/>
                <w:sz w:val="18"/>
                <w:szCs w:val="20"/>
                <w:lang w:eastAsia="en-NZ"/>
              </w:rPr>
            </w:pPr>
            <w:del w:id="4415" w:author="Doug King" w:date="2016-05-19T12:48:00Z">
              <w:r>
                <w:rPr>
                  <w:rFonts w:ascii="Arial Narrow" w:eastAsia="Times New Roman" w:hAnsi="Arial Narrow" w:cs="Times New Roman"/>
                  <w:b/>
                  <w:bCs/>
                  <w:color w:val="000000"/>
                  <w:sz w:val="18"/>
                  <w:szCs w:val="20"/>
                  <w:lang w:eastAsia="en-NZ"/>
                </w:rPr>
                <w:delText>Injury Severity (Linear)</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416" w:author="Doug King" w:date="2016-05-19T12:48:00Z"/>
                <w:rFonts w:ascii="Arial Narrow" w:eastAsia="Times New Roman" w:hAnsi="Arial Narrow" w:cs="Times New Roman"/>
                <w:sz w:val="18"/>
                <w:szCs w:val="20"/>
                <w:lang w:eastAsia="en-NZ"/>
              </w:rPr>
            </w:pPr>
          </w:p>
        </w:tc>
        <w:tc>
          <w:tcPr>
            <w:tcW w:w="116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417" w:author="Doug King" w:date="2016-05-19T12:48:00Z"/>
                <w:rFonts w:ascii="Arial Narrow" w:eastAsia="Times New Roman" w:hAnsi="Arial Narrow" w:cs="Times New Roman"/>
                <w:sz w:val="18"/>
                <w:szCs w:val="20"/>
                <w:lang w:eastAsia="en-NZ"/>
              </w:rPr>
            </w:pPr>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418" w:author="Doug King" w:date="2016-05-19T12:48:00Z"/>
                <w:rFonts w:ascii="Arial Narrow" w:eastAsia="Times New Roman" w:hAnsi="Arial Narrow" w:cs="Times New Roman"/>
                <w:sz w:val="18"/>
                <w:szCs w:val="20"/>
                <w:lang w:eastAsia="en-NZ"/>
              </w:rPr>
            </w:pPr>
          </w:p>
        </w:tc>
      </w:tr>
      <w:tr w:rsidR="00CB4898" w:rsidRPr="00BC696D" w:rsidDel="00B50E9B" w:rsidTr="00182C94">
        <w:trPr>
          <w:trHeight w:val="255"/>
          <w:jc w:val="center"/>
          <w:del w:id="4419"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20" w:author="Doug King" w:date="2016-05-19T12:48:00Z"/>
                <w:rFonts w:ascii="Arial Narrow" w:eastAsia="Times New Roman" w:hAnsi="Arial Narrow" w:cs="Times New Roman"/>
                <w:sz w:val="18"/>
                <w:szCs w:val="20"/>
                <w:lang w:eastAsia="en-NZ"/>
              </w:rPr>
            </w:pPr>
          </w:p>
        </w:tc>
        <w:tc>
          <w:tcPr>
            <w:tcW w:w="163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421" w:author="Doug King" w:date="2016-05-19T12:48:00Z"/>
                <w:rFonts w:ascii="Arial Narrow" w:eastAsia="Times New Roman" w:hAnsi="Arial Narrow" w:cs="Times New Roman"/>
                <w:color w:val="000000"/>
                <w:sz w:val="18"/>
                <w:szCs w:val="20"/>
                <w:lang w:eastAsia="en-NZ"/>
              </w:rPr>
            </w:pPr>
            <w:del w:id="4422" w:author="Doug King" w:date="2016-05-19T12:48:00Z">
              <w:r>
                <w:rPr>
                  <w:rFonts w:ascii="Arial Narrow" w:eastAsia="Times New Roman" w:hAnsi="Arial Narrow" w:cs="Times New Roman"/>
                  <w:color w:val="000000"/>
                  <w:sz w:val="18"/>
                  <w:szCs w:val="20"/>
                  <w:lang w:eastAsia="en-NZ"/>
                </w:rPr>
                <w:delText>&lt;66</w:delText>
              </w:r>
              <w:r>
                <w:rPr>
                  <w:rFonts w:ascii="Arial Narrow" w:eastAsia="Times New Roman" w:hAnsi="Arial Narrow" w:cs="Times New Roman"/>
                  <w:i/>
                  <w:iCs/>
                  <w:color w:val="000000"/>
                  <w:sz w:val="18"/>
                  <w:szCs w:val="20"/>
                  <w:lang w:eastAsia="en-NZ"/>
                </w:rPr>
                <w:delText>g</w:delText>
              </w:r>
            </w:del>
          </w:p>
        </w:tc>
        <w:tc>
          <w:tcPr>
            <w:tcW w:w="119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23" w:author="Doug King" w:date="2016-05-19T12:48:00Z"/>
                <w:rFonts w:ascii="Arial Narrow" w:eastAsia="Times New Roman" w:hAnsi="Arial Narrow" w:cs="Times New Roman"/>
                <w:color w:val="000000"/>
                <w:sz w:val="18"/>
                <w:szCs w:val="20"/>
                <w:lang w:eastAsia="en-NZ"/>
              </w:rPr>
            </w:pPr>
            <w:del w:id="4424" w:author="Doug King" w:date="2016-05-19T12:48:00Z">
              <w:r>
                <w:rPr>
                  <w:rFonts w:ascii="Arial Narrow" w:eastAsia="Times New Roman" w:hAnsi="Arial Narrow" w:cs="Times New Roman"/>
                  <w:color w:val="000000"/>
                  <w:sz w:val="18"/>
                  <w:szCs w:val="20"/>
                  <w:lang w:eastAsia="en-NZ"/>
                </w:rPr>
                <w:delText>4,282 (98.8)</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25" w:author="Doug King" w:date="2016-05-19T12:48:00Z"/>
                <w:rFonts w:ascii="Arial Narrow" w:eastAsia="Times New Roman" w:hAnsi="Arial Narrow" w:cs="Times New Roman"/>
                <w:color w:val="000000"/>
                <w:sz w:val="18"/>
                <w:szCs w:val="20"/>
                <w:vertAlign w:val="superscript"/>
                <w:lang w:eastAsia="en-NZ"/>
              </w:rPr>
            </w:pPr>
            <w:del w:id="4426" w:author="Doug King" w:date="2016-05-19T12:48:00Z">
              <w:r>
                <w:rPr>
                  <w:rFonts w:ascii="Arial Narrow" w:eastAsia="Times New Roman" w:hAnsi="Arial Narrow" w:cs="Times New Roman"/>
                  <w:color w:val="000000"/>
                  <w:sz w:val="18"/>
                  <w:szCs w:val="20"/>
                  <w:lang w:eastAsia="en-NZ"/>
                </w:rPr>
                <w:delText>753 (98.7)</w:delText>
              </w:r>
            </w:del>
          </w:p>
        </w:tc>
        <w:tc>
          <w:tcPr>
            <w:tcW w:w="116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27" w:author="Doug King" w:date="2016-05-19T12:48:00Z"/>
                <w:rFonts w:ascii="Arial Narrow" w:eastAsia="Times New Roman" w:hAnsi="Arial Narrow" w:cs="Times New Roman"/>
                <w:color w:val="000000"/>
                <w:sz w:val="18"/>
                <w:szCs w:val="20"/>
                <w:vertAlign w:val="superscript"/>
                <w:lang w:eastAsia="en-NZ"/>
              </w:rPr>
            </w:pPr>
            <w:del w:id="4428" w:author="Doug King" w:date="2016-05-19T12:48:00Z">
              <w:r>
                <w:rPr>
                  <w:rFonts w:ascii="Arial Narrow" w:eastAsia="Times New Roman" w:hAnsi="Arial Narrow" w:cs="Times New Roman"/>
                  <w:color w:val="000000"/>
                  <w:sz w:val="18"/>
                  <w:szCs w:val="20"/>
                  <w:lang w:eastAsia="en-NZ"/>
                </w:rPr>
                <w:delText>3,098 (98.9)</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29" w:author="Doug King" w:date="2016-05-19T12:48:00Z"/>
                <w:rFonts w:ascii="Arial Narrow" w:eastAsia="Times New Roman" w:hAnsi="Arial Narrow" w:cs="Times New Roman"/>
                <w:color w:val="000000"/>
                <w:sz w:val="18"/>
                <w:szCs w:val="20"/>
                <w:lang w:eastAsia="en-NZ"/>
              </w:rPr>
            </w:pPr>
            <w:del w:id="4430" w:author="Doug King" w:date="2016-05-19T12:48:00Z">
              <w:r>
                <w:rPr>
                  <w:rFonts w:ascii="Arial Narrow" w:eastAsia="Times New Roman" w:hAnsi="Arial Narrow" w:cs="Times New Roman"/>
                  <w:color w:val="000000"/>
                  <w:sz w:val="18"/>
                  <w:szCs w:val="20"/>
                  <w:lang w:eastAsia="en-NZ"/>
                </w:rPr>
                <w:delText>991 (98.3)</w:delText>
              </w:r>
            </w:del>
          </w:p>
        </w:tc>
      </w:tr>
      <w:tr w:rsidR="00CB4898" w:rsidRPr="00BC696D" w:rsidDel="00B50E9B" w:rsidTr="00182C94">
        <w:trPr>
          <w:trHeight w:val="255"/>
          <w:jc w:val="center"/>
          <w:del w:id="4431"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32" w:author="Doug King" w:date="2016-05-19T12:48:00Z"/>
                <w:rFonts w:ascii="Arial Narrow" w:eastAsia="Times New Roman" w:hAnsi="Arial Narrow" w:cs="Times New Roman"/>
                <w:color w:val="000000"/>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rPr>
                <w:del w:id="4433" w:author="Doug King" w:date="2016-05-19T12:48:00Z"/>
                <w:rFonts w:ascii="Arial Narrow" w:eastAsia="Times New Roman" w:hAnsi="Arial Narrow" w:cs="Times New Roman"/>
                <w:color w:val="000000"/>
                <w:sz w:val="18"/>
                <w:szCs w:val="20"/>
                <w:lang w:eastAsia="en-NZ"/>
              </w:rPr>
            </w:pPr>
            <w:del w:id="4434" w:author="Doug King" w:date="2016-05-19T12:48:00Z">
              <w:r>
                <w:rPr>
                  <w:rFonts w:ascii="Arial Narrow" w:eastAsia="Times New Roman" w:hAnsi="Arial Narrow" w:cs="Times New Roman"/>
                  <w:color w:val="000000"/>
                  <w:sz w:val="18"/>
                  <w:szCs w:val="20"/>
                  <w:lang w:eastAsia="en-NZ"/>
                </w:rPr>
                <w:delText>66-106</w:delText>
              </w:r>
              <w:r>
                <w:rPr>
                  <w:rFonts w:ascii="Arial Narrow" w:eastAsia="Times New Roman" w:hAnsi="Arial Narrow" w:cs="Times New Roman"/>
                  <w:i/>
                  <w:iCs/>
                  <w:color w:val="000000"/>
                  <w:sz w:val="18"/>
                  <w:szCs w:val="20"/>
                  <w:lang w:eastAsia="en-NZ"/>
                </w:rPr>
                <w:delText>g</w:delText>
              </w:r>
            </w:del>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35" w:author="Doug King" w:date="2016-05-19T12:48:00Z"/>
                <w:rFonts w:ascii="Arial Narrow" w:eastAsia="Times New Roman" w:hAnsi="Arial Narrow" w:cs="Times New Roman"/>
                <w:color w:val="000000"/>
                <w:sz w:val="18"/>
                <w:szCs w:val="20"/>
                <w:lang w:eastAsia="en-NZ"/>
              </w:rPr>
            </w:pPr>
            <w:del w:id="4436" w:author="Doug King" w:date="2016-05-19T12:48:00Z">
              <w:r>
                <w:rPr>
                  <w:rFonts w:ascii="Arial Narrow" w:eastAsia="Times New Roman" w:hAnsi="Arial Narrow" w:cs="Times New Roman"/>
                  <w:color w:val="000000"/>
                  <w:sz w:val="18"/>
                  <w:szCs w:val="20"/>
                  <w:lang w:eastAsia="en-NZ"/>
                </w:rPr>
                <w:delText>52 (1.1)</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37" w:author="Doug King" w:date="2016-05-19T12:48:00Z"/>
                <w:rFonts w:ascii="Arial Narrow" w:eastAsia="Times New Roman" w:hAnsi="Arial Narrow" w:cs="Times New Roman"/>
                <w:color w:val="000000"/>
                <w:sz w:val="18"/>
                <w:szCs w:val="20"/>
                <w:vertAlign w:val="superscript"/>
                <w:lang w:eastAsia="en-NZ"/>
              </w:rPr>
            </w:pPr>
            <w:del w:id="4438" w:author="Doug King" w:date="2016-05-19T12:48:00Z">
              <w:r>
                <w:rPr>
                  <w:rFonts w:ascii="Arial Narrow" w:eastAsia="Times New Roman" w:hAnsi="Arial Narrow" w:cs="Times New Roman"/>
                  <w:color w:val="000000"/>
                  <w:sz w:val="18"/>
                  <w:szCs w:val="20"/>
                  <w:lang w:eastAsia="en-NZ"/>
                </w:rPr>
                <w:delText>10 (1.3)</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39" w:author="Doug King" w:date="2016-05-19T12:48:00Z"/>
                <w:rFonts w:ascii="Arial Narrow" w:eastAsia="Times New Roman" w:hAnsi="Arial Narrow" w:cs="Times New Roman"/>
                <w:color w:val="000000"/>
                <w:sz w:val="18"/>
                <w:szCs w:val="20"/>
                <w:vertAlign w:val="superscript"/>
                <w:lang w:eastAsia="en-NZ"/>
              </w:rPr>
            </w:pPr>
            <w:del w:id="4440" w:author="Doug King" w:date="2016-05-19T12:48:00Z">
              <w:r>
                <w:rPr>
                  <w:rFonts w:ascii="Arial Narrow" w:eastAsia="Times New Roman" w:hAnsi="Arial Narrow" w:cs="Times New Roman"/>
                  <w:color w:val="000000"/>
                  <w:sz w:val="18"/>
                  <w:szCs w:val="20"/>
                  <w:lang w:eastAsia="en-NZ"/>
                </w:rPr>
                <w:delText>26 (0.8)</w:delText>
              </w:r>
              <w:r>
                <w:rPr>
                  <w:rFonts w:ascii="Arial Narrow" w:eastAsia="Times New Roman" w:hAnsi="Arial Narrow" w:cs="Times New Roman"/>
                  <w:color w:val="000000"/>
                  <w:sz w:val="18"/>
                  <w:szCs w:val="20"/>
                  <w:vertAlign w:val="superscript"/>
                  <w:lang w:eastAsia="en-NZ"/>
                </w:rPr>
                <w:delText>c</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41" w:author="Doug King" w:date="2016-05-19T12:48:00Z"/>
                <w:rFonts w:ascii="Arial Narrow" w:eastAsia="Times New Roman" w:hAnsi="Arial Narrow" w:cs="Times New Roman"/>
                <w:color w:val="000000"/>
                <w:sz w:val="18"/>
                <w:szCs w:val="20"/>
                <w:vertAlign w:val="superscript"/>
                <w:lang w:eastAsia="en-NZ"/>
              </w:rPr>
            </w:pPr>
            <w:del w:id="4442" w:author="Doug King" w:date="2016-05-19T12:48:00Z">
              <w:r>
                <w:rPr>
                  <w:rFonts w:ascii="Arial Narrow" w:eastAsia="Times New Roman" w:hAnsi="Arial Narrow" w:cs="Times New Roman"/>
                  <w:color w:val="000000"/>
                  <w:sz w:val="18"/>
                  <w:szCs w:val="20"/>
                  <w:lang w:eastAsia="en-NZ"/>
                </w:rPr>
                <w:delText>16 (1.6)</w:delText>
              </w:r>
              <w:r>
                <w:rPr>
                  <w:rFonts w:ascii="Arial Narrow" w:eastAsia="Times New Roman" w:hAnsi="Arial Narrow" w:cs="Times New Roman"/>
                  <w:color w:val="000000"/>
                  <w:sz w:val="18"/>
                  <w:szCs w:val="20"/>
                  <w:vertAlign w:val="superscript"/>
                  <w:lang w:eastAsia="en-NZ"/>
                </w:rPr>
                <w:delText>b</w:delText>
              </w:r>
            </w:del>
          </w:p>
        </w:tc>
      </w:tr>
      <w:tr w:rsidR="00CB4898" w:rsidRPr="00BC696D" w:rsidDel="00B50E9B" w:rsidTr="00182C94">
        <w:trPr>
          <w:trHeight w:val="270"/>
          <w:jc w:val="center"/>
          <w:del w:id="4443"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44" w:author="Doug King" w:date="2016-05-19T12:48:00Z"/>
                <w:rFonts w:ascii="Arial Narrow" w:eastAsia="Times New Roman" w:hAnsi="Arial Narrow" w:cs="Times New Roman"/>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rPr>
                <w:del w:id="4445" w:author="Doug King" w:date="2016-05-19T12:48:00Z"/>
                <w:rFonts w:ascii="Arial Narrow" w:eastAsia="Times New Roman" w:hAnsi="Arial Narrow" w:cs="Times New Roman"/>
                <w:color w:val="000000"/>
                <w:sz w:val="18"/>
                <w:szCs w:val="20"/>
                <w:lang w:eastAsia="en-NZ"/>
              </w:rPr>
            </w:pPr>
            <w:del w:id="4446" w:author="Doug King" w:date="2016-05-19T12:48:00Z">
              <w:r>
                <w:rPr>
                  <w:rFonts w:ascii="Arial Narrow" w:eastAsia="Times New Roman" w:hAnsi="Arial Narrow" w:cs="Times New Roman"/>
                  <w:color w:val="000000"/>
                  <w:sz w:val="18"/>
                  <w:szCs w:val="20"/>
                  <w:lang w:eastAsia="en-NZ"/>
                </w:rPr>
                <w:delText>&gt;106</w:delText>
              </w:r>
              <w:r>
                <w:rPr>
                  <w:rFonts w:ascii="Arial Narrow" w:eastAsia="Times New Roman" w:hAnsi="Arial Narrow" w:cs="Times New Roman"/>
                  <w:i/>
                  <w:iCs/>
                  <w:color w:val="000000"/>
                  <w:sz w:val="18"/>
                  <w:szCs w:val="20"/>
                  <w:lang w:eastAsia="en-NZ"/>
                </w:rPr>
                <w:delText>g</w:delText>
              </w:r>
            </w:del>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47" w:author="Doug King" w:date="2016-05-19T12:48:00Z"/>
                <w:rFonts w:ascii="Arial Narrow" w:eastAsia="Times New Roman" w:hAnsi="Arial Narrow" w:cs="Times New Roman"/>
                <w:color w:val="000000"/>
                <w:sz w:val="18"/>
                <w:szCs w:val="20"/>
                <w:lang w:eastAsia="en-NZ"/>
              </w:rPr>
            </w:pPr>
            <w:del w:id="4448" w:author="Doug King" w:date="2016-05-19T12:48:00Z">
              <w:r>
                <w:rPr>
                  <w:rFonts w:ascii="Arial Narrow" w:eastAsia="Times New Roman" w:hAnsi="Arial Narrow" w:cs="Times New Roman"/>
                  <w:color w:val="000000"/>
                  <w:sz w:val="18"/>
                  <w:szCs w:val="20"/>
                  <w:lang w:eastAsia="en-NZ"/>
                </w:rPr>
                <w:delText>9 (0.2)</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49" w:author="Doug King" w:date="2016-05-19T12:48:00Z"/>
                <w:rFonts w:ascii="Arial Narrow" w:eastAsia="Times New Roman" w:hAnsi="Arial Narrow" w:cs="Times New Roman"/>
                <w:color w:val="000000"/>
                <w:sz w:val="18"/>
                <w:szCs w:val="20"/>
                <w:vertAlign w:val="superscript"/>
                <w:lang w:eastAsia="en-NZ"/>
              </w:rPr>
            </w:pPr>
            <w:del w:id="4450" w:author="Doug King" w:date="2016-05-19T12:48:00Z">
              <w:r>
                <w:rPr>
                  <w:rFonts w:ascii="Arial Narrow" w:eastAsia="Times New Roman" w:hAnsi="Arial Narrow" w:cs="Times New Roman"/>
                  <w:color w:val="000000"/>
                  <w:sz w:val="18"/>
                  <w:szCs w:val="20"/>
                  <w:lang w:eastAsia="en-NZ"/>
                </w:rPr>
                <w:delText>2 (0.3)</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51" w:author="Doug King" w:date="2016-05-19T12:48:00Z"/>
                <w:rFonts w:ascii="Arial Narrow" w:eastAsia="Times New Roman" w:hAnsi="Arial Narrow" w:cs="Times New Roman"/>
                <w:color w:val="000000"/>
                <w:sz w:val="18"/>
                <w:szCs w:val="20"/>
                <w:vertAlign w:val="superscript"/>
                <w:lang w:eastAsia="en-NZ"/>
              </w:rPr>
            </w:pPr>
            <w:del w:id="4452" w:author="Doug King" w:date="2016-05-19T12:48:00Z">
              <w:r>
                <w:rPr>
                  <w:rFonts w:ascii="Arial Narrow" w:eastAsia="Times New Roman" w:hAnsi="Arial Narrow" w:cs="Times New Roman"/>
                  <w:color w:val="000000"/>
                  <w:sz w:val="18"/>
                  <w:szCs w:val="20"/>
                  <w:lang w:eastAsia="en-NZ"/>
                </w:rPr>
                <w:delText>6 (0.2)</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53" w:author="Doug King" w:date="2016-05-19T12:48:00Z"/>
                <w:rFonts w:ascii="Arial Narrow" w:eastAsia="Times New Roman" w:hAnsi="Arial Narrow" w:cs="Times New Roman"/>
                <w:color w:val="000000"/>
                <w:sz w:val="18"/>
                <w:szCs w:val="20"/>
                <w:lang w:eastAsia="en-NZ"/>
              </w:rPr>
            </w:pPr>
            <w:del w:id="4454" w:author="Doug King" w:date="2016-05-19T12:48:00Z">
              <w:r>
                <w:rPr>
                  <w:rFonts w:ascii="Arial Narrow" w:eastAsia="Times New Roman" w:hAnsi="Arial Narrow" w:cs="Times New Roman"/>
                  <w:color w:val="000000"/>
                  <w:sz w:val="18"/>
                  <w:szCs w:val="20"/>
                  <w:lang w:eastAsia="en-NZ"/>
                </w:rPr>
                <w:delText>1 (0.1)</w:delText>
              </w:r>
            </w:del>
          </w:p>
        </w:tc>
      </w:tr>
      <w:tr w:rsidR="00CB4898" w:rsidRPr="00BC696D" w:rsidDel="00B50E9B" w:rsidTr="00182C94">
        <w:trPr>
          <w:trHeight w:val="255"/>
          <w:jc w:val="center"/>
          <w:del w:id="4455" w:author="Doug King" w:date="2016-05-19T12:48:00Z"/>
        </w:trPr>
        <w:tc>
          <w:tcPr>
            <w:tcW w:w="3092" w:type="dxa"/>
            <w:gridSpan w:val="3"/>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456" w:author="Doug King" w:date="2016-05-19T12:48:00Z"/>
                <w:rFonts w:ascii="Arial Narrow" w:eastAsia="Times New Roman" w:hAnsi="Arial Narrow" w:cs="Times New Roman"/>
                <w:b/>
                <w:bCs/>
                <w:color w:val="000000"/>
                <w:sz w:val="18"/>
                <w:szCs w:val="20"/>
                <w:lang w:eastAsia="en-NZ"/>
              </w:rPr>
            </w:pPr>
            <w:del w:id="4457" w:author="Doug King" w:date="2016-05-19T12:48:00Z">
              <w:r>
                <w:rPr>
                  <w:rFonts w:ascii="Arial Narrow" w:eastAsia="Times New Roman" w:hAnsi="Arial Narrow" w:cs="Times New Roman"/>
                  <w:b/>
                  <w:bCs/>
                  <w:color w:val="000000"/>
                  <w:sz w:val="18"/>
                  <w:szCs w:val="20"/>
                  <w:lang w:eastAsia="en-NZ"/>
                </w:rPr>
                <w:delText>Injury Severity (Rotational)</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58" w:author="Doug King" w:date="2016-05-19T12:48:00Z"/>
                <w:rFonts w:ascii="Arial Narrow" w:eastAsia="Times New Roman" w:hAnsi="Arial Narrow" w:cs="Times New Roman"/>
                <w:b/>
                <w:bCs/>
                <w:color w:val="000000"/>
                <w:sz w:val="18"/>
                <w:szCs w:val="20"/>
                <w:lang w:eastAsia="en-NZ"/>
              </w:rPr>
            </w:pPr>
          </w:p>
        </w:tc>
        <w:tc>
          <w:tcPr>
            <w:tcW w:w="116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459" w:author="Doug King" w:date="2016-05-19T12:48:00Z"/>
                <w:rFonts w:ascii="Arial Narrow" w:eastAsia="Times New Roman" w:hAnsi="Arial Narrow" w:cs="Times New Roman"/>
                <w:sz w:val="18"/>
                <w:szCs w:val="20"/>
                <w:lang w:eastAsia="en-NZ"/>
              </w:rPr>
            </w:pPr>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460" w:author="Doug King" w:date="2016-05-19T12:48:00Z"/>
                <w:rFonts w:ascii="Arial Narrow" w:eastAsia="Times New Roman" w:hAnsi="Arial Narrow" w:cs="Times New Roman"/>
                <w:sz w:val="18"/>
                <w:szCs w:val="20"/>
                <w:lang w:eastAsia="en-NZ"/>
              </w:rPr>
            </w:pPr>
          </w:p>
        </w:tc>
      </w:tr>
      <w:tr w:rsidR="00CB4898" w:rsidRPr="00BC696D" w:rsidDel="00B50E9B" w:rsidTr="00182C94">
        <w:trPr>
          <w:trHeight w:val="255"/>
          <w:jc w:val="center"/>
          <w:del w:id="4461"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62" w:author="Doug King" w:date="2016-05-19T12:48:00Z"/>
                <w:rFonts w:ascii="Arial Narrow" w:eastAsia="Times New Roman" w:hAnsi="Arial Narrow" w:cs="Times New Roman"/>
                <w:sz w:val="18"/>
                <w:szCs w:val="20"/>
                <w:lang w:eastAsia="en-NZ"/>
              </w:rPr>
            </w:pPr>
          </w:p>
        </w:tc>
        <w:tc>
          <w:tcPr>
            <w:tcW w:w="163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463" w:author="Doug King" w:date="2016-05-19T12:48:00Z"/>
                <w:rFonts w:ascii="Arial Narrow" w:eastAsia="Times New Roman" w:hAnsi="Arial Narrow" w:cs="Times New Roman"/>
                <w:color w:val="000000"/>
                <w:sz w:val="18"/>
                <w:szCs w:val="20"/>
                <w:lang w:eastAsia="en-NZ"/>
              </w:rPr>
            </w:pPr>
            <w:del w:id="4464" w:author="Doug King" w:date="2016-05-19T12:48:00Z">
              <w:r>
                <w:rPr>
                  <w:rFonts w:ascii="Arial Narrow" w:eastAsia="Times New Roman" w:hAnsi="Arial Narrow" w:cs="Times New Roman"/>
                  <w:color w:val="000000"/>
                  <w:sz w:val="18"/>
                  <w:szCs w:val="20"/>
                  <w:lang w:eastAsia="en-NZ"/>
                </w:rPr>
                <w:delText>&lt;4,600 rad/s</w:delText>
              </w:r>
              <w:r>
                <w:rPr>
                  <w:rFonts w:ascii="Arial Narrow" w:eastAsia="Times New Roman" w:hAnsi="Arial Narrow" w:cs="Times New Roman"/>
                  <w:color w:val="000000"/>
                  <w:sz w:val="18"/>
                  <w:szCs w:val="20"/>
                  <w:vertAlign w:val="superscript"/>
                  <w:lang w:eastAsia="en-NZ"/>
                </w:rPr>
                <w:delText>2</w:delText>
              </w:r>
            </w:del>
          </w:p>
        </w:tc>
        <w:tc>
          <w:tcPr>
            <w:tcW w:w="119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65" w:author="Doug King" w:date="2016-05-19T12:48:00Z"/>
                <w:rFonts w:ascii="Arial Narrow" w:eastAsia="Times New Roman" w:hAnsi="Arial Narrow" w:cs="Times New Roman"/>
                <w:color w:val="000000"/>
                <w:sz w:val="18"/>
                <w:szCs w:val="20"/>
                <w:lang w:eastAsia="en-NZ"/>
              </w:rPr>
            </w:pPr>
            <w:del w:id="4466" w:author="Doug King" w:date="2016-05-19T12:48:00Z">
              <w:r>
                <w:rPr>
                  <w:rFonts w:ascii="Arial Narrow" w:eastAsia="Times New Roman" w:hAnsi="Arial Narrow" w:cs="Times New Roman"/>
                  <w:color w:val="000000"/>
                  <w:sz w:val="18"/>
                  <w:szCs w:val="20"/>
                  <w:lang w:eastAsia="en-NZ"/>
                </w:rPr>
                <w:delText>4,238 (88.3)</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67" w:author="Doug King" w:date="2016-05-19T12:48:00Z"/>
                <w:rFonts w:ascii="Arial Narrow" w:eastAsia="Times New Roman" w:hAnsi="Arial Narrow" w:cs="Times New Roman"/>
                <w:color w:val="000000"/>
                <w:sz w:val="18"/>
                <w:szCs w:val="20"/>
                <w:vertAlign w:val="superscript"/>
                <w:lang w:eastAsia="en-NZ"/>
              </w:rPr>
            </w:pPr>
            <w:del w:id="4468" w:author="Doug King" w:date="2016-05-19T12:48:00Z">
              <w:r>
                <w:rPr>
                  <w:rFonts w:ascii="Arial Narrow" w:eastAsia="Times New Roman" w:hAnsi="Arial Narrow" w:cs="Times New Roman"/>
                  <w:color w:val="000000"/>
                  <w:sz w:val="18"/>
                  <w:szCs w:val="20"/>
                  <w:lang w:eastAsia="en-NZ"/>
                </w:rPr>
                <w:delText>673 (88.1)</w:delText>
              </w:r>
            </w:del>
          </w:p>
        </w:tc>
        <w:tc>
          <w:tcPr>
            <w:tcW w:w="116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69" w:author="Doug King" w:date="2016-05-19T12:48:00Z"/>
                <w:rFonts w:ascii="Arial Narrow" w:eastAsia="Times New Roman" w:hAnsi="Arial Narrow" w:cs="Times New Roman"/>
                <w:color w:val="000000"/>
                <w:sz w:val="18"/>
                <w:szCs w:val="20"/>
                <w:vertAlign w:val="superscript"/>
                <w:lang w:eastAsia="en-NZ"/>
              </w:rPr>
            </w:pPr>
            <w:del w:id="4470" w:author="Doug King" w:date="2016-05-19T12:48:00Z">
              <w:r>
                <w:rPr>
                  <w:rFonts w:ascii="Arial Narrow" w:eastAsia="Times New Roman" w:hAnsi="Arial Narrow" w:cs="Times New Roman"/>
                  <w:color w:val="000000"/>
                  <w:sz w:val="18"/>
                  <w:szCs w:val="20"/>
                  <w:lang w:eastAsia="en-NZ"/>
                </w:rPr>
                <w:delText>2,795 (89.3)</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471" w:author="Doug King" w:date="2016-05-19T12:48:00Z"/>
                <w:rFonts w:ascii="Arial Narrow" w:eastAsia="Times New Roman" w:hAnsi="Arial Narrow" w:cs="Times New Roman"/>
                <w:color w:val="000000"/>
                <w:sz w:val="18"/>
                <w:szCs w:val="20"/>
                <w:lang w:eastAsia="en-NZ"/>
              </w:rPr>
            </w:pPr>
            <w:del w:id="4472" w:author="Doug King" w:date="2016-05-19T12:48:00Z">
              <w:r>
                <w:rPr>
                  <w:rFonts w:ascii="Arial Narrow" w:eastAsia="Times New Roman" w:hAnsi="Arial Narrow" w:cs="Times New Roman"/>
                  <w:color w:val="000000"/>
                  <w:sz w:val="18"/>
                  <w:szCs w:val="20"/>
                  <w:lang w:eastAsia="en-NZ"/>
                </w:rPr>
                <w:delText>860 (85.3)</w:delText>
              </w:r>
            </w:del>
          </w:p>
        </w:tc>
      </w:tr>
      <w:tr w:rsidR="00CB4898" w:rsidRPr="00BC696D" w:rsidDel="00B50E9B" w:rsidTr="00182C94">
        <w:trPr>
          <w:trHeight w:val="255"/>
          <w:jc w:val="center"/>
          <w:del w:id="4473"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74" w:author="Doug King" w:date="2016-05-19T12:48:00Z"/>
                <w:rFonts w:ascii="Arial Narrow" w:eastAsia="Times New Roman" w:hAnsi="Arial Narrow" w:cs="Times New Roman"/>
                <w:color w:val="000000"/>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rPr>
                <w:del w:id="4475" w:author="Doug King" w:date="2016-05-19T12:48:00Z"/>
                <w:rFonts w:ascii="Arial Narrow" w:eastAsia="Times New Roman" w:hAnsi="Arial Narrow" w:cs="Times New Roman"/>
                <w:color w:val="000000"/>
                <w:sz w:val="18"/>
                <w:szCs w:val="20"/>
                <w:lang w:eastAsia="en-NZ"/>
              </w:rPr>
            </w:pPr>
            <w:del w:id="4476" w:author="Doug King" w:date="2016-05-19T12:48:00Z">
              <w:r>
                <w:rPr>
                  <w:rFonts w:ascii="Arial Narrow" w:eastAsia="Times New Roman" w:hAnsi="Arial Narrow" w:cs="Times New Roman"/>
                  <w:color w:val="000000"/>
                  <w:sz w:val="18"/>
                  <w:szCs w:val="20"/>
                  <w:lang w:eastAsia="en-NZ"/>
                </w:rPr>
                <w:delText>4,600-7,900 rad/s</w:delText>
              </w:r>
              <w:r>
                <w:rPr>
                  <w:rFonts w:ascii="Arial Narrow" w:eastAsia="Times New Roman" w:hAnsi="Arial Narrow" w:cs="Times New Roman"/>
                  <w:color w:val="000000"/>
                  <w:sz w:val="18"/>
                  <w:szCs w:val="20"/>
                  <w:vertAlign w:val="superscript"/>
                  <w:lang w:eastAsia="en-NZ"/>
                </w:rPr>
                <w:delText>2</w:delText>
              </w:r>
            </w:del>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77" w:author="Doug King" w:date="2016-05-19T12:48:00Z"/>
                <w:rFonts w:ascii="Arial Narrow" w:eastAsia="Times New Roman" w:hAnsi="Arial Narrow" w:cs="Times New Roman"/>
                <w:color w:val="000000"/>
                <w:sz w:val="18"/>
                <w:szCs w:val="20"/>
                <w:lang w:eastAsia="en-NZ"/>
              </w:rPr>
            </w:pPr>
            <w:del w:id="4478" w:author="Doug King" w:date="2016-05-19T12:48:00Z">
              <w:r>
                <w:rPr>
                  <w:rFonts w:ascii="Arial Narrow" w:eastAsia="Times New Roman" w:hAnsi="Arial Narrow" w:cs="Times New Roman"/>
                  <w:color w:val="000000"/>
                  <w:sz w:val="18"/>
                  <w:szCs w:val="20"/>
                  <w:lang w:eastAsia="en-NZ"/>
                </w:rPr>
                <w:delText>344 (7.0)</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79" w:author="Doug King" w:date="2016-05-19T12:48:00Z"/>
                <w:rFonts w:ascii="Arial Narrow" w:eastAsia="Times New Roman" w:hAnsi="Arial Narrow" w:cs="Times New Roman"/>
                <w:color w:val="000000"/>
                <w:sz w:val="18"/>
                <w:szCs w:val="20"/>
                <w:vertAlign w:val="superscript"/>
                <w:lang w:eastAsia="en-NZ"/>
              </w:rPr>
            </w:pPr>
            <w:del w:id="4480" w:author="Doug King" w:date="2016-05-19T12:48:00Z">
              <w:r>
                <w:rPr>
                  <w:rFonts w:ascii="Arial Narrow" w:eastAsia="Times New Roman" w:hAnsi="Arial Narrow" w:cs="Times New Roman"/>
                  <w:color w:val="000000"/>
                  <w:sz w:val="18"/>
                  <w:szCs w:val="20"/>
                  <w:lang w:eastAsia="en-NZ"/>
                </w:rPr>
                <w:delText>57 (7.5)</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81" w:author="Doug King" w:date="2016-05-19T12:48:00Z"/>
                <w:rFonts w:ascii="Arial Narrow" w:eastAsia="Times New Roman" w:hAnsi="Arial Narrow" w:cs="Times New Roman"/>
                <w:color w:val="000000"/>
                <w:sz w:val="18"/>
                <w:szCs w:val="20"/>
                <w:vertAlign w:val="superscript"/>
                <w:lang w:eastAsia="en-NZ"/>
              </w:rPr>
            </w:pPr>
            <w:del w:id="4482" w:author="Doug King" w:date="2016-05-19T12:48:00Z">
              <w:r>
                <w:rPr>
                  <w:rFonts w:ascii="Arial Narrow" w:eastAsia="Times New Roman" w:hAnsi="Arial Narrow" w:cs="Times New Roman"/>
                  <w:color w:val="000000"/>
                  <w:sz w:val="18"/>
                  <w:szCs w:val="20"/>
                  <w:lang w:eastAsia="en-NZ"/>
                </w:rPr>
                <w:delText>207 (6.6)</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483" w:author="Doug King" w:date="2016-05-19T12:48:00Z"/>
                <w:rFonts w:ascii="Arial Narrow" w:eastAsia="Times New Roman" w:hAnsi="Arial Narrow" w:cs="Times New Roman"/>
                <w:color w:val="000000"/>
                <w:sz w:val="18"/>
                <w:szCs w:val="20"/>
                <w:vertAlign w:val="superscript"/>
                <w:lang w:eastAsia="en-NZ"/>
              </w:rPr>
            </w:pPr>
            <w:del w:id="4484" w:author="Doug King" w:date="2016-05-19T12:48:00Z">
              <w:r>
                <w:rPr>
                  <w:rFonts w:ascii="Arial Narrow" w:eastAsia="Times New Roman" w:hAnsi="Arial Narrow" w:cs="Times New Roman"/>
                  <w:color w:val="000000"/>
                  <w:sz w:val="18"/>
                  <w:szCs w:val="20"/>
                  <w:lang w:eastAsia="en-NZ"/>
                </w:rPr>
                <w:delText>80 (7.9)</w:delText>
              </w:r>
            </w:del>
          </w:p>
        </w:tc>
      </w:tr>
      <w:tr w:rsidR="00CB4898" w:rsidRPr="00BC696D" w:rsidDel="00B50E9B" w:rsidTr="00182C94">
        <w:trPr>
          <w:trHeight w:val="270"/>
          <w:jc w:val="center"/>
          <w:del w:id="4485"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486" w:author="Doug King" w:date="2016-05-19T12:48:00Z"/>
                <w:rFonts w:ascii="Arial Narrow" w:eastAsia="Times New Roman" w:hAnsi="Arial Narrow" w:cs="Times New Roman"/>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rPr>
                <w:del w:id="4487" w:author="Doug King" w:date="2016-05-19T12:48:00Z"/>
                <w:rFonts w:ascii="Arial Narrow" w:eastAsia="Times New Roman" w:hAnsi="Arial Narrow" w:cs="Times New Roman"/>
                <w:color w:val="000000"/>
                <w:sz w:val="18"/>
                <w:szCs w:val="20"/>
                <w:lang w:eastAsia="en-NZ"/>
              </w:rPr>
            </w:pPr>
            <w:del w:id="4488" w:author="Doug King" w:date="2016-05-19T12:48:00Z">
              <w:r>
                <w:rPr>
                  <w:rFonts w:ascii="Arial Narrow" w:eastAsia="Times New Roman" w:hAnsi="Arial Narrow" w:cs="Times New Roman"/>
                  <w:color w:val="000000"/>
                  <w:sz w:val="18"/>
                  <w:szCs w:val="20"/>
                  <w:lang w:eastAsia="en-NZ"/>
                </w:rPr>
                <w:delText>&gt;7,900 rad/s</w:delText>
              </w:r>
              <w:r>
                <w:rPr>
                  <w:rFonts w:ascii="Arial Narrow" w:eastAsia="Times New Roman" w:hAnsi="Arial Narrow" w:cs="Times New Roman"/>
                  <w:color w:val="000000"/>
                  <w:sz w:val="18"/>
                  <w:szCs w:val="20"/>
                  <w:vertAlign w:val="superscript"/>
                  <w:lang w:eastAsia="en-NZ"/>
                </w:rPr>
                <w:delText>2</w:delText>
              </w:r>
            </w:del>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89" w:author="Doug King" w:date="2016-05-19T12:48:00Z"/>
                <w:rFonts w:ascii="Arial Narrow" w:eastAsia="Times New Roman" w:hAnsi="Arial Narrow" w:cs="Times New Roman"/>
                <w:color w:val="000000"/>
                <w:sz w:val="18"/>
                <w:szCs w:val="20"/>
                <w:lang w:eastAsia="en-NZ"/>
              </w:rPr>
            </w:pPr>
            <w:del w:id="4490" w:author="Doug King" w:date="2016-05-19T12:48:00Z">
              <w:r>
                <w:rPr>
                  <w:rFonts w:ascii="Arial Narrow" w:eastAsia="Times New Roman" w:hAnsi="Arial Narrow" w:cs="Times New Roman"/>
                  <w:color w:val="000000"/>
                  <w:sz w:val="18"/>
                  <w:szCs w:val="20"/>
                  <w:lang w:eastAsia="en-NZ"/>
                </w:rPr>
                <w:delText>231 (4.7)</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91" w:author="Doug King" w:date="2016-05-19T12:48:00Z"/>
                <w:rFonts w:ascii="Arial Narrow" w:eastAsia="Times New Roman" w:hAnsi="Arial Narrow" w:cs="Times New Roman"/>
                <w:color w:val="000000"/>
                <w:sz w:val="18"/>
                <w:szCs w:val="20"/>
                <w:vertAlign w:val="superscript"/>
                <w:lang w:eastAsia="en-NZ"/>
              </w:rPr>
            </w:pPr>
            <w:del w:id="4492" w:author="Doug King" w:date="2016-05-19T12:48:00Z">
              <w:r>
                <w:rPr>
                  <w:rFonts w:ascii="Arial Narrow" w:eastAsia="Times New Roman" w:hAnsi="Arial Narrow" w:cs="Times New Roman"/>
                  <w:color w:val="000000"/>
                  <w:sz w:val="18"/>
                  <w:szCs w:val="20"/>
                  <w:lang w:eastAsia="en-NZ"/>
                </w:rPr>
                <w:delText>34 (4.5)</w:delText>
              </w:r>
              <w:r>
                <w:rPr>
                  <w:rFonts w:ascii="Arial Narrow" w:eastAsia="Times New Roman" w:hAnsi="Arial Narrow" w:cs="Times New Roman"/>
                  <w:color w:val="000000"/>
                  <w:sz w:val="18"/>
                  <w:szCs w:val="20"/>
                  <w:vertAlign w:val="superscript"/>
                  <w:lang w:eastAsia="en-NZ"/>
                </w:rPr>
                <w:delText>c</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93" w:author="Doug King" w:date="2016-05-19T12:48:00Z"/>
                <w:rFonts w:ascii="Arial Narrow" w:eastAsia="Times New Roman" w:hAnsi="Arial Narrow" w:cs="Times New Roman"/>
                <w:color w:val="000000"/>
                <w:sz w:val="18"/>
                <w:szCs w:val="20"/>
                <w:vertAlign w:val="superscript"/>
                <w:lang w:eastAsia="en-NZ"/>
              </w:rPr>
            </w:pPr>
            <w:del w:id="4494" w:author="Doug King" w:date="2016-05-19T12:48:00Z">
              <w:r>
                <w:rPr>
                  <w:rFonts w:ascii="Arial Narrow" w:eastAsia="Times New Roman" w:hAnsi="Arial Narrow" w:cs="Times New Roman"/>
                  <w:color w:val="000000"/>
                  <w:sz w:val="18"/>
                  <w:szCs w:val="20"/>
                  <w:lang w:eastAsia="en-NZ"/>
                </w:rPr>
                <w:delText>129 (4.1)</w:delText>
              </w:r>
              <w:r>
                <w:rPr>
                  <w:rFonts w:ascii="Arial Narrow" w:eastAsia="Times New Roman" w:hAnsi="Arial Narrow" w:cs="Times New Roman"/>
                  <w:color w:val="000000"/>
                  <w:sz w:val="18"/>
                  <w:szCs w:val="20"/>
                  <w:vertAlign w:val="superscript"/>
                  <w:lang w:eastAsia="en-NZ"/>
                </w:rPr>
                <w:delText>c</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495" w:author="Doug King" w:date="2016-05-19T12:48:00Z"/>
                <w:rFonts w:ascii="Arial Narrow" w:eastAsia="Times New Roman" w:hAnsi="Arial Narrow" w:cs="Times New Roman"/>
                <w:color w:val="000000"/>
                <w:sz w:val="18"/>
                <w:szCs w:val="20"/>
                <w:vertAlign w:val="superscript"/>
                <w:lang w:eastAsia="en-NZ"/>
              </w:rPr>
            </w:pPr>
            <w:del w:id="4496" w:author="Doug King" w:date="2016-05-19T12:48:00Z">
              <w:r>
                <w:rPr>
                  <w:rFonts w:ascii="Arial Narrow" w:eastAsia="Times New Roman" w:hAnsi="Arial Narrow" w:cs="Times New Roman"/>
                  <w:color w:val="000000"/>
                  <w:sz w:val="18"/>
                  <w:szCs w:val="20"/>
                  <w:lang w:eastAsia="en-NZ"/>
                </w:rPr>
                <w:delText>68 (6.7)</w:delText>
              </w:r>
              <w:r>
                <w:rPr>
                  <w:rFonts w:ascii="Arial Narrow" w:eastAsia="Times New Roman" w:hAnsi="Arial Narrow" w:cs="Times New Roman"/>
                  <w:color w:val="000000"/>
                  <w:sz w:val="18"/>
                  <w:szCs w:val="20"/>
                  <w:vertAlign w:val="superscript"/>
                  <w:lang w:eastAsia="en-NZ"/>
                </w:rPr>
                <w:delText>ab</w:delText>
              </w:r>
            </w:del>
          </w:p>
        </w:tc>
      </w:tr>
      <w:tr w:rsidR="00CB4898" w:rsidRPr="00BC696D" w:rsidDel="00B50E9B" w:rsidTr="00182C94">
        <w:trPr>
          <w:trHeight w:val="255"/>
          <w:jc w:val="center"/>
          <w:del w:id="4497" w:author="Doug King" w:date="2016-05-19T12:48:00Z"/>
        </w:trPr>
        <w:tc>
          <w:tcPr>
            <w:tcW w:w="4178" w:type="dxa"/>
            <w:gridSpan w:val="4"/>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498" w:author="Doug King" w:date="2016-05-19T12:48:00Z"/>
                <w:rFonts w:ascii="Arial Narrow" w:eastAsia="Times New Roman" w:hAnsi="Arial Narrow" w:cs="Times New Roman"/>
                <w:b/>
                <w:bCs/>
                <w:color w:val="000000"/>
                <w:sz w:val="18"/>
                <w:szCs w:val="20"/>
                <w:lang w:eastAsia="en-NZ"/>
              </w:rPr>
            </w:pPr>
            <w:del w:id="4499" w:author="Doug King" w:date="2016-05-19T12:48:00Z">
              <w:r>
                <w:rPr>
                  <w:rFonts w:ascii="Arial Narrow" w:eastAsia="Times New Roman" w:hAnsi="Arial Narrow" w:cs="Times New Roman"/>
                  <w:b/>
                  <w:bCs/>
                  <w:color w:val="000000"/>
                  <w:sz w:val="18"/>
                  <w:szCs w:val="20"/>
                  <w:lang w:eastAsia="en-NZ"/>
                </w:rPr>
                <w:delText>Head Impact Telemetry severity profile (HIT</w:delText>
              </w:r>
              <w:r>
                <w:rPr>
                  <w:rFonts w:ascii="Arial Narrow" w:eastAsia="Times New Roman" w:hAnsi="Arial Narrow" w:cs="Times New Roman"/>
                  <w:b/>
                  <w:bCs/>
                  <w:color w:val="000000"/>
                  <w:sz w:val="18"/>
                  <w:szCs w:val="20"/>
                  <w:vertAlign w:val="subscript"/>
                  <w:lang w:eastAsia="en-NZ"/>
                </w:rPr>
                <w:delText>SP</w:delText>
              </w:r>
              <w:r>
                <w:rPr>
                  <w:rFonts w:ascii="Arial Narrow" w:eastAsia="Times New Roman" w:hAnsi="Arial Narrow" w:cs="Times New Roman"/>
                  <w:b/>
                  <w:bCs/>
                  <w:color w:val="000000"/>
                  <w:sz w:val="18"/>
                  <w:szCs w:val="20"/>
                  <w:lang w:eastAsia="en-NZ"/>
                </w:rPr>
                <w:delText>)</w:delText>
              </w:r>
            </w:del>
          </w:p>
        </w:tc>
        <w:tc>
          <w:tcPr>
            <w:tcW w:w="116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00" w:author="Doug King" w:date="2016-05-19T12:48:00Z"/>
                <w:rFonts w:ascii="Arial Narrow" w:eastAsia="Times New Roman" w:hAnsi="Arial Narrow" w:cs="Times New Roman"/>
                <w:b/>
                <w:bCs/>
                <w:color w:val="000000"/>
                <w:sz w:val="18"/>
                <w:szCs w:val="20"/>
                <w:lang w:eastAsia="en-NZ"/>
              </w:rPr>
            </w:pPr>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jc w:val="center"/>
              <w:rPr>
                <w:del w:id="4501" w:author="Doug King" w:date="2016-05-19T12:48:00Z"/>
                <w:rFonts w:ascii="Arial Narrow" w:eastAsia="Times New Roman" w:hAnsi="Arial Narrow" w:cs="Times New Roman"/>
                <w:sz w:val="18"/>
                <w:szCs w:val="20"/>
                <w:lang w:eastAsia="en-NZ"/>
              </w:rPr>
            </w:pPr>
          </w:p>
        </w:tc>
      </w:tr>
      <w:tr w:rsidR="00CB4898" w:rsidRPr="00BC696D" w:rsidDel="00B50E9B" w:rsidTr="00182C94">
        <w:trPr>
          <w:trHeight w:val="255"/>
          <w:jc w:val="center"/>
          <w:del w:id="4502"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03" w:author="Doug King" w:date="2016-05-19T12:48:00Z"/>
                <w:rFonts w:ascii="Arial Narrow" w:eastAsia="Times New Roman" w:hAnsi="Arial Narrow" w:cs="Times New Roman"/>
                <w:sz w:val="18"/>
                <w:szCs w:val="20"/>
                <w:lang w:eastAsia="en-NZ"/>
              </w:rPr>
            </w:pPr>
          </w:p>
        </w:tc>
        <w:tc>
          <w:tcPr>
            <w:tcW w:w="163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504" w:author="Doug King" w:date="2016-05-19T12:48:00Z"/>
                <w:rFonts w:ascii="Arial Narrow" w:eastAsia="Times New Roman" w:hAnsi="Arial Narrow" w:cs="Times New Roman"/>
                <w:color w:val="000000"/>
                <w:sz w:val="18"/>
                <w:szCs w:val="20"/>
                <w:lang w:eastAsia="en-NZ"/>
              </w:rPr>
            </w:pPr>
            <w:del w:id="4505" w:author="Doug King" w:date="2016-05-19T12:48:00Z">
              <w:r>
                <w:rPr>
                  <w:rFonts w:ascii="Arial Narrow" w:eastAsia="Times New Roman" w:hAnsi="Arial Narrow" w:cs="Times New Roman"/>
                  <w:color w:val="000000"/>
                  <w:sz w:val="18"/>
                  <w:szCs w:val="20"/>
                  <w:lang w:eastAsia="en-NZ"/>
                </w:rPr>
                <w:delText>&lt;21</w:delText>
              </w:r>
            </w:del>
          </w:p>
        </w:tc>
        <w:tc>
          <w:tcPr>
            <w:tcW w:w="119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06" w:author="Doug King" w:date="2016-05-19T12:48:00Z"/>
                <w:rFonts w:ascii="Arial Narrow" w:eastAsia="Times New Roman" w:hAnsi="Arial Narrow" w:cs="Times New Roman"/>
                <w:color w:val="000000"/>
                <w:sz w:val="18"/>
                <w:szCs w:val="20"/>
                <w:lang w:eastAsia="en-NZ"/>
              </w:rPr>
            </w:pPr>
            <w:del w:id="4507" w:author="Doug King" w:date="2016-05-19T12:48:00Z">
              <w:r>
                <w:rPr>
                  <w:rFonts w:ascii="Arial Narrow" w:eastAsia="Times New Roman" w:hAnsi="Arial Narrow" w:cs="Times New Roman"/>
                  <w:color w:val="000000"/>
                  <w:sz w:val="18"/>
                  <w:szCs w:val="20"/>
                  <w:lang w:eastAsia="en-NZ"/>
                </w:rPr>
                <w:delText>3,958 (80.7)</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08" w:author="Doug King" w:date="2016-05-19T12:48:00Z"/>
                <w:rFonts w:ascii="Arial Narrow" w:eastAsia="Times New Roman" w:hAnsi="Arial Narrow" w:cs="Times New Roman"/>
                <w:color w:val="000000"/>
                <w:sz w:val="18"/>
                <w:szCs w:val="20"/>
                <w:vertAlign w:val="superscript"/>
                <w:lang w:eastAsia="en-NZ"/>
              </w:rPr>
            </w:pPr>
            <w:del w:id="4509" w:author="Doug King" w:date="2016-05-19T12:48:00Z">
              <w:r>
                <w:rPr>
                  <w:rFonts w:ascii="Arial Narrow" w:eastAsia="Times New Roman" w:hAnsi="Arial Narrow" w:cs="Times New Roman"/>
                  <w:color w:val="000000"/>
                  <w:sz w:val="18"/>
                  <w:szCs w:val="20"/>
                  <w:lang w:eastAsia="en-NZ"/>
                </w:rPr>
                <w:delText>624 (81.7)</w:delText>
              </w:r>
            </w:del>
          </w:p>
        </w:tc>
        <w:tc>
          <w:tcPr>
            <w:tcW w:w="116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10" w:author="Doug King" w:date="2016-05-19T12:48:00Z"/>
                <w:rFonts w:ascii="Arial Narrow" w:eastAsia="Times New Roman" w:hAnsi="Arial Narrow" w:cs="Times New Roman"/>
                <w:color w:val="000000"/>
                <w:sz w:val="18"/>
                <w:szCs w:val="20"/>
                <w:vertAlign w:val="superscript"/>
                <w:lang w:eastAsia="en-NZ"/>
              </w:rPr>
            </w:pPr>
            <w:del w:id="4511" w:author="Doug King" w:date="2016-05-19T12:48:00Z">
              <w:r>
                <w:rPr>
                  <w:rFonts w:ascii="Arial Narrow" w:eastAsia="Times New Roman" w:hAnsi="Arial Narrow" w:cs="Times New Roman"/>
                  <w:color w:val="000000"/>
                  <w:sz w:val="18"/>
                  <w:szCs w:val="20"/>
                  <w:lang w:eastAsia="en-NZ"/>
                </w:rPr>
                <w:delText>2,543 (81.2)</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12" w:author="Doug King" w:date="2016-05-19T12:48:00Z"/>
                <w:rFonts w:ascii="Arial Narrow" w:eastAsia="Times New Roman" w:hAnsi="Arial Narrow" w:cs="Times New Roman"/>
                <w:color w:val="000000"/>
                <w:sz w:val="18"/>
                <w:szCs w:val="20"/>
                <w:lang w:eastAsia="en-NZ"/>
              </w:rPr>
            </w:pPr>
            <w:del w:id="4513" w:author="Doug King" w:date="2016-05-19T12:48:00Z">
              <w:r>
                <w:rPr>
                  <w:rFonts w:ascii="Arial Narrow" w:eastAsia="Times New Roman" w:hAnsi="Arial Narrow" w:cs="Times New Roman"/>
                  <w:color w:val="000000"/>
                  <w:sz w:val="18"/>
                  <w:szCs w:val="20"/>
                  <w:lang w:eastAsia="en-NZ"/>
                </w:rPr>
                <w:delText>791 (78.5)</w:delText>
              </w:r>
            </w:del>
          </w:p>
        </w:tc>
      </w:tr>
      <w:tr w:rsidR="00CB4898" w:rsidRPr="00BC696D" w:rsidDel="00B50E9B" w:rsidTr="00182C94">
        <w:trPr>
          <w:trHeight w:val="255"/>
          <w:jc w:val="center"/>
          <w:del w:id="4514"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15" w:author="Doug King" w:date="2016-05-19T12:48:00Z"/>
                <w:rFonts w:ascii="Arial Narrow" w:eastAsia="Times New Roman" w:hAnsi="Arial Narrow" w:cs="Times New Roman"/>
                <w:color w:val="000000"/>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rPr>
                <w:del w:id="4516" w:author="Doug King" w:date="2016-05-19T12:48:00Z"/>
                <w:rFonts w:ascii="Arial Narrow" w:eastAsia="Times New Roman" w:hAnsi="Arial Narrow" w:cs="Times New Roman"/>
                <w:color w:val="000000"/>
                <w:sz w:val="18"/>
                <w:szCs w:val="20"/>
                <w:lang w:eastAsia="en-NZ"/>
              </w:rPr>
            </w:pPr>
            <w:del w:id="4517" w:author="Doug King" w:date="2016-05-19T12:48:00Z">
              <w:r>
                <w:rPr>
                  <w:rFonts w:ascii="Arial Narrow" w:eastAsia="Times New Roman" w:hAnsi="Arial Narrow" w:cs="Times New Roman"/>
                  <w:color w:val="000000"/>
                  <w:sz w:val="18"/>
                  <w:szCs w:val="20"/>
                  <w:lang w:eastAsia="en-NZ"/>
                </w:rPr>
                <w:delText>21-63</w:delText>
              </w:r>
            </w:del>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18" w:author="Doug King" w:date="2016-05-19T12:48:00Z"/>
                <w:rFonts w:ascii="Arial Narrow" w:eastAsia="Times New Roman" w:hAnsi="Arial Narrow" w:cs="Times New Roman"/>
                <w:color w:val="000000"/>
                <w:sz w:val="18"/>
                <w:szCs w:val="20"/>
                <w:lang w:eastAsia="en-NZ"/>
              </w:rPr>
            </w:pPr>
            <w:del w:id="4519" w:author="Doug King" w:date="2016-05-19T12:48:00Z">
              <w:r>
                <w:rPr>
                  <w:rFonts w:ascii="Arial Narrow" w:eastAsia="Times New Roman" w:hAnsi="Arial Narrow" w:cs="Times New Roman"/>
                  <w:color w:val="000000"/>
                  <w:sz w:val="18"/>
                  <w:szCs w:val="20"/>
                  <w:lang w:eastAsia="en-NZ"/>
                </w:rPr>
                <w:delText>863 (17.6)</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20" w:author="Doug King" w:date="2016-05-19T12:48:00Z"/>
                <w:rFonts w:ascii="Arial Narrow" w:eastAsia="Times New Roman" w:hAnsi="Arial Narrow" w:cs="Times New Roman"/>
                <w:color w:val="000000"/>
                <w:sz w:val="18"/>
                <w:szCs w:val="20"/>
                <w:vertAlign w:val="superscript"/>
                <w:lang w:eastAsia="en-NZ"/>
              </w:rPr>
            </w:pPr>
            <w:del w:id="4521" w:author="Doug King" w:date="2016-05-19T12:48:00Z">
              <w:r>
                <w:rPr>
                  <w:rFonts w:ascii="Arial Narrow" w:eastAsia="Times New Roman" w:hAnsi="Arial Narrow" w:cs="Times New Roman"/>
                  <w:color w:val="000000"/>
                  <w:sz w:val="18"/>
                  <w:szCs w:val="20"/>
                  <w:lang w:eastAsia="en-NZ"/>
                </w:rPr>
                <w:delText>128 (16.8)</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22" w:author="Doug King" w:date="2016-05-19T12:48:00Z"/>
                <w:rFonts w:ascii="Arial Narrow" w:eastAsia="Times New Roman" w:hAnsi="Arial Narrow" w:cs="Times New Roman"/>
                <w:color w:val="000000"/>
                <w:sz w:val="18"/>
                <w:szCs w:val="20"/>
                <w:vertAlign w:val="superscript"/>
                <w:lang w:eastAsia="en-NZ"/>
              </w:rPr>
            </w:pPr>
            <w:del w:id="4523" w:author="Doug King" w:date="2016-05-19T12:48:00Z">
              <w:r>
                <w:rPr>
                  <w:rFonts w:ascii="Arial Narrow" w:eastAsia="Times New Roman" w:hAnsi="Arial Narrow" w:cs="Times New Roman"/>
                  <w:color w:val="000000"/>
                  <w:sz w:val="18"/>
                  <w:szCs w:val="20"/>
                  <w:lang w:eastAsia="en-NZ"/>
                </w:rPr>
                <w:delText>536 (17.1)</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24" w:author="Doug King" w:date="2016-05-19T12:48:00Z"/>
                <w:rFonts w:ascii="Arial Narrow" w:eastAsia="Times New Roman" w:hAnsi="Arial Narrow" w:cs="Times New Roman"/>
                <w:color w:val="000000"/>
                <w:sz w:val="18"/>
                <w:szCs w:val="20"/>
                <w:lang w:eastAsia="en-NZ"/>
              </w:rPr>
            </w:pPr>
            <w:del w:id="4525" w:author="Doug King" w:date="2016-05-19T12:48:00Z">
              <w:r>
                <w:rPr>
                  <w:rFonts w:ascii="Arial Narrow" w:eastAsia="Times New Roman" w:hAnsi="Arial Narrow" w:cs="Times New Roman"/>
                  <w:color w:val="000000"/>
                  <w:sz w:val="18"/>
                  <w:szCs w:val="20"/>
                  <w:lang w:eastAsia="en-NZ"/>
                </w:rPr>
                <w:delText>199 (19.7)</w:delText>
              </w:r>
            </w:del>
          </w:p>
        </w:tc>
      </w:tr>
      <w:tr w:rsidR="00CB4898" w:rsidRPr="00BC696D" w:rsidDel="00B50E9B" w:rsidTr="00182C94">
        <w:trPr>
          <w:trHeight w:val="270"/>
          <w:jc w:val="center"/>
          <w:del w:id="4526"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27" w:author="Doug King" w:date="2016-05-19T12:48:00Z"/>
                <w:rFonts w:ascii="Arial Narrow" w:eastAsia="Times New Roman" w:hAnsi="Arial Narrow" w:cs="Times New Roman"/>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rPr>
                <w:del w:id="4528" w:author="Doug King" w:date="2016-05-19T12:48:00Z"/>
                <w:rFonts w:ascii="Arial Narrow" w:eastAsia="Times New Roman" w:hAnsi="Arial Narrow" w:cs="Times New Roman"/>
                <w:color w:val="000000"/>
                <w:sz w:val="18"/>
                <w:szCs w:val="20"/>
                <w:lang w:eastAsia="en-NZ"/>
              </w:rPr>
            </w:pPr>
            <w:del w:id="4529" w:author="Doug King" w:date="2016-05-19T12:48:00Z">
              <w:r>
                <w:rPr>
                  <w:rFonts w:ascii="Arial Narrow" w:eastAsia="Times New Roman" w:hAnsi="Arial Narrow" w:cs="Times New Roman"/>
                  <w:color w:val="000000"/>
                  <w:sz w:val="18"/>
                  <w:szCs w:val="20"/>
                  <w:lang w:eastAsia="en-NZ"/>
                </w:rPr>
                <w:delText>&gt;63</w:delText>
              </w:r>
            </w:del>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30" w:author="Doug King" w:date="2016-05-19T12:48:00Z"/>
                <w:rFonts w:ascii="Arial Narrow" w:eastAsia="Times New Roman" w:hAnsi="Arial Narrow" w:cs="Times New Roman"/>
                <w:color w:val="000000"/>
                <w:sz w:val="18"/>
                <w:szCs w:val="20"/>
                <w:lang w:eastAsia="en-NZ"/>
              </w:rPr>
            </w:pPr>
            <w:del w:id="4531" w:author="Doug King" w:date="2016-05-19T12:48:00Z">
              <w:r>
                <w:rPr>
                  <w:rFonts w:ascii="Arial Narrow" w:eastAsia="Times New Roman" w:hAnsi="Arial Narrow" w:cs="Times New Roman"/>
                  <w:color w:val="000000"/>
                  <w:sz w:val="18"/>
                  <w:szCs w:val="20"/>
                  <w:lang w:eastAsia="en-NZ"/>
                </w:rPr>
                <w:delText>82 (1.7)</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32" w:author="Doug King" w:date="2016-05-19T12:48:00Z"/>
                <w:rFonts w:ascii="Arial Narrow" w:eastAsia="Times New Roman" w:hAnsi="Arial Narrow" w:cs="Times New Roman"/>
                <w:color w:val="000000"/>
                <w:sz w:val="18"/>
                <w:szCs w:val="20"/>
                <w:vertAlign w:val="superscript"/>
                <w:lang w:eastAsia="en-NZ"/>
              </w:rPr>
            </w:pPr>
            <w:del w:id="4533" w:author="Doug King" w:date="2016-05-19T12:48:00Z">
              <w:r>
                <w:rPr>
                  <w:rFonts w:ascii="Arial Narrow" w:eastAsia="Times New Roman" w:hAnsi="Arial Narrow" w:cs="Times New Roman"/>
                  <w:color w:val="000000"/>
                  <w:sz w:val="18"/>
                  <w:szCs w:val="20"/>
                  <w:lang w:eastAsia="en-NZ"/>
                </w:rPr>
                <w:delText>12 (1.6)</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34" w:author="Doug King" w:date="2016-05-19T12:48:00Z"/>
                <w:rFonts w:ascii="Arial Narrow" w:eastAsia="Times New Roman" w:hAnsi="Arial Narrow" w:cs="Times New Roman"/>
                <w:color w:val="000000"/>
                <w:sz w:val="18"/>
                <w:szCs w:val="20"/>
                <w:vertAlign w:val="superscript"/>
                <w:lang w:eastAsia="en-NZ"/>
              </w:rPr>
            </w:pPr>
            <w:del w:id="4535" w:author="Doug King" w:date="2016-05-19T12:48:00Z">
              <w:r>
                <w:rPr>
                  <w:rFonts w:ascii="Arial Narrow" w:eastAsia="Times New Roman" w:hAnsi="Arial Narrow" w:cs="Times New Roman"/>
                  <w:color w:val="000000"/>
                  <w:sz w:val="18"/>
                  <w:szCs w:val="20"/>
                  <w:lang w:eastAsia="en-NZ"/>
                </w:rPr>
                <w:delText>52 (1.7)</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36" w:author="Doug King" w:date="2016-05-19T12:48:00Z"/>
                <w:rFonts w:ascii="Arial Narrow" w:eastAsia="Times New Roman" w:hAnsi="Arial Narrow" w:cs="Times New Roman"/>
                <w:color w:val="000000"/>
                <w:sz w:val="18"/>
                <w:szCs w:val="20"/>
                <w:lang w:eastAsia="en-NZ"/>
              </w:rPr>
            </w:pPr>
            <w:del w:id="4537" w:author="Doug King" w:date="2016-05-19T12:48:00Z">
              <w:r>
                <w:rPr>
                  <w:rFonts w:ascii="Arial Narrow" w:eastAsia="Times New Roman" w:hAnsi="Arial Narrow" w:cs="Times New Roman"/>
                  <w:color w:val="000000"/>
                  <w:sz w:val="18"/>
                  <w:szCs w:val="20"/>
                  <w:lang w:eastAsia="en-NZ"/>
                </w:rPr>
                <w:delText>18 (1.8)</w:delText>
              </w:r>
            </w:del>
          </w:p>
        </w:tc>
      </w:tr>
      <w:tr w:rsidR="00CB4898" w:rsidRPr="00BC696D" w:rsidDel="00B50E9B" w:rsidTr="00182C94">
        <w:trPr>
          <w:trHeight w:val="255"/>
          <w:jc w:val="center"/>
          <w:del w:id="4538" w:author="Doug King" w:date="2016-05-19T12:48:00Z"/>
        </w:trPr>
        <w:tc>
          <w:tcPr>
            <w:tcW w:w="5344" w:type="dxa"/>
            <w:gridSpan w:val="5"/>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539" w:author="Doug King" w:date="2016-05-19T12:48:00Z"/>
                <w:rFonts w:ascii="Arial Narrow" w:eastAsia="Times New Roman" w:hAnsi="Arial Narrow" w:cs="Times New Roman"/>
                <w:b/>
                <w:bCs/>
                <w:color w:val="000000"/>
                <w:sz w:val="18"/>
                <w:szCs w:val="20"/>
                <w:lang w:eastAsia="en-NZ"/>
              </w:rPr>
            </w:pPr>
            <w:del w:id="4540" w:author="Doug King" w:date="2016-05-19T12:48:00Z">
              <w:r>
                <w:rPr>
                  <w:rFonts w:ascii="Arial Narrow" w:eastAsia="Times New Roman" w:hAnsi="Arial Narrow" w:cs="Times New Roman"/>
                  <w:b/>
                  <w:bCs/>
                  <w:color w:val="000000"/>
                  <w:sz w:val="18"/>
                  <w:szCs w:val="20"/>
                  <w:lang w:eastAsia="en-NZ"/>
                </w:rPr>
                <w:delText>Risk Weighted Exposure combined probability (RWE</w:delText>
              </w:r>
              <w:r>
                <w:rPr>
                  <w:rFonts w:ascii="Arial Narrow" w:eastAsia="Times New Roman" w:hAnsi="Arial Narrow" w:cs="Times New Roman"/>
                  <w:b/>
                  <w:bCs/>
                  <w:color w:val="000000"/>
                  <w:sz w:val="18"/>
                  <w:szCs w:val="20"/>
                  <w:vertAlign w:val="subscript"/>
                  <w:lang w:eastAsia="en-NZ"/>
                </w:rPr>
                <w:delText>CP</w:delText>
              </w:r>
              <w:r>
                <w:rPr>
                  <w:rFonts w:ascii="Arial Narrow" w:eastAsia="Times New Roman" w:hAnsi="Arial Narrow" w:cs="Times New Roman"/>
                  <w:b/>
                  <w:bCs/>
                  <w:color w:val="000000"/>
                  <w:sz w:val="18"/>
                  <w:szCs w:val="20"/>
                  <w:lang w:eastAsia="en-NZ"/>
                </w:rPr>
                <w:delText>)</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41" w:author="Doug King" w:date="2016-05-19T12:48:00Z"/>
                <w:rFonts w:ascii="Arial Narrow" w:eastAsia="Times New Roman" w:hAnsi="Arial Narrow" w:cs="Times New Roman"/>
                <w:b/>
                <w:bCs/>
                <w:color w:val="000000"/>
                <w:sz w:val="18"/>
                <w:szCs w:val="20"/>
                <w:lang w:eastAsia="en-NZ"/>
              </w:rPr>
            </w:pPr>
          </w:p>
        </w:tc>
      </w:tr>
      <w:tr w:rsidR="00CB4898" w:rsidRPr="00BC696D" w:rsidDel="00B50E9B" w:rsidTr="00182C94">
        <w:trPr>
          <w:trHeight w:val="255"/>
          <w:jc w:val="center"/>
          <w:del w:id="4542" w:author="Doug King" w:date="2016-05-19T12:48:00Z"/>
        </w:trPr>
        <w:tc>
          <w:tcPr>
            <w:tcW w:w="270" w:type="dxa"/>
            <w:tcBorders>
              <w:top w:val="nil"/>
              <w:left w:val="nil"/>
              <w:bottom w:val="nil"/>
              <w:right w:val="nil"/>
            </w:tcBorders>
            <w:shd w:val="clear" w:color="auto" w:fill="auto"/>
            <w:noWrap/>
            <w:vAlign w:val="center"/>
            <w:hideMark/>
          </w:tcPr>
          <w:p w:rsidR="00CB4898" w:rsidRPr="00BC696D" w:rsidDel="00B50E9B" w:rsidRDefault="00CB4898" w:rsidP="00135D16">
            <w:pPr>
              <w:spacing w:after="0" w:line="240" w:lineRule="auto"/>
              <w:rPr>
                <w:del w:id="4543" w:author="Doug King" w:date="2016-05-19T12:48:00Z"/>
                <w:rFonts w:ascii="Arial Narrow" w:eastAsia="Times New Roman" w:hAnsi="Arial Narrow" w:cs="Times New Roman"/>
                <w:sz w:val="18"/>
                <w:szCs w:val="20"/>
                <w:lang w:eastAsia="en-NZ"/>
              </w:rPr>
            </w:pPr>
          </w:p>
        </w:tc>
        <w:tc>
          <w:tcPr>
            <w:tcW w:w="163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rPr>
                <w:del w:id="4544" w:author="Doug King" w:date="2016-05-19T12:48:00Z"/>
                <w:rFonts w:ascii="Arial Narrow" w:eastAsia="Times New Roman" w:hAnsi="Arial Narrow" w:cs="Times New Roman"/>
                <w:color w:val="000000"/>
                <w:sz w:val="18"/>
                <w:szCs w:val="20"/>
                <w:lang w:eastAsia="en-NZ"/>
              </w:rPr>
            </w:pPr>
            <w:del w:id="4545" w:author="Doug King" w:date="2016-05-19T12:48:00Z">
              <w:r>
                <w:rPr>
                  <w:rFonts w:ascii="Arial Narrow" w:eastAsia="Times New Roman" w:hAnsi="Arial Narrow" w:cs="Times New Roman"/>
                  <w:color w:val="000000"/>
                  <w:sz w:val="18"/>
                  <w:szCs w:val="20"/>
                  <w:lang w:eastAsia="en-NZ"/>
                </w:rPr>
                <w:delText>&lt;0.2500</w:delText>
              </w:r>
            </w:del>
          </w:p>
        </w:tc>
        <w:tc>
          <w:tcPr>
            <w:tcW w:w="1191"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46" w:author="Doug King" w:date="2016-05-19T12:48:00Z"/>
                <w:rFonts w:ascii="Arial Narrow" w:eastAsia="Times New Roman" w:hAnsi="Arial Narrow" w:cs="Times New Roman"/>
                <w:color w:val="000000"/>
                <w:sz w:val="18"/>
                <w:szCs w:val="20"/>
                <w:lang w:eastAsia="en-NZ"/>
              </w:rPr>
            </w:pPr>
            <w:del w:id="4547" w:author="Doug King" w:date="2016-05-19T12:48:00Z">
              <w:r>
                <w:rPr>
                  <w:rFonts w:ascii="Arial Narrow" w:eastAsia="Times New Roman" w:hAnsi="Arial Narrow" w:cs="Times New Roman"/>
                  <w:color w:val="000000"/>
                  <w:sz w:val="18"/>
                  <w:szCs w:val="20"/>
                  <w:lang w:eastAsia="en-NZ"/>
                </w:rPr>
                <w:delText>4,719 (96.2)</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48" w:author="Doug King" w:date="2016-05-19T12:48:00Z"/>
                <w:rFonts w:ascii="Arial Narrow" w:eastAsia="Times New Roman" w:hAnsi="Arial Narrow" w:cs="Times New Roman"/>
                <w:color w:val="000000"/>
                <w:sz w:val="18"/>
                <w:szCs w:val="20"/>
                <w:vertAlign w:val="superscript"/>
                <w:lang w:eastAsia="en-NZ"/>
              </w:rPr>
            </w:pPr>
            <w:del w:id="4549" w:author="Doug King" w:date="2016-05-19T12:48:00Z">
              <w:r>
                <w:rPr>
                  <w:rFonts w:ascii="Arial Narrow" w:eastAsia="Times New Roman" w:hAnsi="Arial Narrow" w:cs="Times New Roman"/>
                  <w:color w:val="000000"/>
                  <w:sz w:val="18"/>
                  <w:szCs w:val="20"/>
                  <w:lang w:eastAsia="en-NZ"/>
                </w:rPr>
                <w:delText>736 (96.3)</w:delText>
              </w:r>
            </w:del>
          </w:p>
        </w:tc>
        <w:tc>
          <w:tcPr>
            <w:tcW w:w="116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50" w:author="Doug King" w:date="2016-05-19T12:48:00Z"/>
                <w:rFonts w:ascii="Arial Narrow" w:eastAsia="Times New Roman" w:hAnsi="Arial Narrow" w:cs="Times New Roman"/>
                <w:color w:val="000000"/>
                <w:sz w:val="18"/>
                <w:szCs w:val="20"/>
                <w:vertAlign w:val="superscript"/>
                <w:lang w:eastAsia="en-NZ"/>
              </w:rPr>
            </w:pPr>
            <w:del w:id="4551" w:author="Doug King" w:date="2016-05-19T12:48:00Z">
              <w:r>
                <w:rPr>
                  <w:rFonts w:ascii="Arial Narrow" w:eastAsia="Times New Roman" w:hAnsi="Arial Narrow" w:cs="Times New Roman"/>
                  <w:color w:val="000000"/>
                  <w:sz w:val="18"/>
                  <w:szCs w:val="20"/>
                  <w:lang w:eastAsia="en-NZ"/>
                </w:rPr>
                <w:delText>3,029 (96.7)</w:delText>
              </w:r>
            </w:del>
          </w:p>
        </w:tc>
        <w:tc>
          <w:tcPr>
            <w:tcW w:w="1086" w:type="dxa"/>
            <w:tcBorders>
              <w:top w:val="nil"/>
              <w:left w:val="nil"/>
              <w:bottom w:val="nil"/>
              <w:right w:val="nil"/>
            </w:tcBorders>
            <w:shd w:val="clear" w:color="auto" w:fill="auto"/>
            <w:noWrap/>
            <w:vAlign w:val="center"/>
            <w:hideMark/>
          </w:tcPr>
          <w:p w:rsidR="00CB4898" w:rsidRPr="00BC696D" w:rsidDel="00B50E9B" w:rsidRDefault="009573ED" w:rsidP="00135D16">
            <w:pPr>
              <w:spacing w:after="0" w:line="240" w:lineRule="auto"/>
              <w:jc w:val="center"/>
              <w:rPr>
                <w:del w:id="4552" w:author="Doug King" w:date="2016-05-19T12:48:00Z"/>
                <w:rFonts w:ascii="Arial Narrow" w:eastAsia="Times New Roman" w:hAnsi="Arial Narrow" w:cs="Times New Roman"/>
                <w:color w:val="000000"/>
                <w:sz w:val="18"/>
                <w:szCs w:val="20"/>
                <w:lang w:eastAsia="en-NZ"/>
              </w:rPr>
            </w:pPr>
            <w:del w:id="4553" w:author="Doug King" w:date="2016-05-19T12:48:00Z">
              <w:r>
                <w:rPr>
                  <w:rFonts w:ascii="Arial Narrow" w:eastAsia="Times New Roman" w:hAnsi="Arial Narrow" w:cs="Times New Roman"/>
                  <w:color w:val="000000"/>
                  <w:sz w:val="18"/>
                  <w:szCs w:val="20"/>
                  <w:lang w:eastAsia="en-NZ"/>
                </w:rPr>
                <w:delText>954 (94.6)</w:delText>
              </w:r>
            </w:del>
          </w:p>
        </w:tc>
      </w:tr>
      <w:tr w:rsidR="00CB4898" w:rsidRPr="00BC696D" w:rsidDel="00B50E9B" w:rsidTr="00182C94">
        <w:trPr>
          <w:trHeight w:val="255"/>
          <w:jc w:val="center"/>
          <w:del w:id="4554" w:author="Doug King" w:date="2016-05-19T12:48:00Z"/>
        </w:trPr>
        <w:tc>
          <w:tcPr>
            <w:tcW w:w="270" w:type="dxa"/>
            <w:tcBorders>
              <w:top w:val="nil"/>
              <w:left w:val="nil"/>
              <w:right w:val="nil"/>
            </w:tcBorders>
            <w:shd w:val="clear" w:color="auto" w:fill="auto"/>
            <w:noWrap/>
            <w:vAlign w:val="center"/>
            <w:hideMark/>
          </w:tcPr>
          <w:p w:rsidR="00CB4898" w:rsidRPr="00BC696D" w:rsidDel="00B50E9B" w:rsidRDefault="00CB4898" w:rsidP="00135D16">
            <w:pPr>
              <w:spacing w:after="0" w:line="240" w:lineRule="auto"/>
              <w:rPr>
                <w:del w:id="4555" w:author="Doug King" w:date="2016-05-19T12:48:00Z"/>
                <w:rFonts w:ascii="Arial Narrow" w:eastAsia="Times New Roman" w:hAnsi="Arial Narrow" w:cs="Times New Roman"/>
                <w:color w:val="000000"/>
                <w:sz w:val="18"/>
                <w:szCs w:val="20"/>
                <w:lang w:eastAsia="en-NZ"/>
              </w:rPr>
            </w:pPr>
          </w:p>
        </w:tc>
        <w:tc>
          <w:tcPr>
            <w:tcW w:w="163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rPr>
                <w:del w:id="4556" w:author="Doug King" w:date="2016-05-19T12:48:00Z"/>
                <w:rFonts w:ascii="Arial Narrow" w:eastAsia="Times New Roman" w:hAnsi="Arial Narrow" w:cs="Times New Roman"/>
                <w:color w:val="000000"/>
                <w:sz w:val="18"/>
                <w:szCs w:val="20"/>
                <w:lang w:eastAsia="en-NZ"/>
              </w:rPr>
            </w:pPr>
            <w:del w:id="4557" w:author="Doug King" w:date="2016-05-19T12:48:00Z">
              <w:r>
                <w:rPr>
                  <w:rFonts w:ascii="Arial Narrow" w:eastAsia="Times New Roman" w:hAnsi="Arial Narrow" w:cs="Times New Roman"/>
                  <w:color w:val="000000"/>
                  <w:sz w:val="18"/>
                  <w:szCs w:val="20"/>
                  <w:lang w:eastAsia="en-NZ"/>
                </w:rPr>
                <w:delText>0.2500-0.7500</w:delText>
              </w:r>
            </w:del>
          </w:p>
        </w:tc>
        <w:tc>
          <w:tcPr>
            <w:tcW w:w="1191"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58" w:author="Doug King" w:date="2016-05-19T12:48:00Z"/>
                <w:rFonts w:ascii="Arial Narrow" w:eastAsia="Times New Roman" w:hAnsi="Arial Narrow" w:cs="Times New Roman"/>
                <w:color w:val="000000"/>
                <w:sz w:val="18"/>
                <w:szCs w:val="20"/>
                <w:lang w:eastAsia="en-NZ"/>
              </w:rPr>
            </w:pPr>
            <w:del w:id="4559" w:author="Doug King" w:date="2016-05-19T12:48:00Z">
              <w:r>
                <w:rPr>
                  <w:rFonts w:ascii="Arial Narrow" w:eastAsia="Times New Roman" w:hAnsi="Arial Narrow" w:cs="Times New Roman"/>
                  <w:color w:val="000000"/>
                  <w:sz w:val="18"/>
                  <w:szCs w:val="20"/>
                  <w:lang w:eastAsia="en-NZ"/>
                </w:rPr>
                <w:delText>96 (2.0)</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60" w:author="Doug King" w:date="2016-05-19T12:48:00Z"/>
                <w:rFonts w:ascii="Arial Narrow" w:eastAsia="Times New Roman" w:hAnsi="Arial Narrow" w:cs="Times New Roman"/>
                <w:color w:val="000000"/>
                <w:sz w:val="18"/>
                <w:szCs w:val="20"/>
                <w:vertAlign w:val="superscript"/>
                <w:lang w:eastAsia="en-NZ"/>
              </w:rPr>
            </w:pPr>
            <w:del w:id="4561" w:author="Doug King" w:date="2016-05-19T12:48:00Z">
              <w:r>
                <w:rPr>
                  <w:rFonts w:ascii="Arial Narrow" w:eastAsia="Times New Roman" w:hAnsi="Arial Narrow" w:cs="Times New Roman"/>
                  <w:color w:val="000000"/>
                  <w:sz w:val="18"/>
                  <w:szCs w:val="20"/>
                  <w:lang w:eastAsia="en-NZ"/>
                </w:rPr>
                <w:delText>14 (1.8)</w:delText>
              </w:r>
            </w:del>
          </w:p>
        </w:tc>
        <w:tc>
          <w:tcPr>
            <w:tcW w:w="116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62" w:author="Doug King" w:date="2016-05-19T12:48:00Z"/>
                <w:rFonts w:ascii="Arial Narrow" w:eastAsia="Times New Roman" w:hAnsi="Arial Narrow" w:cs="Times New Roman"/>
                <w:color w:val="000000"/>
                <w:sz w:val="18"/>
                <w:szCs w:val="20"/>
                <w:vertAlign w:val="superscript"/>
                <w:lang w:eastAsia="en-NZ"/>
              </w:rPr>
            </w:pPr>
            <w:del w:id="4563" w:author="Doug King" w:date="2016-05-19T12:48:00Z">
              <w:r>
                <w:rPr>
                  <w:rFonts w:ascii="Arial Narrow" w:eastAsia="Times New Roman" w:hAnsi="Arial Narrow" w:cs="Times New Roman"/>
                  <w:color w:val="000000"/>
                  <w:sz w:val="18"/>
                  <w:szCs w:val="20"/>
                  <w:lang w:eastAsia="en-NZ"/>
                </w:rPr>
                <w:delText>51 (1.6)</w:delText>
              </w:r>
              <w:r>
                <w:rPr>
                  <w:rFonts w:ascii="Arial Narrow" w:eastAsia="Times New Roman" w:hAnsi="Arial Narrow" w:cs="Times New Roman"/>
                  <w:color w:val="000000"/>
                  <w:sz w:val="18"/>
                  <w:szCs w:val="20"/>
                  <w:vertAlign w:val="superscript"/>
                  <w:lang w:eastAsia="en-NZ"/>
                </w:rPr>
                <w:delText>c</w:delText>
              </w:r>
            </w:del>
          </w:p>
        </w:tc>
        <w:tc>
          <w:tcPr>
            <w:tcW w:w="1086" w:type="dxa"/>
            <w:tcBorders>
              <w:top w:val="nil"/>
              <w:left w:val="nil"/>
              <w:right w:val="nil"/>
            </w:tcBorders>
            <w:shd w:val="clear" w:color="auto" w:fill="auto"/>
            <w:noWrap/>
            <w:vAlign w:val="center"/>
            <w:hideMark/>
          </w:tcPr>
          <w:p w:rsidR="00CB4898" w:rsidRPr="00BC696D" w:rsidDel="00B50E9B" w:rsidRDefault="009573ED" w:rsidP="00135D16">
            <w:pPr>
              <w:spacing w:after="0" w:line="240" w:lineRule="auto"/>
              <w:jc w:val="center"/>
              <w:rPr>
                <w:del w:id="4564" w:author="Doug King" w:date="2016-05-19T12:48:00Z"/>
                <w:rFonts w:ascii="Arial Narrow" w:eastAsia="Times New Roman" w:hAnsi="Arial Narrow" w:cs="Times New Roman"/>
                <w:color w:val="000000"/>
                <w:sz w:val="18"/>
                <w:szCs w:val="20"/>
                <w:vertAlign w:val="superscript"/>
                <w:lang w:eastAsia="en-NZ"/>
              </w:rPr>
            </w:pPr>
            <w:del w:id="4565" w:author="Doug King" w:date="2016-05-19T12:48:00Z">
              <w:r>
                <w:rPr>
                  <w:rFonts w:ascii="Arial Narrow" w:eastAsia="Times New Roman" w:hAnsi="Arial Narrow" w:cs="Times New Roman"/>
                  <w:color w:val="000000"/>
                  <w:sz w:val="18"/>
                  <w:szCs w:val="20"/>
                  <w:lang w:eastAsia="en-NZ"/>
                </w:rPr>
                <w:delText>31 (3.1)</w:delText>
              </w:r>
              <w:r>
                <w:rPr>
                  <w:rFonts w:ascii="Arial Narrow" w:eastAsia="Times New Roman" w:hAnsi="Arial Narrow" w:cs="Times New Roman"/>
                  <w:color w:val="000000"/>
                  <w:sz w:val="18"/>
                  <w:szCs w:val="20"/>
                  <w:vertAlign w:val="superscript"/>
                  <w:lang w:eastAsia="en-NZ"/>
                </w:rPr>
                <w:delText>b</w:delText>
              </w:r>
            </w:del>
          </w:p>
        </w:tc>
      </w:tr>
      <w:tr w:rsidR="00CB4898" w:rsidRPr="00BC696D" w:rsidDel="00B50E9B" w:rsidTr="00182C94">
        <w:trPr>
          <w:trHeight w:val="270"/>
          <w:jc w:val="center"/>
          <w:del w:id="4566" w:author="Doug King" w:date="2016-05-19T12:48:00Z"/>
        </w:trPr>
        <w:tc>
          <w:tcPr>
            <w:tcW w:w="270" w:type="dxa"/>
            <w:tcBorders>
              <w:top w:val="nil"/>
              <w:left w:val="nil"/>
              <w:bottom w:val="single" w:sz="4" w:space="0" w:color="auto"/>
              <w:right w:val="nil"/>
            </w:tcBorders>
            <w:shd w:val="clear" w:color="auto" w:fill="auto"/>
            <w:noWrap/>
            <w:vAlign w:val="center"/>
            <w:hideMark/>
          </w:tcPr>
          <w:p w:rsidR="00CB4898" w:rsidRPr="00BC696D" w:rsidDel="00B50E9B" w:rsidRDefault="00CB4898" w:rsidP="00135D16">
            <w:pPr>
              <w:spacing w:after="0" w:line="240" w:lineRule="auto"/>
              <w:rPr>
                <w:del w:id="4567" w:author="Doug King" w:date="2016-05-19T12:48:00Z"/>
                <w:rFonts w:ascii="Arial Narrow" w:eastAsia="Times New Roman" w:hAnsi="Arial Narrow" w:cs="Times New Roman"/>
                <w:color w:val="000000"/>
                <w:sz w:val="18"/>
                <w:szCs w:val="20"/>
                <w:lang w:eastAsia="en-NZ"/>
              </w:rPr>
            </w:pPr>
          </w:p>
        </w:tc>
        <w:tc>
          <w:tcPr>
            <w:tcW w:w="163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rPr>
                <w:del w:id="4568" w:author="Doug King" w:date="2016-05-19T12:48:00Z"/>
                <w:rFonts w:ascii="Arial Narrow" w:eastAsia="Times New Roman" w:hAnsi="Arial Narrow" w:cs="Times New Roman"/>
                <w:color w:val="000000"/>
                <w:sz w:val="18"/>
                <w:szCs w:val="20"/>
                <w:lang w:eastAsia="en-NZ"/>
              </w:rPr>
            </w:pPr>
            <w:del w:id="4569" w:author="Doug King" w:date="2016-05-19T12:48:00Z">
              <w:r>
                <w:rPr>
                  <w:rFonts w:ascii="Arial Narrow" w:eastAsia="Times New Roman" w:hAnsi="Arial Narrow" w:cs="Times New Roman"/>
                  <w:color w:val="000000"/>
                  <w:sz w:val="18"/>
                  <w:szCs w:val="20"/>
                  <w:lang w:eastAsia="en-NZ"/>
                </w:rPr>
                <w:delText>&gt;0.7500</w:delText>
              </w:r>
            </w:del>
          </w:p>
        </w:tc>
        <w:tc>
          <w:tcPr>
            <w:tcW w:w="1191"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70" w:author="Doug King" w:date="2016-05-19T12:48:00Z"/>
                <w:rFonts w:ascii="Arial Narrow" w:eastAsia="Times New Roman" w:hAnsi="Arial Narrow" w:cs="Times New Roman"/>
                <w:color w:val="000000"/>
                <w:sz w:val="18"/>
                <w:szCs w:val="20"/>
                <w:lang w:eastAsia="en-NZ"/>
              </w:rPr>
            </w:pPr>
            <w:del w:id="4571" w:author="Doug King" w:date="2016-05-19T12:48:00Z">
              <w:r>
                <w:rPr>
                  <w:rFonts w:ascii="Arial Narrow" w:eastAsia="Times New Roman" w:hAnsi="Arial Narrow" w:cs="Times New Roman"/>
                  <w:color w:val="000000"/>
                  <w:sz w:val="18"/>
                  <w:szCs w:val="20"/>
                  <w:lang w:eastAsia="en-NZ"/>
                </w:rPr>
                <w:delText>88 (1.8</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72" w:author="Doug King" w:date="2016-05-19T12:48:00Z"/>
                <w:rFonts w:ascii="Arial Narrow" w:eastAsia="Times New Roman" w:hAnsi="Arial Narrow" w:cs="Times New Roman"/>
                <w:color w:val="000000"/>
                <w:sz w:val="18"/>
                <w:szCs w:val="20"/>
                <w:vertAlign w:val="superscript"/>
                <w:lang w:eastAsia="en-NZ"/>
              </w:rPr>
            </w:pPr>
            <w:del w:id="4573" w:author="Doug King" w:date="2016-05-19T12:48:00Z">
              <w:r>
                <w:rPr>
                  <w:rFonts w:ascii="Arial Narrow" w:eastAsia="Times New Roman" w:hAnsi="Arial Narrow" w:cs="Times New Roman"/>
                  <w:color w:val="000000"/>
                  <w:sz w:val="18"/>
                  <w:szCs w:val="20"/>
                  <w:lang w:eastAsia="en-NZ"/>
                </w:rPr>
                <w:delText>14 (1.8)</w:delText>
              </w:r>
            </w:del>
          </w:p>
        </w:tc>
        <w:tc>
          <w:tcPr>
            <w:tcW w:w="116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74" w:author="Doug King" w:date="2016-05-19T12:48:00Z"/>
                <w:rFonts w:ascii="Arial Narrow" w:eastAsia="Times New Roman" w:hAnsi="Arial Narrow" w:cs="Times New Roman"/>
                <w:color w:val="000000"/>
                <w:sz w:val="18"/>
                <w:szCs w:val="20"/>
                <w:vertAlign w:val="superscript"/>
                <w:lang w:eastAsia="en-NZ"/>
              </w:rPr>
            </w:pPr>
            <w:del w:id="4575" w:author="Doug King" w:date="2016-05-19T12:48:00Z">
              <w:r>
                <w:rPr>
                  <w:rFonts w:ascii="Arial Narrow" w:eastAsia="Times New Roman" w:hAnsi="Arial Narrow" w:cs="Times New Roman"/>
                  <w:color w:val="000000"/>
                  <w:sz w:val="18"/>
                  <w:szCs w:val="20"/>
                  <w:lang w:eastAsia="en-NZ"/>
                </w:rPr>
                <w:delText>51 (1.6)</w:delText>
              </w:r>
            </w:del>
          </w:p>
        </w:tc>
        <w:tc>
          <w:tcPr>
            <w:tcW w:w="1086" w:type="dxa"/>
            <w:tcBorders>
              <w:top w:val="nil"/>
              <w:left w:val="nil"/>
              <w:bottom w:val="single" w:sz="4" w:space="0" w:color="auto"/>
              <w:right w:val="nil"/>
            </w:tcBorders>
            <w:shd w:val="clear" w:color="auto" w:fill="auto"/>
            <w:noWrap/>
            <w:vAlign w:val="center"/>
            <w:hideMark/>
          </w:tcPr>
          <w:p w:rsidR="00CB4898" w:rsidRPr="00BC696D" w:rsidDel="00B50E9B" w:rsidRDefault="009573ED" w:rsidP="00135D16">
            <w:pPr>
              <w:spacing w:after="0" w:line="240" w:lineRule="auto"/>
              <w:jc w:val="center"/>
              <w:rPr>
                <w:del w:id="4576" w:author="Doug King" w:date="2016-05-19T12:48:00Z"/>
                <w:rFonts w:ascii="Arial Narrow" w:eastAsia="Times New Roman" w:hAnsi="Arial Narrow" w:cs="Times New Roman"/>
                <w:color w:val="000000"/>
                <w:sz w:val="18"/>
                <w:szCs w:val="20"/>
                <w:lang w:eastAsia="en-NZ"/>
              </w:rPr>
            </w:pPr>
            <w:del w:id="4577" w:author="Doug King" w:date="2016-05-19T12:48:00Z">
              <w:r>
                <w:rPr>
                  <w:rFonts w:ascii="Arial Narrow" w:eastAsia="Times New Roman" w:hAnsi="Arial Narrow" w:cs="Times New Roman"/>
                  <w:color w:val="000000"/>
                  <w:sz w:val="18"/>
                  <w:szCs w:val="20"/>
                  <w:lang w:eastAsia="en-NZ"/>
                </w:rPr>
                <w:delText>23 (2.3)</w:delText>
              </w:r>
            </w:del>
          </w:p>
        </w:tc>
      </w:tr>
    </w:tbl>
    <w:p w:rsidR="00CB4898" w:rsidRPr="00BC696D" w:rsidRDefault="009573ED" w:rsidP="00CB4898">
      <w:pPr>
        <w:jc w:val="center"/>
        <w:rPr>
          <w:rFonts w:ascii="Arial Narrow" w:hAnsi="Arial Narrow" w:cs="Times New Roman"/>
          <w:b/>
        </w:rPr>
      </w:pPr>
      <w:r>
        <w:rPr>
          <w:rFonts w:ascii="Arial Narrow" w:hAnsi="Arial Narrow" w:cs="Times New Roman"/>
          <w:sz w:val="18"/>
          <w:szCs w:val="18"/>
        </w:rPr>
        <w:t>rad/s</w:t>
      </w:r>
      <w:r>
        <w:rPr>
          <w:rFonts w:ascii="Arial Narrow" w:hAnsi="Arial Narrow" w:cs="Times New Roman"/>
          <w:sz w:val="18"/>
          <w:szCs w:val="18"/>
          <w:vertAlign w:val="superscript"/>
        </w:rPr>
        <w:t>2</w:t>
      </w:r>
      <w:r>
        <w:rPr>
          <w:rFonts w:ascii="Arial Narrow" w:hAnsi="Arial Narrow" w:cs="Times New Roman"/>
          <w:sz w:val="18"/>
          <w:szCs w:val="18"/>
        </w:rPr>
        <w:t xml:space="preserve"> = radians/second</w:t>
      </w:r>
      <w:r>
        <w:rPr>
          <w:rFonts w:ascii="Arial Narrow" w:hAnsi="Arial Narrow" w:cs="Times New Roman"/>
          <w:sz w:val="18"/>
          <w:szCs w:val="18"/>
          <w:vertAlign w:val="superscript"/>
        </w:rPr>
        <w:t>2</w:t>
      </w:r>
      <w:r>
        <w:rPr>
          <w:rFonts w:ascii="Arial Narrow" w:hAnsi="Arial Narrow" w:cs="Times New Roman"/>
          <w:sz w:val="18"/>
          <w:szCs w:val="18"/>
        </w:rPr>
        <w:t>; HIT</w:t>
      </w:r>
      <w:r>
        <w:rPr>
          <w:rFonts w:ascii="Arial Narrow" w:hAnsi="Arial Narrow" w:cs="Times New Roman"/>
          <w:sz w:val="18"/>
          <w:szCs w:val="18"/>
          <w:vertAlign w:val="subscript"/>
        </w:rPr>
        <w:t>SP</w:t>
      </w:r>
      <w:r>
        <w:rPr>
          <w:rFonts w:ascii="Arial Narrow" w:hAnsi="Arial Narrow" w:cs="Times New Roman"/>
          <w:sz w:val="18"/>
          <w:szCs w:val="18"/>
        </w:rPr>
        <w:t xml:space="preserve"> = Head Impact Telemetry Severity Profile; RWE</w:t>
      </w:r>
      <w:r>
        <w:rPr>
          <w:rFonts w:ascii="Arial Narrow" w:hAnsi="Arial Narrow" w:cs="Times New Roman"/>
          <w:sz w:val="18"/>
          <w:szCs w:val="18"/>
          <w:vertAlign w:val="subscript"/>
        </w:rPr>
        <w:t>CP</w:t>
      </w:r>
      <w:r>
        <w:rPr>
          <w:rFonts w:ascii="Arial Narrow" w:hAnsi="Arial Narrow" w:cs="Times New Roman"/>
          <w:sz w:val="18"/>
          <w:szCs w:val="18"/>
        </w:rPr>
        <w:t xml:space="preserve"> = Risk Weighted Exposure Combined Probability; Significant difference (</w:t>
      </w:r>
      <w:r>
        <w:rPr>
          <w:rFonts w:ascii="Arial Narrow" w:hAnsi="Arial Narrow" w:cs="Times New Roman"/>
          <w:i/>
          <w:sz w:val="18"/>
          <w:szCs w:val="18"/>
        </w:rPr>
        <w:t>p</w:t>
      </w:r>
      <w:r>
        <w:rPr>
          <w:rFonts w:ascii="Arial Narrow" w:hAnsi="Arial Narrow" w:cs="Times New Roman"/>
          <w:sz w:val="18"/>
          <w:szCs w:val="18"/>
        </w:rPr>
        <w:t>&lt;0.05) than (a) = Forward; (b) = Midfielder; (c) = Defender</w:t>
      </w:r>
    </w:p>
    <w:p w:rsidR="004709E7" w:rsidRPr="00BC696D" w:rsidRDefault="004709E7">
      <w:pPr>
        <w:rPr>
          <w:ins w:id="4578" w:author="Doug King" w:date="2016-05-20T19:48:00Z"/>
          <w:rFonts w:ascii="Arial Narrow" w:hAnsi="Arial Narrow" w:cs="Times New Roman"/>
        </w:rPr>
      </w:pPr>
    </w:p>
    <w:p w:rsidR="004709E7" w:rsidRPr="00BC696D" w:rsidRDefault="004709E7">
      <w:pPr>
        <w:rPr>
          <w:ins w:id="4579" w:author="Doug King" w:date="2016-05-20T19:49:00Z"/>
          <w:rFonts w:ascii="Arial Narrow" w:hAnsi="Arial Narrow" w:cs="Times New Roman"/>
        </w:rPr>
        <w:sectPr w:rsidR="004709E7" w:rsidRPr="00BC696D" w:rsidSect="005B5060">
          <w:pgSz w:w="12240" w:h="15840"/>
          <w:pgMar w:top="1440" w:right="1440" w:bottom="1440" w:left="1440" w:header="720" w:footer="720" w:gutter="0"/>
          <w:cols w:space="720"/>
          <w:docGrid w:linePitch="360"/>
        </w:sectPr>
      </w:pPr>
    </w:p>
    <w:p w:rsidR="00743CBF" w:rsidRDefault="009573ED">
      <w:pPr>
        <w:spacing w:line="360" w:lineRule="auto"/>
        <w:ind w:left="851" w:hanging="851"/>
        <w:jc w:val="both"/>
        <w:rPr>
          <w:ins w:id="4580" w:author="Doug King" w:date="2016-05-20T19:49:00Z"/>
          <w:rFonts w:ascii="Arial Narrow" w:hAnsi="Arial Narrow"/>
        </w:rPr>
        <w:pPrChange w:id="4581" w:author="Doug King" w:date="2016-05-20T20:03:00Z">
          <w:pPr>
            <w:ind w:left="851" w:hanging="851"/>
          </w:pPr>
        </w:pPrChange>
      </w:pPr>
      <w:ins w:id="4582" w:author="Doug King" w:date="2016-05-20T19:49:00Z">
        <w:r>
          <w:rPr>
            <w:rFonts w:ascii="Arial Narrow" w:hAnsi="Arial Narrow"/>
            <w:b/>
          </w:rPr>
          <w:lastRenderedPageBreak/>
          <w:t>Table 4:</w:t>
        </w:r>
        <w:r>
          <w:rPr>
            <w:rFonts w:ascii="Arial Narrow" w:hAnsi="Arial Narrow"/>
          </w:rPr>
          <w:t xml:space="preserve"> </w:t>
        </w:r>
        <w:r>
          <w:rPr>
            <w:rFonts w:ascii="Arial Narrow" w:hAnsi="Arial Narrow"/>
          </w:rPr>
          <w:tab/>
        </w:r>
        <w:r>
          <w:rPr>
            <w:rFonts w:ascii="Arial Narrow" w:hAnsi="Arial Narrow" w:cs="Times New Roman"/>
            <w:sz w:val="20"/>
          </w:rPr>
          <w:t>Impacts to the head greater than 10</w:t>
        </w:r>
        <w:r>
          <w:rPr>
            <w:rFonts w:ascii="Arial Narrow" w:hAnsi="Arial Narrow" w:cs="Times New Roman"/>
            <w:i/>
            <w:sz w:val="20"/>
          </w:rPr>
          <w:t>g</w:t>
        </w:r>
        <w:r>
          <w:rPr>
            <w:rFonts w:ascii="Arial Narrow" w:hAnsi="Arial Narrow" w:cs="Times New Roman"/>
            <w:sz w:val="20"/>
          </w:rPr>
          <w:t xml:space="preserve"> by age, height and weight groups in an amateur Australian Football League team over a season of matches. Data are presented as mean (</w:t>
        </w:r>
        <w:r>
          <w:rPr>
            <w:rFonts w:ascii="Arial Narrow" w:eastAsia="Times New Roman" w:hAnsi="Arial Narrow" w:cs="Times New Roman"/>
            <w:bCs/>
            <w:color w:val="000000"/>
            <w:sz w:val="20"/>
            <w:lang w:eastAsia="en-NZ"/>
          </w:rPr>
          <w:t>±SD), median [IQR] and 95</w:t>
        </w:r>
        <w:r>
          <w:rPr>
            <w:rFonts w:ascii="Arial Narrow" w:eastAsia="Times New Roman" w:hAnsi="Arial Narrow" w:cs="Times New Roman"/>
            <w:bCs/>
            <w:color w:val="000000"/>
            <w:sz w:val="20"/>
            <w:vertAlign w:val="superscript"/>
            <w:lang w:eastAsia="en-NZ"/>
          </w:rPr>
          <w:t>th</w:t>
        </w:r>
        <w:r>
          <w:rPr>
            <w:rFonts w:ascii="Arial Narrow" w:eastAsia="Times New Roman" w:hAnsi="Arial Narrow" w:cs="Times New Roman"/>
            <w:bCs/>
            <w:color w:val="000000"/>
            <w:sz w:val="20"/>
            <w:lang w:eastAsia="en-NZ"/>
          </w:rPr>
          <w:t xml:space="preserve"> percentile</w:t>
        </w:r>
        <w:r>
          <w:rPr>
            <w:rFonts w:ascii="Arial Narrow" w:hAnsi="Arial Narrow" w:cs="Times New Roman"/>
            <w:sz w:val="20"/>
          </w:rPr>
          <w:t xml:space="preserve"> for total impacts per player per-season, resultant linear and rotational acceleration, head impact telemetry severity profile and risk weighted exposure combined probability</w:t>
        </w:r>
      </w:ins>
    </w:p>
    <w:tbl>
      <w:tblPr>
        <w:tblW w:w="15393" w:type="dxa"/>
        <w:jc w:val="center"/>
        <w:tblLook w:val="04A0" w:firstRow="1" w:lastRow="0" w:firstColumn="1" w:lastColumn="0" w:noHBand="0" w:noVBand="1"/>
        <w:tblPrChange w:id="4583" w:author="Doug King" w:date="2016-05-20T19:52:00Z">
          <w:tblPr>
            <w:tblW w:w="15481" w:type="dxa"/>
            <w:jc w:val="center"/>
            <w:tblLook w:val="04A0" w:firstRow="1" w:lastRow="0" w:firstColumn="1" w:lastColumn="0" w:noHBand="0" w:noVBand="1"/>
          </w:tblPr>
        </w:tblPrChange>
      </w:tblPr>
      <w:tblGrid>
        <w:gridCol w:w="240"/>
        <w:gridCol w:w="1245"/>
        <w:gridCol w:w="501"/>
        <w:gridCol w:w="925"/>
        <w:gridCol w:w="1034"/>
        <w:gridCol w:w="801"/>
        <w:gridCol w:w="1062"/>
        <w:gridCol w:w="512"/>
        <w:gridCol w:w="1130"/>
        <w:gridCol w:w="1359"/>
        <w:gridCol w:w="586"/>
        <w:gridCol w:w="844"/>
        <w:gridCol w:w="1099"/>
        <w:gridCol w:w="512"/>
        <w:gridCol w:w="1276"/>
        <w:gridCol w:w="1599"/>
        <w:gridCol w:w="668"/>
        <w:tblGridChange w:id="4584">
          <w:tblGrid>
            <w:gridCol w:w="240"/>
            <w:gridCol w:w="1245"/>
            <w:gridCol w:w="501"/>
            <w:gridCol w:w="1013"/>
            <w:gridCol w:w="1034"/>
            <w:gridCol w:w="801"/>
            <w:gridCol w:w="1062"/>
            <w:gridCol w:w="512"/>
            <w:gridCol w:w="1130"/>
            <w:gridCol w:w="1359"/>
            <w:gridCol w:w="586"/>
            <w:gridCol w:w="844"/>
            <w:gridCol w:w="1099"/>
            <w:gridCol w:w="512"/>
            <w:gridCol w:w="1276"/>
            <w:gridCol w:w="1599"/>
            <w:gridCol w:w="668"/>
          </w:tblGrid>
        </w:tblGridChange>
      </w:tblGrid>
      <w:tr w:rsidR="004709E7" w:rsidRPr="00BC696D" w:rsidTr="004709E7">
        <w:trPr>
          <w:trHeight w:val="227"/>
          <w:jc w:val="center"/>
          <w:ins w:id="4585" w:author="Doug King" w:date="2016-05-20T19:49:00Z"/>
          <w:trPrChange w:id="4586" w:author="Doug King" w:date="2016-05-20T19:52:00Z">
            <w:trPr>
              <w:trHeight w:val="227"/>
              <w:jc w:val="center"/>
            </w:trPr>
          </w:trPrChange>
        </w:trPr>
        <w:tc>
          <w:tcPr>
            <w:tcW w:w="240" w:type="dxa"/>
            <w:tcBorders>
              <w:top w:val="nil"/>
              <w:left w:val="nil"/>
              <w:right w:val="nil"/>
            </w:tcBorders>
            <w:shd w:val="clear" w:color="auto" w:fill="auto"/>
            <w:noWrap/>
            <w:vAlign w:val="center"/>
            <w:hideMark/>
            <w:tcPrChange w:id="4587" w:author="Doug King" w:date="2016-05-20T19:52:00Z">
              <w:tcPr>
                <w:tcW w:w="240" w:type="dxa"/>
                <w:tcBorders>
                  <w:top w:val="nil"/>
                  <w:left w:val="nil"/>
                  <w:right w:val="nil"/>
                </w:tcBorders>
                <w:shd w:val="clear" w:color="auto" w:fill="auto"/>
                <w:noWrap/>
                <w:vAlign w:val="center"/>
                <w:hideMark/>
              </w:tcPr>
            </w:tcPrChange>
          </w:tcPr>
          <w:p w:rsidR="004709E7" w:rsidRPr="00BC696D" w:rsidRDefault="004709E7" w:rsidP="004709E7">
            <w:pPr>
              <w:spacing w:after="0" w:line="240" w:lineRule="auto"/>
              <w:rPr>
                <w:ins w:id="4588" w:author="Doug King" w:date="2016-05-20T19:49:00Z"/>
                <w:rFonts w:ascii="Arial Narrow" w:eastAsia="Times New Roman" w:hAnsi="Arial Narrow" w:cs="Times New Roman"/>
                <w:sz w:val="16"/>
                <w:szCs w:val="16"/>
                <w:lang w:eastAsia="en-NZ"/>
              </w:rPr>
            </w:pPr>
          </w:p>
        </w:tc>
        <w:tc>
          <w:tcPr>
            <w:tcW w:w="1245" w:type="dxa"/>
            <w:tcBorders>
              <w:top w:val="nil"/>
              <w:left w:val="nil"/>
              <w:right w:val="nil"/>
            </w:tcBorders>
            <w:shd w:val="clear" w:color="auto" w:fill="auto"/>
            <w:noWrap/>
            <w:vAlign w:val="center"/>
            <w:hideMark/>
            <w:tcPrChange w:id="4589" w:author="Doug King" w:date="2016-05-20T19:52:00Z">
              <w:tcPr>
                <w:tcW w:w="1245" w:type="dxa"/>
                <w:tcBorders>
                  <w:top w:val="nil"/>
                  <w:left w:val="nil"/>
                  <w:right w:val="nil"/>
                </w:tcBorders>
                <w:shd w:val="clear" w:color="auto" w:fill="auto"/>
                <w:noWrap/>
                <w:vAlign w:val="center"/>
                <w:hideMark/>
              </w:tcPr>
            </w:tcPrChange>
          </w:tcPr>
          <w:p w:rsidR="004709E7" w:rsidRPr="00BC696D" w:rsidRDefault="004709E7" w:rsidP="004709E7">
            <w:pPr>
              <w:spacing w:after="0" w:line="240" w:lineRule="auto"/>
              <w:rPr>
                <w:ins w:id="4590" w:author="Doug King" w:date="2016-05-20T19:49:00Z"/>
                <w:rFonts w:ascii="Arial Narrow" w:eastAsia="Times New Roman" w:hAnsi="Arial Narrow" w:cs="Times New Roman"/>
                <w:sz w:val="16"/>
                <w:szCs w:val="16"/>
                <w:lang w:eastAsia="en-NZ"/>
              </w:rPr>
            </w:pPr>
          </w:p>
        </w:tc>
        <w:tc>
          <w:tcPr>
            <w:tcW w:w="501" w:type="dxa"/>
            <w:tcBorders>
              <w:top w:val="nil"/>
              <w:left w:val="nil"/>
              <w:right w:val="nil"/>
            </w:tcBorders>
            <w:shd w:val="clear" w:color="auto" w:fill="auto"/>
            <w:noWrap/>
            <w:vAlign w:val="center"/>
            <w:hideMark/>
            <w:tcPrChange w:id="4591" w:author="Doug King" w:date="2016-05-20T19:52:00Z">
              <w:tcPr>
                <w:tcW w:w="501" w:type="dxa"/>
                <w:tcBorders>
                  <w:top w:val="nil"/>
                  <w:left w:val="nil"/>
                  <w:right w:val="nil"/>
                </w:tcBorders>
                <w:shd w:val="clear" w:color="auto" w:fill="auto"/>
                <w:noWrap/>
                <w:vAlign w:val="center"/>
                <w:hideMark/>
              </w:tcPr>
            </w:tcPrChange>
          </w:tcPr>
          <w:p w:rsidR="004709E7" w:rsidRPr="00BC696D" w:rsidRDefault="004709E7" w:rsidP="004709E7">
            <w:pPr>
              <w:spacing w:after="0" w:line="240" w:lineRule="auto"/>
              <w:jc w:val="center"/>
              <w:rPr>
                <w:ins w:id="4592" w:author="Doug King" w:date="2016-05-20T19:49:00Z"/>
                <w:rFonts w:ascii="Arial Narrow" w:eastAsia="Times New Roman" w:hAnsi="Arial Narrow" w:cs="Times New Roman"/>
                <w:sz w:val="16"/>
                <w:szCs w:val="16"/>
                <w:lang w:eastAsia="en-NZ"/>
              </w:rPr>
            </w:pPr>
          </w:p>
        </w:tc>
        <w:tc>
          <w:tcPr>
            <w:tcW w:w="925" w:type="dxa"/>
            <w:tcBorders>
              <w:top w:val="nil"/>
              <w:left w:val="nil"/>
              <w:right w:val="nil"/>
            </w:tcBorders>
            <w:shd w:val="clear" w:color="auto" w:fill="auto"/>
            <w:noWrap/>
            <w:vAlign w:val="center"/>
            <w:hideMark/>
            <w:tcPrChange w:id="4593" w:author="Doug King" w:date="2016-05-20T19:52:00Z">
              <w:tcPr>
                <w:tcW w:w="1013" w:type="dxa"/>
                <w:tcBorders>
                  <w:top w:val="nil"/>
                  <w:left w:val="nil"/>
                  <w:right w:val="nil"/>
                </w:tcBorders>
                <w:shd w:val="clear" w:color="auto" w:fill="auto"/>
                <w:noWrap/>
                <w:vAlign w:val="center"/>
                <w:hideMark/>
              </w:tcPr>
            </w:tcPrChange>
          </w:tcPr>
          <w:p w:rsidR="004709E7" w:rsidRPr="00BC696D" w:rsidRDefault="004709E7" w:rsidP="004709E7">
            <w:pPr>
              <w:spacing w:after="0" w:line="240" w:lineRule="auto"/>
              <w:jc w:val="center"/>
              <w:rPr>
                <w:ins w:id="4594" w:author="Doug King" w:date="2016-05-20T19:49:00Z"/>
                <w:rFonts w:ascii="Arial Narrow" w:eastAsia="Times New Roman" w:hAnsi="Arial Narrow" w:cs="Times New Roman"/>
                <w:sz w:val="16"/>
                <w:szCs w:val="16"/>
                <w:lang w:eastAsia="en-NZ"/>
              </w:rPr>
            </w:pPr>
          </w:p>
        </w:tc>
        <w:tc>
          <w:tcPr>
            <w:tcW w:w="1034" w:type="dxa"/>
            <w:tcBorders>
              <w:top w:val="nil"/>
              <w:left w:val="nil"/>
              <w:right w:val="single" w:sz="4" w:space="0" w:color="auto"/>
            </w:tcBorders>
            <w:shd w:val="clear" w:color="auto" w:fill="auto"/>
            <w:noWrap/>
            <w:vAlign w:val="center"/>
            <w:hideMark/>
            <w:tcPrChange w:id="4595" w:author="Doug King" w:date="2016-05-20T19:52:00Z">
              <w:tcPr>
                <w:tcW w:w="1034"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596" w:author="Doug King" w:date="2016-05-20T19:49:00Z"/>
                <w:rFonts w:ascii="Arial Narrow" w:eastAsia="Times New Roman" w:hAnsi="Arial Narrow" w:cs="Times New Roman"/>
                <w:b/>
                <w:bCs/>
                <w:color w:val="000000"/>
                <w:sz w:val="16"/>
                <w:szCs w:val="16"/>
                <w:lang w:eastAsia="en-NZ"/>
              </w:rPr>
            </w:pPr>
            <w:ins w:id="4597" w:author="Doug King" w:date="2016-05-20T19:49:00Z">
              <w:r>
                <w:rPr>
                  <w:rFonts w:ascii="Arial Narrow" w:eastAsia="Times New Roman" w:hAnsi="Arial Narrow" w:cs="Times New Roman"/>
                  <w:b/>
                  <w:bCs/>
                  <w:color w:val="000000"/>
                  <w:sz w:val="16"/>
                  <w:szCs w:val="16"/>
                  <w:lang w:eastAsia="en-NZ"/>
                </w:rPr>
                <w:t>Impacts</w:t>
              </w:r>
            </w:ins>
          </w:p>
        </w:tc>
        <w:tc>
          <w:tcPr>
            <w:tcW w:w="2375" w:type="dxa"/>
            <w:gridSpan w:val="3"/>
            <w:tcBorders>
              <w:top w:val="nil"/>
              <w:left w:val="single" w:sz="4" w:space="0" w:color="auto"/>
              <w:right w:val="single" w:sz="4" w:space="0" w:color="auto"/>
            </w:tcBorders>
            <w:shd w:val="clear" w:color="auto" w:fill="auto"/>
            <w:noWrap/>
            <w:vAlign w:val="center"/>
            <w:hideMark/>
            <w:tcPrChange w:id="4598" w:author="Doug King" w:date="2016-05-20T19:52:00Z">
              <w:tcPr>
                <w:tcW w:w="2375" w:type="dxa"/>
                <w:gridSpan w:val="3"/>
                <w:tcBorders>
                  <w:top w:val="nil"/>
                  <w:left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599" w:author="Doug King" w:date="2016-05-20T19:49:00Z"/>
                <w:rFonts w:ascii="Arial Narrow" w:eastAsia="Times New Roman" w:hAnsi="Arial Narrow" w:cs="Times New Roman"/>
                <w:b/>
                <w:bCs/>
                <w:color w:val="000000"/>
                <w:sz w:val="16"/>
                <w:szCs w:val="16"/>
                <w:lang w:eastAsia="en-NZ"/>
              </w:rPr>
            </w:pPr>
            <w:ins w:id="4600" w:author="Doug King" w:date="2016-05-20T19:49:00Z">
              <w:r>
                <w:rPr>
                  <w:rFonts w:ascii="Arial Narrow" w:eastAsia="Times New Roman" w:hAnsi="Arial Narrow" w:cs="Times New Roman"/>
                  <w:b/>
                  <w:bCs/>
                  <w:color w:val="000000"/>
                  <w:sz w:val="16"/>
                  <w:szCs w:val="16"/>
                  <w:lang w:eastAsia="en-NZ"/>
                </w:rPr>
                <w:t>PLA(g)</w:t>
              </w:r>
            </w:ins>
          </w:p>
        </w:tc>
        <w:tc>
          <w:tcPr>
            <w:tcW w:w="3075" w:type="dxa"/>
            <w:gridSpan w:val="3"/>
            <w:tcBorders>
              <w:top w:val="nil"/>
              <w:left w:val="single" w:sz="4" w:space="0" w:color="auto"/>
              <w:right w:val="single" w:sz="4" w:space="0" w:color="auto"/>
            </w:tcBorders>
            <w:shd w:val="clear" w:color="auto" w:fill="auto"/>
            <w:noWrap/>
            <w:vAlign w:val="center"/>
            <w:hideMark/>
            <w:tcPrChange w:id="4601" w:author="Doug King" w:date="2016-05-20T19:52:00Z">
              <w:tcPr>
                <w:tcW w:w="3075" w:type="dxa"/>
                <w:gridSpan w:val="3"/>
                <w:tcBorders>
                  <w:top w:val="nil"/>
                  <w:left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602" w:author="Doug King" w:date="2016-05-20T19:49:00Z"/>
                <w:rFonts w:ascii="Arial Narrow" w:eastAsia="Times New Roman" w:hAnsi="Arial Narrow" w:cs="Times New Roman"/>
                <w:b/>
                <w:bCs/>
                <w:color w:val="000000"/>
                <w:sz w:val="16"/>
                <w:szCs w:val="16"/>
                <w:lang w:eastAsia="en-NZ"/>
              </w:rPr>
            </w:pPr>
            <w:ins w:id="4603" w:author="Doug King" w:date="2016-05-20T19:49:00Z">
              <w:r>
                <w:rPr>
                  <w:rFonts w:ascii="Arial Narrow" w:eastAsia="Times New Roman" w:hAnsi="Arial Narrow" w:cs="Times New Roman"/>
                  <w:b/>
                  <w:bCs/>
                  <w:color w:val="000000"/>
                  <w:sz w:val="16"/>
                  <w:szCs w:val="16"/>
                  <w:lang w:eastAsia="en-NZ"/>
                </w:rPr>
                <w:t>PRA (rad/s2)</w:t>
              </w:r>
            </w:ins>
          </w:p>
        </w:tc>
        <w:tc>
          <w:tcPr>
            <w:tcW w:w="2455" w:type="dxa"/>
            <w:gridSpan w:val="3"/>
            <w:tcBorders>
              <w:top w:val="nil"/>
              <w:left w:val="single" w:sz="4" w:space="0" w:color="auto"/>
              <w:right w:val="single" w:sz="4" w:space="0" w:color="auto"/>
            </w:tcBorders>
            <w:shd w:val="clear" w:color="auto" w:fill="auto"/>
            <w:noWrap/>
            <w:vAlign w:val="center"/>
            <w:hideMark/>
            <w:tcPrChange w:id="4604" w:author="Doug King" w:date="2016-05-20T19:52:00Z">
              <w:tcPr>
                <w:tcW w:w="2455" w:type="dxa"/>
                <w:gridSpan w:val="3"/>
                <w:tcBorders>
                  <w:top w:val="nil"/>
                  <w:left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605" w:author="Doug King" w:date="2016-05-20T19:49:00Z"/>
                <w:rFonts w:ascii="Arial Narrow" w:eastAsia="Times New Roman" w:hAnsi="Arial Narrow" w:cs="Times New Roman"/>
                <w:b/>
                <w:bCs/>
                <w:color w:val="000000"/>
                <w:sz w:val="16"/>
                <w:szCs w:val="16"/>
                <w:lang w:eastAsia="en-NZ"/>
              </w:rPr>
            </w:pPr>
            <w:ins w:id="4606" w:author="Doug King" w:date="2016-05-20T19:49:00Z">
              <w:r>
                <w:rPr>
                  <w:rFonts w:ascii="Arial Narrow" w:eastAsia="Times New Roman" w:hAnsi="Arial Narrow" w:cs="Times New Roman"/>
                  <w:b/>
                  <w:bCs/>
                  <w:color w:val="000000"/>
                  <w:sz w:val="16"/>
                  <w:szCs w:val="16"/>
                  <w:lang w:eastAsia="en-NZ"/>
                </w:rPr>
                <w:t>HITsp</w:t>
              </w:r>
            </w:ins>
          </w:p>
        </w:tc>
        <w:tc>
          <w:tcPr>
            <w:tcW w:w="3543" w:type="dxa"/>
            <w:gridSpan w:val="3"/>
            <w:tcBorders>
              <w:top w:val="nil"/>
              <w:left w:val="single" w:sz="4" w:space="0" w:color="auto"/>
              <w:right w:val="nil"/>
            </w:tcBorders>
            <w:shd w:val="clear" w:color="auto" w:fill="auto"/>
            <w:noWrap/>
            <w:vAlign w:val="center"/>
            <w:hideMark/>
            <w:tcPrChange w:id="4607" w:author="Doug King" w:date="2016-05-20T19:52:00Z">
              <w:tcPr>
                <w:tcW w:w="3543" w:type="dxa"/>
                <w:gridSpan w:val="3"/>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08" w:author="Doug King" w:date="2016-05-20T19:49:00Z"/>
                <w:rFonts w:ascii="Arial Narrow" w:eastAsia="Times New Roman" w:hAnsi="Arial Narrow" w:cs="Times New Roman"/>
                <w:b/>
                <w:bCs/>
                <w:color w:val="000000"/>
                <w:sz w:val="16"/>
                <w:szCs w:val="16"/>
                <w:lang w:eastAsia="en-NZ"/>
              </w:rPr>
            </w:pPr>
            <w:ins w:id="4609" w:author="Doug King" w:date="2016-05-20T19:49:00Z">
              <w:r>
                <w:rPr>
                  <w:rFonts w:ascii="Arial Narrow" w:eastAsia="Times New Roman" w:hAnsi="Arial Narrow" w:cs="Times New Roman"/>
                  <w:b/>
                  <w:bCs/>
                  <w:color w:val="000000"/>
                  <w:sz w:val="16"/>
                  <w:szCs w:val="16"/>
                  <w:lang w:eastAsia="en-NZ"/>
                </w:rPr>
                <w:t>RWEcp</w:t>
              </w:r>
            </w:ins>
          </w:p>
        </w:tc>
      </w:tr>
      <w:tr w:rsidR="004709E7" w:rsidRPr="00BC696D" w:rsidTr="004709E7">
        <w:trPr>
          <w:trHeight w:val="227"/>
          <w:jc w:val="center"/>
          <w:ins w:id="4610" w:author="Doug King" w:date="2016-05-20T19:49:00Z"/>
          <w:trPrChange w:id="4611" w:author="Doug King" w:date="2016-05-20T19:52:00Z">
            <w:trPr>
              <w:trHeight w:val="227"/>
              <w:jc w:val="center"/>
            </w:trPr>
          </w:trPrChange>
        </w:trPr>
        <w:tc>
          <w:tcPr>
            <w:tcW w:w="240" w:type="dxa"/>
            <w:tcBorders>
              <w:top w:val="nil"/>
              <w:left w:val="nil"/>
              <w:bottom w:val="single" w:sz="4" w:space="0" w:color="auto"/>
              <w:right w:val="nil"/>
            </w:tcBorders>
            <w:shd w:val="clear" w:color="auto" w:fill="auto"/>
            <w:noWrap/>
            <w:vAlign w:val="center"/>
            <w:hideMark/>
            <w:tcPrChange w:id="4612" w:author="Doug King" w:date="2016-05-20T19:52:00Z">
              <w:tcPr>
                <w:tcW w:w="240" w:type="dxa"/>
                <w:tcBorders>
                  <w:top w:val="nil"/>
                  <w:left w:val="nil"/>
                  <w:bottom w:val="single" w:sz="4" w:space="0" w:color="auto"/>
                  <w:right w:val="nil"/>
                </w:tcBorders>
                <w:shd w:val="clear" w:color="auto" w:fill="auto"/>
                <w:noWrap/>
                <w:vAlign w:val="center"/>
                <w:hideMark/>
              </w:tcPr>
            </w:tcPrChange>
          </w:tcPr>
          <w:p w:rsidR="004709E7" w:rsidRPr="00BC696D" w:rsidRDefault="004709E7" w:rsidP="004709E7">
            <w:pPr>
              <w:spacing w:after="0" w:line="240" w:lineRule="auto"/>
              <w:rPr>
                <w:ins w:id="4613" w:author="Doug King" w:date="2016-05-20T19:49:00Z"/>
                <w:rFonts w:ascii="Arial Narrow" w:eastAsia="Times New Roman" w:hAnsi="Arial Narrow" w:cs="Times New Roman"/>
                <w:b/>
                <w:bCs/>
                <w:color w:val="000000"/>
                <w:sz w:val="16"/>
                <w:szCs w:val="16"/>
                <w:lang w:eastAsia="en-NZ"/>
              </w:rPr>
            </w:pPr>
          </w:p>
        </w:tc>
        <w:tc>
          <w:tcPr>
            <w:tcW w:w="1245" w:type="dxa"/>
            <w:tcBorders>
              <w:top w:val="nil"/>
              <w:left w:val="nil"/>
              <w:bottom w:val="single" w:sz="4" w:space="0" w:color="auto"/>
              <w:right w:val="nil"/>
            </w:tcBorders>
            <w:shd w:val="clear" w:color="auto" w:fill="auto"/>
            <w:noWrap/>
            <w:vAlign w:val="center"/>
            <w:hideMark/>
            <w:tcPrChange w:id="4614" w:author="Doug King" w:date="2016-05-20T19:52:00Z">
              <w:tcPr>
                <w:tcW w:w="1245"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rPr>
                <w:ins w:id="4615" w:author="Doug King" w:date="2016-05-20T19:49:00Z"/>
                <w:rFonts w:ascii="Arial Narrow" w:eastAsia="Times New Roman" w:hAnsi="Arial Narrow" w:cs="Times New Roman"/>
                <w:b/>
                <w:bCs/>
                <w:color w:val="000000"/>
                <w:sz w:val="16"/>
                <w:szCs w:val="16"/>
                <w:lang w:eastAsia="en-NZ"/>
              </w:rPr>
            </w:pPr>
            <w:ins w:id="4616" w:author="Doug King" w:date="2016-05-20T19:49:00Z">
              <w:r>
                <w:rPr>
                  <w:rFonts w:ascii="Arial Narrow" w:eastAsia="Times New Roman" w:hAnsi="Arial Narrow" w:cs="Times New Roman"/>
                  <w:b/>
                  <w:bCs/>
                  <w:color w:val="000000"/>
                  <w:sz w:val="16"/>
                  <w:szCs w:val="16"/>
                  <w:lang w:eastAsia="en-NZ"/>
                </w:rPr>
                <w:t>Range</w:t>
              </w:r>
            </w:ins>
          </w:p>
        </w:tc>
        <w:tc>
          <w:tcPr>
            <w:tcW w:w="501" w:type="dxa"/>
            <w:tcBorders>
              <w:top w:val="nil"/>
              <w:left w:val="nil"/>
              <w:bottom w:val="single" w:sz="4" w:space="0" w:color="auto"/>
              <w:right w:val="nil"/>
            </w:tcBorders>
            <w:shd w:val="clear" w:color="auto" w:fill="auto"/>
            <w:noWrap/>
            <w:vAlign w:val="center"/>
            <w:hideMark/>
            <w:tcPrChange w:id="4617" w:author="Doug King" w:date="2016-05-20T19:52:00Z">
              <w:tcPr>
                <w:tcW w:w="501"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18" w:author="Doug King" w:date="2016-05-20T19:49:00Z"/>
                <w:rFonts w:ascii="Arial Narrow" w:eastAsia="Times New Roman" w:hAnsi="Arial Narrow" w:cs="Times New Roman"/>
                <w:b/>
                <w:bCs/>
                <w:color w:val="000000"/>
                <w:sz w:val="16"/>
                <w:szCs w:val="16"/>
                <w:lang w:eastAsia="en-NZ"/>
              </w:rPr>
            </w:pPr>
            <w:ins w:id="4619" w:author="Doug King" w:date="2016-05-20T19:49:00Z">
              <w:r>
                <w:rPr>
                  <w:rFonts w:ascii="Arial Narrow" w:eastAsia="Times New Roman" w:hAnsi="Arial Narrow" w:cs="Times New Roman"/>
                  <w:b/>
                  <w:bCs/>
                  <w:color w:val="000000"/>
                  <w:sz w:val="16"/>
                  <w:szCs w:val="16"/>
                  <w:lang w:eastAsia="en-NZ"/>
                </w:rPr>
                <w:t>No.</w:t>
              </w:r>
            </w:ins>
          </w:p>
        </w:tc>
        <w:tc>
          <w:tcPr>
            <w:tcW w:w="925" w:type="dxa"/>
            <w:tcBorders>
              <w:top w:val="nil"/>
              <w:left w:val="nil"/>
              <w:bottom w:val="single" w:sz="4" w:space="0" w:color="auto"/>
              <w:right w:val="nil"/>
            </w:tcBorders>
            <w:shd w:val="clear" w:color="auto" w:fill="auto"/>
            <w:noWrap/>
            <w:vAlign w:val="center"/>
            <w:hideMark/>
            <w:tcPrChange w:id="4620" w:author="Doug King" w:date="2016-05-20T19:52:00Z">
              <w:tcPr>
                <w:tcW w:w="1013"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21" w:author="Doug King" w:date="2016-05-20T19:49:00Z"/>
                <w:rFonts w:ascii="Arial Narrow" w:eastAsia="Times New Roman" w:hAnsi="Arial Narrow" w:cs="Times New Roman"/>
                <w:b/>
                <w:bCs/>
                <w:color w:val="000000"/>
                <w:sz w:val="16"/>
                <w:szCs w:val="16"/>
                <w:lang w:eastAsia="en-NZ"/>
              </w:rPr>
            </w:pPr>
            <w:ins w:id="4622" w:author="Doug King" w:date="2016-05-20T19:49:00Z">
              <w:r>
                <w:rPr>
                  <w:rFonts w:ascii="Arial Narrow" w:eastAsia="Times New Roman" w:hAnsi="Arial Narrow" w:cs="Times New Roman"/>
                  <w:b/>
                  <w:bCs/>
                  <w:color w:val="000000"/>
                  <w:sz w:val="16"/>
                  <w:szCs w:val="16"/>
                  <w:lang w:eastAsia="en-NZ"/>
                </w:rPr>
                <w:t>Age</w:t>
              </w:r>
            </w:ins>
          </w:p>
        </w:tc>
        <w:tc>
          <w:tcPr>
            <w:tcW w:w="1034" w:type="dxa"/>
            <w:tcBorders>
              <w:top w:val="nil"/>
              <w:left w:val="nil"/>
              <w:bottom w:val="single" w:sz="4" w:space="0" w:color="auto"/>
              <w:right w:val="single" w:sz="4" w:space="0" w:color="auto"/>
            </w:tcBorders>
            <w:shd w:val="clear" w:color="auto" w:fill="auto"/>
            <w:vAlign w:val="center"/>
            <w:hideMark/>
            <w:tcPrChange w:id="4623" w:author="Doug King" w:date="2016-05-20T19:52:00Z">
              <w:tcPr>
                <w:tcW w:w="1034" w:type="dxa"/>
                <w:tcBorders>
                  <w:top w:val="nil"/>
                  <w:left w:val="nil"/>
                  <w:bottom w:val="single" w:sz="4" w:space="0" w:color="auto"/>
                  <w:right w:val="single" w:sz="4" w:space="0" w:color="auto"/>
                </w:tcBorders>
                <w:shd w:val="clear" w:color="auto" w:fill="auto"/>
                <w:vAlign w:val="center"/>
                <w:hideMark/>
              </w:tcPr>
            </w:tcPrChange>
          </w:tcPr>
          <w:p w:rsidR="004709E7" w:rsidRPr="00BC696D" w:rsidRDefault="009573ED" w:rsidP="004709E7">
            <w:pPr>
              <w:spacing w:after="0" w:line="240" w:lineRule="auto"/>
              <w:jc w:val="center"/>
              <w:rPr>
                <w:ins w:id="4624" w:author="Doug King" w:date="2016-05-20T19:49:00Z"/>
                <w:rFonts w:ascii="Arial Narrow" w:eastAsia="Times New Roman" w:hAnsi="Arial Narrow" w:cs="Times New Roman"/>
                <w:b/>
                <w:bCs/>
                <w:color w:val="000000"/>
                <w:sz w:val="16"/>
                <w:szCs w:val="16"/>
                <w:lang w:eastAsia="en-NZ"/>
              </w:rPr>
            </w:pPr>
            <w:ins w:id="4625" w:author="Doug King" w:date="2016-05-20T19:49:00Z">
              <w:r>
                <w:rPr>
                  <w:rFonts w:ascii="Arial Narrow" w:eastAsia="Times New Roman" w:hAnsi="Arial Narrow" w:cs="Times New Roman"/>
                  <w:b/>
                  <w:bCs/>
                  <w:color w:val="000000"/>
                  <w:sz w:val="16"/>
                  <w:szCs w:val="16"/>
                  <w:lang w:eastAsia="en-NZ"/>
                </w:rPr>
                <w:t>per-player per-season</w:t>
              </w:r>
            </w:ins>
          </w:p>
        </w:tc>
        <w:tc>
          <w:tcPr>
            <w:tcW w:w="801" w:type="dxa"/>
            <w:tcBorders>
              <w:top w:val="nil"/>
              <w:left w:val="single" w:sz="4" w:space="0" w:color="auto"/>
              <w:bottom w:val="single" w:sz="4" w:space="0" w:color="auto"/>
              <w:right w:val="nil"/>
            </w:tcBorders>
            <w:shd w:val="clear" w:color="auto" w:fill="auto"/>
            <w:noWrap/>
            <w:vAlign w:val="center"/>
            <w:hideMark/>
            <w:tcPrChange w:id="4626" w:author="Doug King" w:date="2016-05-20T19:52:00Z">
              <w:tcPr>
                <w:tcW w:w="801"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27" w:author="Doug King" w:date="2016-05-20T19:49:00Z"/>
                <w:rFonts w:ascii="Arial Narrow" w:eastAsia="Times New Roman" w:hAnsi="Arial Narrow" w:cs="Times New Roman"/>
                <w:b/>
                <w:bCs/>
                <w:color w:val="000000"/>
                <w:sz w:val="16"/>
                <w:szCs w:val="16"/>
                <w:lang w:eastAsia="en-NZ"/>
              </w:rPr>
            </w:pPr>
            <w:ins w:id="4628" w:author="Doug King" w:date="2016-05-20T19:49:00Z">
              <w:r>
                <w:rPr>
                  <w:rFonts w:ascii="Arial Narrow" w:eastAsia="Times New Roman" w:hAnsi="Arial Narrow" w:cs="Times New Roman"/>
                  <w:b/>
                  <w:bCs/>
                  <w:color w:val="000000"/>
                  <w:sz w:val="16"/>
                  <w:szCs w:val="16"/>
                  <w:lang w:eastAsia="en-NZ"/>
                </w:rPr>
                <w:t>Mean SD</w:t>
              </w:r>
            </w:ins>
          </w:p>
        </w:tc>
        <w:tc>
          <w:tcPr>
            <w:tcW w:w="1062" w:type="dxa"/>
            <w:tcBorders>
              <w:top w:val="nil"/>
              <w:left w:val="nil"/>
              <w:bottom w:val="single" w:sz="4" w:space="0" w:color="auto"/>
              <w:right w:val="nil"/>
            </w:tcBorders>
            <w:shd w:val="clear" w:color="auto" w:fill="auto"/>
            <w:noWrap/>
            <w:vAlign w:val="center"/>
            <w:hideMark/>
            <w:tcPrChange w:id="4629" w:author="Doug King" w:date="2016-05-20T19:52:00Z">
              <w:tcPr>
                <w:tcW w:w="1062"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30" w:author="Doug King" w:date="2016-05-20T19:49:00Z"/>
                <w:rFonts w:ascii="Arial Narrow" w:eastAsia="Times New Roman" w:hAnsi="Arial Narrow" w:cs="Times New Roman"/>
                <w:b/>
                <w:bCs/>
                <w:color w:val="000000"/>
                <w:sz w:val="16"/>
                <w:szCs w:val="16"/>
                <w:lang w:eastAsia="en-NZ"/>
              </w:rPr>
            </w:pPr>
            <w:ins w:id="4631" w:author="Doug King" w:date="2016-05-20T19:49:00Z">
              <w:r>
                <w:rPr>
                  <w:rFonts w:ascii="Arial Narrow" w:eastAsia="Times New Roman" w:hAnsi="Arial Narrow" w:cs="Times New Roman"/>
                  <w:b/>
                  <w:bCs/>
                  <w:color w:val="000000"/>
                  <w:sz w:val="16"/>
                  <w:szCs w:val="16"/>
                  <w:lang w:eastAsia="en-NZ"/>
                </w:rPr>
                <w:t>Median [IQR]</w:t>
              </w:r>
            </w:ins>
          </w:p>
        </w:tc>
        <w:tc>
          <w:tcPr>
            <w:tcW w:w="512" w:type="dxa"/>
            <w:tcBorders>
              <w:top w:val="nil"/>
              <w:left w:val="nil"/>
              <w:bottom w:val="single" w:sz="4" w:space="0" w:color="auto"/>
              <w:right w:val="single" w:sz="4" w:space="0" w:color="auto"/>
            </w:tcBorders>
            <w:shd w:val="clear" w:color="auto" w:fill="auto"/>
            <w:noWrap/>
            <w:vAlign w:val="center"/>
            <w:hideMark/>
            <w:tcPrChange w:id="4632"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633" w:author="Doug King" w:date="2016-05-20T19:49:00Z"/>
                <w:rFonts w:ascii="Arial Narrow" w:eastAsia="Times New Roman" w:hAnsi="Arial Narrow" w:cs="Times New Roman"/>
                <w:b/>
                <w:bCs/>
                <w:color w:val="000000"/>
                <w:sz w:val="16"/>
                <w:szCs w:val="16"/>
                <w:lang w:eastAsia="en-NZ"/>
              </w:rPr>
            </w:pPr>
            <w:ins w:id="4634" w:author="Doug King" w:date="2016-05-20T19:49:00Z">
              <w:r>
                <w:rPr>
                  <w:rFonts w:ascii="Arial Narrow" w:eastAsia="Times New Roman" w:hAnsi="Arial Narrow" w:cs="Times New Roman"/>
                  <w:b/>
                  <w:bCs/>
                  <w:color w:val="000000"/>
                  <w:sz w:val="16"/>
                  <w:szCs w:val="16"/>
                  <w:lang w:eastAsia="en-NZ"/>
                </w:rPr>
                <w:t>95%</w:t>
              </w:r>
            </w:ins>
          </w:p>
        </w:tc>
        <w:tc>
          <w:tcPr>
            <w:tcW w:w="1130" w:type="dxa"/>
            <w:tcBorders>
              <w:top w:val="nil"/>
              <w:left w:val="single" w:sz="4" w:space="0" w:color="auto"/>
              <w:bottom w:val="single" w:sz="4" w:space="0" w:color="auto"/>
              <w:right w:val="nil"/>
            </w:tcBorders>
            <w:shd w:val="clear" w:color="auto" w:fill="auto"/>
            <w:noWrap/>
            <w:vAlign w:val="center"/>
            <w:hideMark/>
            <w:tcPrChange w:id="4635" w:author="Doug King" w:date="2016-05-20T19:52:00Z">
              <w:tcPr>
                <w:tcW w:w="1130"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36" w:author="Doug King" w:date="2016-05-20T19:49:00Z"/>
                <w:rFonts w:ascii="Arial Narrow" w:eastAsia="Times New Roman" w:hAnsi="Arial Narrow" w:cs="Times New Roman"/>
                <w:b/>
                <w:bCs/>
                <w:color w:val="000000"/>
                <w:sz w:val="16"/>
                <w:szCs w:val="16"/>
                <w:lang w:eastAsia="en-NZ"/>
              </w:rPr>
            </w:pPr>
            <w:ins w:id="4637" w:author="Doug King" w:date="2016-05-20T19:49:00Z">
              <w:r>
                <w:rPr>
                  <w:rFonts w:ascii="Arial Narrow" w:eastAsia="Times New Roman" w:hAnsi="Arial Narrow" w:cs="Times New Roman"/>
                  <w:b/>
                  <w:bCs/>
                  <w:color w:val="000000"/>
                  <w:sz w:val="16"/>
                  <w:szCs w:val="16"/>
                  <w:lang w:eastAsia="en-NZ"/>
                </w:rPr>
                <w:t>Mean SD</w:t>
              </w:r>
            </w:ins>
          </w:p>
        </w:tc>
        <w:tc>
          <w:tcPr>
            <w:tcW w:w="1359" w:type="dxa"/>
            <w:tcBorders>
              <w:top w:val="nil"/>
              <w:left w:val="nil"/>
              <w:bottom w:val="single" w:sz="4" w:space="0" w:color="auto"/>
              <w:right w:val="nil"/>
            </w:tcBorders>
            <w:shd w:val="clear" w:color="auto" w:fill="auto"/>
            <w:noWrap/>
            <w:vAlign w:val="center"/>
            <w:hideMark/>
            <w:tcPrChange w:id="4638" w:author="Doug King" w:date="2016-05-20T19:52:00Z">
              <w:tcPr>
                <w:tcW w:w="135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39" w:author="Doug King" w:date="2016-05-20T19:49:00Z"/>
                <w:rFonts w:ascii="Arial Narrow" w:eastAsia="Times New Roman" w:hAnsi="Arial Narrow" w:cs="Times New Roman"/>
                <w:b/>
                <w:bCs/>
                <w:color w:val="000000"/>
                <w:sz w:val="16"/>
                <w:szCs w:val="16"/>
                <w:lang w:eastAsia="en-NZ"/>
              </w:rPr>
            </w:pPr>
            <w:ins w:id="4640" w:author="Doug King" w:date="2016-05-20T19:49:00Z">
              <w:r>
                <w:rPr>
                  <w:rFonts w:ascii="Arial Narrow" w:eastAsia="Times New Roman" w:hAnsi="Arial Narrow" w:cs="Times New Roman"/>
                  <w:b/>
                  <w:bCs/>
                  <w:color w:val="000000"/>
                  <w:sz w:val="16"/>
                  <w:szCs w:val="16"/>
                  <w:lang w:eastAsia="en-NZ"/>
                </w:rPr>
                <w:t>Median [IQR]</w:t>
              </w:r>
            </w:ins>
          </w:p>
        </w:tc>
        <w:tc>
          <w:tcPr>
            <w:tcW w:w="586" w:type="dxa"/>
            <w:tcBorders>
              <w:top w:val="nil"/>
              <w:left w:val="nil"/>
              <w:bottom w:val="single" w:sz="4" w:space="0" w:color="auto"/>
              <w:right w:val="single" w:sz="4" w:space="0" w:color="auto"/>
            </w:tcBorders>
            <w:shd w:val="clear" w:color="auto" w:fill="auto"/>
            <w:noWrap/>
            <w:vAlign w:val="center"/>
            <w:hideMark/>
            <w:tcPrChange w:id="4641" w:author="Doug King" w:date="2016-05-20T19:52:00Z">
              <w:tcPr>
                <w:tcW w:w="586"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642" w:author="Doug King" w:date="2016-05-20T19:49:00Z"/>
                <w:rFonts w:ascii="Arial Narrow" w:eastAsia="Times New Roman" w:hAnsi="Arial Narrow" w:cs="Times New Roman"/>
                <w:b/>
                <w:bCs/>
                <w:color w:val="000000"/>
                <w:sz w:val="16"/>
                <w:szCs w:val="16"/>
                <w:lang w:eastAsia="en-NZ"/>
              </w:rPr>
            </w:pPr>
            <w:ins w:id="4643" w:author="Doug King" w:date="2016-05-20T19:49:00Z">
              <w:r>
                <w:rPr>
                  <w:rFonts w:ascii="Arial Narrow" w:eastAsia="Times New Roman" w:hAnsi="Arial Narrow" w:cs="Times New Roman"/>
                  <w:b/>
                  <w:bCs/>
                  <w:color w:val="000000"/>
                  <w:sz w:val="16"/>
                  <w:szCs w:val="16"/>
                  <w:lang w:eastAsia="en-NZ"/>
                </w:rPr>
                <w:t>95%</w:t>
              </w:r>
            </w:ins>
          </w:p>
        </w:tc>
        <w:tc>
          <w:tcPr>
            <w:tcW w:w="844" w:type="dxa"/>
            <w:tcBorders>
              <w:top w:val="nil"/>
              <w:left w:val="single" w:sz="4" w:space="0" w:color="auto"/>
              <w:bottom w:val="single" w:sz="4" w:space="0" w:color="auto"/>
              <w:right w:val="nil"/>
            </w:tcBorders>
            <w:shd w:val="clear" w:color="auto" w:fill="auto"/>
            <w:noWrap/>
            <w:vAlign w:val="center"/>
            <w:hideMark/>
            <w:tcPrChange w:id="4644" w:author="Doug King" w:date="2016-05-20T19:52:00Z">
              <w:tcPr>
                <w:tcW w:w="844"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45" w:author="Doug King" w:date="2016-05-20T19:49:00Z"/>
                <w:rFonts w:ascii="Arial Narrow" w:eastAsia="Times New Roman" w:hAnsi="Arial Narrow" w:cs="Times New Roman"/>
                <w:b/>
                <w:bCs/>
                <w:color w:val="000000"/>
                <w:sz w:val="16"/>
                <w:szCs w:val="16"/>
                <w:lang w:eastAsia="en-NZ"/>
              </w:rPr>
            </w:pPr>
            <w:ins w:id="4646" w:author="Doug King" w:date="2016-05-20T19:49:00Z">
              <w:r>
                <w:rPr>
                  <w:rFonts w:ascii="Arial Narrow" w:eastAsia="Times New Roman" w:hAnsi="Arial Narrow" w:cs="Times New Roman"/>
                  <w:b/>
                  <w:bCs/>
                  <w:color w:val="000000"/>
                  <w:sz w:val="16"/>
                  <w:szCs w:val="16"/>
                  <w:lang w:eastAsia="en-NZ"/>
                </w:rPr>
                <w:t>Mean SD</w:t>
              </w:r>
            </w:ins>
          </w:p>
        </w:tc>
        <w:tc>
          <w:tcPr>
            <w:tcW w:w="1099" w:type="dxa"/>
            <w:tcBorders>
              <w:top w:val="nil"/>
              <w:left w:val="nil"/>
              <w:bottom w:val="single" w:sz="4" w:space="0" w:color="auto"/>
              <w:right w:val="nil"/>
            </w:tcBorders>
            <w:shd w:val="clear" w:color="auto" w:fill="auto"/>
            <w:noWrap/>
            <w:vAlign w:val="center"/>
            <w:hideMark/>
            <w:tcPrChange w:id="4647" w:author="Doug King" w:date="2016-05-20T19:52:00Z">
              <w:tcPr>
                <w:tcW w:w="10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48" w:author="Doug King" w:date="2016-05-20T19:49:00Z"/>
                <w:rFonts w:ascii="Arial Narrow" w:eastAsia="Times New Roman" w:hAnsi="Arial Narrow" w:cs="Times New Roman"/>
                <w:b/>
                <w:bCs/>
                <w:color w:val="000000"/>
                <w:sz w:val="16"/>
                <w:szCs w:val="16"/>
                <w:lang w:eastAsia="en-NZ"/>
              </w:rPr>
            </w:pPr>
            <w:ins w:id="4649" w:author="Doug King" w:date="2016-05-20T19:49:00Z">
              <w:r>
                <w:rPr>
                  <w:rFonts w:ascii="Arial Narrow" w:eastAsia="Times New Roman" w:hAnsi="Arial Narrow" w:cs="Times New Roman"/>
                  <w:b/>
                  <w:bCs/>
                  <w:color w:val="000000"/>
                  <w:sz w:val="16"/>
                  <w:szCs w:val="16"/>
                  <w:lang w:eastAsia="en-NZ"/>
                </w:rPr>
                <w:t>Median [IQR]</w:t>
              </w:r>
            </w:ins>
          </w:p>
        </w:tc>
        <w:tc>
          <w:tcPr>
            <w:tcW w:w="512" w:type="dxa"/>
            <w:tcBorders>
              <w:top w:val="nil"/>
              <w:left w:val="nil"/>
              <w:bottom w:val="single" w:sz="4" w:space="0" w:color="auto"/>
              <w:right w:val="single" w:sz="4" w:space="0" w:color="auto"/>
            </w:tcBorders>
            <w:shd w:val="clear" w:color="auto" w:fill="auto"/>
            <w:noWrap/>
            <w:vAlign w:val="center"/>
            <w:hideMark/>
            <w:tcPrChange w:id="4650"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651" w:author="Doug King" w:date="2016-05-20T19:49:00Z"/>
                <w:rFonts w:ascii="Arial Narrow" w:eastAsia="Times New Roman" w:hAnsi="Arial Narrow" w:cs="Times New Roman"/>
                <w:b/>
                <w:bCs/>
                <w:color w:val="000000"/>
                <w:sz w:val="16"/>
                <w:szCs w:val="16"/>
                <w:lang w:eastAsia="en-NZ"/>
              </w:rPr>
            </w:pPr>
            <w:ins w:id="4652" w:author="Doug King" w:date="2016-05-20T19:49:00Z">
              <w:r>
                <w:rPr>
                  <w:rFonts w:ascii="Arial Narrow" w:eastAsia="Times New Roman" w:hAnsi="Arial Narrow" w:cs="Times New Roman"/>
                  <w:b/>
                  <w:bCs/>
                  <w:color w:val="000000"/>
                  <w:sz w:val="16"/>
                  <w:szCs w:val="16"/>
                  <w:lang w:eastAsia="en-NZ"/>
                </w:rPr>
                <w:t>95%</w:t>
              </w:r>
            </w:ins>
          </w:p>
        </w:tc>
        <w:tc>
          <w:tcPr>
            <w:tcW w:w="1276" w:type="dxa"/>
            <w:tcBorders>
              <w:top w:val="nil"/>
              <w:left w:val="single" w:sz="4" w:space="0" w:color="auto"/>
              <w:bottom w:val="single" w:sz="4" w:space="0" w:color="auto"/>
              <w:right w:val="nil"/>
            </w:tcBorders>
            <w:shd w:val="clear" w:color="auto" w:fill="auto"/>
            <w:noWrap/>
            <w:vAlign w:val="center"/>
            <w:hideMark/>
            <w:tcPrChange w:id="4653" w:author="Doug King" w:date="2016-05-20T19:52:00Z">
              <w:tcPr>
                <w:tcW w:w="1276"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54" w:author="Doug King" w:date="2016-05-20T19:49:00Z"/>
                <w:rFonts w:ascii="Arial Narrow" w:eastAsia="Times New Roman" w:hAnsi="Arial Narrow" w:cs="Times New Roman"/>
                <w:b/>
                <w:bCs/>
                <w:color w:val="000000"/>
                <w:sz w:val="16"/>
                <w:szCs w:val="16"/>
                <w:lang w:eastAsia="en-NZ"/>
              </w:rPr>
            </w:pPr>
            <w:ins w:id="4655" w:author="Doug King" w:date="2016-05-20T19:49:00Z">
              <w:r>
                <w:rPr>
                  <w:rFonts w:ascii="Arial Narrow" w:eastAsia="Times New Roman" w:hAnsi="Arial Narrow" w:cs="Times New Roman"/>
                  <w:b/>
                  <w:bCs/>
                  <w:color w:val="000000"/>
                  <w:sz w:val="16"/>
                  <w:szCs w:val="16"/>
                  <w:lang w:eastAsia="en-NZ"/>
                </w:rPr>
                <w:t>Mean SD</w:t>
              </w:r>
            </w:ins>
          </w:p>
        </w:tc>
        <w:tc>
          <w:tcPr>
            <w:tcW w:w="1599" w:type="dxa"/>
            <w:tcBorders>
              <w:top w:val="nil"/>
              <w:left w:val="nil"/>
              <w:bottom w:val="single" w:sz="4" w:space="0" w:color="auto"/>
              <w:right w:val="nil"/>
            </w:tcBorders>
            <w:shd w:val="clear" w:color="auto" w:fill="auto"/>
            <w:noWrap/>
            <w:vAlign w:val="center"/>
            <w:hideMark/>
            <w:tcPrChange w:id="4656" w:author="Doug King" w:date="2016-05-20T19:52:00Z">
              <w:tcPr>
                <w:tcW w:w="15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57" w:author="Doug King" w:date="2016-05-20T19:49:00Z"/>
                <w:rFonts w:ascii="Arial Narrow" w:eastAsia="Times New Roman" w:hAnsi="Arial Narrow" w:cs="Times New Roman"/>
                <w:b/>
                <w:bCs/>
                <w:color w:val="000000"/>
                <w:sz w:val="16"/>
                <w:szCs w:val="16"/>
                <w:lang w:eastAsia="en-NZ"/>
              </w:rPr>
            </w:pPr>
            <w:ins w:id="4658" w:author="Doug King" w:date="2016-05-20T19:49:00Z">
              <w:r>
                <w:rPr>
                  <w:rFonts w:ascii="Arial Narrow" w:eastAsia="Times New Roman" w:hAnsi="Arial Narrow" w:cs="Times New Roman"/>
                  <w:b/>
                  <w:bCs/>
                  <w:color w:val="000000"/>
                  <w:sz w:val="16"/>
                  <w:szCs w:val="16"/>
                  <w:lang w:eastAsia="en-NZ"/>
                </w:rPr>
                <w:t>Median [IQR]</w:t>
              </w:r>
            </w:ins>
          </w:p>
        </w:tc>
        <w:tc>
          <w:tcPr>
            <w:tcW w:w="668" w:type="dxa"/>
            <w:tcBorders>
              <w:top w:val="nil"/>
              <w:left w:val="nil"/>
              <w:bottom w:val="single" w:sz="4" w:space="0" w:color="auto"/>
              <w:right w:val="nil"/>
            </w:tcBorders>
            <w:shd w:val="clear" w:color="auto" w:fill="auto"/>
            <w:noWrap/>
            <w:vAlign w:val="center"/>
            <w:hideMark/>
            <w:tcPrChange w:id="4659" w:author="Doug King" w:date="2016-05-20T19:52:00Z">
              <w:tcPr>
                <w:tcW w:w="668"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660" w:author="Doug King" w:date="2016-05-20T19:49:00Z"/>
                <w:rFonts w:ascii="Arial Narrow" w:eastAsia="Times New Roman" w:hAnsi="Arial Narrow" w:cs="Times New Roman"/>
                <w:b/>
                <w:bCs/>
                <w:color w:val="000000"/>
                <w:sz w:val="16"/>
                <w:szCs w:val="16"/>
                <w:lang w:eastAsia="en-NZ"/>
              </w:rPr>
            </w:pPr>
            <w:ins w:id="4661" w:author="Doug King" w:date="2016-05-20T19:49:00Z">
              <w:r>
                <w:rPr>
                  <w:rFonts w:ascii="Arial Narrow" w:eastAsia="Times New Roman" w:hAnsi="Arial Narrow" w:cs="Times New Roman"/>
                  <w:b/>
                  <w:bCs/>
                  <w:color w:val="000000"/>
                  <w:sz w:val="16"/>
                  <w:szCs w:val="16"/>
                  <w:lang w:eastAsia="en-NZ"/>
                </w:rPr>
                <w:t>95%</w:t>
              </w:r>
            </w:ins>
          </w:p>
        </w:tc>
      </w:tr>
      <w:tr w:rsidR="004709E7" w:rsidRPr="00BC696D" w:rsidTr="004709E7">
        <w:trPr>
          <w:trHeight w:val="227"/>
          <w:jc w:val="center"/>
          <w:ins w:id="4662" w:author="Doug King" w:date="2016-05-20T19:49:00Z"/>
          <w:trPrChange w:id="4663" w:author="Doug King" w:date="2016-05-20T19:52:00Z">
            <w:trPr>
              <w:trHeight w:val="227"/>
              <w:jc w:val="center"/>
            </w:trPr>
          </w:trPrChange>
        </w:trPr>
        <w:tc>
          <w:tcPr>
            <w:tcW w:w="1485" w:type="dxa"/>
            <w:gridSpan w:val="2"/>
            <w:tcBorders>
              <w:top w:val="single" w:sz="4" w:space="0" w:color="auto"/>
              <w:left w:val="nil"/>
              <w:bottom w:val="nil"/>
              <w:right w:val="nil"/>
            </w:tcBorders>
            <w:shd w:val="clear" w:color="auto" w:fill="auto"/>
            <w:noWrap/>
            <w:vAlign w:val="center"/>
            <w:hideMark/>
            <w:tcPrChange w:id="4664" w:author="Doug King" w:date="2016-05-20T19:52:00Z">
              <w:tcPr>
                <w:tcW w:w="1485" w:type="dxa"/>
                <w:gridSpan w:val="2"/>
                <w:tcBorders>
                  <w:top w:val="single" w:sz="4" w:space="0" w:color="auto"/>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4665" w:author="Doug King" w:date="2016-05-20T19:49:00Z"/>
                <w:rFonts w:ascii="Arial Narrow" w:eastAsia="Times New Roman" w:hAnsi="Arial Narrow" w:cs="Times New Roman"/>
                <w:b/>
                <w:bCs/>
                <w:color w:val="000000"/>
                <w:sz w:val="16"/>
                <w:szCs w:val="16"/>
                <w:vertAlign w:val="superscript"/>
                <w:lang w:eastAsia="en-NZ"/>
              </w:rPr>
            </w:pPr>
            <w:ins w:id="4666" w:author="Doug King" w:date="2016-05-20T19:49:00Z">
              <w:r>
                <w:rPr>
                  <w:rFonts w:ascii="Arial Narrow" w:eastAsia="Times New Roman" w:hAnsi="Arial Narrow" w:cs="Times New Roman"/>
                  <w:b/>
                  <w:bCs/>
                  <w:color w:val="000000"/>
                  <w:sz w:val="16"/>
                  <w:szCs w:val="16"/>
                  <w:lang w:eastAsia="en-NZ"/>
                </w:rPr>
                <w:t>Age</w:t>
              </w:r>
              <w:r>
                <w:rPr>
                  <w:rFonts w:ascii="Arial Narrow" w:eastAsia="Times New Roman" w:hAnsi="Arial Narrow" w:cs="Times New Roman"/>
                  <w:b/>
                  <w:bCs/>
                  <w:color w:val="000000"/>
                  <w:sz w:val="16"/>
                  <w:szCs w:val="16"/>
                  <w:vertAlign w:val="superscript"/>
                  <w:lang w:eastAsia="en-NZ"/>
                </w:rPr>
                <w:t>1234</w:t>
              </w:r>
            </w:ins>
          </w:p>
        </w:tc>
        <w:tc>
          <w:tcPr>
            <w:tcW w:w="501" w:type="dxa"/>
            <w:tcBorders>
              <w:top w:val="single" w:sz="4" w:space="0" w:color="auto"/>
              <w:left w:val="nil"/>
              <w:bottom w:val="nil"/>
              <w:right w:val="nil"/>
            </w:tcBorders>
            <w:shd w:val="clear" w:color="auto" w:fill="auto"/>
            <w:noWrap/>
            <w:vAlign w:val="center"/>
            <w:hideMark/>
            <w:tcPrChange w:id="4667" w:author="Doug King" w:date="2016-05-20T19:52:00Z">
              <w:tcPr>
                <w:tcW w:w="501"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68" w:author="Doug King" w:date="2016-05-20T19:49:00Z"/>
                <w:rFonts w:ascii="Arial Narrow" w:eastAsia="Times New Roman" w:hAnsi="Arial Narrow" w:cs="Times New Roman"/>
                <w:b/>
                <w:bCs/>
                <w:color w:val="000000"/>
                <w:sz w:val="16"/>
                <w:szCs w:val="16"/>
                <w:lang w:eastAsia="en-NZ"/>
              </w:rPr>
            </w:pPr>
          </w:p>
        </w:tc>
        <w:tc>
          <w:tcPr>
            <w:tcW w:w="925" w:type="dxa"/>
            <w:tcBorders>
              <w:top w:val="single" w:sz="4" w:space="0" w:color="auto"/>
              <w:left w:val="nil"/>
              <w:bottom w:val="nil"/>
              <w:right w:val="nil"/>
            </w:tcBorders>
            <w:shd w:val="clear" w:color="auto" w:fill="auto"/>
            <w:noWrap/>
            <w:vAlign w:val="center"/>
            <w:hideMark/>
            <w:tcPrChange w:id="4669" w:author="Doug King" w:date="2016-05-20T19:52:00Z">
              <w:tcPr>
                <w:tcW w:w="1013"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70" w:author="Doug King" w:date="2016-05-20T19:49:00Z"/>
                <w:rFonts w:ascii="Arial Narrow" w:eastAsia="Times New Roman" w:hAnsi="Arial Narrow" w:cs="Times New Roman"/>
                <w:sz w:val="16"/>
                <w:szCs w:val="16"/>
                <w:lang w:eastAsia="en-NZ"/>
              </w:rPr>
            </w:pPr>
          </w:p>
        </w:tc>
        <w:tc>
          <w:tcPr>
            <w:tcW w:w="1034" w:type="dxa"/>
            <w:tcBorders>
              <w:top w:val="single" w:sz="4" w:space="0" w:color="auto"/>
              <w:left w:val="nil"/>
              <w:bottom w:val="nil"/>
              <w:right w:val="single" w:sz="4" w:space="0" w:color="auto"/>
            </w:tcBorders>
            <w:shd w:val="clear" w:color="auto" w:fill="auto"/>
            <w:vAlign w:val="center"/>
            <w:hideMark/>
            <w:tcPrChange w:id="4671" w:author="Doug King" w:date="2016-05-20T19:52:00Z">
              <w:tcPr>
                <w:tcW w:w="1034" w:type="dxa"/>
                <w:tcBorders>
                  <w:top w:val="single" w:sz="4" w:space="0" w:color="auto"/>
                  <w:left w:val="nil"/>
                  <w:bottom w:val="nil"/>
                  <w:right w:val="single" w:sz="4" w:space="0" w:color="auto"/>
                </w:tcBorders>
                <w:shd w:val="clear" w:color="auto" w:fill="auto"/>
                <w:vAlign w:val="center"/>
                <w:hideMark/>
              </w:tcPr>
            </w:tcPrChange>
          </w:tcPr>
          <w:p w:rsidR="004709E7" w:rsidRPr="00BC696D" w:rsidRDefault="004709E7" w:rsidP="004709E7">
            <w:pPr>
              <w:spacing w:after="0" w:line="240" w:lineRule="auto"/>
              <w:jc w:val="center"/>
              <w:rPr>
                <w:ins w:id="4672" w:author="Doug King" w:date="2016-05-20T19:49:00Z"/>
                <w:rFonts w:ascii="Arial Narrow" w:eastAsia="Times New Roman" w:hAnsi="Arial Narrow" w:cs="Times New Roman"/>
                <w:sz w:val="16"/>
                <w:szCs w:val="16"/>
                <w:lang w:eastAsia="en-NZ"/>
              </w:rPr>
            </w:pPr>
          </w:p>
        </w:tc>
        <w:tc>
          <w:tcPr>
            <w:tcW w:w="801" w:type="dxa"/>
            <w:tcBorders>
              <w:top w:val="single" w:sz="4" w:space="0" w:color="auto"/>
              <w:left w:val="single" w:sz="4" w:space="0" w:color="auto"/>
              <w:bottom w:val="nil"/>
              <w:right w:val="nil"/>
            </w:tcBorders>
            <w:shd w:val="clear" w:color="auto" w:fill="auto"/>
            <w:noWrap/>
            <w:vAlign w:val="center"/>
            <w:hideMark/>
            <w:tcPrChange w:id="4673" w:author="Doug King" w:date="2016-05-20T19:52:00Z">
              <w:tcPr>
                <w:tcW w:w="801" w:type="dxa"/>
                <w:tcBorders>
                  <w:top w:val="single" w:sz="4" w:space="0" w:color="auto"/>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74" w:author="Doug King" w:date="2016-05-20T19:49:00Z"/>
                <w:rFonts w:ascii="Arial Narrow" w:eastAsia="Times New Roman" w:hAnsi="Arial Narrow" w:cs="Times New Roman"/>
                <w:sz w:val="16"/>
                <w:szCs w:val="16"/>
                <w:lang w:eastAsia="en-NZ"/>
              </w:rPr>
            </w:pPr>
          </w:p>
        </w:tc>
        <w:tc>
          <w:tcPr>
            <w:tcW w:w="1062" w:type="dxa"/>
            <w:tcBorders>
              <w:top w:val="single" w:sz="4" w:space="0" w:color="auto"/>
              <w:left w:val="nil"/>
              <w:bottom w:val="nil"/>
              <w:right w:val="nil"/>
            </w:tcBorders>
            <w:shd w:val="clear" w:color="auto" w:fill="auto"/>
            <w:noWrap/>
            <w:vAlign w:val="center"/>
            <w:hideMark/>
            <w:tcPrChange w:id="4675" w:author="Doug King" w:date="2016-05-20T19:52:00Z">
              <w:tcPr>
                <w:tcW w:w="1062"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76" w:author="Doug King" w:date="2016-05-20T19:49:00Z"/>
                <w:rFonts w:ascii="Arial Narrow" w:eastAsia="Times New Roman" w:hAnsi="Arial Narrow" w:cs="Times New Roman"/>
                <w:sz w:val="16"/>
                <w:szCs w:val="16"/>
                <w:lang w:eastAsia="en-NZ"/>
              </w:rPr>
            </w:pPr>
          </w:p>
        </w:tc>
        <w:tc>
          <w:tcPr>
            <w:tcW w:w="512" w:type="dxa"/>
            <w:tcBorders>
              <w:top w:val="single" w:sz="4" w:space="0" w:color="auto"/>
              <w:left w:val="nil"/>
              <w:bottom w:val="nil"/>
              <w:right w:val="single" w:sz="4" w:space="0" w:color="auto"/>
            </w:tcBorders>
            <w:shd w:val="clear" w:color="auto" w:fill="auto"/>
            <w:noWrap/>
            <w:vAlign w:val="center"/>
            <w:hideMark/>
            <w:tcPrChange w:id="4677" w:author="Doug King" w:date="2016-05-20T19:52:00Z">
              <w:tcPr>
                <w:tcW w:w="512" w:type="dxa"/>
                <w:tcBorders>
                  <w:top w:val="single" w:sz="4" w:space="0" w:color="auto"/>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678" w:author="Doug King" w:date="2016-05-20T19:49:00Z"/>
                <w:rFonts w:ascii="Arial Narrow" w:eastAsia="Times New Roman" w:hAnsi="Arial Narrow" w:cs="Times New Roman"/>
                <w:sz w:val="16"/>
                <w:szCs w:val="16"/>
                <w:lang w:eastAsia="en-NZ"/>
              </w:rPr>
            </w:pPr>
          </w:p>
        </w:tc>
        <w:tc>
          <w:tcPr>
            <w:tcW w:w="1130" w:type="dxa"/>
            <w:tcBorders>
              <w:top w:val="single" w:sz="4" w:space="0" w:color="auto"/>
              <w:left w:val="single" w:sz="4" w:space="0" w:color="auto"/>
              <w:bottom w:val="nil"/>
              <w:right w:val="nil"/>
            </w:tcBorders>
            <w:shd w:val="clear" w:color="auto" w:fill="auto"/>
            <w:noWrap/>
            <w:vAlign w:val="center"/>
            <w:hideMark/>
            <w:tcPrChange w:id="4679" w:author="Doug King" w:date="2016-05-20T19:52:00Z">
              <w:tcPr>
                <w:tcW w:w="1130" w:type="dxa"/>
                <w:tcBorders>
                  <w:top w:val="single" w:sz="4" w:space="0" w:color="auto"/>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80" w:author="Doug King" w:date="2016-05-20T19:49:00Z"/>
                <w:rFonts w:ascii="Arial Narrow" w:eastAsia="Times New Roman" w:hAnsi="Arial Narrow" w:cs="Times New Roman"/>
                <w:sz w:val="16"/>
                <w:szCs w:val="16"/>
                <w:lang w:eastAsia="en-NZ"/>
              </w:rPr>
            </w:pPr>
          </w:p>
        </w:tc>
        <w:tc>
          <w:tcPr>
            <w:tcW w:w="1359" w:type="dxa"/>
            <w:tcBorders>
              <w:top w:val="single" w:sz="4" w:space="0" w:color="auto"/>
              <w:left w:val="nil"/>
              <w:bottom w:val="nil"/>
              <w:right w:val="nil"/>
            </w:tcBorders>
            <w:shd w:val="clear" w:color="auto" w:fill="auto"/>
            <w:noWrap/>
            <w:vAlign w:val="center"/>
            <w:hideMark/>
            <w:tcPrChange w:id="4681" w:author="Doug King" w:date="2016-05-20T19:52:00Z">
              <w:tcPr>
                <w:tcW w:w="1359"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82" w:author="Doug King" w:date="2016-05-20T19:49:00Z"/>
                <w:rFonts w:ascii="Arial Narrow" w:eastAsia="Times New Roman" w:hAnsi="Arial Narrow" w:cs="Times New Roman"/>
                <w:sz w:val="16"/>
                <w:szCs w:val="16"/>
                <w:lang w:eastAsia="en-NZ"/>
              </w:rPr>
            </w:pPr>
          </w:p>
        </w:tc>
        <w:tc>
          <w:tcPr>
            <w:tcW w:w="586" w:type="dxa"/>
            <w:tcBorders>
              <w:top w:val="single" w:sz="4" w:space="0" w:color="auto"/>
              <w:left w:val="nil"/>
              <w:bottom w:val="nil"/>
              <w:right w:val="single" w:sz="4" w:space="0" w:color="auto"/>
            </w:tcBorders>
            <w:shd w:val="clear" w:color="auto" w:fill="auto"/>
            <w:noWrap/>
            <w:vAlign w:val="center"/>
            <w:hideMark/>
            <w:tcPrChange w:id="4683" w:author="Doug King" w:date="2016-05-20T19:52:00Z">
              <w:tcPr>
                <w:tcW w:w="586" w:type="dxa"/>
                <w:tcBorders>
                  <w:top w:val="single" w:sz="4" w:space="0" w:color="auto"/>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684" w:author="Doug King" w:date="2016-05-20T19:49:00Z"/>
                <w:rFonts w:ascii="Arial Narrow" w:eastAsia="Times New Roman" w:hAnsi="Arial Narrow" w:cs="Times New Roman"/>
                <w:sz w:val="16"/>
                <w:szCs w:val="16"/>
                <w:lang w:eastAsia="en-NZ"/>
              </w:rPr>
            </w:pPr>
          </w:p>
        </w:tc>
        <w:tc>
          <w:tcPr>
            <w:tcW w:w="844" w:type="dxa"/>
            <w:tcBorders>
              <w:top w:val="single" w:sz="4" w:space="0" w:color="auto"/>
              <w:left w:val="single" w:sz="4" w:space="0" w:color="auto"/>
              <w:bottom w:val="nil"/>
              <w:right w:val="nil"/>
            </w:tcBorders>
            <w:shd w:val="clear" w:color="auto" w:fill="auto"/>
            <w:noWrap/>
            <w:vAlign w:val="center"/>
            <w:hideMark/>
            <w:tcPrChange w:id="4685" w:author="Doug King" w:date="2016-05-20T19:52:00Z">
              <w:tcPr>
                <w:tcW w:w="844" w:type="dxa"/>
                <w:tcBorders>
                  <w:top w:val="single" w:sz="4" w:space="0" w:color="auto"/>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86" w:author="Doug King" w:date="2016-05-20T19:49:00Z"/>
                <w:rFonts w:ascii="Arial Narrow" w:eastAsia="Times New Roman" w:hAnsi="Arial Narrow" w:cs="Times New Roman"/>
                <w:sz w:val="16"/>
                <w:szCs w:val="16"/>
                <w:lang w:eastAsia="en-NZ"/>
              </w:rPr>
            </w:pPr>
          </w:p>
        </w:tc>
        <w:tc>
          <w:tcPr>
            <w:tcW w:w="1099" w:type="dxa"/>
            <w:tcBorders>
              <w:top w:val="single" w:sz="4" w:space="0" w:color="auto"/>
              <w:left w:val="nil"/>
              <w:bottom w:val="nil"/>
              <w:right w:val="nil"/>
            </w:tcBorders>
            <w:shd w:val="clear" w:color="auto" w:fill="auto"/>
            <w:noWrap/>
            <w:vAlign w:val="center"/>
            <w:hideMark/>
            <w:tcPrChange w:id="4687" w:author="Doug King" w:date="2016-05-20T19:52:00Z">
              <w:tcPr>
                <w:tcW w:w="1099"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88" w:author="Doug King" w:date="2016-05-20T19:49:00Z"/>
                <w:rFonts w:ascii="Arial Narrow" w:eastAsia="Times New Roman" w:hAnsi="Arial Narrow" w:cs="Times New Roman"/>
                <w:sz w:val="16"/>
                <w:szCs w:val="16"/>
                <w:lang w:eastAsia="en-NZ"/>
              </w:rPr>
            </w:pPr>
          </w:p>
        </w:tc>
        <w:tc>
          <w:tcPr>
            <w:tcW w:w="512" w:type="dxa"/>
            <w:tcBorders>
              <w:top w:val="single" w:sz="4" w:space="0" w:color="auto"/>
              <w:left w:val="nil"/>
              <w:bottom w:val="nil"/>
              <w:right w:val="single" w:sz="4" w:space="0" w:color="auto"/>
            </w:tcBorders>
            <w:shd w:val="clear" w:color="auto" w:fill="auto"/>
            <w:noWrap/>
            <w:vAlign w:val="center"/>
            <w:hideMark/>
            <w:tcPrChange w:id="4689" w:author="Doug King" w:date="2016-05-20T19:52:00Z">
              <w:tcPr>
                <w:tcW w:w="512" w:type="dxa"/>
                <w:tcBorders>
                  <w:top w:val="single" w:sz="4" w:space="0" w:color="auto"/>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690" w:author="Doug King" w:date="2016-05-20T19:49:00Z"/>
                <w:rFonts w:ascii="Arial Narrow" w:eastAsia="Times New Roman" w:hAnsi="Arial Narrow" w:cs="Times New Roman"/>
                <w:sz w:val="16"/>
                <w:szCs w:val="16"/>
                <w:lang w:eastAsia="en-NZ"/>
              </w:rPr>
            </w:pPr>
          </w:p>
        </w:tc>
        <w:tc>
          <w:tcPr>
            <w:tcW w:w="1276" w:type="dxa"/>
            <w:tcBorders>
              <w:top w:val="single" w:sz="4" w:space="0" w:color="auto"/>
              <w:left w:val="single" w:sz="4" w:space="0" w:color="auto"/>
              <w:bottom w:val="nil"/>
              <w:right w:val="nil"/>
            </w:tcBorders>
            <w:shd w:val="clear" w:color="auto" w:fill="auto"/>
            <w:noWrap/>
            <w:vAlign w:val="center"/>
            <w:hideMark/>
            <w:tcPrChange w:id="4691" w:author="Doug King" w:date="2016-05-20T19:52:00Z">
              <w:tcPr>
                <w:tcW w:w="1276" w:type="dxa"/>
                <w:tcBorders>
                  <w:top w:val="single" w:sz="4" w:space="0" w:color="auto"/>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92" w:author="Doug King" w:date="2016-05-20T19:49:00Z"/>
                <w:rFonts w:ascii="Arial Narrow" w:eastAsia="Times New Roman" w:hAnsi="Arial Narrow" w:cs="Times New Roman"/>
                <w:sz w:val="16"/>
                <w:szCs w:val="16"/>
                <w:lang w:eastAsia="en-NZ"/>
              </w:rPr>
            </w:pPr>
          </w:p>
        </w:tc>
        <w:tc>
          <w:tcPr>
            <w:tcW w:w="1599" w:type="dxa"/>
            <w:tcBorders>
              <w:top w:val="single" w:sz="4" w:space="0" w:color="auto"/>
              <w:left w:val="nil"/>
              <w:bottom w:val="nil"/>
              <w:right w:val="nil"/>
            </w:tcBorders>
            <w:shd w:val="clear" w:color="auto" w:fill="auto"/>
            <w:noWrap/>
            <w:vAlign w:val="center"/>
            <w:hideMark/>
            <w:tcPrChange w:id="4693" w:author="Doug King" w:date="2016-05-20T19:52:00Z">
              <w:tcPr>
                <w:tcW w:w="1599"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94" w:author="Doug King" w:date="2016-05-20T19:49:00Z"/>
                <w:rFonts w:ascii="Arial Narrow" w:eastAsia="Times New Roman" w:hAnsi="Arial Narrow" w:cs="Times New Roman"/>
                <w:sz w:val="16"/>
                <w:szCs w:val="16"/>
                <w:lang w:eastAsia="en-NZ"/>
              </w:rPr>
            </w:pPr>
          </w:p>
        </w:tc>
        <w:tc>
          <w:tcPr>
            <w:tcW w:w="668" w:type="dxa"/>
            <w:tcBorders>
              <w:top w:val="single" w:sz="4" w:space="0" w:color="auto"/>
              <w:left w:val="nil"/>
              <w:bottom w:val="nil"/>
              <w:right w:val="nil"/>
            </w:tcBorders>
            <w:shd w:val="clear" w:color="auto" w:fill="auto"/>
            <w:noWrap/>
            <w:vAlign w:val="center"/>
            <w:hideMark/>
            <w:tcPrChange w:id="4695" w:author="Doug King" w:date="2016-05-20T19:52:00Z">
              <w:tcPr>
                <w:tcW w:w="668" w:type="dxa"/>
                <w:tcBorders>
                  <w:top w:val="single" w:sz="4" w:space="0" w:color="auto"/>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696" w:author="Doug King" w:date="2016-05-20T19:49:00Z"/>
                <w:rFonts w:ascii="Arial Narrow" w:eastAsia="Times New Roman" w:hAnsi="Arial Narrow" w:cs="Times New Roman"/>
                <w:sz w:val="16"/>
                <w:szCs w:val="16"/>
                <w:lang w:eastAsia="en-NZ"/>
              </w:rPr>
            </w:pPr>
          </w:p>
        </w:tc>
      </w:tr>
      <w:tr w:rsidR="004709E7" w:rsidRPr="00BC696D" w:rsidTr="004709E7">
        <w:trPr>
          <w:trHeight w:val="227"/>
          <w:jc w:val="center"/>
          <w:ins w:id="4697" w:author="Doug King" w:date="2016-05-20T19:49:00Z"/>
          <w:trPrChange w:id="4698"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699"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700" w:author="Doug King" w:date="2016-05-20T19:49:00Z"/>
                <w:rFonts w:ascii="Arial Narrow" w:eastAsia="Times New Roman" w:hAnsi="Arial Narrow" w:cs="Times New Roman"/>
                <w:sz w:val="16"/>
                <w:szCs w:val="16"/>
                <w:lang w:eastAsia="en-NZ"/>
              </w:rPr>
            </w:pPr>
          </w:p>
        </w:tc>
        <w:tc>
          <w:tcPr>
            <w:tcW w:w="1245" w:type="dxa"/>
            <w:tcBorders>
              <w:top w:val="nil"/>
              <w:left w:val="nil"/>
              <w:bottom w:val="nil"/>
              <w:right w:val="nil"/>
            </w:tcBorders>
            <w:shd w:val="clear" w:color="auto" w:fill="auto"/>
            <w:noWrap/>
            <w:vAlign w:val="center"/>
            <w:hideMark/>
            <w:tcPrChange w:id="4701" w:author="Doug King" w:date="2016-05-20T19:52:00Z">
              <w:tcPr>
                <w:tcW w:w="1245"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4702" w:author="Doug King" w:date="2016-05-20T19:49:00Z"/>
                <w:rFonts w:ascii="Arial Narrow" w:eastAsia="Times New Roman" w:hAnsi="Arial Narrow" w:cs="Times New Roman"/>
                <w:color w:val="000000"/>
                <w:sz w:val="16"/>
                <w:szCs w:val="16"/>
                <w:lang w:eastAsia="en-NZ"/>
              </w:rPr>
            </w:pPr>
            <w:ins w:id="4703" w:author="Doug King" w:date="2016-05-20T19:49:00Z">
              <w:r>
                <w:rPr>
                  <w:rFonts w:ascii="Arial Narrow" w:eastAsia="Times New Roman" w:hAnsi="Arial Narrow" w:cs="Times New Roman"/>
                  <w:color w:val="000000"/>
                  <w:sz w:val="16"/>
                  <w:szCs w:val="16"/>
                  <w:lang w:eastAsia="en-NZ"/>
                </w:rPr>
                <w:t>L:&lt; 20 yr.</w:t>
              </w:r>
            </w:ins>
          </w:p>
        </w:tc>
        <w:tc>
          <w:tcPr>
            <w:tcW w:w="501" w:type="dxa"/>
            <w:tcBorders>
              <w:top w:val="nil"/>
              <w:left w:val="nil"/>
              <w:bottom w:val="nil"/>
              <w:right w:val="nil"/>
            </w:tcBorders>
            <w:shd w:val="clear" w:color="auto" w:fill="auto"/>
            <w:noWrap/>
            <w:vAlign w:val="center"/>
            <w:hideMark/>
            <w:tcPrChange w:id="4704" w:author="Doug King" w:date="2016-05-20T19:52:00Z">
              <w:tcPr>
                <w:tcW w:w="501"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05" w:author="Doug King" w:date="2016-05-20T19:49:00Z"/>
                <w:rFonts w:ascii="Arial Narrow" w:eastAsia="Times New Roman" w:hAnsi="Arial Narrow" w:cs="Times New Roman"/>
                <w:color w:val="000000"/>
                <w:sz w:val="16"/>
                <w:szCs w:val="16"/>
                <w:lang w:eastAsia="en-NZ"/>
              </w:rPr>
            </w:pPr>
            <w:ins w:id="4706" w:author="Doug King" w:date="2016-05-20T19:49:00Z">
              <w:r>
                <w:rPr>
                  <w:rFonts w:ascii="Arial Narrow" w:eastAsia="Times New Roman" w:hAnsi="Arial Narrow" w:cs="Times New Roman"/>
                  <w:color w:val="000000"/>
                  <w:sz w:val="16"/>
                  <w:szCs w:val="16"/>
                  <w:lang w:eastAsia="en-NZ"/>
                </w:rPr>
                <w:t>7</w:t>
              </w:r>
            </w:ins>
          </w:p>
        </w:tc>
        <w:tc>
          <w:tcPr>
            <w:tcW w:w="925" w:type="dxa"/>
            <w:tcBorders>
              <w:top w:val="nil"/>
              <w:left w:val="nil"/>
              <w:bottom w:val="nil"/>
              <w:right w:val="nil"/>
            </w:tcBorders>
            <w:shd w:val="clear" w:color="auto" w:fill="auto"/>
            <w:noWrap/>
            <w:vAlign w:val="center"/>
            <w:hideMark/>
            <w:tcPrChange w:id="4707" w:author="Doug King" w:date="2016-05-20T19:52:00Z">
              <w:tcPr>
                <w:tcW w:w="1013"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08" w:author="Doug King" w:date="2016-05-20T19:49:00Z"/>
                <w:rFonts w:ascii="Arial Narrow" w:eastAsia="Times New Roman" w:hAnsi="Arial Narrow" w:cs="Times New Roman"/>
                <w:color w:val="000000"/>
                <w:sz w:val="16"/>
                <w:szCs w:val="16"/>
                <w:lang w:eastAsia="en-NZ"/>
              </w:rPr>
            </w:pPr>
            <w:ins w:id="4709" w:author="Doug King" w:date="2016-05-20T19:49:00Z">
              <w:r>
                <w:rPr>
                  <w:rFonts w:ascii="Arial Narrow" w:eastAsia="Times New Roman" w:hAnsi="Arial Narrow" w:cs="Times New Roman"/>
                  <w:color w:val="000000"/>
                  <w:sz w:val="16"/>
                  <w:szCs w:val="16"/>
                  <w:lang w:eastAsia="en-NZ"/>
                </w:rPr>
                <w:t>18.7 ±0.8</w:t>
              </w:r>
            </w:ins>
          </w:p>
        </w:tc>
        <w:tc>
          <w:tcPr>
            <w:tcW w:w="1034" w:type="dxa"/>
            <w:tcBorders>
              <w:top w:val="nil"/>
              <w:left w:val="nil"/>
              <w:bottom w:val="nil"/>
              <w:right w:val="single" w:sz="4" w:space="0" w:color="auto"/>
            </w:tcBorders>
            <w:shd w:val="clear" w:color="auto" w:fill="auto"/>
            <w:noWrap/>
            <w:vAlign w:val="center"/>
            <w:hideMark/>
            <w:tcPrChange w:id="4710" w:author="Doug King" w:date="2016-05-20T19:52:00Z">
              <w:tcPr>
                <w:tcW w:w="1034"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11" w:author="Doug King" w:date="2016-05-20T19:49:00Z"/>
                <w:rFonts w:ascii="Arial Narrow" w:eastAsia="Times New Roman" w:hAnsi="Arial Narrow" w:cs="Times New Roman"/>
                <w:color w:val="000000"/>
                <w:sz w:val="16"/>
                <w:szCs w:val="16"/>
                <w:lang w:eastAsia="en-NZ"/>
              </w:rPr>
            </w:pPr>
            <w:ins w:id="4712" w:author="Doug King" w:date="2016-05-20T19:49:00Z">
              <w:r>
                <w:rPr>
                  <w:rFonts w:ascii="Arial Narrow" w:eastAsia="Times New Roman" w:hAnsi="Arial Narrow" w:cs="Times New Roman"/>
                  <w:color w:val="000000"/>
                  <w:sz w:val="16"/>
                  <w:szCs w:val="16"/>
                  <w:lang w:eastAsia="en-NZ"/>
                </w:rPr>
                <w:t>123 ±79</w:t>
              </w:r>
            </w:ins>
          </w:p>
        </w:tc>
        <w:tc>
          <w:tcPr>
            <w:tcW w:w="801" w:type="dxa"/>
            <w:tcBorders>
              <w:top w:val="nil"/>
              <w:left w:val="single" w:sz="4" w:space="0" w:color="auto"/>
              <w:bottom w:val="nil"/>
              <w:right w:val="nil"/>
            </w:tcBorders>
            <w:shd w:val="clear" w:color="auto" w:fill="auto"/>
            <w:noWrap/>
            <w:vAlign w:val="center"/>
            <w:hideMark/>
            <w:tcPrChange w:id="4713" w:author="Doug King" w:date="2016-05-20T19:52:00Z">
              <w:tcPr>
                <w:tcW w:w="801"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14" w:author="Doug King" w:date="2016-05-20T19:49:00Z"/>
                <w:rFonts w:ascii="Arial Narrow" w:eastAsia="Times New Roman" w:hAnsi="Arial Narrow" w:cs="Times New Roman"/>
                <w:color w:val="000000"/>
                <w:sz w:val="16"/>
                <w:szCs w:val="16"/>
                <w:vertAlign w:val="superscript"/>
                <w:lang w:eastAsia="en-NZ"/>
              </w:rPr>
            </w:pPr>
            <w:ins w:id="4715" w:author="Doug King" w:date="2016-05-20T19:49:00Z">
              <w:r>
                <w:rPr>
                  <w:rFonts w:ascii="Arial Narrow" w:eastAsia="Times New Roman" w:hAnsi="Arial Narrow" w:cs="Times New Roman"/>
                  <w:color w:val="000000"/>
                  <w:sz w:val="16"/>
                  <w:szCs w:val="16"/>
                  <w:lang w:eastAsia="en-NZ"/>
                </w:rPr>
                <w:t>17 ±11</w:t>
              </w:r>
              <w:r>
                <w:rPr>
                  <w:rFonts w:ascii="Arial Narrow" w:eastAsia="Times New Roman" w:hAnsi="Arial Narrow" w:cs="Times New Roman"/>
                  <w:color w:val="000000"/>
                  <w:sz w:val="16"/>
                  <w:szCs w:val="16"/>
                  <w:vertAlign w:val="superscript"/>
                  <w:lang w:eastAsia="en-NZ"/>
                </w:rPr>
                <w:t>b</w:t>
              </w:r>
            </w:ins>
          </w:p>
        </w:tc>
        <w:tc>
          <w:tcPr>
            <w:tcW w:w="1062" w:type="dxa"/>
            <w:tcBorders>
              <w:top w:val="nil"/>
              <w:left w:val="nil"/>
              <w:bottom w:val="nil"/>
              <w:right w:val="nil"/>
            </w:tcBorders>
            <w:shd w:val="clear" w:color="auto" w:fill="auto"/>
            <w:noWrap/>
            <w:vAlign w:val="center"/>
            <w:hideMark/>
            <w:tcPrChange w:id="4716" w:author="Doug King" w:date="2016-05-20T19:52:00Z">
              <w:tcPr>
                <w:tcW w:w="1062"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17" w:author="Doug King" w:date="2016-05-20T19:49:00Z"/>
                <w:rFonts w:ascii="Arial Narrow" w:eastAsia="Times New Roman" w:hAnsi="Arial Narrow" w:cs="Times New Roman"/>
                <w:color w:val="000000"/>
                <w:sz w:val="16"/>
                <w:szCs w:val="16"/>
                <w:lang w:eastAsia="en-NZ"/>
              </w:rPr>
            </w:pPr>
            <w:ins w:id="4718" w:author="Doug King" w:date="2016-05-20T19:49:00Z">
              <w:r>
                <w:rPr>
                  <w:rFonts w:ascii="Arial Narrow" w:eastAsia="Times New Roman" w:hAnsi="Arial Narrow" w:cs="Times New Roman"/>
                  <w:color w:val="000000"/>
                  <w:sz w:val="16"/>
                  <w:szCs w:val="16"/>
                  <w:lang w:eastAsia="en-NZ"/>
                </w:rPr>
                <w:t>14 [11-18]</w:t>
              </w:r>
            </w:ins>
          </w:p>
        </w:tc>
        <w:tc>
          <w:tcPr>
            <w:tcW w:w="512" w:type="dxa"/>
            <w:tcBorders>
              <w:top w:val="nil"/>
              <w:left w:val="nil"/>
              <w:bottom w:val="nil"/>
              <w:right w:val="single" w:sz="4" w:space="0" w:color="auto"/>
            </w:tcBorders>
            <w:shd w:val="clear" w:color="auto" w:fill="auto"/>
            <w:noWrap/>
            <w:vAlign w:val="center"/>
            <w:hideMark/>
            <w:tcPrChange w:id="4719"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20" w:author="Doug King" w:date="2016-05-20T19:49:00Z"/>
                <w:rFonts w:ascii="Arial Narrow" w:eastAsia="Times New Roman" w:hAnsi="Arial Narrow" w:cs="Times New Roman"/>
                <w:color w:val="000000"/>
                <w:sz w:val="16"/>
                <w:szCs w:val="16"/>
                <w:lang w:eastAsia="en-NZ"/>
              </w:rPr>
            </w:pPr>
            <w:ins w:id="4721" w:author="Doug King" w:date="2016-05-20T19:49:00Z">
              <w:r>
                <w:rPr>
                  <w:rFonts w:ascii="Arial Narrow" w:eastAsia="Times New Roman" w:hAnsi="Arial Narrow" w:cs="Times New Roman"/>
                  <w:color w:val="000000"/>
                  <w:sz w:val="16"/>
                  <w:szCs w:val="16"/>
                  <w:lang w:eastAsia="en-NZ"/>
                </w:rPr>
                <w:t>37</w:t>
              </w:r>
            </w:ins>
          </w:p>
        </w:tc>
        <w:tc>
          <w:tcPr>
            <w:tcW w:w="1130" w:type="dxa"/>
            <w:tcBorders>
              <w:top w:val="nil"/>
              <w:left w:val="single" w:sz="4" w:space="0" w:color="auto"/>
              <w:bottom w:val="nil"/>
              <w:right w:val="nil"/>
            </w:tcBorders>
            <w:shd w:val="clear" w:color="auto" w:fill="auto"/>
            <w:noWrap/>
            <w:vAlign w:val="center"/>
            <w:hideMark/>
            <w:tcPrChange w:id="4722" w:author="Doug King" w:date="2016-05-20T19:52:00Z">
              <w:tcPr>
                <w:tcW w:w="1130"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23" w:author="Doug King" w:date="2016-05-20T19:49:00Z"/>
                <w:rFonts w:ascii="Arial Narrow" w:eastAsia="Times New Roman" w:hAnsi="Arial Narrow" w:cs="Times New Roman"/>
                <w:color w:val="000000"/>
                <w:sz w:val="16"/>
                <w:szCs w:val="16"/>
                <w:vertAlign w:val="superscript"/>
                <w:lang w:eastAsia="en-NZ"/>
              </w:rPr>
            </w:pPr>
            <w:ins w:id="4724" w:author="Doug King" w:date="2016-05-20T19:49:00Z">
              <w:r>
                <w:rPr>
                  <w:rFonts w:ascii="Arial Narrow" w:eastAsia="Times New Roman" w:hAnsi="Arial Narrow" w:cs="Times New Roman"/>
                  <w:color w:val="000000"/>
                  <w:sz w:val="16"/>
                  <w:szCs w:val="16"/>
                  <w:lang w:eastAsia="en-NZ"/>
                </w:rPr>
                <w:t>2,579 ±2,279</w:t>
              </w:r>
              <w:r>
                <w:rPr>
                  <w:rFonts w:ascii="Arial Narrow" w:eastAsia="Times New Roman" w:hAnsi="Arial Narrow" w:cs="Times New Roman"/>
                  <w:color w:val="000000"/>
                  <w:sz w:val="16"/>
                  <w:szCs w:val="16"/>
                  <w:vertAlign w:val="superscript"/>
                  <w:lang w:eastAsia="en-NZ"/>
                </w:rPr>
                <w:t>bc</w:t>
              </w:r>
            </w:ins>
          </w:p>
        </w:tc>
        <w:tc>
          <w:tcPr>
            <w:tcW w:w="1359" w:type="dxa"/>
            <w:tcBorders>
              <w:top w:val="nil"/>
              <w:left w:val="nil"/>
              <w:bottom w:val="nil"/>
              <w:right w:val="nil"/>
            </w:tcBorders>
            <w:shd w:val="clear" w:color="auto" w:fill="auto"/>
            <w:noWrap/>
            <w:vAlign w:val="center"/>
            <w:hideMark/>
            <w:tcPrChange w:id="4725" w:author="Doug King" w:date="2016-05-20T19:52:00Z">
              <w:tcPr>
                <w:tcW w:w="135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26" w:author="Doug King" w:date="2016-05-20T19:49:00Z"/>
                <w:rFonts w:ascii="Arial Narrow" w:eastAsia="Times New Roman" w:hAnsi="Arial Narrow" w:cs="Times New Roman"/>
                <w:color w:val="000000"/>
                <w:sz w:val="16"/>
                <w:szCs w:val="16"/>
                <w:lang w:eastAsia="en-NZ"/>
              </w:rPr>
            </w:pPr>
            <w:ins w:id="4727" w:author="Doug King" w:date="2016-05-20T19:49:00Z">
              <w:r>
                <w:rPr>
                  <w:rFonts w:ascii="Arial Narrow" w:eastAsia="Times New Roman" w:hAnsi="Arial Narrow" w:cs="Times New Roman"/>
                  <w:color w:val="000000"/>
                  <w:sz w:val="16"/>
                  <w:szCs w:val="16"/>
                  <w:lang w:eastAsia="en-NZ"/>
                </w:rPr>
                <w:t>1,863 [1,180-3,071]</w:t>
              </w:r>
            </w:ins>
          </w:p>
        </w:tc>
        <w:tc>
          <w:tcPr>
            <w:tcW w:w="586" w:type="dxa"/>
            <w:tcBorders>
              <w:top w:val="nil"/>
              <w:left w:val="nil"/>
              <w:bottom w:val="nil"/>
              <w:right w:val="single" w:sz="4" w:space="0" w:color="auto"/>
            </w:tcBorders>
            <w:shd w:val="clear" w:color="auto" w:fill="auto"/>
            <w:noWrap/>
            <w:vAlign w:val="center"/>
            <w:hideMark/>
            <w:tcPrChange w:id="4728" w:author="Doug King" w:date="2016-05-20T19:52:00Z">
              <w:tcPr>
                <w:tcW w:w="586"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29" w:author="Doug King" w:date="2016-05-20T19:49:00Z"/>
                <w:rFonts w:ascii="Arial Narrow" w:eastAsia="Times New Roman" w:hAnsi="Arial Narrow" w:cs="Times New Roman"/>
                <w:color w:val="000000"/>
                <w:sz w:val="16"/>
                <w:szCs w:val="16"/>
                <w:lang w:eastAsia="en-NZ"/>
              </w:rPr>
            </w:pPr>
            <w:ins w:id="4730" w:author="Doug King" w:date="2016-05-20T19:49:00Z">
              <w:r>
                <w:rPr>
                  <w:rFonts w:ascii="Arial Narrow" w:eastAsia="Times New Roman" w:hAnsi="Arial Narrow" w:cs="Times New Roman"/>
                  <w:color w:val="000000"/>
                  <w:sz w:val="16"/>
                  <w:szCs w:val="16"/>
                  <w:lang w:eastAsia="en-NZ"/>
                </w:rPr>
                <w:t>7,705</w:t>
              </w:r>
            </w:ins>
          </w:p>
        </w:tc>
        <w:tc>
          <w:tcPr>
            <w:tcW w:w="844" w:type="dxa"/>
            <w:tcBorders>
              <w:top w:val="nil"/>
              <w:left w:val="single" w:sz="4" w:space="0" w:color="auto"/>
              <w:bottom w:val="nil"/>
              <w:right w:val="nil"/>
            </w:tcBorders>
            <w:shd w:val="clear" w:color="auto" w:fill="auto"/>
            <w:noWrap/>
            <w:vAlign w:val="center"/>
            <w:hideMark/>
            <w:tcPrChange w:id="4731" w:author="Doug King" w:date="2016-05-20T19:52:00Z">
              <w:tcPr>
                <w:tcW w:w="844"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32" w:author="Doug King" w:date="2016-05-20T19:49:00Z"/>
                <w:rFonts w:ascii="Arial Narrow" w:eastAsia="Times New Roman" w:hAnsi="Arial Narrow" w:cs="Times New Roman"/>
                <w:color w:val="000000"/>
                <w:sz w:val="16"/>
                <w:szCs w:val="16"/>
                <w:vertAlign w:val="superscript"/>
                <w:lang w:eastAsia="en-NZ"/>
              </w:rPr>
            </w:pPr>
            <w:ins w:id="4733" w:author="Doug King" w:date="2016-05-20T19:49:00Z">
              <w:r>
                <w:rPr>
                  <w:rFonts w:ascii="Arial Narrow" w:eastAsia="Times New Roman" w:hAnsi="Arial Narrow" w:cs="Times New Roman"/>
                  <w:color w:val="000000"/>
                  <w:sz w:val="16"/>
                  <w:szCs w:val="16"/>
                  <w:lang w:eastAsia="en-NZ"/>
                </w:rPr>
                <w:t>19 ±13</w:t>
              </w:r>
              <w:r>
                <w:rPr>
                  <w:rFonts w:ascii="Arial Narrow" w:eastAsia="Times New Roman" w:hAnsi="Arial Narrow" w:cs="Times New Roman"/>
                  <w:color w:val="000000"/>
                  <w:sz w:val="16"/>
                  <w:szCs w:val="16"/>
                  <w:vertAlign w:val="superscript"/>
                  <w:lang w:eastAsia="en-NZ"/>
                </w:rPr>
                <w:t>c</w:t>
              </w:r>
            </w:ins>
          </w:p>
        </w:tc>
        <w:tc>
          <w:tcPr>
            <w:tcW w:w="1099" w:type="dxa"/>
            <w:tcBorders>
              <w:top w:val="nil"/>
              <w:left w:val="nil"/>
              <w:bottom w:val="nil"/>
              <w:right w:val="nil"/>
            </w:tcBorders>
            <w:shd w:val="clear" w:color="auto" w:fill="auto"/>
            <w:noWrap/>
            <w:vAlign w:val="center"/>
            <w:hideMark/>
            <w:tcPrChange w:id="4734" w:author="Doug King" w:date="2016-05-20T19:52:00Z">
              <w:tcPr>
                <w:tcW w:w="10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35" w:author="Doug King" w:date="2016-05-20T19:49:00Z"/>
                <w:rFonts w:ascii="Arial Narrow" w:eastAsia="Times New Roman" w:hAnsi="Arial Narrow" w:cs="Times New Roman"/>
                <w:color w:val="000000"/>
                <w:sz w:val="16"/>
                <w:szCs w:val="16"/>
                <w:lang w:eastAsia="en-NZ"/>
              </w:rPr>
            </w:pPr>
            <w:ins w:id="4736" w:author="Doug King" w:date="2016-05-20T19:49:00Z">
              <w:r>
                <w:rPr>
                  <w:rFonts w:ascii="Arial Narrow" w:eastAsia="Times New Roman" w:hAnsi="Arial Narrow" w:cs="Times New Roman"/>
                  <w:color w:val="000000"/>
                  <w:sz w:val="16"/>
                  <w:szCs w:val="16"/>
                  <w:lang w:eastAsia="en-NZ"/>
                </w:rPr>
                <w:t>16 [14-19]</w:t>
              </w:r>
            </w:ins>
          </w:p>
        </w:tc>
        <w:tc>
          <w:tcPr>
            <w:tcW w:w="512" w:type="dxa"/>
            <w:tcBorders>
              <w:top w:val="nil"/>
              <w:left w:val="nil"/>
              <w:bottom w:val="nil"/>
              <w:right w:val="single" w:sz="4" w:space="0" w:color="auto"/>
            </w:tcBorders>
            <w:shd w:val="clear" w:color="auto" w:fill="auto"/>
            <w:noWrap/>
            <w:vAlign w:val="center"/>
            <w:hideMark/>
            <w:tcPrChange w:id="4737"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38" w:author="Doug King" w:date="2016-05-20T19:49:00Z"/>
                <w:rFonts w:ascii="Arial Narrow" w:eastAsia="Times New Roman" w:hAnsi="Arial Narrow" w:cs="Times New Roman"/>
                <w:color w:val="000000"/>
                <w:sz w:val="16"/>
                <w:szCs w:val="16"/>
                <w:lang w:eastAsia="en-NZ"/>
              </w:rPr>
            </w:pPr>
            <w:ins w:id="4739" w:author="Doug King" w:date="2016-05-20T19:49:00Z">
              <w:r>
                <w:rPr>
                  <w:rFonts w:ascii="Arial Narrow" w:eastAsia="Times New Roman" w:hAnsi="Arial Narrow" w:cs="Times New Roman"/>
                  <w:color w:val="000000"/>
                  <w:sz w:val="16"/>
                  <w:szCs w:val="16"/>
                  <w:lang w:eastAsia="en-NZ"/>
                </w:rPr>
                <w:t>35</w:t>
              </w:r>
            </w:ins>
          </w:p>
        </w:tc>
        <w:tc>
          <w:tcPr>
            <w:tcW w:w="1276" w:type="dxa"/>
            <w:tcBorders>
              <w:top w:val="nil"/>
              <w:left w:val="single" w:sz="4" w:space="0" w:color="auto"/>
              <w:bottom w:val="nil"/>
              <w:right w:val="nil"/>
            </w:tcBorders>
            <w:shd w:val="clear" w:color="auto" w:fill="auto"/>
            <w:noWrap/>
            <w:vAlign w:val="center"/>
            <w:hideMark/>
            <w:tcPrChange w:id="4740" w:author="Doug King" w:date="2016-05-20T19:52:00Z">
              <w:tcPr>
                <w:tcW w:w="1276"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41" w:author="Doug King" w:date="2016-05-20T19:49:00Z"/>
                <w:rFonts w:ascii="Arial Narrow" w:eastAsia="Times New Roman" w:hAnsi="Arial Narrow" w:cs="Times New Roman"/>
                <w:color w:val="000000"/>
                <w:sz w:val="16"/>
                <w:szCs w:val="16"/>
                <w:vertAlign w:val="superscript"/>
                <w:lang w:eastAsia="en-NZ"/>
              </w:rPr>
            </w:pPr>
            <w:ins w:id="4742" w:author="Doug King" w:date="2016-05-20T19:49:00Z">
              <w:r>
                <w:rPr>
                  <w:rFonts w:ascii="Arial Narrow" w:eastAsia="Times New Roman" w:hAnsi="Arial Narrow" w:cs="Times New Roman"/>
                  <w:color w:val="000000"/>
                  <w:sz w:val="16"/>
                  <w:szCs w:val="16"/>
                  <w:lang w:eastAsia="en-NZ"/>
                </w:rPr>
                <w:t>0.0250 ±0.1230</w:t>
              </w:r>
              <w:r>
                <w:rPr>
                  <w:rFonts w:ascii="Arial Narrow" w:eastAsia="Times New Roman" w:hAnsi="Arial Narrow" w:cs="Times New Roman"/>
                  <w:color w:val="000000"/>
                  <w:sz w:val="16"/>
                  <w:szCs w:val="16"/>
                  <w:vertAlign w:val="superscript"/>
                  <w:lang w:eastAsia="en-NZ"/>
                </w:rPr>
                <w:t>bc</w:t>
              </w:r>
            </w:ins>
          </w:p>
        </w:tc>
        <w:tc>
          <w:tcPr>
            <w:tcW w:w="1599" w:type="dxa"/>
            <w:tcBorders>
              <w:top w:val="nil"/>
              <w:left w:val="nil"/>
              <w:bottom w:val="nil"/>
              <w:right w:val="nil"/>
            </w:tcBorders>
            <w:shd w:val="clear" w:color="auto" w:fill="auto"/>
            <w:noWrap/>
            <w:vAlign w:val="center"/>
            <w:hideMark/>
            <w:tcPrChange w:id="4743" w:author="Doug King" w:date="2016-05-20T19:52:00Z">
              <w:tcPr>
                <w:tcW w:w="15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44" w:author="Doug King" w:date="2016-05-20T19:49:00Z"/>
                <w:rFonts w:ascii="Arial Narrow" w:eastAsia="Times New Roman" w:hAnsi="Arial Narrow" w:cs="Times New Roman"/>
                <w:color w:val="000000"/>
                <w:sz w:val="16"/>
                <w:szCs w:val="16"/>
                <w:lang w:eastAsia="en-NZ"/>
              </w:rPr>
            </w:pPr>
            <w:ins w:id="4745" w:author="Doug King" w:date="2016-05-20T19:49:00Z">
              <w:r>
                <w:rPr>
                  <w:rFonts w:ascii="Arial Narrow" w:eastAsia="Times New Roman" w:hAnsi="Arial Narrow" w:cs="Times New Roman"/>
                  <w:color w:val="000000"/>
                  <w:sz w:val="16"/>
                  <w:szCs w:val="16"/>
                  <w:lang w:eastAsia="en-NZ"/>
                </w:rPr>
                <w:t>0.0003 [0.0002-0.0011]</w:t>
              </w:r>
            </w:ins>
          </w:p>
        </w:tc>
        <w:tc>
          <w:tcPr>
            <w:tcW w:w="668" w:type="dxa"/>
            <w:tcBorders>
              <w:top w:val="nil"/>
              <w:left w:val="nil"/>
              <w:bottom w:val="nil"/>
              <w:right w:val="nil"/>
            </w:tcBorders>
            <w:shd w:val="clear" w:color="auto" w:fill="auto"/>
            <w:noWrap/>
            <w:vAlign w:val="center"/>
            <w:hideMark/>
            <w:tcPrChange w:id="4746" w:author="Doug King" w:date="2016-05-20T19:52:00Z">
              <w:tcPr>
                <w:tcW w:w="668"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747" w:author="Doug King" w:date="2016-05-20T19:49:00Z"/>
                <w:rFonts w:ascii="Arial Narrow" w:eastAsia="Times New Roman" w:hAnsi="Arial Narrow" w:cs="Times New Roman"/>
                <w:color w:val="000000"/>
                <w:sz w:val="16"/>
                <w:szCs w:val="16"/>
                <w:lang w:eastAsia="en-NZ"/>
              </w:rPr>
            </w:pPr>
            <w:ins w:id="4748" w:author="Doug King" w:date="2016-05-20T19:49:00Z">
              <w:r>
                <w:rPr>
                  <w:rFonts w:ascii="Arial Narrow" w:eastAsia="Times New Roman" w:hAnsi="Arial Narrow" w:cs="Times New Roman"/>
                  <w:color w:val="000000"/>
                  <w:sz w:val="16"/>
                  <w:szCs w:val="16"/>
                  <w:lang w:eastAsia="en-NZ"/>
                </w:rPr>
                <w:t>0.0609</w:t>
              </w:r>
            </w:ins>
          </w:p>
        </w:tc>
      </w:tr>
      <w:tr w:rsidR="004709E7" w:rsidRPr="00BC696D" w:rsidTr="004709E7">
        <w:trPr>
          <w:trHeight w:val="227"/>
          <w:jc w:val="center"/>
          <w:ins w:id="4749" w:author="Doug King" w:date="2016-05-20T19:49:00Z"/>
          <w:trPrChange w:id="4750"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751"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752" w:author="Doug King" w:date="2016-05-20T19:49:00Z"/>
                <w:rFonts w:ascii="Arial Narrow" w:eastAsia="Times New Roman" w:hAnsi="Arial Narrow" w:cs="Times New Roman"/>
                <w:color w:val="000000"/>
                <w:sz w:val="16"/>
                <w:szCs w:val="16"/>
                <w:lang w:eastAsia="en-NZ"/>
              </w:rPr>
            </w:pPr>
          </w:p>
        </w:tc>
        <w:tc>
          <w:tcPr>
            <w:tcW w:w="1245" w:type="dxa"/>
            <w:tcBorders>
              <w:top w:val="nil"/>
              <w:left w:val="nil"/>
              <w:right w:val="nil"/>
            </w:tcBorders>
            <w:shd w:val="clear" w:color="auto" w:fill="auto"/>
            <w:noWrap/>
            <w:vAlign w:val="center"/>
            <w:hideMark/>
            <w:tcPrChange w:id="4753" w:author="Doug King" w:date="2016-05-20T19:52:00Z">
              <w:tcPr>
                <w:tcW w:w="1245"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rPr>
                <w:ins w:id="4754" w:author="Doug King" w:date="2016-05-20T19:49:00Z"/>
                <w:rFonts w:ascii="Arial Narrow" w:eastAsia="Times New Roman" w:hAnsi="Arial Narrow" w:cs="Times New Roman"/>
                <w:color w:val="000000"/>
                <w:sz w:val="16"/>
                <w:szCs w:val="16"/>
                <w:lang w:eastAsia="en-NZ"/>
              </w:rPr>
            </w:pPr>
            <w:ins w:id="4755" w:author="Doug King" w:date="2016-05-20T19:49:00Z">
              <w:r>
                <w:rPr>
                  <w:rFonts w:ascii="Arial Narrow" w:eastAsia="Times New Roman" w:hAnsi="Arial Narrow" w:cs="Times New Roman"/>
                  <w:color w:val="000000"/>
                  <w:sz w:val="16"/>
                  <w:szCs w:val="16"/>
                  <w:lang w:eastAsia="en-NZ"/>
                </w:rPr>
                <w:t>M:20 - 21 yr.</w:t>
              </w:r>
            </w:ins>
          </w:p>
        </w:tc>
        <w:tc>
          <w:tcPr>
            <w:tcW w:w="501" w:type="dxa"/>
            <w:tcBorders>
              <w:top w:val="nil"/>
              <w:left w:val="nil"/>
              <w:right w:val="nil"/>
            </w:tcBorders>
            <w:shd w:val="clear" w:color="auto" w:fill="auto"/>
            <w:noWrap/>
            <w:vAlign w:val="center"/>
            <w:hideMark/>
            <w:tcPrChange w:id="4756" w:author="Doug King" w:date="2016-05-20T19:52:00Z">
              <w:tcPr>
                <w:tcW w:w="501"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57" w:author="Doug King" w:date="2016-05-20T19:49:00Z"/>
                <w:rFonts w:ascii="Arial Narrow" w:eastAsia="Times New Roman" w:hAnsi="Arial Narrow" w:cs="Times New Roman"/>
                <w:color w:val="000000"/>
                <w:sz w:val="16"/>
                <w:szCs w:val="16"/>
                <w:lang w:eastAsia="en-NZ"/>
              </w:rPr>
            </w:pPr>
            <w:ins w:id="4758" w:author="Doug King" w:date="2016-05-20T19:49:00Z">
              <w:r>
                <w:rPr>
                  <w:rFonts w:ascii="Arial Narrow" w:eastAsia="Times New Roman" w:hAnsi="Arial Narrow" w:cs="Times New Roman"/>
                  <w:color w:val="000000"/>
                  <w:sz w:val="16"/>
                  <w:szCs w:val="16"/>
                  <w:lang w:eastAsia="en-NZ"/>
                </w:rPr>
                <w:t>7</w:t>
              </w:r>
            </w:ins>
          </w:p>
        </w:tc>
        <w:tc>
          <w:tcPr>
            <w:tcW w:w="925" w:type="dxa"/>
            <w:tcBorders>
              <w:top w:val="nil"/>
              <w:left w:val="nil"/>
              <w:right w:val="nil"/>
            </w:tcBorders>
            <w:shd w:val="clear" w:color="auto" w:fill="auto"/>
            <w:noWrap/>
            <w:vAlign w:val="center"/>
            <w:hideMark/>
            <w:tcPrChange w:id="4759" w:author="Doug King" w:date="2016-05-20T19:52:00Z">
              <w:tcPr>
                <w:tcW w:w="1013"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60" w:author="Doug King" w:date="2016-05-20T19:49:00Z"/>
                <w:rFonts w:ascii="Arial Narrow" w:eastAsia="Times New Roman" w:hAnsi="Arial Narrow" w:cs="Times New Roman"/>
                <w:color w:val="000000"/>
                <w:sz w:val="16"/>
                <w:szCs w:val="16"/>
                <w:lang w:eastAsia="en-NZ"/>
              </w:rPr>
            </w:pPr>
            <w:ins w:id="4761" w:author="Doug King" w:date="2016-05-20T19:49:00Z">
              <w:r>
                <w:rPr>
                  <w:rFonts w:ascii="Arial Narrow" w:eastAsia="Times New Roman" w:hAnsi="Arial Narrow" w:cs="Times New Roman"/>
                  <w:color w:val="000000"/>
                  <w:sz w:val="16"/>
                  <w:szCs w:val="16"/>
                  <w:lang w:eastAsia="en-NZ"/>
                </w:rPr>
                <w:t>20.4 ±0.5</w:t>
              </w:r>
            </w:ins>
          </w:p>
        </w:tc>
        <w:tc>
          <w:tcPr>
            <w:tcW w:w="1034" w:type="dxa"/>
            <w:tcBorders>
              <w:top w:val="nil"/>
              <w:left w:val="nil"/>
              <w:right w:val="single" w:sz="4" w:space="0" w:color="auto"/>
            </w:tcBorders>
            <w:shd w:val="clear" w:color="auto" w:fill="auto"/>
            <w:noWrap/>
            <w:vAlign w:val="center"/>
            <w:hideMark/>
            <w:tcPrChange w:id="4762" w:author="Doug King" w:date="2016-05-20T19:52:00Z">
              <w:tcPr>
                <w:tcW w:w="1034"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63" w:author="Doug King" w:date="2016-05-20T19:49:00Z"/>
                <w:rFonts w:ascii="Arial Narrow" w:eastAsia="Times New Roman" w:hAnsi="Arial Narrow" w:cs="Times New Roman"/>
                <w:color w:val="000000"/>
                <w:sz w:val="16"/>
                <w:szCs w:val="16"/>
                <w:lang w:eastAsia="en-NZ"/>
              </w:rPr>
            </w:pPr>
            <w:ins w:id="4764" w:author="Doug King" w:date="2016-05-20T19:49:00Z">
              <w:r>
                <w:rPr>
                  <w:rFonts w:ascii="Arial Narrow" w:eastAsia="Times New Roman" w:hAnsi="Arial Narrow" w:cs="Times New Roman"/>
                  <w:color w:val="000000"/>
                  <w:sz w:val="16"/>
                  <w:szCs w:val="16"/>
                  <w:lang w:eastAsia="en-NZ"/>
                </w:rPr>
                <w:t>190 ±170</w:t>
              </w:r>
            </w:ins>
          </w:p>
        </w:tc>
        <w:tc>
          <w:tcPr>
            <w:tcW w:w="801" w:type="dxa"/>
            <w:tcBorders>
              <w:top w:val="nil"/>
              <w:left w:val="single" w:sz="4" w:space="0" w:color="auto"/>
              <w:right w:val="nil"/>
            </w:tcBorders>
            <w:shd w:val="clear" w:color="auto" w:fill="auto"/>
            <w:noWrap/>
            <w:vAlign w:val="center"/>
            <w:hideMark/>
            <w:tcPrChange w:id="4765" w:author="Doug King" w:date="2016-05-20T19:52:00Z">
              <w:tcPr>
                <w:tcW w:w="801"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766" w:author="Doug King" w:date="2016-05-20T19:49:00Z"/>
                <w:rFonts w:ascii="Arial Narrow" w:eastAsia="Times New Roman" w:hAnsi="Arial Narrow" w:cs="Times New Roman"/>
                <w:color w:val="000000"/>
                <w:sz w:val="16"/>
                <w:szCs w:val="16"/>
                <w:vertAlign w:val="superscript"/>
                <w:lang w:eastAsia="en-NZ"/>
              </w:rPr>
            </w:pPr>
            <w:ins w:id="4767" w:author="Doug King" w:date="2016-05-20T19:49:00Z">
              <w:r>
                <w:rPr>
                  <w:rFonts w:ascii="Arial Narrow" w:eastAsia="Times New Roman" w:hAnsi="Arial Narrow" w:cs="Times New Roman"/>
                  <w:color w:val="000000"/>
                  <w:sz w:val="16"/>
                  <w:szCs w:val="16"/>
                  <w:lang w:eastAsia="en-NZ"/>
                </w:rPr>
                <w:t>17 ±11</w:t>
              </w:r>
              <w:r>
                <w:rPr>
                  <w:rFonts w:ascii="Arial Narrow" w:eastAsia="Times New Roman" w:hAnsi="Arial Narrow" w:cs="Times New Roman"/>
                  <w:color w:val="000000"/>
                  <w:sz w:val="16"/>
                  <w:szCs w:val="16"/>
                  <w:vertAlign w:val="superscript"/>
                  <w:lang w:eastAsia="en-NZ"/>
                </w:rPr>
                <w:t>a</w:t>
              </w:r>
            </w:ins>
          </w:p>
        </w:tc>
        <w:tc>
          <w:tcPr>
            <w:tcW w:w="1062" w:type="dxa"/>
            <w:tcBorders>
              <w:top w:val="nil"/>
              <w:left w:val="nil"/>
              <w:right w:val="nil"/>
            </w:tcBorders>
            <w:shd w:val="clear" w:color="auto" w:fill="auto"/>
            <w:noWrap/>
            <w:vAlign w:val="center"/>
            <w:hideMark/>
            <w:tcPrChange w:id="4768" w:author="Doug King" w:date="2016-05-20T19:52:00Z">
              <w:tcPr>
                <w:tcW w:w="1062"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69" w:author="Doug King" w:date="2016-05-20T19:49:00Z"/>
                <w:rFonts w:ascii="Arial Narrow" w:eastAsia="Times New Roman" w:hAnsi="Arial Narrow" w:cs="Times New Roman"/>
                <w:color w:val="000000"/>
                <w:sz w:val="16"/>
                <w:szCs w:val="16"/>
                <w:lang w:eastAsia="en-NZ"/>
              </w:rPr>
            </w:pPr>
            <w:ins w:id="4770" w:author="Doug King" w:date="2016-05-20T19:49:00Z">
              <w:r>
                <w:rPr>
                  <w:rFonts w:ascii="Arial Narrow" w:eastAsia="Times New Roman" w:hAnsi="Arial Narrow" w:cs="Times New Roman"/>
                  <w:color w:val="000000"/>
                  <w:sz w:val="16"/>
                  <w:szCs w:val="16"/>
                  <w:lang w:eastAsia="en-NZ"/>
                </w:rPr>
                <w:t>13 [11-18]</w:t>
              </w:r>
            </w:ins>
          </w:p>
        </w:tc>
        <w:tc>
          <w:tcPr>
            <w:tcW w:w="512" w:type="dxa"/>
            <w:tcBorders>
              <w:top w:val="nil"/>
              <w:left w:val="nil"/>
              <w:right w:val="single" w:sz="4" w:space="0" w:color="auto"/>
            </w:tcBorders>
            <w:shd w:val="clear" w:color="auto" w:fill="auto"/>
            <w:noWrap/>
            <w:vAlign w:val="center"/>
            <w:hideMark/>
            <w:tcPrChange w:id="4771"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72" w:author="Doug King" w:date="2016-05-20T19:49:00Z"/>
                <w:rFonts w:ascii="Arial Narrow" w:eastAsia="Times New Roman" w:hAnsi="Arial Narrow" w:cs="Times New Roman"/>
                <w:color w:val="000000"/>
                <w:sz w:val="16"/>
                <w:szCs w:val="16"/>
                <w:lang w:eastAsia="en-NZ"/>
              </w:rPr>
            </w:pPr>
            <w:ins w:id="4773" w:author="Doug King" w:date="2016-05-20T19:49:00Z">
              <w:r>
                <w:rPr>
                  <w:rFonts w:ascii="Arial Narrow" w:eastAsia="Times New Roman" w:hAnsi="Arial Narrow" w:cs="Times New Roman"/>
                  <w:color w:val="000000"/>
                  <w:sz w:val="16"/>
                  <w:szCs w:val="16"/>
                  <w:lang w:eastAsia="en-NZ"/>
                </w:rPr>
                <w:t>39</w:t>
              </w:r>
            </w:ins>
          </w:p>
        </w:tc>
        <w:tc>
          <w:tcPr>
            <w:tcW w:w="1130" w:type="dxa"/>
            <w:tcBorders>
              <w:top w:val="nil"/>
              <w:left w:val="single" w:sz="4" w:space="0" w:color="auto"/>
              <w:right w:val="nil"/>
            </w:tcBorders>
            <w:shd w:val="clear" w:color="auto" w:fill="auto"/>
            <w:noWrap/>
            <w:vAlign w:val="center"/>
            <w:hideMark/>
            <w:tcPrChange w:id="4774" w:author="Doug King" w:date="2016-05-20T19:52:00Z">
              <w:tcPr>
                <w:tcW w:w="1130"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775" w:author="Doug King" w:date="2016-05-20T19:49:00Z"/>
                <w:rFonts w:ascii="Arial Narrow" w:eastAsia="Times New Roman" w:hAnsi="Arial Narrow" w:cs="Times New Roman"/>
                <w:color w:val="000000"/>
                <w:sz w:val="16"/>
                <w:szCs w:val="16"/>
                <w:vertAlign w:val="superscript"/>
                <w:lang w:eastAsia="en-NZ"/>
              </w:rPr>
            </w:pPr>
            <w:ins w:id="4776" w:author="Doug King" w:date="2016-05-20T19:49:00Z">
              <w:r>
                <w:rPr>
                  <w:rFonts w:ascii="Arial Narrow" w:eastAsia="Times New Roman" w:hAnsi="Arial Narrow" w:cs="Times New Roman"/>
                  <w:color w:val="000000"/>
                  <w:sz w:val="16"/>
                  <w:szCs w:val="16"/>
                  <w:lang w:eastAsia="en-NZ"/>
                </w:rPr>
                <w:t>2,365 ±2,397</w:t>
              </w:r>
              <w:r>
                <w:rPr>
                  <w:rFonts w:ascii="Arial Narrow" w:eastAsia="Times New Roman" w:hAnsi="Arial Narrow" w:cs="Times New Roman"/>
                  <w:color w:val="000000"/>
                  <w:sz w:val="16"/>
                  <w:szCs w:val="16"/>
                  <w:vertAlign w:val="superscript"/>
                  <w:lang w:eastAsia="en-NZ"/>
                </w:rPr>
                <w:t>ac</w:t>
              </w:r>
            </w:ins>
          </w:p>
        </w:tc>
        <w:tc>
          <w:tcPr>
            <w:tcW w:w="1359" w:type="dxa"/>
            <w:tcBorders>
              <w:top w:val="nil"/>
              <w:left w:val="nil"/>
              <w:right w:val="nil"/>
            </w:tcBorders>
            <w:shd w:val="clear" w:color="auto" w:fill="auto"/>
            <w:noWrap/>
            <w:vAlign w:val="center"/>
            <w:hideMark/>
            <w:tcPrChange w:id="4777" w:author="Doug King" w:date="2016-05-20T19:52:00Z">
              <w:tcPr>
                <w:tcW w:w="135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78" w:author="Doug King" w:date="2016-05-20T19:49:00Z"/>
                <w:rFonts w:ascii="Arial Narrow" w:eastAsia="Times New Roman" w:hAnsi="Arial Narrow" w:cs="Times New Roman"/>
                <w:color w:val="000000"/>
                <w:sz w:val="16"/>
                <w:szCs w:val="16"/>
                <w:lang w:eastAsia="en-NZ"/>
              </w:rPr>
            </w:pPr>
            <w:ins w:id="4779" w:author="Doug King" w:date="2016-05-20T19:49:00Z">
              <w:r>
                <w:rPr>
                  <w:rFonts w:ascii="Arial Narrow" w:eastAsia="Times New Roman" w:hAnsi="Arial Narrow" w:cs="Times New Roman"/>
                  <w:color w:val="000000"/>
                  <w:sz w:val="16"/>
                  <w:szCs w:val="16"/>
                  <w:lang w:eastAsia="en-NZ"/>
                </w:rPr>
                <w:t>1,519 [1,048-2,642]</w:t>
              </w:r>
            </w:ins>
          </w:p>
        </w:tc>
        <w:tc>
          <w:tcPr>
            <w:tcW w:w="586" w:type="dxa"/>
            <w:tcBorders>
              <w:top w:val="nil"/>
              <w:left w:val="nil"/>
              <w:right w:val="single" w:sz="4" w:space="0" w:color="auto"/>
            </w:tcBorders>
            <w:shd w:val="clear" w:color="auto" w:fill="auto"/>
            <w:noWrap/>
            <w:vAlign w:val="center"/>
            <w:hideMark/>
            <w:tcPrChange w:id="4780" w:author="Doug King" w:date="2016-05-20T19:52:00Z">
              <w:tcPr>
                <w:tcW w:w="586"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81" w:author="Doug King" w:date="2016-05-20T19:49:00Z"/>
                <w:rFonts w:ascii="Arial Narrow" w:eastAsia="Times New Roman" w:hAnsi="Arial Narrow" w:cs="Times New Roman"/>
                <w:color w:val="000000"/>
                <w:sz w:val="16"/>
                <w:szCs w:val="16"/>
                <w:lang w:eastAsia="en-NZ"/>
              </w:rPr>
            </w:pPr>
            <w:ins w:id="4782" w:author="Doug King" w:date="2016-05-20T19:49:00Z">
              <w:r>
                <w:rPr>
                  <w:rFonts w:ascii="Arial Narrow" w:eastAsia="Times New Roman" w:hAnsi="Arial Narrow" w:cs="Times New Roman"/>
                  <w:color w:val="000000"/>
                  <w:sz w:val="16"/>
                  <w:szCs w:val="16"/>
                  <w:lang w:eastAsia="en-NZ"/>
                </w:rPr>
                <w:t>7,157</w:t>
              </w:r>
            </w:ins>
          </w:p>
        </w:tc>
        <w:tc>
          <w:tcPr>
            <w:tcW w:w="844" w:type="dxa"/>
            <w:tcBorders>
              <w:top w:val="nil"/>
              <w:left w:val="single" w:sz="4" w:space="0" w:color="auto"/>
              <w:right w:val="nil"/>
            </w:tcBorders>
            <w:shd w:val="clear" w:color="auto" w:fill="auto"/>
            <w:noWrap/>
            <w:vAlign w:val="center"/>
            <w:hideMark/>
            <w:tcPrChange w:id="4783" w:author="Doug King" w:date="2016-05-20T19:52:00Z">
              <w:tcPr>
                <w:tcW w:w="844"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784" w:author="Doug King" w:date="2016-05-20T19:49:00Z"/>
                <w:rFonts w:ascii="Arial Narrow" w:eastAsia="Times New Roman" w:hAnsi="Arial Narrow" w:cs="Times New Roman"/>
                <w:color w:val="000000"/>
                <w:sz w:val="16"/>
                <w:szCs w:val="16"/>
                <w:lang w:eastAsia="en-NZ"/>
              </w:rPr>
            </w:pPr>
            <w:ins w:id="4785" w:author="Doug King" w:date="2016-05-20T19:49:00Z">
              <w:r>
                <w:rPr>
                  <w:rFonts w:ascii="Arial Narrow" w:eastAsia="Times New Roman" w:hAnsi="Arial Narrow" w:cs="Times New Roman"/>
                  <w:color w:val="000000"/>
                  <w:sz w:val="16"/>
                  <w:szCs w:val="16"/>
                  <w:lang w:eastAsia="en-NZ"/>
                </w:rPr>
                <w:t>19 ±14</w:t>
              </w:r>
            </w:ins>
          </w:p>
        </w:tc>
        <w:tc>
          <w:tcPr>
            <w:tcW w:w="1099" w:type="dxa"/>
            <w:tcBorders>
              <w:top w:val="nil"/>
              <w:left w:val="nil"/>
              <w:right w:val="nil"/>
            </w:tcBorders>
            <w:shd w:val="clear" w:color="auto" w:fill="auto"/>
            <w:noWrap/>
            <w:vAlign w:val="center"/>
            <w:hideMark/>
            <w:tcPrChange w:id="4786" w:author="Doug King" w:date="2016-05-20T19:52:00Z">
              <w:tcPr>
                <w:tcW w:w="10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87" w:author="Doug King" w:date="2016-05-20T19:49:00Z"/>
                <w:rFonts w:ascii="Arial Narrow" w:eastAsia="Times New Roman" w:hAnsi="Arial Narrow" w:cs="Times New Roman"/>
                <w:color w:val="000000"/>
                <w:sz w:val="16"/>
                <w:szCs w:val="16"/>
                <w:lang w:eastAsia="en-NZ"/>
              </w:rPr>
            </w:pPr>
            <w:ins w:id="4788" w:author="Doug King" w:date="2016-05-20T19:49:00Z">
              <w:r>
                <w:rPr>
                  <w:rFonts w:ascii="Arial Narrow" w:eastAsia="Times New Roman" w:hAnsi="Arial Narrow" w:cs="Times New Roman"/>
                  <w:color w:val="000000"/>
                  <w:sz w:val="16"/>
                  <w:szCs w:val="16"/>
                  <w:lang w:eastAsia="en-NZ"/>
                </w:rPr>
                <w:t>16 [14-19]</w:t>
              </w:r>
            </w:ins>
          </w:p>
        </w:tc>
        <w:tc>
          <w:tcPr>
            <w:tcW w:w="512" w:type="dxa"/>
            <w:tcBorders>
              <w:top w:val="nil"/>
              <w:left w:val="nil"/>
              <w:right w:val="single" w:sz="4" w:space="0" w:color="auto"/>
            </w:tcBorders>
            <w:shd w:val="clear" w:color="auto" w:fill="auto"/>
            <w:noWrap/>
            <w:vAlign w:val="center"/>
            <w:hideMark/>
            <w:tcPrChange w:id="4789"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790" w:author="Doug King" w:date="2016-05-20T19:49:00Z"/>
                <w:rFonts w:ascii="Arial Narrow" w:eastAsia="Times New Roman" w:hAnsi="Arial Narrow" w:cs="Times New Roman"/>
                <w:color w:val="000000"/>
                <w:sz w:val="16"/>
                <w:szCs w:val="16"/>
                <w:lang w:eastAsia="en-NZ"/>
              </w:rPr>
            </w:pPr>
            <w:ins w:id="4791" w:author="Doug King" w:date="2016-05-20T19:49:00Z">
              <w:r>
                <w:rPr>
                  <w:rFonts w:ascii="Arial Narrow" w:eastAsia="Times New Roman" w:hAnsi="Arial Narrow" w:cs="Times New Roman"/>
                  <w:color w:val="000000"/>
                  <w:sz w:val="16"/>
                  <w:szCs w:val="16"/>
                  <w:lang w:eastAsia="en-NZ"/>
                </w:rPr>
                <w:t>39</w:t>
              </w:r>
            </w:ins>
          </w:p>
        </w:tc>
        <w:tc>
          <w:tcPr>
            <w:tcW w:w="1276" w:type="dxa"/>
            <w:tcBorders>
              <w:top w:val="nil"/>
              <w:left w:val="single" w:sz="4" w:space="0" w:color="auto"/>
              <w:right w:val="nil"/>
            </w:tcBorders>
            <w:shd w:val="clear" w:color="auto" w:fill="auto"/>
            <w:noWrap/>
            <w:vAlign w:val="center"/>
            <w:hideMark/>
            <w:tcPrChange w:id="4792" w:author="Doug King" w:date="2016-05-20T19:52:00Z">
              <w:tcPr>
                <w:tcW w:w="1276"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793" w:author="Doug King" w:date="2016-05-20T19:49:00Z"/>
                <w:rFonts w:ascii="Arial Narrow" w:eastAsia="Times New Roman" w:hAnsi="Arial Narrow" w:cs="Times New Roman"/>
                <w:color w:val="000000"/>
                <w:sz w:val="16"/>
                <w:szCs w:val="16"/>
                <w:vertAlign w:val="superscript"/>
                <w:lang w:eastAsia="en-NZ"/>
              </w:rPr>
            </w:pPr>
            <w:ins w:id="4794" w:author="Doug King" w:date="2016-05-20T19:49:00Z">
              <w:r>
                <w:rPr>
                  <w:rFonts w:ascii="Arial Narrow" w:eastAsia="Times New Roman" w:hAnsi="Arial Narrow" w:cs="Times New Roman"/>
                  <w:color w:val="000000"/>
                  <w:sz w:val="16"/>
                  <w:szCs w:val="16"/>
                  <w:lang w:eastAsia="en-NZ"/>
                </w:rPr>
                <w:t>0.0266 ±0.1318</w:t>
              </w:r>
              <w:r>
                <w:rPr>
                  <w:rFonts w:ascii="Arial Narrow" w:eastAsia="Times New Roman" w:hAnsi="Arial Narrow" w:cs="Times New Roman"/>
                  <w:color w:val="000000"/>
                  <w:sz w:val="16"/>
                  <w:szCs w:val="16"/>
                  <w:vertAlign w:val="superscript"/>
                  <w:lang w:eastAsia="en-NZ"/>
                </w:rPr>
                <w:t>ac</w:t>
              </w:r>
            </w:ins>
          </w:p>
        </w:tc>
        <w:tc>
          <w:tcPr>
            <w:tcW w:w="1599" w:type="dxa"/>
            <w:tcBorders>
              <w:top w:val="nil"/>
              <w:left w:val="nil"/>
              <w:right w:val="nil"/>
            </w:tcBorders>
            <w:shd w:val="clear" w:color="auto" w:fill="auto"/>
            <w:noWrap/>
            <w:vAlign w:val="center"/>
            <w:hideMark/>
            <w:tcPrChange w:id="4795" w:author="Doug King" w:date="2016-05-20T19:52:00Z">
              <w:tcPr>
                <w:tcW w:w="15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96" w:author="Doug King" w:date="2016-05-20T19:49:00Z"/>
                <w:rFonts w:ascii="Arial Narrow" w:eastAsia="Times New Roman" w:hAnsi="Arial Narrow" w:cs="Times New Roman"/>
                <w:color w:val="000000"/>
                <w:sz w:val="16"/>
                <w:szCs w:val="16"/>
                <w:lang w:eastAsia="en-NZ"/>
              </w:rPr>
            </w:pPr>
            <w:ins w:id="4797" w:author="Doug King" w:date="2016-05-20T19:49:00Z">
              <w:r>
                <w:rPr>
                  <w:rFonts w:ascii="Arial Narrow" w:eastAsia="Times New Roman" w:hAnsi="Arial Narrow" w:cs="Times New Roman"/>
                  <w:color w:val="000000"/>
                  <w:sz w:val="16"/>
                  <w:szCs w:val="16"/>
                  <w:lang w:eastAsia="en-NZ"/>
                </w:rPr>
                <w:t>0.0002 [0.0002-0.0008]</w:t>
              </w:r>
            </w:ins>
          </w:p>
        </w:tc>
        <w:tc>
          <w:tcPr>
            <w:tcW w:w="668" w:type="dxa"/>
            <w:tcBorders>
              <w:top w:val="nil"/>
              <w:left w:val="nil"/>
              <w:right w:val="nil"/>
            </w:tcBorders>
            <w:shd w:val="clear" w:color="auto" w:fill="auto"/>
            <w:noWrap/>
            <w:vAlign w:val="center"/>
            <w:hideMark/>
            <w:tcPrChange w:id="4798" w:author="Doug King" w:date="2016-05-20T19:52:00Z">
              <w:tcPr>
                <w:tcW w:w="668"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799" w:author="Doug King" w:date="2016-05-20T19:49:00Z"/>
                <w:rFonts w:ascii="Arial Narrow" w:eastAsia="Times New Roman" w:hAnsi="Arial Narrow" w:cs="Times New Roman"/>
                <w:color w:val="000000"/>
                <w:sz w:val="16"/>
                <w:szCs w:val="16"/>
                <w:lang w:eastAsia="en-NZ"/>
              </w:rPr>
            </w:pPr>
            <w:ins w:id="4800" w:author="Doug King" w:date="2016-05-20T19:49:00Z">
              <w:r>
                <w:rPr>
                  <w:rFonts w:ascii="Arial Narrow" w:eastAsia="Times New Roman" w:hAnsi="Arial Narrow" w:cs="Times New Roman"/>
                  <w:color w:val="000000"/>
                  <w:sz w:val="16"/>
                  <w:szCs w:val="16"/>
                  <w:lang w:eastAsia="en-NZ"/>
                </w:rPr>
                <w:t>0.0681</w:t>
              </w:r>
            </w:ins>
          </w:p>
        </w:tc>
      </w:tr>
      <w:tr w:rsidR="004709E7" w:rsidRPr="00BC696D" w:rsidTr="004709E7">
        <w:trPr>
          <w:trHeight w:val="227"/>
          <w:jc w:val="center"/>
          <w:ins w:id="4801" w:author="Doug King" w:date="2016-05-20T19:49:00Z"/>
          <w:trPrChange w:id="4802"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803"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804" w:author="Doug King" w:date="2016-05-20T19:49:00Z"/>
                <w:rFonts w:ascii="Arial Narrow" w:eastAsia="Times New Roman" w:hAnsi="Arial Narrow" w:cs="Times New Roman"/>
                <w:color w:val="000000"/>
                <w:sz w:val="16"/>
                <w:szCs w:val="16"/>
                <w:lang w:eastAsia="en-NZ"/>
              </w:rPr>
            </w:pPr>
          </w:p>
        </w:tc>
        <w:tc>
          <w:tcPr>
            <w:tcW w:w="1245" w:type="dxa"/>
            <w:tcBorders>
              <w:top w:val="nil"/>
              <w:left w:val="nil"/>
              <w:bottom w:val="single" w:sz="4" w:space="0" w:color="auto"/>
              <w:right w:val="nil"/>
            </w:tcBorders>
            <w:shd w:val="clear" w:color="auto" w:fill="auto"/>
            <w:noWrap/>
            <w:vAlign w:val="center"/>
            <w:hideMark/>
            <w:tcPrChange w:id="4805" w:author="Doug King" w:date="2016-05-20T19:52:00Z">
              <w:tcPr>
                <w:tcW w:w="1245"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rPr>
                <w:ins w:id="4806" w:author="Doug King" w:date="2016-05-20T19:49:00Z"/>
                <w:rFonts w:ascii="Arial Narrow" w:eastAsia="Times New Roman" w:hAnsi="Arial Narrow" w:cs="Times New Roman"/>
                <w:color w:val="000000"/>
                <w:sz w:val="16"/>
                <w:szCs w:val="16"/>
                <w:lang w:eastAsia="en-NZ"/>
              </w:rPr>
            </w:pPr>
            <w:ins w:id="4807" w:author="Doug King" w:date="2016-05-20T19:49:00Z">
              <w:r>
                <w:rPr>
                  <w:rFonts w:ascii="Arial Narrow" w:eastAsia="Times New Roman" w:hAnsi="Arial Narrow" w:cs="Times New Roman"/>
                  <w:color w:val="000000"/>
                  <w:sz w:val="16"/>
                  <w:szCs w:val="16"/>
                  <w:lang w:eastAsia="en-NZ"/>
                </w:rPr>
                <w:t>H: &gt;21 yr.</w:t>
              </w:r>
            </w:ins>
          </w:p>
        </w:tc>
        <w:tc>
          <w:tcPr>
            <w:tcW w:w="501" w:type="dxa"/>
            <w:tcBorders>
              <w:top w:val="nil"/>
              <w:left w:val="nil"/>
              <w:bottom w:val="single" w:sz="4" w:space="0" w:color="auto"/>
              <w:right w:val="nil"/>
            </w:tcBorders>
            <w:shd w:val="clear" w:color="auto" w:fill="auto"/>
            <w:noWrap/>
            <w:vAlign w:val="center"/>
            <w:hideMark/>
            <w:tcPrChange w:id="4808" w:author="Doug King" w:date="2016-05-20T19:52:00Z">
              <w:tcPr>
                <w:tcW w:w="501"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09" w:author="Doug King" w:date="2016-05-20T19:49:00Z"/>
                <w:rFonts w:ascii="Arial Narrow" w:eastAsia="Times New Roman" w:hAnsi="Arial Narrow" w:cs="Times New Roman"/>
                <w:color w:val="000000"/>
                <w:sz w:val="16"/>
                <w:szCs w:val="16"/>
                <w:lang w:eastAsia="en-NZ"/>
              </w:rPr>
            </w:pPr>
            <w:ins w:id="4810" w:author="Doug King" w:date="2016-05-20T19:49:00Z">
              <w:r>
                <w:rPr>
                  <w:rFonts w:ascii="Arial Narrow" w:eastAsia="Times New Roman" w:hAnsi="Arial Narrow" w:cs="Times New Roman"/>
                  <w:color w:val="000000"/>
                  <w:sz w:val="16"/>
                  <w:szCs w:val="16"/>
                  <w:lang w:eastAsia="en-NZ"/>
                </w:rPr>
                <w:t>9</w:t>
              </w:r>
            </w:ins>
          </w:p>
        </w:tc>
        <w:tc>
          <w:tcPr>
            <w:tcW w:w="925" w:type="dxa"/>
            <w:tcBorders>
              <w:top w:val="nil"/>
              <w:left w:val="nil"/>
              <w:bottom w:val="single" w:sz="4" w:space="0" w:color="auto"/>
              <w:right w:val="nil"/>
            </w:tcBorders>
            <w:shd w:val="clear" w:color="auto" w:fill="auto"/>
            <w:noWrap/>
            <w:vAlign w:val="center"/>
            <w:hideMark/>
            <w:tcPrChange w:id="4811" w:author="Doug King" w:date="2016-05-20T19:52:00Z">
              <w:tcPr>
                <w:tcW w:w="1013"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12" w:author="Doug King" w:date="2016-05-20T19:49:00Z"/>
                <w:rFonts w:ascii="Arial Narrow" w:eastAsia="Times New Roman" w:hAnsi="Arial Narrow" w:cs="Times New Roman"/>
                <w:color w:val="000000"/>
                <w:sz w:val="16"/>
                <w:szCs w:val="16"/>
                <w:lang w:eastAsia="en-NZ"/>
              </w:rPr>
            </w:pPr>
            <w:ins w:id="4813" w:author="Doug King" w:date="2016-05-20T19:49:00Z">
              <w:r>
                <w:rPr>
                  <w:rFonts w:ascii="Arial Narrow" w:eastAsia="Times New Roman" w:hAnsi="Arial Narrow" w:cs="Times New Roman"/>
                  <w:color w:val="000000"/>
                  <w:sz w:val="16"/>
                  <w:szCs w:val="16"/>
                  <w:lang w:eastAsia="en-NZ"/>
                </w:rPr>
                <w:t>24.0 ±1.5</w:t>
              </w:r>
            </w:ins>
          </w:p>
        </w:tc>
        <w:tc>
          <w:tcPr>
            <w:tcW w:w="1034" w:type="dxa"/>
            <w:tcBorders>
              <w:top w:val="nil"/>
              <w:left w:val="nil"/>
              <w:bottom w:val="single" w:sz="4" w:space="0" w:color="auto"/>
              <w:right w:val="single" w:sz="4" w:space="0" w:color="auto"/>
            </w:tcBorders>
            <w:shd w:val="clear" w:color="auto" w:fill="auto"/>
            <w:noWrap/>
            <w:vAlign w:val="center"/>
            <w:hideMark/>
            <w:tcPrChange w:id="4814" w:author="Doug King" w:date="2016-05-20T19:52:00Z">
              <w:tcPr>
                <w:tcW w:w="1034"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815" w:author="Doug King" w:date="2016-05-20T19:49:00Z"/>
                <w:rFonts w:ascii="Arial Narrow" w:eastAsia="Times New Roman" w:hAnsi="Arial Narrow" w:cs="Times New Roman"/>
                <w:color w:val="000000"/>
                <w:sz w:val="16"/>
                <w:szCs w:val="16"/>
                <w:lang w:eastAsia="en-NZ"/>
              </w:rPr>
            </w:pPr>
            <w:ins w:id="4816" w:author="Doug King" w:date="2016-05-20T19:49:00Z">
              <w:r>
                <w:rPr>
                  <w:rFonts w:ascii="Arial Narrow" w:eastAsia="Times New Roman" w:hAnsi="Arial Narrow" w:cs="Times New Roman"/>
                  <w:color w:val="000000"/>
                  <w:sz w:val="16"/>
                  <w:szCs w:val="16"/>
                  <w:lang w:eastAsia="en-NZ"/>
                </w:rPr>
                <w:t>299 ±480</w:t>
              </w:r>
            </w:ins>
          </w:p>
        </w:tc>
        <w:tc>
          <w:tcPr>
            <w:tcW w:w="801" w:type="dxa"/>
            <w:tcBorders>
              <w:top w:val="nil"/>
              <w:left w:val="single" w:sz="4" w:space="0" w:color="auto"/>
              <w:bottom w:val="single" w:sz="4" w:space="0" w:color="auto"/>
              <w:right w:val="nil"/>
            </w:tcBorders>
            <w:shd w:val="clear" w:color="auto" w:fill="auto"/>
            <w:noWrap/>
            <w:vAlign w:val="center"/>
            <w:hideMark/>
            <w:tcPrChange w:id="4817" w:author="Doug King" w:date="2016-05-20T19:52:00Z">
              <w:tcPr>
                <w:tcW w:w="801"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18" w:author="Doug King" w:date="2016-05-20T19:49:00Z"/>
                <w:rFonts w:ascii="Arial Narrow" w:eastAsia="Times New Roman" w:hAnsi="Arial Narrow" w:cs="Times New Roman"/>
                <w:color w:val="000000"/>
                <w:sz w:val="16"/>
                <w:szCs w:val="16"/>
                <w:lang w:eastAsia="en-NZ"/>
              </w:rPr>
            </w:pPr>
            <w:ins w:id="4819" w:author="Doug King" w:date="2016-05-20T19:49:00Z">
              <w:r>
                <w:rPr>
                  <w:rFonts w:ascii="Arial Narrow" w:eastAsia="Times New Roman" w:hAnsi="Arial Narrow" w:cs="Times New Roman"/>
                  <w:color w:val="000000"/>
                  <w:sz w:val="16"/>
                  <w:szCs w:val="16"/>
                  <w:lang w:eastAsia="en-NZ"/>
                </w:rPr>
                <w:t>17 ±14</w:t>
              </w:r>
            </w:ins>
          </w:p>
        </w:tc>
        <w:tc>
          <w:tcPr>
            <w:tcW w:w="1062" w:type="dxa"/>
            <w:tcBorders>
              <w:top w:val="nil"/>
              <w:left w:val="nil"/>
              <w:bottom w:val="single" w:sz="4" w:space="0" w:color="auto"/>
              <w:right w:val="nil"/>
            </w:tcBorders>
            <w:shd w:val="clear" w:color="auto" w:fill="auto"/>
            <w:noWrap/>
            <w:vAlign w:val="center"/>
            <w:hideMark/>
            <w:tcPrChange w:id="4820" w:author="Doug King" w:date="2016-05-20T19:52:00Z">
              <w:tcPr>
                <w:tcW w:w="1062"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21" w:author="Doug King" w:date="2016-05-20T19:49:00Z"/>
                <w:rFonts w:ascii="Arial Narrow" w:eastAsia="Times New Roman" w:hAnsi="Arial Narrow" w:cs="Times New Roman"/>
                <w:color w:val="000000"/>
                <w:sz w:val="16"/>
                <w:szCs w:val="16"/>
                <w:lang w:eastAsia="en-NZ"/>
              </w:rPr>
            </w:pPr>
            <w:ins w:id="4822" w:author="Doug King" w:date="2016-05-20T19:49:00Z">
              <w:r>
                <w:rPr>
                  <w:rFonts w:ascii="Arial Narrow" w:eastAsia="Times New Roman" w:hAnsi="Arial Narrow" w:cs="Times New Roman"/>
                  <w:color w:val="000000"/>
                  <w:sz w:val="16"/>
                  <w:szCs w:val="16"/>
                  <w:lang w:eastAsia="en-NZ"/>
                </w:rPr>
                <w:t>13 [11-17]</w:t>
              </w:r>
            </w:ins>
          </w:p>
        </w:tc>
        <w:tc>
          <w:tcPr>
            <w:tcW w:w="512" w:type="dxa"/>
            <w:tcBorders>
              <w:top w:val="nil"/>
              <w:left w:val="nil"/>
              <w:bottom w:val="single" w:sz="4" w:space="0" w:color="auto"/>
              <w:right w:val="single" w:sz="4" w:space="0" w:color="auto"/>
            </w:tcBorders>
            <w:shd w:val="clear" w:color="auto" w:fill="auto"/>
            <w:noWrap/>
            <w:vAlign w:val="center"/>
            <w:hideMark/>
            <w:tcPrChange w:id="4823"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824" w:author="Doug King" w:date="2016-05-20T19:49:00Z"/>
                <w:rFonts w:ascii="Arial Narrow" w:eastAsia="Times New Roman" w:hAnsi="Arial Narrow" w:cs="Times New Roman"/>
                <w:color w:val="000000"/>
                <w:sz w:val="16"/>
                <w:szCs w:val="16"/>
                <w:lang w:eastAsia="en-NZ"/>
              </w:rPr>
            </w:pPr>
            <w:ins w:id="4825" w:author="Doug King" w:date="2016-05-20T19:49:00Z">
              <w:r>
                <w:rPr>
                  <w:rFonts w:ascii="Arial Narrow" w:eastAsia="Times New Roman" w:hAnsi="Arial Narrow" w:cs="Times New Roman"/>
                  <w:color w:val="000000"/>
                  <w:sz w:val="16"/>
                  <w:szCs w:val="16"/>
                  <w:lang w:eastAsia="en-NZ"/>
                </w:rPr>
                <w:t>43</w:t>
              </w:r>
            </w:ins>
          </w:p>
        </w:tc>
        <w:tc>
          <w:tcPr>
            <w:tcW w:w="1130" w:type="dxa"/>
            <w:tcBorders>
              <w:top w:val="nil"/>
              <w:left w:val="single" w:sz="4" w:space="0" w:color="auto"/>
              <w:bottom w:val="single" w:sz="4" w:space="0" w:color="auto"/>
              <w:right w:val="nil"/>
            </w:tcBorders>
            <w:shd w:val="clear" w:color="auto" w:fill="auto"/>
            <w:noWrap/>
            <w:vAlign w:val="center"/>
            <w:hideMark/>
            <w:tcPrChange w:id="4826" w:author="Doug King" w:date="2016-05-20T19:52:00Z">
              <w:tcPr>
                <w:tcW w:w="1130"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27" w:author="Doug King" w:date="2016-05-20T19:49:00Z"/>
                <w:rFonts w:ascii="Arial Narrow" w:eastAsia="Times New Roman" w:hAnsi="Arial Narrow" w:cs="Times New Roman"/>
                <w:color w:val="000000"/>
                <w:sz w:val="16"/>
                <w:szCs w:val="16"/>
                <w:vertAlign w:val="superscript"/>
                <w:lang w:eastAsia="en-NZ"/>
              </w:rPr>
            </w:pPr>
            <w:ins w:id="4828" w:author="Doug King" w:date="2016-05-20T19:49:00Z">
              <w:r>
                <w:rPr>
                  <w:rFonts w:ascii="Arial Narrow" w:eastAsia="Times New Roman" w:hAnsi="Arial Narrow" w:cs="Times New Roman"/>
                  <w:color w:val="000000"/>
                  <w:sz w:val="16"/>
                  <w:szCs w:val="16"/>
                  <w:lang w:eastAsia="en-NZ"/>
                </w:rPr>
                <w:t>2,455 ±2,758</w:t>
              </w:r>
              <w:r>
                <w:rPr>
                  <w:rFonts w:ascii="Arial Narrow" w:eastAsia="Times New Roman" w:hAnsi="Arial Narrow" w:cs="Times New Roman"/>
                  <w:color w:val="000000"/>
                  <w:sz w:val="16"/>
                  <w:szCs w:val="16"/>
                  <w:vertAlign w:val="superscript"/>
                  <w:lang w:eastAsia="en-NZ"/>
                </w:rPr>
                <w:t>ab</w:t>
              </w:r>
            </w:ins>
          </w:p>
        </w:tc>
        <w:tc>
          <w:tcPr>
            <w:tcW w:w="1359" w:type="dxa"/>
            <w:tcBorders>
              <w:top w:val="nil"/>
              <w:left w:val="nil"/>
              <w:bottom w:val="single" w:sz="4" w:space="0" w:color="auto"/>
              <w:right w:val="nil"/>
            </w:tcBorders>
            <w:shd w:val="clear" w:color="auto" w:fill="auto"/>
            <w:noWrap/>
            <w:vAlign w:val="center"/>
            <w:hideMark/>
            <w:tcPrChange w:id="4829" w:author="Doug King" w:date="2016-05-20T19:52:00Z">
              <w:tcPr>
                <w:tcW w:w="135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30" w:author="Doug King" w:date="2016-05-20T19:49:00Z"/>
                <w:rFonts w:ascii="Arial Narrow" w:eastAsia="Times New Roman" w:hAnsi="Arial Narrow" w:cs="Times New Roman"/>
                <w:color w:val="000000"/>
                <w:sz w:val="16"/>
                <w:szCs w:val="16"/>
                <w:lang w:eastAsia="en-NZ"/>
              </w:rPr>
            </w:pPr>
            <w:ins w:id="4831" w:author="Doug King" w:date="2016-05-20T19:49:00Z">
              <w:r>
                <w:rPr>
                  <w:rFonts w:ascii="Arial Narrow" w:eastAsia="Times New Roman" w:hAnsi="Arial Narrow" w:cs="Times New Roman"/>
                  <w:color w:val="000000"/>
                  <w:sz w:val="16"/>
                  <w:szCs w:val="16"/>
                  <w:lang w:eastAsia="en-NZ"/>
                </w:rPr>
                <w:t>1,457 [861-2,894]</w:t>
              </w:r>
            </w:ins>
          </w:p>
        </w:tc>
        <w:tc>
          <w:tcPr>
            <w:tcW w:w="586" w:type="dxa"/>
            <w:tcBorders>
              <w:top w:val="nil"/>
              <w:left w:val="nil"/>
              <w:bottom w:val="single" w:sz="4" w:space="0" w:color="auto"/>
              <w:right w:val="single" w:sz="4" w:space="0" w:color="auto"/>
            </w:tcBorders>
            <w:shd w:val="clear" w:color="auto" w:fill="auto"/>
            <w:noWrap/>
            <w:vAlign w:val="center"/>
            <w:hideMark/>
            <w:tcPrChange w:id="4832" w:author="Doug King" w:date="2016-05-20T19:52:00Z">
              <w:tcPr>
                <w:tcW w:w="586"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833" w:author="Doug King" w:date="2016-05-20T19:49:00Z"/>
                <w:rFonts w:ascii="Arial Narrow" w:eastAsia="Times New Roman" w:hAnsi="Arial Narrow" w:cs="Times New Roman"/>
                <w:color w:val="000000"/>
                <w:sz w:val="16"/>
                <w:szCs w:val="16"/>
                <w:lang w:eastAsia="en-NZ"/>
              </w:rPr>
            </w:pPr>
            <w:ins w:id="4834" w:author="Doug King" w:date="2016-05-20T19:49:00Z">
              <w:r>
                <w:rPr>
                  <w:rFonts w:ascii="Arial Narrow" w:eastAsia="Times New Roman" w:hAnsi="Arial Narrow" w:cs="Times New Roman"/>
                  <w:color w:val="000000"/>
                  <w:sz w:val="16"/>
                  <w:szCs w:val="16"/>
                  <w:lang w:eastAsia="en-NZ"/>
                </w:rPr>
                <w:t>8,901</w:t>
              </w:r>
            </w:ins>
          </w:p>
        </w:tc>
        <w:tc>
          <w:tcPr>
            <w:tcW w:w="844" w:type="dxa"/>
            <w:tcBorders>
              <w:top w:val="nil"/>
              <w:left w:val="single" w:sz="4" w:space="0" w:color="auto"/>
              <w:bottom w:val="single" w:sz="4" w:space="0" w:color="auto"/>
              <w:right w:val="nil"/>
            </w:tcBorders>
            <w:shd w:val="clear" w:color="auto" w:fill="auto"/>
            <w:noWrap/>
            <w:vAlign w:val="center"/>
            <w:hideMark/>
            <w:tcPrChange w:id="4835" w:author="Doug King" w:date="2016-05-20T19:52:00Z">
              <w:tcPr>
                <w:tcW w:w="844"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36" w:author="Doug King" w:date="2016-05-20T19:49:00Z"/>
                <w:rFonts w:ascii="Arial Narrow" w:eastAsia="Times New Roman" w:hAnsi="Arial Narrow" w:cs="Times New Roman"/>
                <w:color w:val="000000"/>
                <w:sz w:val="16"/>
                <w:szCs w:val="16"/>
                <w:vertAlign w:val="superscript"/>
                <w:lang w:eastAsia="en-NZ"/>
              </w:rPr>
            </w:pPr>
            <w:ins w:id="4837" w:author="Doug King" w:date="2016-05-20T19:49:00Z">
              <w:r>
                <w:rPr>
                  <w:rFonts w:ascii="Arial Narrow" w:eastAsia="Times New Roman" w:hAnsi="Arial Narrow" w:cs="Times New Roman"/>
                  <w:color w:val="000000"/>
                  <w:sz w:val="16"/>
                  <w:szCs w:val="16"/>
                  <w:lang w:eastAsia="en-NZ"/>
                </w:rPr>
                <w:t>20 ±17</w:t>
              </w:r>
              <w:r>
                <w:rPr>
                  <w:rFonts w:ascii="Arial Narrow" w:eastAsia="Times New Roman" w:hAnsi="Arial Narrow" w:cs="Times New Roman"/>
                  <w:color w:val="000000"/>
                  <w:sz w:val="16"/>
                  <w:szCs w:val="16"/>
                  <w:vertAlign w:val="superscript"/>
                  <w:lang w:eastAsia="en-NZ"/>
                </w:rPr>
                <w:t>a</w:t>
              </w:r>
            </w:ins>
          </w:p>
        </w:tc>
        <w:tc>
          <w:tcPr>
            <w:tcW w:w="1099" w:type="dxa"/>
            <w:tcBorders>
              <w:top w:val="nil"/>
              <w:left w:val="nil"/>
              <w:bottom w:val="single" w:sz="4" w:space="0" w:color="auto"/>
              <w:right w:val="nil"/>
            </w:tcBorders>
            <w:shd w:val="clear" w:color="auto" w:fill="auto"/>
            <w:noWrap/>
            <w:vAlign w:val="center"/>
            <w:hideMark/>
            <w:tcPrChange w:id="4838" w:author="Doug King" w:date="2016-05-20T19:52:00Z">
              <w:tcPr>
                <w:tcW w:w="10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39" w:author="Doug King" w:date="2016-05-20T19:49:00Z"/>
                <w:rFonts w:ascii="Arial Narrow" w:eastAsia="Times New Roman" w:hAnsi="Arial Narrow" w:cs="Times New Roman"/>
                <w:color w:val="000000"/>
                <w:sz w:val="16"/>
                <w:szCs w:val="16"/>
                <w:lang w:eastAsia="en-NZ"/>
              </w:rPr>
            </w:pPr>
            <w:ins w:id="4840" w:author="Doug King" w:date="2016-05-20T19:49:00Z">
              <w:r>
                <w:rPr>
                  <w:rFonts w:ascii="Arial Narrow" w:eastAsia="Times New Roman" w:hAnsi="Arial Narrow" w:cs="Times New Roman"/>
                  <w:color w:val="000000"/>
                  <w:sz w:val="16"/>
                  <w:szCs w:val="16"/>
                  <w:lang w:eastAsia="en-NZ"/>
                </w:rPr>
                <w:t>15 [14-19]</w:t>
              </w:r>
            </w:ins>
          </w:p>
        </w:tc>
        <w:tc>
          <w:tcPr>
            <w:tcW w:w="512" w:type="dxa"/>
            <w:tcBorders>
              <w:top w:val="nil"/>
              <w:left w:val="nil"/>
              <w:bottom w:val="single" w:sz="4" w:space="0" w:color="auto"/>
              <w:right w:val="single" w:sz="4" w:space="0" w:color="auto"/>
            </w:tcBorders>
            <w:shd w:val="clear" w:color="auto" w:fill="auto"/>
            <w:noWrap/>
            <w:vAlign w:val="center"/>
            <w:hideMark/>
            <w:tcPrChange w:id="4841"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842" w:author="Doug King" w:date="2016-05-20T19:49:00Z"/>
                <w:rFonts w:ascii="Arial Narrow" w:eastAsia="Times New Roman" w:hAnsi="Arial Narrow" w:cs="Times New Roman"/>
                <w:color w:val="000000"/>
                <w:sz w:val="16"/>
                <w:szCs w:val="16"/>
                <w:lang w:eastAsia="en-NZ"/>
              </w:rPr>
            </w:pPr>
            <w:ins w:id="4843" w:author="Doug King" w:date="2016-05-20T19:49:00Z">
              <w:r>
                <w:rPr>
                  <w:rFonts w:ascii="Arial Narrow" w:eastAsia="Times New Roman" w:hAnsi="Arial Narrow" w:cs="Times New Roman"/>
                  <w:color w:val="000000"/>
                  <w:sz w:val="16"/>
                  <w:szCs w:val="16"/>
                  <w:lang w:eastAsia="en-NZ"/>
                </w:rPr>
                <w:t>42</w:t>
              </w:r>
            </w:ins>
          </w:p>
        </w:tc>
        <w:tc>
          <w:tcPr>
            <w:tcW w:w="1276" w:type="dxa"/>
            <w:tcBorders>
              <w:top w:val="nil"/>
              <w:left w:val="single" w:sz="4" w:space="0" w:color="auto"/>
              <w:bottom w:val="single" w:sz="4" w:space="0" w:color="auto"/>
              <w:right w:val="nil"/>
            </w:tcBorders>
            <w:shd w:val="clear" w:color="auto" w:fill="auto"/>
            <w:noWrap/>
            <w:vAlign w:val="center"/>
            <w:hideMark/>
            <w:tcPrChange w:id="4844" w:author="Doug King" w:date="2016-05-20T19:52:00Z">
              <w:tcPr>
                <w:tcW w:w="1276"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45" w:author="Doug King" w:date="2016-05-20T19:49:00Z"/>
                <w:rFonts w:ascii="Arial Narrow" w:eastAsia="Times New Roman" w:hAnsi="Arial Narrow" w:cs="Times New Roman"/>
                <w:color w:val="000000"/>
                <w:sz w:val="16"/>
                <w:szCs w:val="16"/>
                <w:vertAlign w:val="superscript"/>
                <w:lang w:eastAsia="en-NZ"/>
              </w:rPr>
            </w:pPr>
            <w:ins w:id="4846" w:author="Doug King" w:date="2016-05-20T19:49:00Z">
              <w:r>
                <w:rPr>
                  <w:rFonts w:ascii="Arial Narrow" w:eastAsia="Times New Roman" w:hAnsi="Arial Narrow" w:cs="Times New Roman"/>
                  <w:color w:val="000000"/>
                  <w:sz w:val="16"/>
                  <w:szCs w:val="16"/>
                  <w:lang w:eastAsia="en-NZ"/>
                </w:rPr>
                <w:t>0.0394 ±0.1654</w:t>
              </w:r>
              <w:r>
                <w:rPr>
                  <w:rFonts w:ascii="Arial Narrow" w:eastAsia="Times New Roman" w:hAnsi="Arial Narrow" w:cs="Times New Roman"/>
                  <w:color w:val="000000"/>
                  <w:sz w:val="16"/>
                  <w:szCs w:val="16"/>
                  <w:vertAlign w:val="superscript"/>
                  <w:lang w:eastAsia="en-NZ"/>
                </w:rPr>
                <w:t>ab</w:t>
              </w:r>
            </w:ins>
          </w:p>
        </w:tc>
        <w:tc>
          <w:tcPr>
            <w:tcW w:w="1599" w:type="dxa"/>
            <w:tcBorders>
              <w:top w:val="nil"/>
              <w:left w:val="nil"/>
              <w:bottom w:val="single" w:sz="4" w:space="0" w:color="auto"/>
              <w:right w:val="nil"/>
            </w:tcBorders>
            <w:shd w:val="clear" w:color="auto" w:fill="auto"/>
            <w:noWrap/>
            <w:vAlign w:val="center"/>
            <w:hideMark/>
            <w:tcPrChange w:id="4847" w:author="Doug King" w:date="2016-05-20T19:52:00Z">
              <w:tcPr>
                <w:tcW w:w="15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48" w:author="Doug King" w:date="2016-05-20T19:49:00Z"/>
                <w:rFonts w:ascii="Arial Narrow" w:eastAsia="Times New Roman" w:hAnsi="Arial Narrow" w:cs="Times New Roman"/>
                <w:color w:val="000000"/>
                <w:sz w:val="16"/>
                <w:szCs w:val="16"/>
                <w:lang w:eastAsia="en-NZ"/>
              </w:rPr>
            </w:pPr>
            <w:ins w:id="4849" w:author="Doug King" w:date="2016-05-20T19:49:00Z">
              <w:r>
                <w:rPr>
                  <w:rFonts w:ascii="Arial Narrow" w:eastAsia="Times New Roman" w:hAnsi="Arial Narrow" w:cs="Times New Roman"/>
                  <w:color w:val="000000"/>
                  <w:sz w:val="16"/>
                  <w:szCs w:val="16"/>
                  <w:lang w:eastAsia="en-NZ"/>
                </w:rPr>
                <w:t>0.0002 [0.0001-0.0009]</w:t>
              </w:r>
            </w:ins>
          </w:p>
        </w:tc>
        <w:tc>
          <w:tcPr>
            <w:tcW w:w="668" w:type="dxa"/>
            <w:tcBorders>
              <w:top w:val="nil"/>
              <w:left w:val="nil"/>
              <w:bottom w:val="single" w:sz="4" w:space="0" w:color="auto"/>
              <w:right w:val="nil"/>
            </w:tcBorders>
            <w:shd w:val="clear" w:color="auto" w:fill="auto"/>
            <w:noWrap/>
            <w:vAlign w:val="center"/>
            <w:hideMark/>
            <w:tcPrChange w:id="4850" w:author="Doug King" w:date="2016-05-20T19:52:00Z">
              <w:tcPr>
                <w:tcW w:w="668"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851" w:author="Doug King" w:date="2016-05-20T19:49:00Z"/>
                <w:rFonts w:ascii="Arial Narrow" w:eastAsia="Times New Roman" w:hAnsi="Arial Narrow" w:cs="Times New Roman"/>
                <w:color w:val="000000"/>
                <w:sz w:val="16"/>
                <w:szCs w:val="16"/>
                <w:lang w:eastAsia="en-NZ"/>
              </w:rPr>
            </w:pPr>
            <w:ins w:id="4852" w:author="Doug King" w:date="2016-05-20T19:49:00Z">
              <w:r>
                <w:rPr>
                  <w:rFonts w:ascii="Arial Narrow" w:eastAsia="Times New Roman" w:hAnsi="Arial Narrow" w:cs="Times New Roman"/>
                  <w:color w:val="000000"/>
                  <w:sz w:val="16"/>
                  <w:szCs w:val="16"/>
                  <w:lang w:eastAsia="en-NZ"/>
                </w:rPr>
                <w:t>0.2405</w:t>
              </w:r>
            </w:ins>
          </w:p>
        </w:tc>
      </w:tr>
      <w:tr w:rsidR="004709E7" w:rsidRPr="00BC696D" w:rsidTr="004709E7">
        <w:trPr>
          <w:trHeight w:val="227"/>
          <w:jc w:val="center"/>
          <w:ins w:id="4853" w:author="Doug King" w:date="2016-05-20T19:49:00Z"/>
          <w:trPrChange w:id="4854" w:author="Doug King" w:date="2016-05-20T19:52:00Z">
            <w:trPr>
              <w:trHeight w:val="227"/>
              <w:jc w:val="center"/>
            </w:trPr>
          </w:trPrChange>
        </w:trPr>
        <w:tc>
          <w:tcPr>
            <w:tcW w:w="1485" w:type="dxa"/>
            <w:gridSpan w:val="2"/>
            <w:tcBorders>
              <w:top w:val="nil"/>
              <w:left w:val="nil"/>
              <w:bottom w:val="nil"/>
              <w:right w:val="nil"/>
            </w:tcBorders>
            <w:shd w:val="clear" w:color="auto" w:fill="auto"/>
            <w:noWrap/>
            <w:vAlign w:val="center"/>
            <w:hideMark/>
            <w:tcPrChange w:id="4855" w:author="Doug King" w:date="2016-05-20T19:52:00Z">
              <w:tcPr>
                <w:tcW w:w="1485" w:type="dxa"/>
                <w:gridSpan w:val="2"/>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4856" w:author="Doug King" w:date="2016-05-20T19:49:00Z"/>
                <w:rFonts w:ascii="Arial Narrow" w:eastAsia="Times New Roman" w:hAnsi="Arial Narrow" w:cs="Times New Roman"/>
                <w:b/>
                <w:bCs/>
                <w:color w:val="000000"/>
                <w:sz w:val="16"/>
                <w:szCs w:val="16"/>
                <w:vertAlign w:val="superscript"/>
                <w:lang w:eastAsia="en-NZ"/>
              </w:rPr>
            </w:pPr>
            <w:ins w:id="4857" w:author="Doug King" w:date="2016-05-20T19:49:00Z">
              <w:r>
                <w:rPr>
                  <w:rFonts w:ascii="Arial Narrow" w:eastAsia="Times New Roman" w:hAnsi="Arial Narrow" w:cs="Times New Roman"/>
                  <w:b/>
                  <w:bCs/>
                  <w:color w:val="000000"/>
                  <w:sz w:val="16"/>
                  <w:szCs w:val="16"/>
                  <w:lang w:eastAsia="en-NZ"/>
                </w:rPr>
                <w:t>Height</w:t>
              </w:r>
              <w:r>
                <w:rPr>
                  <w:rFonts w:ascii="Arial Narrow" w:eastAsia="Times New Roman" w:hAnsi="Arial Narrow" w:cs="Times New Roman"/>
                  <w:b/>
                  <w:bCs/>
                  <w:color w:val="000000"/>
                  <w:sz w:val="16"/>
                  <w:szCs w:val="16"/>
                  <w:vertAlign w:val="superscript"/>
                  <w:lang w:eastAsia="en-NZ"/>
                </w:rPr>
                <w:t>1234</w:t>
              </w:r>
            </w:ins>
          </w:p>
        </w:tc>
        <w:tc>
          <w:tcPr>
            <w:tcW w:w="501" w:type="dxa"/>
            <w:tcBorders>
              <w:top w:val="nil"/>
              <w:left w:val="nil"/>
              <w:bottom w:val="nil"/>
              <w:right w:val="nil"/>
            </w:tcBorders>
            <w:shd w:val="clear" w:color="auto" w:fill="auto"/>
            <w:noWrap/>
            <w:vAlign w:val="center"/>
            <w:hideMark/>
            <w:tcPrChange w:id="4858" w:author="Doug King" w:date="2016-05-20T19:52:00Z">
              <w:tcPr>
                <w:tcW w:w="501"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59" w:author="Doug King" w:date="2016-05-20T19:49:00Z"/>
                <w:rFonts w:ascii="Arial Narrow" w:eastAsia="Times New Roman" w:hAnsi="Arial Narrow" w:cs="Times New Roman"/>
                <w:b/>
                <w:bCs/>
                <w:color w:val="000000"/>
                <w:sz w:val="16"/>
                <w:szCs w:val="16"/>
                <w:lang w:eastAsia="en-NZ"/>
              </w:rPr>
            </w:pPr>
          </w:p>
        </w:tc>
        <w:tc>
          <w:tcPr>
            <w:tcW w:w="925" w:type="dxa"/>
            <w:tcBorders>
              <w:top w:val="nil"/>
              <w:left w:val="nil"/>
              <w:bottom w:val="nil"/>
              <w:right w:val="nil"/>
            </w:tcBorders>
            <w:shd w:val="clear" w:color="auto" w:fill="auto"/>
            <w:noWrap/>
            <w:vAlign w:val="center"/>
            <w:hideMark/>
            <w:tcPrChange w:id="4860" w:author="Doug King" w:date="2016-05-20T19:52:00Z">
              <w:tcPr>
                <w:tcW w:w="1013"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61" w:author="Doug King" w:date="2016-05-20T19:49:00Z"/>
                <w:rFonts w:ascii="Arial Narrow" w:eastAsia="Times New Roman" w:hAnsi="Arial Narrow" w:cs="Times New Roman"/>
                <w:sz w:val="16"/>
                <w:szCs w:val="16"/>
                <w:lang w:eastAsia="en-NZ"/>
              </w:rPr>
            </w:pPr>
          </w:p>
        </w:tc>
        <w:tc>
          <w:tcPr>
            <w:tcW w:w="1034" w:type="dxa"/>
            <w:tcBorders>
              <w:top w:val="nil"/>
              <w:left w:val="nil"/>
              <w:bottom w:val="nil"/>
              <w:right w:val="single" w:sz="4" w:space="0" w:color="auto"/>
            </w:tcBorders>
            <w:shd w:val="clear" w:color="auto" w:fill="auto"/>
            <w:noWrap/>
            <w:vAlign w:val="center"/>
            <w:hideMark/>
            <w:tcPrChange w:id="4862" w:author="Doug King" w:date="2016-05-20T19:52:00Z">
              <w:tcPr>
                <w:tcW w:w="1034"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863" w:author="Doug King" w:date="2016-05-20T19:49:00Z"/>
                <w:rFonts w:ascii="Arial Narrow" w:eastAsia="Times New Roman" w:hAnsi="Arial Narrow" w:cs="Times New Roman"/>
                <w:sz w:val="16"/>
                <w:szCs w:val="16"/>
                <w:lang w:eastAsia="en-NZ"/>
              </w:rPr>
            </w:pPr>
          </w:p>
        </w:tc>
        <w:tc>
          <w:tcPr>
            <w:tcW w:w="801" w:type="dxa"/>
            <w:tcBorders>
              <w:top w:val="nil"/>
              <w:left w:val="single" w:sz="4" w:space="0" w:color="auto"/>
              <w:bottom w:val="nil"/>
              <w:right w:val="nil"/>
            </w:tcBorders>
            <w:shd w:val="clear" w:color="auto" w:fill="auto"/>
            <w:noWrap/>
            <w:vAlign w:val="center"/>
            <w:hideMark/>
            <w:tcPrChange w:id="4864" w:author="Doug King" w:date="2016-05-20T19:52:00Z">
              <w:tcPr>
                <w:tcW w:w="801"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65" w:author="Doug King" w:date="2016-05-20T19:49:00Z"/>
                <w:rFonts w:ascii="Arial Narrow" w:eastAsia="Times New Roman" w:hAnsi="Arial Narrow" w:cs="Times New Roman"/>
                <w:sz w:val="16"/>
                <w:szCs w:val="16"/>
                <w:lang w:eastAsia="en-NZ"/>
              </w:rPr>
            </w:pPr>
          </w:p>
        </w:tc>
        <w:tc>
          <w:tcPr>
            <w:tcW w:w="1062" w:type="dxa"/>
            <w:tcBorders>
              <w:top w:val="nil"/>
              <w:left w:val="nil"/>
              <w:bottom w:val="nil"/>
              <w:right w:val="nil"/>
            </w:tcBorders>
            <w:shd w:val="clear" w:color="auto" w:fill="auto"/>
            <w:noWrap/>
            <w:vAlign w:val="center"/>
            <w:hideMark/>
            <w:tcPrChange w:id="4866" w:author="Doug King" w:date="2016-05-20T19:52:00Z">
              <w:tcPr>
                <w:tcW w:w="1062"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67" w:author="Doug King" w:date="2016-05-20T19:49:00Z"/>
                <w:rFonts w:ascii="Arial Narrow" w:eastAsia="Times New Roman" w:hAnsi="Arial Narrow" w:cs="Times New Roman"/>
                <w:sz w:val="16"/>
                <w:szCs w:val="16"/>
                <w:lang w:eastAsia="en-NZ"/>
              </w:rPr>
            </w:pPr>
          </w:p>
        </w:tc>
        <w:tc>
          <w:tcPr>
            <w:tcW w:w="512" w:type="dxa"/>
            <w:tcBorders>
              <w:top w:val="nil"/>
              <w:left w:val="nil"/>
              <w:bottom w:val="nil"/>
              <w:right w:val="single" w:sz="4" w:space="0" w:color="auto"/>
            </w:tcBorders>
            <w:shd w:val="clear" w:color="auto" w:fill="auto"/>
            <w:noWrap/>
            <w:vAlign w:val="center"/>
            <w:hideMark/>
            <w:tcPrChange w:id="4868"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869" w:author="Doug King" w:date="2016-05-20T19:49:00Z"/>
                <w:rFonts w:ascii="Arial Narrow" w:eastAsia="Times New Roman" w:hAnsi="Arial Narrow" w:cs="Times New Roman"/>
                <w:sz w:val="16"/>
                <w:szCs w:val="16"/>
                <w:lang w:eastAsia="en-NZ"/>
              </w:rPr>
            </w:pPr>
          </w:p>
        </w:tc>
        <w:tc>
          <w:tcPr>
            <w:tcW w:w="1130" w:type="dxa"/>
            <w:tcBorders>
              <w:top w:val="nil"/>
              <w:left w:val="single" w:sz="4" w:space="0" w:color="auto"/>
              <w:bottom w:val="nil"/>
              <w:right w:val="nil"/>
            </w:tcBorders>
            <w:shd w:val="clear" w:color="auto" w:fill="auto"/>
            <w:noWrap/>
            <w:vAlign w:val="center"/>
            <w:hideMark/>
            <w:tcPrChange w:id="4870" w:author="Doug King" w:date="2016-05-20T19:52:00Z">
              <w:tcPr>
                <w:tcW w:w="1130"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71" w:author="Doug King" w:date="2016-05-20T19:49:00Z"/>
                <w:rFonts w:ascii="Arial Narrow" w:eastAsia="Times New Roman" w:hAnsi="Arial Narrow" w:cs="Times New Roman"/>
                <w:sz w:val="16"/>
                <w:szCs w:val="16"/>
                <w:lang w:eastAsia="en-NZ"/>
              </w:rPr>
            </w:pPr>
          </w:p>
        </w:tc>
        <w:tc>
          <w:tcPr>
            <w:tcW w:w="1359" w:type="dxa"/>
            <w:tcBorders>
              <w:top w:val="nil"/>
              <w:left w:val="nil"/>
              <w:bottom w:val="nil"/>
              <w:right w:val="nil"/>
            </w:tcBorders>
            <w:shd w:val="clear" w:color="auto" w:fill="auto"/>
            <w:noWrap/>
            <w:vAlign w:val="center"/>
            <w:hideMark/>
            <w:tcPrChange w:id="4872" w:author="Doug King" w:date="2016-05-20T19:52:00Z">
              <w:tcPr>
                <w:tcW w:w="135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73" w:author="Doug King" w:date="2016-05-20T19:49:00Z"/>
                <w:rFonts w:ascii="Arial Narrow" w:eastAsia="Times New Roman" w:hAnsi="Arial Narrow" w:cs="Times New Roman"/>
                <w:sz w:val="16"/>
                <w:szCs w:val="16"/>
                <w:lang w:eastAsia="en-NZ"/>
              </w:rPr>
            </w:pPr>
          </w:p>
        </w:tc>
        <w:tc>
          <w:tcPr>
            <w:tcW w:w="586" w:type="dxa"/>
            <w:tcBorders>
              <w:top w:val="nil"/>
              <w:left w:val="nil"/>
              <w:bottom w:val="nil"/>
              <w:right w:val="single" w:sz="4" w:space="0" w:color="auto"/>
            </w:tcBorders>
            <w:shd w:val="clear" w:color="auto" w:fill="auto"/>
            <w:noWrap/>
            <w:vAlign w:val="center"/>
            <w:hideMark/>
            <w:tcPrChange w:id="4874" w:author="Doug King" w:date="2016-05-20T19:52:00Z">
              <w:tcPr>
                <w:tcW w:w="586"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875" w:author="Doug King" w:date="2016-05-20T19:49:00Z"/>
                <w:rFonts w:ascii="Arial Narrow" w:eastAsia="Times New Roman" w:hAnsi="Arial Narrow" w:cs="Times New Roman"/>
                <w:sz w:val="16"/>
                <w:szCs w:val="16"/>
                <w:lang w:eastAsia="en-NZ"/>
              </w:rPr>
            </w:pPr>
          </w:p>
        </w:tc>
        <w:tc>
          <w:tcPr>
            <w:tcW w:w="844" w:type="dxa"/>
            <w:tcBorders>
              <w:top w:val="nil"/>
              <w:left w:val="single" w:sz="4" w:space="0" w:color="auto"/>
              <w:bottom w:val="nil"/>
              <w:right w:val="nil"/>
            </w:tcBorders>
            <w:shd w:val="clear" w:color="auto" w:fill="auto"/>
            <w:noWrap/>
            <w:vAlign w:val="center"/>
            <w:hideMark/>
            <w:tcPrChange w:id="4876" w:author="Doug King" w:date="2016-05-20T19:52:00Z">
              <w:tcPr>
                <w:tcW w:w="844"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77" w:author="Doug King" w:date="2016-05-20T19:49:00Z"/>
                <w:rFonts w:ascii="Arial Narrow" w:eastAsia="Times New Roman" w:hAnsi="Arial Narrow" w:cs="Times New Roman"/>
                <w:sz w:val="16"/>
                <w:szCs w:val="16"/>
                <w:lang w:eastAsia="en-NZ"/>
              </w:rPr>
            </w:pPr>
          </w:p>
        </w:tc>
        <w:tc>
          <w:tcPr>
            <w:tcW w:w="1099" w:type="dxa"/>
            <w:tcBorders>
              <w:top w:val="nil"/>
              <w:left w:val="nil"/>
              <w:bottom w:val="nil"/>
              <w:right w:val="nil"/>
            </w:tcBorders>
            <w:shd w:val="clear" w:color="auto" w:fill="auto"/>
            <w:noWrap/>
            <w:vAlign w:val="center"/>
            <w:hideMark/>
            <w:tcPrChange w:id="4878" w:author="Doug King" w:date="2016-05-20T19:52:00Z">
              <w:tcPr>
                <w:tcW w:w="109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79" w:author="Doug King" w:date="2016-05-20T19:49:00Z"/>
                <w:rFonts w:ascii="Arial Narrow" w:eastAsia="Times New Roman" w:hAnsi="Arial Narrow" w:cs="Times New Roman"/>
                <w:sz w:val="16"/>
                <w:szCs w:val="16"/>
                <w:lang w:eastAsia="en-NZ"/>
              </w:rPr>
            </w:pPr>
          </w:p>
        </w:tc>
        <w:tc>
          <w:tcPr>
            <w:tcW w:w="512" w:type="dxa"/>
            <w:tcBorders>
              <w:top w:val="nil"/>
              <w:left w:val="nil"/>
              <w:bottom w:val="nil"/>
              <w:right w:val="single" w:sz="4" w:space="0" w:color="auto"/>
            </w:tcBorders>
            <w:shd w:val="clear" w:color="auto" w:fill="auto"/>
            <w:noWrap/>
            <w:vAlign w:val="center"/>
            <w:hideMark/>
            <w:tcPrChange w:id="4880"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4881" w:author="Doug King" w:date="2016-05-20T19:49:00Z"/>
                <w:rFonts w:ascii="Arial Narrow" w:eastAsia="Times New Roman" w:hAnsi="Arial Narrow" w:cs="Times New Roman"/>
                <w:sz w:val="16"/>
                <w:szCs w:val="16"/>
                <w:lang w:eastAsia="en-NZ"/>
              </w:rPr>
            </w:pPr>
          </w:p>
        </w:tc>
        <w:tc>
          <w:tcPr>
            <w:tcW w:w="1276" w:type="dxa"/>
            <w:tcBorders>
              <w:top w:val="nil"/>
              <w:left w:val="single" w:sz="4" w:space="0" w:color="auto"/>
              <w:bottom w:val="nil"/>
              <w:right w:val="nil"/>
            </w:tcBorders>
            <w:shd w:val="clear" w:color="auto" w:fill="auto"/>
            <w:noWrap/>
            <w:vAlign w:val="center"/>
            <w:hideMark/>
            <w:tcPrChange w:id="4882" w:author="Doug King" w:date="2016-05-20T19:52:00Z">
              <w:tcPr>
                <w:tcW w:w="1276"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83" w:author="Doug King" w:date="2016-05-20T19:49:00Z"/>
                <w:rFonts w:ascii="Arial Narrow" w:eastAsia="Times New Roman" w:hAnsi="Arial Narrow" w:cs="Times New Roman"/>
                <w:sz w:val="16"/>
                <w:szCs w:val="16"/>
                <w:lang w:eastAsia="en-NZ"/>
              </w:rPr>
            </w:pPr>
          </w:p>
        </w:tc>
        <w:tc>
          <w:tcPr>
            <w:tcW w:w="1599" w:type="dxa"/>
            <w:tcBorders>
              <w:top w:val="nil"/>
              <w:left w:val="nil"/>
              <w:bottom w:val="nil"/>
              <w:right w:val="nil"/>
            </w:tcBorders>
            <w:shd w:val="clear" w:color="auto" w:fill="auto"/>
            <w:noWrap/>
            <w:vAlign w:val="center"/>
            <w:hideMark/>
            <w:tcPrChange w:id="4884" w:author="Doug King" w:date="2016-05-20T19:52:00Z">
              <w:tcPr>
                <w:tcW w:w="159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85" w:author="Doug King" w:date="2016-05-20T19:49:00Z"/>
                <w:rFonts w:ascii="Arial Narrow" w:eastAsia="Times New Roman" w:hAnsi="Arial Narrow" w:cs="Times New Roman"/>
                <w:sz w:val="16"/>
                <w:szCs w:val="16"/>
                <w:lang w:eastAsia="en-NZ"/>
              </w:rPr>
            </w:pPr>
          </w:p>
        </w:tc>
        <w:tc>
          <w:tcPr>
            <w:tcW w:w="668" w:type="dxa"/>
            <w:tcBorders>
              <w:top w:val="nil"/>
              <w:left w:val="nil"/>
              <w:bottom w:val="nil"/>
              <w:right w:val="nil"/>
            </w:tcBorders>
            <w:shd w:val="clear" w:color="auto" w:fill="auto"/>
            <w:noWrap/>
            <w:vAlign w:val="center"/>
            <w:hideMark/>
            <w:tcPrChange w:id="4886" w:author="Doug King" w:date="2016-05-20T19:52:00Z">
              <w:tcPr>
                <w:tcW w:w="668"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4887" w:author="Doug King" w:date="2016-05-20T19:49:00Z"/>
                <w:rFonts w:ascii="Arial Narrow" w:eastAsia="Times New Roman" w:hAnsi="Arial Narrow" w:cs="Times New Roman"/>
                <w:sz w:val="16"/>
                <w:szCs w:val="16"/>
                <w:lang w:eastAsia="en-NZ"/>
              </w:rPr>
            </w:pPr>
          </w:p>
        </w:tc>
      </w:tr>
      <w:tr w:rsidR="004709E7" w:rsidRPr="00BC696D" w:rsidTr="004709E7">
        <w:trPr>
          <w:trHeight w:val="227"/>
          <w:jc w:val="center"/>
          <w:ins w:id="4888" w:author="Doug King" w:date="2016-05-20T19:49:00Z"/>
          <w:trPrChange w:id="4889"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890"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891" w:author="Doug King" w:date="2016-05-20T19:49:00Z"/>
                <w:rFonts w:ascii="Arial Narrow" w:eastAsia="Times New Roman" w:hAnsi="Arial Narrow" w:cs="Times New Roman"/>
                <w:sz w:val="16"/>
                <w:szCs w:val="16"/>
                <w:lang w:eastAsia="en-NZ"/>
              </w:rPr>
            </w:pPr>
          </w:p>
        </w:tc>
        <w:tc>
          <w:tcPr>
            <w:tcW w:w="1245" w:type="dxa"/>
            <w:tcBorders>
              <w:top w:val="nil"/>
              <w:left w:val="nil"/>
              <w:bottom w:val="nil"/>
              <w:right w:val="nil"/>
            </w:tcBorders>
            <w:shd w:val="clear" w:color="auto" w:fill="auto"/>
            <w:noWrap/>
            <w:vAlign w:val="center"/>
            <w:hideMark/>
            <w:tcPrChange w:id="4892" w:author="Doug King" w:date="2016-05-20T19:52:00Z">
              <w:tcPr>
                <w:tcW w:w="1245"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4893" w:author="Doug King" w:date="2016-05-20T19:49:00Z"/>
                <w:rFonts w:ascii="Arial Narrow" w:eastAsia="Times New Roman" w:hAnsi="Arial Narrow" w:cs="Times New Roman"/>
                <w:color w:val="000000"/>
                <w:sz w:val="16"/>
                <w:szCs w:val="16"/>
                <w:lang w:eastAsia="en-NZ"/>
              </w:rPr>
            </w:pPr>
            <w:ins w:id="4894" w:author="Doug King" w:date="2016-05-20T19:49:00Z">
              <w:r>
                <w:rPr>
                  <w:rFonts w:ascii="Arial Narrow" w:eastAsia="Times New Roman" w:hAnsi="Arial Narrow" w:cs="Times New Roman"/>
                  <w:color w:val="000000"/>
                  <w:sz w:val="16"/>
                  <w:szCs w:val="16"/>
                  <w:lang w:eastAsia="en-NZ"/>
                </w:rPr>
                <w:t>L: &lt;1.76 m</w:t>
              </w:r>
            </w:ins>
          </w:p>
        </w:tc>
        <w:tc>
          <w:tcPr>
            <w:tcW w:w="501" w:type="dxa"/>
            <w:tcBorders>
              <w:top w:val="nil"/>
              <w:left w:val="nil"/>
              <w:bottom w:val="nil"/>
              <w:right w:val="nil"/>
            </w:tcBorders>
            <w:shd w:val="clear" w:color="auto" w:fill="auto"/>
            <w:noWrap/>
            <w:vAlign w:val="center"/>
            <w:hideMark/>
            <w:tcPrChange w:id="4895" w:author="Doug King" w:date="2016-05-20T19:52:00Z">
              <w:tcPr>
                <w:tcW w:w="501"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896" w:author="Doug King" w:date="2016-05-20T19:49:00Z"/>
                <w:rFonts w:ascii="Arial Narrow" w:eastAsia="Times New Roman" w:hAnsi="Arial Narrow" w:cs="Times New Roman"/>
                <w:color w:val="000000"/>
                <w:sz w:val="16"/>
                <w:szCs w:val="16"/>
                <w:lang w:eastAsia="en-NZ"/>
              </w:rPr>
            </w:pPr>
            <w:ins w:id="4897" w:author="Doug King" w:date="2016-05-20T19:49:00Z">
              <w:r>
                <w:rPr>
                  <w:rFonts w:ascii="Arial Narrow" w:eastAsia="Times New Roman" w:hAnsi="Arial Narrow" w:cs="Times New Roman"/>
                  <w:color w:val="000000"/>
                  <w:sz w:val="16"/>
                  <w:szCs w:val="16"/>
                  <w:lang w:eastAsia="en-NZ"/>
                </w:rPr>
                <w:t>7</w:t>
              </w:r>
            </w:ins>
          </w:p>
        </w:tc>
        <w:tc>
          <w:tcPr>
            <w:tcW w:w="925" w:type="dxa"/>
            <w:tcBorders>
              <w:top w:val="nil"/>
              <w:left w:val="nil"/>
              <w:bottom w:val="nil"/>
              <w:right w:val="nil"/>
            </w:tcBorders>
            <w:shd w:val="clear" w:color="auto" w:fill="auto"/>
            <w:noWrap/>
            <w:vAlign w:val="center"/>
            <w:hideMark/>
            <w:tcPrChange w:id="4898" w:author="Doug King" w:date="2016-05-20T19:52:00Z">
              <w:tcPr>
                <w:tcW w:w="1013"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899" w:author="Doug King" w:date="2016-05-20T19:49:00Z"/>
                <w:rFonts w:ascii="Arial Narrow" w:eastAsia="Times New Roman" w:hAnsi="Arial Narrow" w:cs="Times New Roman"/>
                <w:color w:val="000000"/>
                <w:sz w:val="16"/>
                <w:szCs w:val="16"/>
                <w:lang w:eastAsia="en-NZ"/>
              </w:rPr>
            </w:pPr>
            <w:ins w:id="4900" w:author="Doug King" w:date="2016-05-20T19:49:00Z">
              <w:r>
                <w:rPr>
                  <w:rFonts w:ascii="Arial Narrow" w:eastAsia="Times New Roman" w:hAnsi="Arial Narrow" w:cs="Times New Roman"/>
                  <w:color w:val="000000"/>
                  <w:sz w:val="16"/>
                  <w:szCs w:val="16"/>
                  <w:lang w:eastAsia="en-NZ"/>
                </w:rPr>
                <w:t>172.0 ±6.3</w:t>
              </w:r>
            </w:ins>
          </w:p>
        </w:tc>
        <w:tc>
          <w:tcPr>
            <w:tcW w:w="1034" w:type="dxa"/>
            <w:tcBorders>
              <w:top w:val="nil"/>
              <w:left w:val="nil"/>
              <w:bottom w:val="nil"/>
              <w:right w:val="single" w:sz="4" w:space="0" w:color="auto"/>
            </w:tcBorders>
            <w:shd w:val="clear" w:color="auto" w:fill="auto"/>
            <w:noWrap/>
            <w:vAlign w:val="center"/>
            <w:hideMark/>
            <w:tcPrChange w:id="4901" w:author="Doug King" w:date="2016-05-20T19:52:00Z">
              <w:tcPr>
                <w:tcW w:w="1034"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02" w:author="Doug King" w:date="2016-05-20T19:49:00Z"/>
                <w:rFonts w:ascii="Arial Narrow" w:eastAsia="Times New Roman" w:hAnsi="Arial Narrow" w:cs="Times New Roman"/>
                <w:color w:val="000000"/>
                <w:sz w:val="16"/>
                <w:szCs w:val="16"/>
                <w:lang w:eastAsia="en-NZ"/>
              </w:rPr>
            </w:pPr>
            <w:ins w:id="4903" w:author="Doug King" w:date="2016-05-20T19:49:00Z">
              <w:r>
                <w:rPr>
                  <w:rFonts w:ascii="Arial Narrow" w:eastAsia="Times New Roman" w:hAnsi="Arial Narrow" w:cs="Times New Roman"/>
                  <w:color w:val="000000"/>
                  <w:sz w:val="16"/>
                  <w:szCs w:val="16"/>
                  <w:lang w:eastAsia="en-NZ"/>
                </w:rPr>
                <w:t>346 ±534</w:t>
              </w:r>
            </w:ins>
          </w:p>
        </w:tc>
        <w:tc>
          <w:tcPr>
            <w:tcW w:w="801" w:type="dxa"/>
            <w:tcBorders>
              <w:top w:val="nil"/>
              <w:left w:val="single" w:sz="4" w:space="0" w:color="auto"/>
              <w:bottom w:val="nil"/>
              <w:right w:val="nil"/>
            </w:tcBorders>
            <w:shd w:val="clear" w:color="auto" w:fill="auto"/>
            <w:noWrap/>
            <w:vAlign w:val="center"/>
            <w:hideMark/>
            <w:tcPrChange w:id="4904" w:author="Doug King" w:date="2016-05-20T19:52:00Z">
              <w:tcPr>
                <w:tcW w:w="801"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05" w:author="Doug King" w:date="2016-05-20T19:49:00Z"/>
                <w:rFonts w:ascii="Arial Narrow" w:eastAsia="Times New Roman" w:hAnsi="Arial Narrow" w:cs="Times New Roman"/>
                <w:color w:val="000000"/>
                <w:sz w:val="16"/>
                <w:szCs w:val="16"/>
                <w:vertAlign w:val="superscript"/>
                <w:lang w:eastAsia="en-NZ"/>
              </w:rPr>
            </w:pPr>
            <w:ins w:id="4906" w:author="Doug King" w:date="2016-05-20T19:49:00Z">
              <w:r>
                <w:rPr>
                  <w:rFonts w:ascii="Arial Narrow" w:eastAsia="Times New Roman" w:hAnsi="Arial Narrow" w:cs="Times New Roman"/>
                  <w:color w:val="000000"/>
                  <w:sz w:val="16"/>
                  <w:szCs w:val="16"/>
                  <w:lang w:eastAsia="en-NZ"/>
                </w:rPr>
                <w:t>16 ±11</w:t>
              </w:r>
              <w:r>
                <w:rPr>
                  <w:rFonts w:ascii="Arial Narrow" w:eastAsia="Times New Roman" w:hAnsi="Arial Narrow" w:cs="Times New Roman"/>
                  <w:color w:val="000000"/>
                  <w:sz w:val="16"/>
                  <w:szCs w:val="16"/>
                  <w:vertAlign w:val="superscript"/>
                  <w:lang w:eastAsia="en-NZ"/>
                </w:rPr>
                <w:t>bc</w:t>
              </w:r>
            </w:ins>
          </w:p>
        </w:tc>
        <w:tc>
          <w:tcPr>
            <w:tcW w:w="1062" w:type="dxa"/>
            <w:tcBorders>
              <w:top w:val="nil"/>
              <w:left w:val="nil"/>
              <w:bottom w:val="nil"/>
              <w:right w:val="nil"/>
            </w:tcBorders>
            <w:shd w:val="clear" w:color="auto" w:fill="auto"/>
            <w:noWrap/>
            <w:vAlign w:val="center"/>
            <w:hideMark/>
            <w:tcPrChange w:id="4907" w:author="Doug King" w:date="2016-05-20T19:52:00Z">
              <w:tcPr>
                <w:tcW w:w="1062"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08" w:author="Doug King" w:date="2016-05-20T19:49:00Z"/>
                <w:rFonts w:ascii="Arial Narrow" w:eastAsia="Times New Roman" w:hAnsi="Arial Narrow" w:cs="Times New Roman"/>
                <w:color w:val="000000"/>
                <w:sz w:val="16"/>
                <w:szCs w:val="16"/>
                <w:lang w:eastAsia="en-NZ"/>
              </w:rPr>
            </w:pPr>
            <w:ins w:id="4909" w:author="Doug King" w:date="2016-05-20T19:49:00Z">
              <w:r>
                <w:rPr>
                  <w:rFonts w:ascii="Arial Narrow" w:eastAsia="Times New Roman" w:hAnsi="Arial Narrow" w:cs="Times New Roman"/>
                  <w:color w:val="000000"/>
                  <w:sz w:val="16"/>
                  <w:szCs w:val="16"/>
                  <w:lang w:eastAsia="en-NZ"/>
                </w:rPr>
                <w:t>13 [11-16]</w:t>
              </w:r>
            </w:ins>
          </w:p>
        </w:tc>
        <w:tc>
          <w:tcPr>
            <w:tcW w:w="512" w:type="dxa"/>
            <w:tcBorders>
              <w:top w:val="nil"/>
              <w:left w:val="nil"/>
              <w:bottom w:val="nil"/>
              <w:right w:val="single" w:sz="4" w:space="0" w:color="auto"/>
            </w:tcBorders>
            <w:shd w:val="clear" w:color="auto" w:fill="auto"/>
            <w:noWrap/>
            <w:vAlign w:val="center"/>
            <w:hideMark/>
            <w:tcPrChange w:id="4910"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11" w:author="Doug King" w:date="2016-05-20T19:49:00Z"/>
                <w:rFonts w:ascii="Arial Narrow" w:eastAsia="Times New Roman" w:hAnsi="Arial Narrow" w:cs="Times New Roman"/>
                <w:color w:val="000000"/>
                <w:sz w:val="16"/>
                <w:szCs w:val="16"/>
                <w:lang w:eastAsia="en-NZ"/>
              </w:rPr>
            </w:pPr>
            <w:ins w:id="4912" w:author="Doug King" w:date="2016-05-20T19:49:00Z">
              <w:r>
                <w:rPr>
                  <w:rFonts w:ascii="Arial Narrow" w:eastAsia="Times New Roman" w:hAnsi="Arial Narrow" w:cs="Times New Roman"/>
                  <w:color w:val="000000"/>
                  <w:sz w:val="16"/>
                  <w:szCs w:val="16"/>
                  <w:lang w:eastAsia="en-NZ"/>
                </w:rPr>
                <w:t>34</w:t>
              </w:r>
            </w:ins>
          </w:p>
        </w:tc>
        <w:tc>
          <w:tcPr>
            <w:tcW w:w="1130" w:type="dxa"/>
            <w:tcBorders>
              <w:top w:val="nil"/>
              <w:left w:val="single" w:sz="4" w:space="0" w:color="auto"/>
              <w:bottom w:val="nil"/>
              <w:right w:val="nil"/>
            </w:tcBorders>
            <w:shd w:val="clear" w:color="auto" w:fill="auto"/>
            <w:noWrap/>
            <w:vAlign w:val="center"/>
            <w:hideMark/>
            <w:tcPrChange w:id="4913" w:author="Doug King" w:date="2016-05-20T19:52:00Z">
              <w:tcPr>
                <w:tcW w:w="1130"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14" w:author="Doug King" w:date="2016-05-20T19:49:00Z"/>
                <w:rFonts w:ascii="Arial Narrow" w:eastAsia="Times New Roman" w:hAnsi="Arial Narrow" w:cs="Times New Roman"/>
                <w:color w:val="000000"/>
                <w:sz w:val="16"/>
                <w:szCs w:val="16"/>
                <w:vertAlign w:val="superscript"/>
                <w:lang w:eastAsia="en-NZ"/>
              </w:rPr>
            </w:pPr>
            <w:ins w:id="4915" w:author="Doug King" w:date="2016-05-20T19:49:00Z">
              <w:r>
                <w:rPr>
                  <w:rFonts w:ascii="Arial Narrow" w:eastAsia="Times New Roman" w:hAnsi="Arial Narrow" w:cs="Times New Roman"/>
                  <w:color w:val="000000"/>
                  <w:sz w:val="16"/>
                  <w:szCs w:val="16"/>
                  <w:lang w:eastAsia="en-NZ"/>
                </w:rPr>
                <w:t>2,229 ±2,290</w:t>
              </w:r>
              <w:r>
                <w:rPr>
                  <w:rFonts w:ascii="Arial Narrow" w:eastAsia="Times New Roman" w:hAnsi="Arial Narrow" w:cs="Times New Roman"/>
                  <w:color w:val="000000"/>
                  <w:sz w:val="16"/>
                  <w:szCs w:val="16"/>
                  <w:vertAlign w:val="superscript"/>
                  <w:lang w:eastAsia="en-NZ"/>
                </w:rPr>
                <w:t>c</w:t>
              </w:r>
            </w:ins>
          </w:p>
        </w:tc>
        <w:tc>
          <w:tcPr>
            <w:tcW w:w="1359" w:type="dxa"/>
            <w:tcBorders>
              <w:top w:val="nil"/>
              <w:left w:val="nil"/>
              <w:bottom w:val="nil"/>
              <w:right w:val="nil"/>
            </w:tcBorders>
            <w:shd w:val="clear" w:color="auto" w:fill="auto"/>
            <w:noWrap/>
            <w:vAlign w:val="center"/>
            <w:hideMark/>
            <w:tcPrChange w:id="4916" w:author="Doug King" w:date="2016-05-20T19:52:00Z">
              <w:tcPr>
                <w:tcW w:w="135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17" w:author="Doug King" w:date="2016-05-20T19:49:00Z"/>
                <w:rFonts w:ascii="Arial Narrow" w:eastAsia="Times New Roman" w:hAnsi="Arial Narrow" w:cs="Times New Roman"/>
                <w:color w:val="000000"/>
                <w:sz w:val="16"/>
                <w:szCs w:val="16"/>
                <w:lang w:eastAsia="en-NZ"/>
              </w:rPr>
            </w:pPr>
            <w:ins w:id="4918" w:author="Doug King" w:date="2016-05-20T19:49:00Z">
              <w:r>
                <w:rPr>
                  <w:rFonts w:ascii="Arial Narrow" w:eastAsia="Times New Roman" w:hAnsi="Arial Narrow" w:cs="Times New Roman"/>
                  <w:color w:val="000000"/>
                  <w:sz w:val="16"/>
                  <w:szCs w:val="16"/>
                  <w:lang w:eastAsia="en-NZ"/>
                </w:rPr>
                <w:t>1,431 [993-2,497]</w:t>
              </w:r>
            </w:ins>
          </w:p>
        </w:tc>
        <w:tc>
          <w:tcPr>
            <w:tcW w:w="586" w:type="dxa"/>
            <w:tcBorders>
              <w:top w:val="nil"/>
              <w:left w:val="nil"/>
              <w:bottom w:val="nil"/>
              <w:right w:val="single" w:sz="4" w:space="0" w:color="auto"/>
            </w:tcBorders>
            <w:shd w:val="clear" w:color="auto" w:fill="auto"/>
            <w:noWrap/>
            <w:vAlign w:val="center"/>
            <w:hideMark/>
            <w:tcPrChange w:id="4919" w:author="Doug King" w:date="2016-05-20T19:52:00Z">
              <w:tcPr>
                <w:tcW w:w="586"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20" w:author="Doug King" w:date="2016-05-20T19:49:00Z"/>
                <w:rFonts w:ascii="Arial Narrow" w:eastAsia="Times New Roman" w:hAnsi="Arial Narrow" w:cs="Times New Roman"/>
                <w:color w:val="000000"/>
                <w:sz w:val="16"/>
                <w:szCs w:val="16"/>
                <w:lang w:eastAsia="en-NZ"/>
              </w:rPr>
            </w:pPr>
            <w:ins w:id="4921" w:author="Doug King" w:date="2016-05-20T19:49:00Z">
              <w:r>
                <w:rPr>
                  <w:rFonts w:ascii="Arial Narrow" w:eastAsia="Times New Roman" w:hAnsi="Arial Narrow" w:cs="Times New Roman"/>
                  <w:color w:val="000000"/>
                  <w:sz w:val="16"/>
                  <w:szCs w:val="16"/>
                  <w:lang w:eastAsia="en-NZ"/>
                </w:rPr>
                <w:t>6,770</w:t>
              </w:r>
            </w:ins>
          </w:p>
        </w:tc>
        <w:tc>
          <w:tcPr>
            <w:tcW w:w="844" w:type="dxa"/>
            <w:tcBorders>
              <w:top w:val="nil"/>
              <w:left w:val="single" w:sz="4" w:space="0" w:color="auto"/>
              <w:bottom w:val="nil"/>
              <w:right w:val="nil"/>
            </w:tcBorders>
            <w:shd w:val="clear" w:color="auto" w:fill="auto"/>
            <w:noWrap/>
            <w:vAlign w:val="center"/>
            <w:hideMark/>
            <w:tcPrChange w:id="4922" w:author="Doug King" w:date="2016-05-20T19:52:00Z">
              <w:tcPr>
                <w:tcW w:w="844"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23" w:author="Doug King" w:date="2016-05-20T19:49:00Z"/>
                <w:rFonts w:ascii="Arial Narrow" w:eastAsia="Times New Roman" w:hAnsi="Arial Narrow" w:cs="Times New Roman"/>
                <w:color w:val="000000"/>
                <w:sz w:val="16"/>
                <w:szCs w:val="16"/>
                <w:vertAlign w:val="superscript"/>
                <w:lang w:eastAsia="en-NZ"/>
              </w:rPr>
            </w:pPr>
            <w:ins w:id="4924" w:author="Doug King" w:date="2016-05-20T19:49:00Z">
              <w:r>
                <w:rPr>
                  <w:rFonts w:ascii="Arial Narrow" w:eastAsia="Times New Roman" w:hAnsi="Arial Narrow" w:cs="Times New Roman"/>
                  <w:color w:val="000000"/>
                  <w:sz w:val="16"/>
                  <w:szCs w:val="16"/>
                  <w:lang w:eastAsia="en-NZ"/>
                </w:rPr>
                <w:t>18 ±14</w:t>
              </w:r>
              <w:r>
                <w:rPr>
                  <w:rFonts w:ascii="Arial Narrow" w:eastAsia="Times New Roman" w:hAnsi="Arial Narrow" w:cs="Times New Roman"/>
                  <w:color w:val="000000"/>
                  <w:sz w:val="16"/>
                  <w:szCs w:val="16"/>
                  <w:vertAlign w:val="superscript"/>
                  <w:lang w:eastAsia="en-NZ"/>
                </w:rPr>
                <w:t>bc</w:t>
              </w:r>
            </w:ins>
          </w:p>
        </w:tc>
        <w:tc>
          <w:tcPr>
            <w:tcW w:w="1099" w:type="dxa"/>
            <w:tcBorders>
              <w:top w:val="nil"/>
              <w:left w:val="nil"/>
              <w:bottom w:val="nil"/>
              <w:right w:val="nil"/>
            </w:tcBorders>
            <w:shd w:val="clear" w:color="auto" w:fill="auto"/>
            <w:noWrap/>
            <w:vAlign w:val="center"/>
            <w:hideMark/>
            <w:tcPrChange w:id="4925" w:author="Doug King" w:date="2016-05-20T19:52:00Z">
              <w:tcPr>
                <w:tcW w:w="10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26" w:author="Doug King" w:date="2016-05-20T19:49:00Z"/>
                <w:rFonts w:ascii="Arial Narrow" w:eastAsia="Times New Roman" w:hAnsi="Arial Narrow" w:cs="Times New Roman"/>
                <w:color w:val="000000"/>
                <w:sz w:val="16"/>
                <w:szCs w:val="16"/>
                <w:lang w:eastAsia="en-NZ"/>
              </w:rPr>
            </w:pPr>
            <w:ins w:id="4927" w:author="Doug King" w:date="2016-05-20T19:49:00Z">
              <w:r>
                <w:rPr>
                  <w:rFonts w:ascii="Arial Narrow" w:eastAsia="Times New Roman" w:hAnsi="Arial Narrow" w:cs="Times New Roman"/>
                  <w:color w:val="000000"/>
                  <w:sz w:val="16"/>
                  <w:szCs w:val="16"/>
                  <w:lang w:eastAsia="en-NZ"/>
                </w:rPr>
                <w:t>15 [14-18]</w:t>
              </w:r>
            </w:ins>
          </w:p>
        </w:tc>
        <w:tc>
          <w:tcPr>
            <w:tcW w:w="512" w:type="dxa"/>
            <w:tcBorders>
              <w:top w:val="nil"/>
              <w:left w:val="nil"/>
              <w:bottom w:val="nil"/>
              <w:right w:val="single" w:sz="4" w:space="0" w:color="auto"/>
            </w:tcBorders>
            <w:shd w:val="clear" w:color="auto" w:fill="auto"/>
            <w:noWrap/>
            <w:vAlign w:val="center"/>
            <w:hideMark/>
            <w:tcPrChange w:id="4928"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29" w:author="Doug King" w:date="2016-05-20T19:49:00Z"/>
                <w:rFonts w:ascii="Arial Narrow" w:eastAsia="Times New Roman" w:hAnsi="Arial Narrow" w:cs="Times New Roman"/>
                <w:color w:val="000000"/>
                <w:sz w:val="16"/>
                <w:szCs w:val="16"/>
                <w:lang w:eastAsia="en-NZ"/>
              </w:rPr>
            </w:pPr>
            <w:ins w:id="4930" w:author="Doug King" w:date="2016-05-20T19:49:00Z">
              <w:r>
                <w:rPr>
                  <w:rFonts w:ascii="Arial Narrow" w:eastAsia="Times New Roman" w:hAnsi="Arial Narrow" w:cs="Times New Roman"/>
                  <w:color w:val="000000"/>
                  <w:sz w:val="16"/>
                  <w:szCs w:val="16"/>
                  <w:lang w:eastAsia="en-NZ"/>
                </w:rPr>
                <w:t>34</w:t>
              </w:r>
            </w:ins>
          </w:p>
        </w:tc>
        <w:tc>
          <w:tcPr>
            <w:tcW w:w="1276" w:type="dxa"/>
            <w:tcBorders>
              <w:top w:val="nil"/>
              <w:left w:val="single" w:sz="4" w:space="0" w:color="auto"/>
              <w:bottom w:val="nil"/>
              <w:right w:val="nil"/>
            </w:tcBorders>
            <w:shd w:val="clear" w:color="auto" w:fill="auto"/>
            <w:noWrap/>
            <w:vAlign w:val="center"/>
            <w:hideMark/>
            <w:tcPrChange w:id="4931" w:author="Doug King" w:date="2016-05-20T19:52:00Z">
              <w:tcPr>
                <w:tcW w:w="1276"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32" w:author="Doug King" w:date="2016-05-20T19:49:00Z"/>
                <w:rFonts w:ascii="Arial Narrow" w:eastAsia="Times New Roman" w:hAnsi="Arial Narrow" w:cs="Times New Roman"/>
                <w:color w:val="000000"/>
                <w:sz w:val="16"/>
                <w:szCs w:val="16"/>
                <w:vertAlign w:val="superscript"/>
                <w:lang w:eastAsia="en-NZ"/>
              </w:rPr>
            </w:pPr>
            <w:ins w:id="4933" w:author="Doug King" w:date="2016-05-20T19:49:00Z">
              <w:r>
                <w:rPr>
                  <w:rFonts w:ascii="Arial Narrow" w:eastAsia="Times New Roman" w:hAnsi="Arial Narrow" w:cs="Times New Roman"/>
                  <w:color w:val="000000"/>
                  <w:sz w:val="16"/>
                  <w:szCs w:val="16"/>
                  <w:lang w:eastAsia="en-NZ"/>
                </w:rPr>
                <w:t>0.0231 ±0.1229</w:t>
              </w:r>
              <w:r>
                <w:rPr>
                  <w:rFonts w:ascii="Arial Narrow" w:eastAsia="Times New Roman" w:hAnsi="Arial Narrow" w:cs="Times New Roman"/>
                  <w:color w:val="000000"/>
                  <w:sz w:val="16"/>
                  <w:szCs w:val="16"/>
                  <w:vertAlign w:val="superscript"/>
                  <w:lang w:eastAsia="en-NZ"/>
                </w:rPr>
                <w:t>c</w:t>
              </w:r>
            </w:ins>
          </w:p>
        </w:tc>
        <w:tc>
          <w:tcPr>
            <w:tcW w:w="1599" w:type="dxa"/>
            <w:tcBorders>
              <w:top w:val="nil"/>
              <w:left w:val="nil"/>
              <w:bottom w:val="nil"/>
              <w:right w:val="nil"/>
            </w:tcBorders>
            <w:shd w:val="clear" w:color="auto" w:fill="auto"/>
            <w:noWrap/>
            <w:vAlign w:val="center"/>
            <w:hideMark/>
            <w:tcPrChange w:id="4934" w:author="Doug King" w:date="2016-05-20T19:52:00Z">
              <w:tcPr>
                <w:tcW w:w="15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35" w:author="Doug King" w:date="2016-05-20T19:49:00Z"/>
                <w:rFonts w:ascii="Arial Narrow" w:eastAsia="Times New Roman" w:hAnsi="Arial Narrow" w:cs="Times New Roman"/>
                <w:color w:val="000000"/>
                <w:sz w:val="16"/>
                <w:szCs w:val="16"/>
                <w:lang w:eastAsia="en-NZ"/>
              </w:rPr>
            </w:pPr>
            <w:ins w:id="4936" w:author="Doug King" w:date="2016-05-20T19:49:00Z">
              <w:r>
                <w:rPr>
                  <w:rFonts w:ascii="Arial Narrow" w:eastAsia="Times New Roman" w:hAnsi="Arial Narrow" w:cs="Times New Roman"/>
                  <w:color w:val="000000"/>
                  <w:sz w:val="16"/>
                  <w:szCs w:val="16"/>
                  <w:lang w:eastAsia="en-NZ"/>
                </w:rPr>
                <w:t>0.0002 [0.0001-0.0006]</w:t>
              </w:r>
            </w:ins>
          </w:p>
        </w:tc>
        <w:tc>
          <w:tcPr>
            <w:tcW w:w="668" w:type="dxa"/>
            <w:tcBorders>
              <w:top w:val="nil"/>
              <w:left w:val="nil"/>
              <w:bottom w:val="nil"/>
              <w:right w:val="nil"/>
            </w:tcBorders>
            <w:shd w:val="clear" w:color="auto" w:fill="auto"/>
            <w:noWrap/>
            <w:vAlign w:val="center"/>
            <w:hideMark/>
            <w:tcPrChange w:id="4937" w:author="Doug King" w:date="2016-05-20T19:52:00Z">
              <w:tcPr>
                <w:tcW w:w="668"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4938" w:author="Doug King" w:date="2016-05-20T19:49:00Z"/>
                <w:rFonts w:ascii="Arial Narrow" w:eastAsia="Times New Roman" w:hAnsi="Arial Narrow" w:cs="Times New Roman"/>
                <w:color w:val="000000"/>
                <w:sz w:val="16"/>
                <w:szCs w:val="16"/>
                <w:lang w:eastAsia="en-NZ"/>
              </w:rPr>
            </w:pPr>
            <w:ins w:id="4939" w:author="Doug King" w:date="2016-05-20T19:49:00Z">
              <w:r>
                <w:rPr>
                  <w:rFonts w:ascii="Arial Narrow" w:eastAsia="Times New Roman" w:hAnsi="Arial Narrow" w:cs="Times New Roman"/>
                  <w:color w:val="000000"/>
                  <w:sz w:val="16"/>
                  <w:szCs w:val="16"/>
                  <w:lang w:eastAsia="en-NZ"/>
                </w:rPr>
                <w:t>0.0437</w:t>
              </w:r>
            </w:ins>
          </w:p>
        </w:tc>
      </w:tr>
      <w:tr w:rsidR="004709E7" w:rsidRPr="00BC696D" w:rsidTr="004709E7">
        <w:trPr>
          <w:trHeight w:val="227"/>
          <w:jc w:val="center"/>
          <w:ins w:id="4940" w:author="Doug King" w:date="2016-05-20T19:49:00Z"/>
          <w:trPrChange w:id="4941"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942"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943" w:author="Doug King" w:date="2016-05-20T19:49:00Z"/>
                <w:rFonts w:ascii="Arial Narrow" w:eastAsia="Times New Roman" w:hAnsi="Arial Narrow" w:cs="Times New Roman"/>
                <w:color w:val="000000"/>
                <w:sz w:val="16"/>
                <w:szCs w:val="16"/>
                <w:lang w:eastAsia="en-NZ"/>
              </w:rPr>
            </w:pPr>
          </w:p>
        </w:tc>
        <w:tc>
          <w:tcPr>
            <w:tcW w:w="1245" w:type="dxa"/>
            <w:tcBorders>
              <w:top w:val="nil"/>
              <w:left w:val="nil"/>
              <w:right w:val="nil"/>
            </w:tcBorders>
            <w:shd w:val="clear" w:color="auto" w:fill="auto"/>
            <w:noWrap/>
            <w:vAlign w:val="center"/>
            <w:hideMark/>
            <w:tcPrChange w:id="4944" w:author="Doug King" w:date="2016-05-20T19:52:00Z">
              <w:tcPr>
                <w:tcW w:w="1245"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rPr>
                <w:ins w:id="4945" w:author="Doug King" w:date="2016-05-20T19:49:00Z"/>
                <w:rFonts w:ascii="Arial Narrow" w:eastAsia="Times New Roman" w:hAnsi="Arial Narrow" w:cs="Times New Roman"/>
                <w:color w:val="000000"/>
                <w:sz w:val="16"/>
                <w:szCs w:val="16"/>
                <w:lang w:eastAsia="en-NZ"/>
              </w:rPr>
            </w:pPr>
            <w:ins w:id="4946" w:author="Doug King" w:date="2016-05-20T19:49:00Z">
              <w:r>
                <w:rPr>
                  <w:rFonts w:ascii="Arial Narrow" w:eastAsia="Times New Roman" w:hAnsi="Arial Narrow" w:cs="Times New Roman"/>
                  <w:color w:val="000000"/>
                  <w:sz w:val="16"/>
                  <w:szCs w:val="16"/>
                  <w:lang w:eastAsia="en-NZ"/>
                </w:rPr>
                <w:t>M: 1.76 - 1.87 m</w:t>
              </w:r>
            </w:ins>
          </w:p>
        </w:tc>
        <w:tc>
          <w:tcPr>
            <w:tcW w:w="501" w:type="dxa"/>
            <w:tcBorders>
              <w:top w:val="nil"/>
              <w:left w:val="nil"/>
              <w:right w:val="nil"/>
            </w:tcBorders>
            <w:shd w:val="clear" w:color="auto" w:fill="auto"/>
            <w:noWrap/>
            <w:vAlign w:val="center"/>
            <w:hideMark/>
            <w:tcPrChange w:id="4947" w:author="Doug King" w:date="2016-05-20T19:52:00Z">
              <w:tcPr>
                <w:tcW w:w="501"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48" w:author="Doug King" w:date="2016-05-20T19:49:00Z"/>
                <w:rFonts w:ascii="Arial Narrow" w:eastAsia="Times New Roman" w:hAnsi="Arial Narrow" w:cs="Times New Roman"/>
                <w:color w:val="000000"/>
                <w:sz w:val="16"/>
                <w:szCs w:val="16"/>
                <w:lang w:eastAsia="en-NZ"/>
              </w:rPr>
            </w:pPr>
            <w:ins w:id="4949" w:author="Doug King" w:date="2016-05-20T19:49:00Z">
              <w:r>
                <w:rPr>
                  <w:rFonts w:ascii="Arial Narrow" w:eastAsia="Times New Roman" w:hAnsi="Arial Narrow" w:cs="Times New Roman"/>
                  <w:color w:val="000000"/>
                  <w:sz w:val="16"/>
                  <w:szCs w:val="16"/>
                  <w:lang w:eastAsia="en-NZ"/>
                </w:rPr>
                <w:t>8</w:t>
              </w:r>
            </w:ins>
          </w:p>
        </w:tc>
        <w:tc>
          <w:tcPr>
            <w:tcW w:w="925" w:type="dxa"/>
            <w:tcBorders>
              <w:top w:val="nil"/>
              <w:left w:val="nil"/>
              <w:right w:val="nil"/>
            </w:tcBorders>
            <w:shd w:val="clear" w:color="auto" w:fill="auto"/>
            <w:noWrap/>
            <w:vAlign w:val="center"/>
            <w:hideMark/>
            <w:tcPrChange w:id="4950" w:author="Doug King" w:date="2016-05-20T19:52:00Z">
              <w:tcPr>
                <w:tcW w:w="1013"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51" w:author="Doug King" w:date="2016-05-20T19:49:00Z"/>
                <w:rFonts w:ascii="Arial Narrow" w:eastAsia="Times New Roman" w:hAnsi="Arial Narrow" w:cs="Times New Roman"/>
                <w:color w:val="000000"/>
                <w:sz w:val="16"/>
                <w:szCs w:val="16"/>
                <w:lang w:eastAsia="en-NZ"/>
              </w:rPr>
            </w:pPr>
            <w:ins w:id="4952" w:author="Doug King" w:date="2016-05-20T19:49:00Z">
              <w:r>
                <w:rPr>
                  <w:rFonts w:ascii="Arial Narrow" w:eastAsia="Times New Roman" w:hAnsi="Arial Narrow" w:cs="Times New Roman"/>
                  <w:color w:val="000000"/>
                  <w:sz w:val="16"/>
                  <w:szCs w:val="16"/>
                  <w:lang w:eastAsia="en-NZ"/>
                </w:rPr>
                <w:t>183.0 ±2.6</w:t>
              </w:r>
            </w:ins>
          </w:p>
        </w:tc>
        <w:tc>
          <w:tcPr>
            <w:tcW w:w="1034" w:type="dxa"/>
            <w:tcBorders>
              <w:top w:val="nil"/>
              <w:left w:val="nil"/>
              <w:right w:val="single" w:sz="4" w:space="0" w:color="auto"/>
            </w:tcBorders>
            <w:shd w:val="clear" w:color="auto" w:fill="auto"/>
            <w:noWrap/>
            <w:vAlign w:val="center"/>
            <w:hideMark/>
            <w:tcPrChange w:id="4953" w:author="Doug King" w:date="2016-05-20T19:52:00Z">
              <w:tcPr>
                <w:tcW w:w="1034"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54" w:author="Doug King" w:date="2016-05-20T19:49:00Z"/>
                <w:rFonts w:ascii="Arial Narrow" w:eastAsia="Times New Roman" w:hAnsi="Arial Narrow" w:cs="Times New Roman"/>
                <w:color w:val="000000"/>
                <w:sz w:val="16"/>
                <w:szCs w:val="16"/>
                <w:lang w:eastAsia="en-NZ"/>
              </w:rPr>
            </w:pPr>
            <w:ins w:id="4955" w:author="Doug King" w:date="2016-05-20T19:49:00Z">
              <w:r>
                <w:rPr>
                  <w:rFonts w:ascii="Arial Narrow" w:eastAsia="Times New Roman" w:hAnsi="Arial Narrow" w:cs="Times New Roman"/>
                  <w:color w:val="000000"/>
                  <w:sz w:val="16"/>
                  <w:szCs w:val="16"/>
                  <w:lang w:eastAsia="en-NZ"/>
                </w:rPr>
                <w:t>137 ±159</w:t>
              </w:r>
            </w:ins>
          </w:p>
        </w:tc>
        <w:tc>
          <w:tcPr>
            <w:tcW w:w="801" w:type="dxa"/>
            <w:tcBorders>
              <w:top w:val="nil"/>
              <w:left w:val="single" w:sz="4" w:space="0" w:color="auto"/>
              <w:right w:val="nil"/>
            </w:tcBorders>
            <w:shd w:val="clear" w:color="auto" w:fill="auto"/>
            <w:noWrap/>
            <w:vAlign w:val="center"/>
            <w:hideMark/>
            <w:tcPrChange w:id="4956" w:author="Doug King" w:date="2016-05-20T19:52:00Z">
              <w:tcPr>
                <w:tcW w:w="801"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957" w:author="Doug King" w:date="2016-05-20T19:49:00Z"/>
                <w:rFonts w:ascii="Arial Narrow" w:eastAsia="Times New Roman" w:hAnsi="Arial Narrow" w:cs="Times New Roman"/>
                <w:color w:val="000000"/>
                <w:sz w:val="16"/>
                <w:szCs w:val="16"/>
                <w:vertAlign w:val="superscript"/>
                <w:lang w:eastAsia="en-NZ"/>
              </w:rPr>
            </w:pPr>
            <w:ins w:id="4958" w:author="Doug King" w:date="2016-05-20T19:49:00Z">
              <w:r>
                <w:rPr>
                  <w:rFonts w:ascii="Arial Narrow" w:eastAsia="Times New Roman" w:hAnsi="Arial Narrow" w:cs="Times New Roman"/>
                  <w:color w:val="000000"/>
                  <w:sz w:val="16"/>
                  <w:szCs w:val="16"/>
                  <w:lang w:eastAsia="en-NZ"/>
                </w:rPr>
                <w:t>18 ±13</w:t>
              </w:r>
              <w:r>
                <w:rPr>
                  <w:rFonts w:ascii="Arial Narrow" w:eastAsia="Times New Roman" w:hAnsi="Arial Narrow" w:cs="Times New Roman"/>
                  <w:color w:val="000000"/>
                  <w:sz w:val="16"/>
                  <w:szCs w:val="16"/>
                  <w:vertAlign w:val="superscript"/>
                  <w:lang w:eastAsia="en-NZ"/>
                </w:rPr>
                <w:t>ac</w:t>
              </w:r>
            </w:ins>
          </w:p>
        </w:tc>
        <w:tc>
          <w:tcPr>
            <w:tcW w:w="1062" w:type="dxa"/>
            <w:tcBorders>
              <w:top w:val="nil"/>
              <w:left w:val="nil"/>
              <w:right w:val="nil"/>
            </w:tcBorders>
            <w:shd w:val="clear" w:color="auto" w:fill="auto"/>
            <w:noWrap/>
            <w:vAlign w:val="center"/>
            <w:hideMark/>
            <w:tcPrChange w:id="4959" w:author="Doug King" w:date="2016-05-20T19:52:00Z">
              <w:tcPr>
                <w:tcW w:w="1062"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60" w:author="Doug King" w:date="2016-05-20T19:49:00Z"/>
                <w:rFonts w:ascii="Arial Narrow" w:eastAsia="Times New Roman" w:hAnsi="Arial Narrow" w:cs="Times New Roman"/>
                <w:color w:val="000000"/>
                <w:sz w:val="16"/>
                <w:szCs w:val="16"/>
                <w:lang w:eastAsia="en-NZ"/>
              </w:rPr>
            </w:pPr>
            <w:ins w:id="4961" w:author="Doug King" w:date="2016-05-20T19:49:00Z">
              <w:r>
                <w:rPr>
                  <w:rFonts w:ascii="Arial Narrow" w:eastAsia="Times New Roman" w:hAnsi="Arial Narrow" w:cs="Times New Roman"/>
                  <w:color w:val="000000"/>
                  <w:sz w:val="16"/>
                  <w:szCs w:val="16"/>
                  <w:lang w:eastAsia="en-NZ"/>
                </w:rPr>
                <w:t>13 [11-19]</w:t>
              </w:r>
            </w:ins>
          </w:p>
        </w:tc>
        <w:tc>
          <w:tcPr>
            <w:tcW w:w="512" w:type="dxa"/>
            <w:tcBorders>
              <w:top w:val="nil"/>
              <w:left w:val="nil"/>
              <w:right w:val="single" w:sz="4" w:space="0" w:color="auto"/>
            </w:tcBorders>
            <w:shd w:val="clear" w:color="auto" w:fill="auto"/>
            <w:noWrap/>
            <w:vAlign w:val="center"/>
            <w:hideMark/>
            <w:tcPrChange w:id="4962"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63" w:author="Doug King" w:date="2016-05-20T19:49:00Z"/>
                <w:rFonts w:ascii="Arial Narrow" w:eastAsia="Times New Roman" w:hAnsi="Arial Narrow" w:cs="Times New Roman"/>
                <w:color w:val="000000"/>
                <w:sz w:val="16"/>
                <w:szCs w:val="16"/>
                <w:lang w:eastAsia="en-NZ"/>
              </w:rPr>
            </w:pPr>
            <w:ins w:id="4964" w:author="Doug King" w:date="2016-05-20T19:49:00Z">
              <w:r>
                <w:rPr>
                  <w:rFonts w:ascii="Arial Narrow" w:eastAsia="Times New Roman" w:hAnsi="Arial Narrow" w:cs="Times New Roman"/>
                  <w:color w:val="000000"/>
                  <w:sz w:val="16"/>
                  <w:szCs w:val="16"/>
                  <w:lang w:eastAsia="en-NZ"/>
                </w:rPr>
                <w:t>44</w:t>
              </w:r>
            </w:ins>
          </w:p>
        </w:tc>
        <w:tc>
          <w:tcPr>
            <w:tcW w:w="1130" w:type="dxa"/>
            <w:tcBorders>
              <w:top w:val="nil"/>
              <w:left w:val="single" w:sz="4" w:space="0" w:color="auto"/>
              <w:right w:val="nil"/>
            </w:tcBorders>
            <w:shd w:val="clear" w:color="auto" w:fill="auto"/>
            <w:noWrap/>
            <w:vAlign w:val="center"/>
            <w:hideMark/>
            <w:tcPrChange w:id="4965" w:author="Doug King" w:date="2016-05-20T19:52:00Z">
              <w:tcPr>
                <w:tcW w:w="1130"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966" w:author="Doug King" w:date="2016-05-20T19:49:00Z"/>
                <w:rFonts w:ascii="Arial Narrow" w:eastAsia="Times New Roman" w:hAnsi="Arial Narrow" w:cs="Times New Roman"/>
                <w:color w:val="000000"/>
                <w:sz w:val="16"/>
                <w:szCs w:val="16"/>
                <w:vertAlign w:val="superscript"/>
                <w:lang w:eastAsia="en-NZ"/>
              </w:rPr>
            </w:pPr>
            <w:ins w:id="4967" w:author="Doug King" w:date="2016-05-20T19:49:00Z">
              <w:r>
                <w:rPr>
                  <w:rFonts w:ascii="Arial Narrow" w:eastAsia="Times New Roman" w:hAnsi="Arial Narrow" w:cs="Times New Roman"/>
                  <w:color w:val="000000"/>
                  <w:sz w:val="16"/>
                  <w:szCs w:val="16"/>
                  <w:lang w:eastAsia="en-NZ"/>
                </w:rPr>
                <w:t>2,567±2,757</w:t>
              </w:r>
              <w:r>
                <w:rPr>
                  <w:rFonts w:ascii="Arial Narrow" w:eastAsia="Times New Roman" w:hAnsi="Arial Narrow" w:cs="Times New Roman"/>
                  <w:color w:val="000000"/>
                  <w:sz w:val="16"/>
                  <w:szCs w:val="16"/>
                  <w:vertAlign w:val="superscript"/>
                  <w:lang w:eastAsia="en-NZ"/>
                </w:rPr>
                <w:t>c</w:t>
              </w:r>
            </w:ins>
          </w:p>
        </w:tc>
        <w:tc>
          <w:tcPr>
            <w:tcW w:w="1359" w:type="dxa"/>
            <w:tcBorders>
              <w:top w:val="nil"/>
              <w:left w:val="nil"/>
              <w:right w:val="nil"/>
            </w:tcBorders>
            <w:shd w:val="clear" w:color="auto" w:fill="auto"/>
            <w:noWrap/>
            <w:vAlign w:val="center"/>
            <w:hideMark/>
            <w:tcPrChange w:id="4968" w:author="Doug King" w:date="2016-05-20T19:52:00Z">
              <w:tcPr>
                <w:tcW w:w="135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69" w:author="Doug King" w:date="2016-05-20T19:49:00Z"/>
                <w:rFonts w:ascii="Arial Narrow" w:eastAsia="Times New Roman" w:hAnsi="Arial Narrow" w:cs="Times New Roman"/>
                <w:color w:val="000000"/>
                <w:sz w:val="16"/>
                <w:szCs w:val="16"/>
                <w:lang w:eastAsia="en-NZ"/>
              </w:rPr>
            </w:pPr>
            <w:ins w:id="4970" w:author="Doug King" w:date="2016-05-20T19:49:00Z">
              <w:r>
                <w:rPr>
                  <w:rFonts w:ascii="Arial Narrow" w:eastAsia="Times New Roman" w:hAnsi="Arial Narrow" w:cs="Times New Roman"/>
                  <w:color w:val="000000"/>
                  <w:sz w:val="16"/>
                  <w:szCs w:val="16"/>
                  <w:lang w:eastAsia="en-NZ"/>
                </w:rPr>
                <w:t>1,588 [903-3,020]</w:t>
              </w:r>
            </w:ins>
          </w:p>
        </w:tc>
        <w:tc>
          <w:tcPr>
            <w:tcW w:w="586" w:type="dxa"/>
            <w:tcBorders>
              <w:top w:val="nil"/>
              <w:left w:val="nil"/>
              <w:right w:val="single" w:sz="4" w:space="0" w:color="auto"/>
            </w:tcBorders>
            <w:shd w:val="clear" w:color="auto" w:fill="auto"/>
            <w:noWrap/>
            <w:vAlign w:val="center"/>
            <w:hideMark/>
            <w:tcPrChange w:id="4971" w:author="Doug King" w:date="2016-05-20T19:52:00Z">
              <w:tcPr>
                <w:tcW w:w="586"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72" w:author="Doug King" w:date="2016-05-20T19:49:00Z"/>
                <w:rFonts w:ascii="Arial Narrow" w:eastAsia="Times New Roman" w:hAnsi="Arial Narrow" w:cs="Times New Roman"/>
                <w:color w:val="000000"/>
                <w:sz w:val="16"/>
                <w:szCs w:val="16"/>
                <w:lang w:eastAsia="en-NZ"/>
              </w:rPr>
            </w:pPr>
            <w:ins w:id="4973" w:author="Doug King" w:date="2016-05-20T19:49:00Z">
              <w:r>
                <w:rPr>
                  <w:rFonts w:ascii="Arial Narrow" w:eastAsia="Times New Roman" w:hAnsi="Arial Narrow" w:cs="Times New Roman"/>
                  <w:color w:val="000000"/>
                  <w:sz w:val="16"/>
                  <w:szCs w:val="16"/>
                  <w:lang w:eastAsia="en-NZ"/>
                </w:rPr>
                <w:t>8,877</w:t>
              </w:r>
            </w:ins>
          </w:p>
        </w:tc>
        <w:tc>
          <w:tcPr>
            <w:tcW w:w="844" w:type="dxa"/>
            <w:tcBorders>
              <w:top w:val="nil"/>
              <w:left w:val="single" w:sz="4" w:space="0" w:color="auto"/>
              <w:right w:val="nil"/>
            </w:tcBorders>
            <w:shd w:val="clear" w:color="auto" w:fill="auto"/>
            <w:noWrap/>
            <w:vAlign w:val="center"/>
            <w:hideMark/>
            <w:tcPrChange w:id="4974" w:author="Doug King" w:date="2016-05-20T19:52:00Z">
              <w:tcPr>
                <w:tcW w:w="844"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975" w:author="Doug King" w:date="2016-05-20T19:49:00Z"/>
                <w:rFonts w:ascii="Arial Narrow" w:eastAsia="Times New Roman" w:hAnsi="Arial Narrow" w:cs="Times New Roman"/>
                <w:color w:val="000000"/>
                <w:sz w:val="16"/>
                <w:szCs w:val="16"/>
                <w:vertAlign w:val="superscript"/>
                <w:lang w:eastAsia="en-NZ"/>
              </w:rPr>
            </w:pPr>
            <w:ins w:id="4976" w:author="Doug King" w:date="2016-05-20T19:49:00Z">
              <w:r>
                <w:rPr>
                  <w:rFonts w:ascii="Arial Narrow" w:eastAsia="Times New Roman" w:hAnsi="Arial Narrow" w:cs="Times New Roman"/>
                  <w:color w:val="000000"/>
                  <w:sz w:val="16"/>
                  <w:szCs w:val="16"/>
                  <w:lang w:eastAsia="en-NZ"/>
                </w:rPr>
                <w:t>20 ±16</w:t>
              </w:r>
              <w:r>
                <w:rPr>
                  <w:rFonts w:ascii="Arial Narrow" w:eastAsia="Times New Roman" w:hAnsi="Arial Narrow" w:cs="Times New Roman"/>
                  <w:color w:val="000000"/>
                  <w:sz w:val="16"/>
                  <w:szCs w:val="16"/>
                  <w:vertAlign w:val="superscript"/>
                  <w:lang w:eastAsia="en-NZ"/>
                </w:rPr>
                <w:t>ac</w:t>
              </w:r>
            </w:ins>
          </w:p>
        </w:tc>
        <w:tc>
          <w:tcPr>
            <w:tcW w:w="1099" w:type="dxa"/>
            <w:tcBorders>
              <w:top w:val="nil"/>
              <w:left w:val="nil"/>
              <w:right w:val="nil"/>
            </w:tcBorders>
            <w:shd w:val="clear" w:color="auto" w:fill="auto"/>
            <w:noWrap/>
            <w:vAlign w:val="center"/>
            <w:hideMark/>
            <w:tcPrChange w:id="4977" w:author="Doug King" w:date="2016-05-20T19:52:00Z">
              <w:tcPr>
                <w:tcW w:w="10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78" w:author="Doug King" w:date="2016-05-20T19:49:00Z"/>
                <w:rFonts w:ascii="Arial Narrow" w:eastAsia="Times New Roman" w:hAnsi="Arial Narrow" w:cs="Times New Roman"/>
                <w:color w:val="000000"/>
                <w:sz w:val="16"/>
                <w:szCs w:val="16"/>
                <w:lang w:eastAsia="en-NZ"/>
              </w:rPr>
            </w:pPr>
            <w:ins w:id="4979" w:author="Doug King" w:date="2016-05-20T19:49:00Z">
              <w:r>
                <w:rPr>
                  <w:rFonts w:ascii="Arial Narrow" w:eastAsia="Times New Roman" w:hAnsi="Arial Narrow" w:cs="Times New Roman"/>
                  <w:color w:val="000000"/>
                  <w:sz w:val="16"/>
                  <w:szCs w:val="16"/>
                  <w:lang w:eastAsia="en-NZ"/>
                </w:rPr>
                <w:t>16 [14-20]</w:t>
              </w:r>
            </w:ins>
          </w:p>
        </w:tc>
        <w:tc>
          <w:tcPr>
            <w:tcW w:w="512" w:type="dxa"/>
            <w:tcBorders>
              <w:top w:val="nil"/>
              <w:left w:val="nil"/>
              <w:right w:val="single" w:sz="4" w:space="0" w:color="auto"/>
            </w:tcBorders>
            <w:shd w:val="clear" w:color="auto" w:fill="auto"/>
            <w:noWrap/>
            <w:vAlign w:val="center"/>
            <w:hideMark/>
            <w:tcPrChange w:id="4980"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4981" w:author="Doug King" w:date="2016-05-20T19:49:00Z"/>
                <w:rFonts w:ascii="Arial Narrow" w:eastAsia="Times New Roman" w:hAnsi="Arial Narrow" w:cs="Times New Roman"/>
                <w:color w:val="000000"/>
                <w:sz w:val="16"/>
                <w:szCs w:val="16"/>
                <w:lang w:eastAsia="en-NZ"/>
              </w:rPr>
            </w:pPr>
            <w:ins w:id="4982" w:author="Doug King" w:date="2016-05-20T19:49:00Z">
              <w:r>
                <w:rPr>
                  <w:rFonts w:ascii="Arial Narrow" w:eastAsia="Times New Roman" w:hAnsi="Arial Narrow" w:cs="Times New Roman"/>
                  <w:color w:val="000000"/>
                  <w:sz w:val="16"/>
                  <w:szCs w:val="16"/>
                  <w:lang w:eastAsia="en-NZ"/>
                </w:rPr>
                <w:t>45</w:t>
              </w:r>
            </w:ins>
          </w:p>
        </w:tc>
        <w:tc>
          <w:tcPr>
            <w:tcW w:w="1276" w:type="dxa"/>
            <w:tcBorders>
              <w:top w:val="nil"/>
              <w:left w:val="single" w:sz="4" w:space="0" w:color="auto"/>
              <w:right w:val="nil"/>
            </w:tcBorders>
            <w:shd w:val="clear" w:color="auto" w:fill="auto"/>
            <w:noWrap/>
            <w:vAlign w:val="center"/>
            <w:hideMark/>
            <w:tcPrChange w:id="4983" w:author="Doug King" w:date="2016-05-20T19:52:00Z">
              <w:tcPr>
                <w:tcW w:w="1276"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4984" w:author="Doug King" w:date="2016-05-20T19:49:00Z"/>
                <w:rFonts w:ascii="Arial Narrow" w:eastAsia="Times New Roman" w:hAnsi="Arial Narrow" w:cs="Times New Roman"/>
                <w:color w:val="000000"/>
                <w:sz w:val="16"/>
                <w:szCs w:val="16"/>
                <w:vertAlign w:val="superscript"/>
                <w:lang w:eastAsia="en-NZ"/>
              </w:rPr>
            </w:pPr>
            <w:ins w:id="4985" w:author="Doug King" w:date="2016-05-20T19:49:00Z">
              <w:r>
                <w:rPr>
                  <w:rFonts w:ascii="Arial Narrow" w:eastAsia="Times New Roman" w:hAnsi="Arial Narrow" w:cs="Times New Roman"/>
                  <w:color w:val="000000"/>
                  <w:sz w:val="16"/>
                  <w:szCs w:val="16"/>
                  <w:lang w:eastAsia="en-NZ"/>
                </w:rPr>
                <w:t>0.0400 ±0.1655</w:t>
              </w:r>
              <w:r>
                <w:rPr>
                  <w:rFonts w:ascii="Arial Narrow" w:eastAsia="Times New Roman" w:hAnsi="Arial Narrow" w:cs="Times New Roman"/>
                  <w:color w:val="000000"/>
                  <w:sz w:val="16"/>
                  <w:szCs w:val="16"/>
                  <w:vertAlign w:val="superscript"/>
                  <w:lang w:eastAsia="en-NZ"/>
                </w:rPr>
                <w:t>c</w:t>
              </w:r>
            </w:ins>
          </w:p>
        </w:tc>
        <w:tc>
          <w:tcPr>
            <w:tcW w:w="1599" w:type="dxa"/>
            <w:tcBorders>
              <w:top w:val="nil"/>
              <w:left w:val="nil"/>
              <w:right w:val="nil"/>
            </w:tcBorders>
            <w:shd w:val="clear" w:color="auto" w:fill="auto"/>
            <w:noWrap/>
            <w:vAlign w:val="center"/>
            <w:hideMark/>
            <w:tcPrChange w:id="4986" w:author="Doug King" w:date="2016-05-20T19:52:00Z">
              <w:tcPr>
                <w:tcW w:w="15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87" w:author="Doug King" w:date="2016-05-20T19:49:00Z"/>
                <w:rFonts w:ascii="Arial Narrow" w:eastAsia="Times New Roman" w:hAnsi="Arial Narrow" w:cs="Times New Roman"/>
                <w:color w:val="000000"/>
                <w:sz w:val="16"/>
                <w:szCs w:val="16"/>
                <w:lang w:eastAsia="en-NZ"/>
              </w:rPr>
            </w:pPr>
            <w:ins w:id="4988" w:author="Doug King" w:date="2016-05-20T19:49:00Z">
              <w:r>
                <w:rPr>
                  <w:rFonts w:ascii="Arial Narrow" w:eastAsia="Times New Roman" w:hAnsi="Arial Narrow" w:cs="Times New Roman"/>
                  <w:color w:val="000000"/>
                  <w:sz w:val="16"/>
                  <w:szCs w:val="16"/>
                  <w:lang w:eastAsia="en-NZ"/>
                </w:rPr>
                <w:t>0.0003 [0.0001-0.0012]</w:t>
              </w:r>
            </w:ins>
          </w:p>
        </w:tc>
        <w:tc>
          <w:tcPr>
            <w:tcW w:w="668" w:type="dxa"/>
            <w:tcBorders>
              <w:top w:val="nil"/>
              <w:left w:val="nil"/>
              <w:right w:val="nil"/>
            </w:tcBorders>
            <w:shd w:val="clear" w:color="auto" w:fill="auto"/>
            <w:noWrap/>
            <w:vAlign w:val="center"/>
            <w:hideMark/>
            <w:tcPrChange w:id="4989" w:author="Doug King" w:date="2016-05-20T19:52:00Z">
              <w:tcPr>
                <w:tcW w:w="668"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4990" w:author="Doug King" w:date="2016-05-20T19:49:00Z"/>
                <w:rFonts w:ascii="Arial Narrow" w:eastAsia="Times New Roman" w:hAnsi="Arial Narrow" w:cs="Times New Roman"/>
                <w:color w:val="000000"/>
                <w:sz w:val="16"/>
                <w:szCs w:val="16"/>
                <w:lang w:eastAsia="en-NZ"/>
              </w:rPr>
            </w:pPr>
            <w:ins w:id="4991" w:author="Doug King" w:date="2016-05-20T19:49:00Z">
              <w:r>
                <w:rPr>
                  <w:rFonts w:ascii="Arial Narrow" w:eastAsia="Times New Roman" w:hAnsi="Arial Narrow" w:cs="Times New Roman"/>
                  <w:color w:val="000000"/>
                  <w:sz w:val="16"/>
                  <w:szCs w:val="16"/>
                  <w:lang w:eastAsia="en-NZ"/>
                </w:rPr>
                <w:t>0.2326</w:t>
              </w:r>
            </w:ins>
          </w:p>
        </w:tc>
      </w:tr>
      <w:tr w:rsidR="004709E7" w:rsidRPr="00BC696D" w:rsidTr="004709E7">
        <w:trPr>
          <w:trHeight w:val="227"/>
          <w:jc w:val="center"/>
          <w:ins w:id="4992" w:author="Doug King" w:date="2016-05-20T19:49:00Z"/>
          <w:trPrChange w:id="4993"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4994"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4995" w:author="Doug King" w:date="2016-05-20T19:49:00Z"/>
                <w:rFonts w:ascii="Arial Narrow" w:eastAsia="Times New Roman" w:hAnsi="Arial Narrow" w:cs="Times New Roman"/>
                <w:color w:val="000000"/>
                <w:sz w:val="16"/>
                <w:szCs w:val="16"/>
                <w:lang w:eastAsia="en-NZ"/>
              </w:rPr>
            </w:pPr>
          </w:p>
        </w:tc>
        <w:tc>
          <w:tcPr>
            <w:tcW w:w="1245" w:type="dxa"/>
            <w:tcBorders>
              <w:top w:val="nil"/>
              <w:left w:val="nil"/>
              <w:bottom w:val="single" w:sz="4" w:space="0" w:color="auto"/>
              <w:right w:val="nil"/>
            </w:tcBorders>
            <w:shd w:val="clear" w:color="auto" w:fill="auto"/>
            <w:noWrap/>
            <w:vAlign w:val="center"/>
            <w:hideMark/>
            <w:tcPrChange w:id="4996" w:author="Doug King" w:date="2016-05-20T19:52:00Z">
              <w:tcPr>
                <w:tcW w:w="1245"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rPr>
                <w:ins w:id="4997" w:author="Doug King" w:date="2016-05-20T19:49:00Z"/>
                <w:rFonts w:ascii="Arial Narrow" w:eastAsia="Times New Roman" w:hAnsi="Arial Narrow" w:cs="Times New Roman"/>
                <w:color w:val="000000"/>
                <w:sz w:val="16"/>
                <w:szCs w:val="16"/>
                <w:lang w:eastAsia="en-NZ"/>
              </w:rPr>
            </w:pPr>
            <w:ins w:id="4998" w:author="Doug King" w:date="2016-05-20T19:49:00Z">
              <w:r>
                <w:rPr>
                  <w:rFonts w:ascii="Arial Narrow" w:eastAsia="Times New Roman" w:hAnsi="Arial Narrow" w:cs="Times New Roman"/>
                  <w:color w:val="000000"/>
                  <w:sz w:val="16"/>
                  <w:szCs w:val="16"/>
                  <w:lang w:eastAsia="en-NZ"/>
                </w:rPr>
                <w:t>H: &gt; 1.87 m</w:t>
              </w:r>
            </w:ins>
          </w:p>
        </w:tc>
        <w:tc>
          <w:tcPr>
            <w:tcW w:w="501" w:type="dxa"/>
            <w:tcBorders>
              <w:top w:val="nil"/>
              <w:left w:val="nil"/>
              <w:bottom w:val="single" w:sz="4" w:space="0" w:color="auto"/>
              <w:right w:val="nil"/>
            </w:tcBorders>
            <w:shd w:val="clear" w:color="auto" w:fill="auto"/>
            <w:noWrap/>
            <w:vAlign w:val="center"/>
            <w:hideMark/>
            <w:tcPrChange w:id="4999" w:author="Doug King" w:date="2016-05-20T19:52:00Z">
              <w:tcPr>
                <w:tcW w:w="501"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00" w:author="Doug King" w:date="2016-05-20T19:49:00Z"/>
                <w:rFonts w:ascii="Arial Narrow" w:eastAsia="Times New Roman" w:hAnsi="Arial Narrow" w:cs="Times New Roman"/>
                <w:color w:val="000000"/>
                <w:sz w:val="16"/>
                <w:szCs w:val="16"/>
                <w:lang w:eastAsia="en-NZ"/>
              </w:rPr>
            </w:pPr>
            <w:ins w:id="5001" w:author="Doug King" w:date="2016-05-20T19:49:00Z">
              <w:r>
                <w:rPr>
                  <w:rFonts w:ascii="Arial Narrow" w:eastAsia="Times New Roman" w:hAnsi="Arial Narrow" w:cs="Times New Roman"/>
                  <w:color w:val="000000"/>
                  <w:sz w:val="16"/>
                  <w:szCs w:val="16"/>
                  <w:lang w:eastAsia="en-NZ"/>
                </w:rPr>
                <w:t>8</w:t>
              </w:r>
            </w:ins>
          </w:p>
        </w:tc>
        <w:tc>
          <w:tcPr>
            <w:tcW w:w="925" w:type="dxa"/>
            <w:tcBorders>
              <w:top w:val="nil"/>
              <w:left w:val="nil"/>
              <w:bottom w:val="single" w:sz="4" w:space="0" w:color="auto"/>
              <w:right w:val="nil"/>
            </w:tcBorders>
            <w:shd w:val="clear" w:color="auto" w:fill="auto"/>
            <w:noWrap/>
            <w:vAlign w:val="center"/>
            <w:hideMark/>
            <w:tcPrChange w:id="5002" w:author="Doug King" w:date="2016-05-20T19:52:00Z">
              <w:tcPr>
                <w:tcW w:w="1013"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03" w:author="Doug King" w:date="2016-05-20T19:49:00Z"/>
                <w:rFonts w:ascii="Arial Narrow" w:eastAsia="Times New Roman" w:hAnsi="Arial Narrow" w:cs="Times New Roman"/>
                <w:color w:val="000000"/>
                <w:sz w:val="16"/>
                <w:szCs w:val="16"/>
                <w:lang w:eastAsia="en-NZ"/>
              </w:rPr>
            </w:pPr>
            <w:ins w:id="5004" w:author="Doug King" w:date="2016-05-20T19:49:00Z">
              <w:r>
                <w:rPr>
                  <w:rFonts w:ascii="Arial Narrow" w:eastAsia="Times New Roman" w:hAnsi="Arial Narrow" w:cs="Times New Roman"/>
                  <w:color w:val="000000"/>
                  <w:sz w:val="16"/>
                  <w:szCs w:val="16"/>
                  <w:lang w:eastAsia="en-NZ"/>
                </w:rPr>
                <w:t>189.7 ±2.1</w:t>
              </w:r>
            </w:ins>
          </w:p>
        </w:tc>
        <w:tc>
          <w:tcPr>
            <w:tcW w:w="1034" w:type="dxa"/>
            <w:tcBorders>
              <w:top w:val="nil"/>
              <w:left w:val="nil"/>
              <w:bottom w:val="single" w:sz="4" w:space="0" w:color="auto"/>
              <w:right w:val="single" w:sz="4" w:space="0" w:color="auto"/>
            </w:tcBorders>
            <w:shd w:val="clear" w:color="auto" w:fill="auto"/>
            <w:noWrap/>
            <w:vAlign w:val="center"/>
            <w:hideMark/>
            <w:tcPrChange w:id="5005" w:author="Doug King" w:date="2016-05-20T19:52:00Z">
              <w:tcPr>
                <w:tcW w:w="1034"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006" w:author="Doug King" w:date="2016-05-20T19:49:00Z"/>
                <w:rFonts w:ascii="Arial Narrow" w:eastAsia="Times New Roman" w:hAnsi="Arial Narrow" w:cs="Times New Roman"/>
                <w:color w:val="000000"/>
                <w:sz w:val="16"/>
                <w:szCs w:val="16"/>
                <w:lang w:eastAsia="en-NZ"/>
              </w:rPr>
            </w:pPr>
            <w:ins w:id="5007" w:author="Doug King" w:date="2016-05-20T19:49:00Z">
              <w:r>
                <w:rPr>
                  <w:rFonts w:ascii="Arial Narrow" w:eastAsia="Times New Roman" w:hAnsi="Arial Narrow" w:cs="Times New Roman"/>
                  <w:color w:val="000000"/>
                  <w:sz w:val="16"/>
                  <w:szCs w:val="16"/>
                  <w:lang w:eastAsia="en-NZ"/>
                </w:rPr>
                <w:t>153 ±124</w:t>
              </w:r>
            </w:ins>
          </w:p>
        </w:tc>
        <w:tc>
          <w:tcPr>
            <w:tcW w:w="801" w:type="dxa"/>
            <w:tcBorders>
              <w:top w:val="nil"/>
              <w:left w:val="single" w:sz="4" w:space="0" w:color="auto"/>
              <w:bottom w:val="single" w:sz="4" w:space="0" w:color="auto"/>
              <w:right w:val="nil"/>
            </w:tcBorders>
            <w:shd w:val="clear" w:color="auto" w:fill="auto"/>
            <w:noWrap/>
            <w:vAlign w:val="center"/>
            <w:hideMark/>
            <w:tcPrChange w:id="5008" w:author="Doug King" w:date="2016-05-20T19:52:00Z">
              <w:tcPr>
                <w:tcW w:w="801"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09" w:author="Doug King" w:date="2016-05-20T19:49:00Z"/>
                <w:rFonts w:ascii="Arial Narrow" w:eastAsia="Times New Roman" w:hAnsi="Arial Narrow" w:cs="Times New Roman"/>
                <w:color w:val="000000"/>
                <w:sz w:val="16"/>
                <w:szCs w:val="16"/>
                <w:vertAlign w:val="superscript"/>
                <w:lang w:eastAsia="en-NZ"/>
              </w:rPr>
            </w:pPr>
            <w:ins w:id="5010" w:author="Doug King" w:date="2016-05-20T19:49:00Z">
              <w:r>
                <w:rPr>
                  <w:rFonts w:ascii="Arial Narrow" w:eastAsia="Times New Roman" w:hAnsi="Arial Narrow" w:cs="Times New Roman"/>
                  <w:color w:val="000000"/>
                  <w:sz w:val="16"/>
                  <w:szCs w:val="16"/>
                  <w:lang w:eastAsia="en-NZ"/>
                </w:rPr>
                <w:t>19 ±13</w:t>
              </w:r>
              <w:r>
                <w:rPr>
                  <w:rFonts w:ascii="Arial Narrow" w:eastAsia="Times New Roman" w:hAnsi="Arial Narrow" w:cs="Times New Roman"/>
                  <w:color w:val="000000"/>
                  <w:sz w:val="16"/>
                  <w:szCs w:val="16"/>
                  <w:vertAlign w:val="superscript"/>
                  <w:lang w:eastAsia="en-NZ"/>
                </w:rPr>
                <w:t>ab</w:t>
              </w:r>
            </w:ins>
          </w:p>
        </w:tc>
        <w:tc>
          <w:tcPr>
            <w:tcW w:w="1062" w:type="dxa"/>
            <w:tcBorders>
              <w:top w:val="nil"/>
              <w:left w:val="nil"/>
              <w:bottom w:val="single" w:sz="4" w:space="0" w:color="auto"/>
              <w:right w:val="nil"/>
            </w:tcBorders>
            <w:shd w:val="clear" w:color="auto" w:fill="auto"/>
            <w:noWrap/>
            <w:vAlign w:val="center"/>
            <w:hideMark/>
            <w:tcPrChange w:id="5011" w:author="Doug King" w:date="2016-05-20T19:52:00Z">
              <w:tcPr>
                <w:tcW w:w="1062"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12" w:author="Doug King" w:date="2016-05-20T19:49:00Z"/>
                <w:rFonts w:ascii="Arial Narrow" w:eastAsia="Times New Roman" w:hAnsi="Arial Narrow" w:cs="Times New Roman"/>
                <w:color w:val="000000"/>
                <w:sz w:val="16"/>
                <w:szCs w:val="16"/>
                <w:lang w:eastAsia="en-NZ"/>
              </w:rPr>
            </w:pPr>
            <w:ins w:id="5013" w:author="Doug King" w:date="2016-05-20T19:49:00Z">
              <w:r>
                <w:rPr>
                  <w:rFonts w:ascii="Arial Narrow" w:eastAsia="Times New Roman" w:hAnsi="Arial Narrow" w:cs="Times New Roman"/>
                  <w:color w:val="000000"/>
                  <w:sz w:val="16"/>
                  <w:szCs w:val="16"/>
                  <w:lang w:eastAsia="en-NZ"/>
                </w:rPr>
                <w:t>14 [11-20]</w:t>
              </w:r>
            </w:ins>
          </w:p>
        </w:tc>
        <w:tc>
          <w:tcPr>
            <w:tcW w:w="512" w:type="dxa"/>
            <w:tcBorders>
              <w:top w:val="nil"/>
              <w:left w:val="nil"/>
              <w:bottom w:val="single" w:sz="4" w:space="0" w:color="auto"/>
              <w:right w:val="single" w:sz="4" w:space="0" w:color="auto"/>
            </w:tcBorders>
            <w:shd w:val="clear" w:color="auto" w:fill="auto"/>
            <w:noWrap/>
            <w:vAlign w:val="center"/>
            <w:hideMark/>
            <w:tcPrChange w:id="5014"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015" w:author="Doug King" w:date="2016-05-20T19:49:00Z"/>
                <w:rFonts w:ascii="Arial Narrow" w:eastAsia="Times New Roman" w:hAnsi="Arial Narrow" w:cs="Times New Roman"/>
                <w:color w:val="000000"/>
                <w:sz w:val="16"/>
                <w:szCs w:val="16"/>
                <w:lang w:eastAsia="en-NZ"/>
              </w:rPr>
            </w:pPr>
            <w:ins w:id="5016" w:author="Doug King" w:date="2016-05-20T19:49:00Z">
              <w:r>
                <w:rPr>
                  <w:rFonts w:ascii="Arial Narrow" w:eastAsia="Times New Roman" w:hAnsi="Arial Narrow" w:cs="Times New Roman"/>
                  <w:color w:val="000000"/>
                  <w:sz w:val="16"/>
                  <w:szCs w:val="16"/>
                  <w:lang w:eastAsia="en-NZ"/>
                </w:rPr>
                <w:t>45</w:t>
              </w:r>
            </w:ins>
          </w:p>
        </w:tc>
        <w:tc>
          <w:tcPr>
            <w:tcW w:w="1130" w:type="dxa"/>
            <w:tcBorders>
              <w:top w:val="nil"/>
              <w:left w:val="single" w:sz="4" w:space="0" w:color="auto"/>
              <w:bottom w:val="single" w:sz="4" w:space="0" w:color="auto"/>
              <w:right w:val="nil"/>
            </w:tcBorders>
            <w:shd w:val="clear" w:color="auto" w:fill="auto"/>
            <w:noWrap/>
            <w:vAlign w:val="center"/>
            <w:hideMark/>
            <w:tcPrChange w:id="5017" w:author="Doug King" w:date="2016-05-20T19:52:00Z">
              <w:tcPr>
                <w:tcW w:w="1130"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18" w:author="Doug King" w:date="2016-05-20T19:49:00Z"/>
                <w:rFonts w:ascii="Arial Narrow" w:eastAsia="Times New Roman" w:hAnsi="Arial Narrow" w:cs="Times New Roman"/>
                <w:color w:val="000000"/>
                <w:sz w:val="16"/>
                <w:szCs w:val="16"/>
                <w:vertAlign w:val="superscript"/>
                <w:lang w:eastAsia="en-NZ"/>
              </w:rPr>
            </w:pPr>
            <w:ins w:id="5019" w:author="Doug King" w:date="2016-05-20T19:49:00Z">
              <w:r>
                <w:rPr>
                  <w:rFonts w:ascii="Arial Narrow" w:eastAsia="Times New Roman" w:hAnsi="Arial Narrow" w:cs="Times New Roman"/>
                  <w:color w:val="000000"/>
                  <w:sz w:val="16"/>
                  <w:szCs w:val="16"/>
                  <w:lang w:eastAsia="en-NZ"/>
                </w:rPr>
                <w:t>2,676 ±2,521</w:t>
              </w:r>
              <w:r>
                <w:rPr>
                  <w:rFonts w:ascii="Arial Narrow" w:eastAsia="Times New Roman" w:hAnsi="Arial Narrow" w:cs="Times New Roman"/>
                  <w:color w:val="000000"/>
                  <w:sz w:val="16"/>
                  <w:szCs w:val="16"/>
                  <w:vertAlign w:val="superscript"/>
                  <w:lang w:eastAsia="en-NZ"/>
                </w:rPr>
                <w:t>ab</w:t>
              </w:r>
            </w:ins>
          </w:p>
        </w:tc>
        <w:tc>
          <w:tcPr>
            <w:tcW w:w="1359" w:type="dxa"/>
            <w:tcBorders>
              <w:top w:val="nil"/>
              <w:left w:val="nil"/>
              <w:bottom w:val="single" w:sz="4" w:space="0" w:color="auto"/>
              <w:right w:val="nil"/>
            </w:tcBorders>
            <w:shd w:val="clear" w:color="auto" w:fill="auto"/>
            <w:noWrap/>
            <w:vAlign w:val="center"/>
            <w:hideMark/>
            <w:tcPrChange w:id="5020" w:author="Doug King" w:date="2016-05-20T19:52:00Z">
              <w:tcPr>
                <w:tcW w:w="135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21" w:author="Doug King" w:date="2016-05-20T19:49:00Z"/>
                <w:rFonts w:ascii="Arial Narrow" w:eastAsia="Times New Roman" w:hAnsi="Arial Narrow" w:cs="Times New Roman"/>
                <w:color w:val="000000"/>
                <w:sz w:val="16"/>
                <w:szCs w:val="16"/>
                <w:lang w:eastAsia="en-NZ"/>
              </w:rPr>
            </w:pPr>
            <w:ins w:id="5022" w:author="Doug King" w:date="2016-05-20T19:49:00Z">
              <w:r>
                <w:rPr>
                  <w:rFonts w:ascii="Arial Narrow" w:eastAsia="Times New Roman" w:hAnsi="Arial Narrow" w:cs="Times New Roman"/>
                  <w:color w:val="000000"/>
                  <w:sz w:val="16"/>
                  <w:szCs w:val="16"/>
                  <w:lang w:eastAsia="en-NZ"/>
                </w:rPr>
                <w:t>1,873 [1,209-3,073]</w:t>
              </w:r>
            </w:ins>
          </w:p>
        </w:tc>
        <w:tc>
          <w:tcPr>
            <w:tcW w:w="586" w:type="dxa"/>
            <w:tcBorders>
              <w:top w:val="nil"/>
              <w:left w:val="nil"/>
              <w:bottom w:val="single" w:sz="4" w:space="0" w:color="auto"/>
              <w:right w:val="single" w:sz="4" w:space="0" w:color="auto"/>
            </w:tcBorders>
            <w:shd w:val="clear" w:color="auto" w:fill="auto"/>
            <w:noWrap/>
            <w:vAlign w:val="center"/>
            <w:hideMark/>
            <w:tcPrChange w:id="5023" w:author="Doug King" w:date="2016-05-20T19:52:00Z">
              <w:tcPr>
                <w:tcW w:w="586"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024" w:author="Doug King" w:date="2016-05-20T19:49:00Z"/>
                <w:rFonts w:ascii="Arial Narrow" w:eastAsia="Times New Roman" w:hAnsi="Arial Narrow" w:cs="Times New Roman"/>
                <w:color w:val="000000"/>
                <w:sz w:val="16"/>
                <w:szCs w:val="16"/>
                <w:lang w:eastAsia="en-NZ"/>
              </w:rPr>
            </w:pPr>
            <w:ins w:id="5025" w:author="Doug King" w:date="2016-05-20T19:49:00Z">
              <w:r>
                <w:rPr>
                  <w:rFonts w:ascii="Arial Narrow" w:eastAsia="Times New Roman" w:hAnsi="Arial Narrow" w:cs="Times New Roman"/>
                  <w:color w:val="000000"/>
                  <w:sz w:val="16"/>
                  <w:szCs w:val="16"/>
                  <w:lang w:eastAsia="en-NZ"/>
                </w:rPr>
                <w:t>7,808</w:t>
              </w:r>
            </w:ins>
          </w:p>
        </w:tc>
        <w:tc>
          <w:tcPr>
            <w:tcW w:w="844" w:type="dxa"/>
            <w:tcBorders>
              <w:top w:val="nil"/>
              <w:left w:val="single" w:sz="4" w:space="0" w:color="auto"/>
              <w:bottom w:val="single" w:sz="4" w:space="0" w:color="auto"/>
              <w:right w:val="nil"/>
            </w:tcBorders>
            <w:shd w:val="clear" w:color="auto" w:fill="auto"/>
            <w:noWrap/>
            <w:vAlign w:val="center"/>
            <w:hideMark/>
            <w:tcPrChange w:id="5026" w:author="Doug King" w:date="2016-05-20T19:52:00Z">
              <w:tcPr>
                <w:tcW w:w="844"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27" w:author="Doug King" w:date="2016-05-20T19:49:00Z"/>
                <w:rFonts w:ascii="Arial Narrow" w:eastAsia="Times New Roman" w:hAnsi="Arial Narrow" w:cs="Times New Roman"/>
                <w:color w:val="000000"/>
                <w:sz w:val="16"/>
                <w:szCs w:val="16"/>
                <w:vertAlign w:val="superscript"/>
                <w:lang w:eastAsia="en-NZ"/>
              </w:rPr>
            </w:pPr>
            <w:ins w:id="5028" w:author="Doug King" w:date="2016-05-20T19:49:00Z">
              <w:r>
                <w:rPr>
                  <w:rFonts w:ascii="Arial Narrow" w:eastAsia="Times New Roman" w:hAnsi="Arial Narrow" w:cs="Times New Roman"/>
                  <w:color w:val="000000"/>
                  <w:sz w:val="16"/>
                  <w:szCs w:val="16"/>
                  <w:lang w:eastAsia="en-NZ"/>
                </w:rPr>
                <w:t>21 ±15</w:t>
              </w:r>
              <w:r>
                <w:rPr>
                  <w:rFonts w:ascii="Arial Narrow" w:eastAsia="Times New Roman" w:hAnsi="Arial Narrow" w:cs="Times New Roman"/>
                  <w:color w:val="000000"/>
                  <w:sz w:val="16"/>
                  <w:szCs w:val="16"/>
                  <w:vertAlign w:val="superscript"/>
                  <w:lang w:eastAsia="en-NZ"/>
                </w:rPr>
                <w:t>ab</w:t>
              </w:r>
            </w:ins>
          </w:p>
        </w:tc>
        <w:tc>
          <w:tcPr>
            <w:tcW w:w="1099" w:type="dxa"/>
            <w:tcBorders>
              <w:top w:val="nil"/>
              <w:left w:val="nil"/>
              <w:bottom w:val="single" w:sz="4" w:space="0" w:color="auto"/>
              <w:right w:val="nil"/>
            </w:tcBorders>
            <w:shd w:val="clear" w:color="auto" w:fill="auto"/>
            <w:noWrap/>
            <w:vAlign w:val="center"/>
            <w:hideMark/>
            <w:tcPrChange w:id="5029" w:author="Doug King" w:date="2016-05-20T19:52:00Z">
              <w:tcPr>
                <w:tcW w:w="10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30" w:author="Doug King" w:date="2016-05-20T19:49:00Z"/>
                <w:rFonts w:ascii="Arial Narrow" w:eastAsia="Times New Roman" w:hAnsi="Arial Narrow" w:cs="Times New Roman"/>
                <w:color w:val="000000"/>
                <w:sz w:val="16"/>
                <w:szCs w:val="16"/>
                <w:lang w:eastAsia="en-NZ"/>
              </w:rPr>
            </w:pPr>
            <w:ins w:id="5031" w:author="Doug King" w:date="2016-05-20T19:49:00Z">
              <w:r>
                <w:rPr>
                  <w:rFonts w:ascii="Arial Narrow" w:eastAsia="Times New Roman" w:hAnsi="Arial Narrow" w:cs="Times New Roman"/>
                  <w:color w:val="000000"/>
                  <w:sz w:val="16"/>
                  <w:szCs w:val="16"/>
                  <w:lang w:eastAsia="en-NZ"/>
                </w:rPr>
                <w:t>16 [15-21]</w:t>
              </w:r>
            </w:ins>
          </w:p>
        </w:tc>
        <w:tc>
          <w:tcPr>
            <w:tcW w:w="512" w:type="dxa"/>
            <w:tcBorders>
              <w:top w:val="nil"/>
              <w:left w:val="nil"/>
              <w:bottom w:val="single" w:sz="4" w:space="0" w:color="auto"/>
              <w:right w:val="single" w:sz="4" w:space="0" w:color="auto"/>
            </w:tcBorders>
            <w:shd w:val="clear" w:color="auto" w:fill="auto"/>
            <w:noWrap/>
            <w:vAlign w:val="center"/>
            <w:hideMark/>
            <w:tcPrChange w:id="5032"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033" w:author="Doug King" w:date="2016-05-20T19:49:00Z"/>
                <w:rFonts w:ascii="Arial Narrow" w:eastAsia="Times New Roman" w:hAnsi="Arial Narrow" w:cs="Times New Roman"/>
                <w:color w:val="000000"/>
                <w:sz w:val="16"/>
                <w:szCs w:val="16"/>
                <w:lang w:eastAsia="en-NZ"/>
              </w:rPr>
            </w:pPr>
            <w:ins w:id="5034" w:author="Doug King" w:date="2016-05-20T19:49:00Z">
              <w:r>
                <w:rPr>
                  <w:rFonts w:ascii="Arial Narrow" w:eastAsia="Times New Roman" w:hAnsi="Arial Narrow" w:cs="Times New Roman"/>
                  <w:color w:val="000000"/>
                  <w:sz w:val="16"/>
                  <w:szCs w:val="16"/>
                  <w:lang w:eastAsia="en-NZ"/>
                </w:rPr>
                <w:t>46</w:t>
              </w:r>
            </w:ins>
          </w:p>
        </w:tc>
        <w:tc>
          <w:tcPr>
            <w:tcW w:w="1276" w:type="dxa"/>
            <w:tcBorders>
              <w:top w:val="nil"/>
              <w:left w:val="single" w:sz="4" w:space="0" w:color="auto"/>
              <w:bottom w:val="single" w:sz="4" w:space="0" w:color="auto"/>
              <w:right w:val="nil"/>
            </w:tcBorders>
            <w:shd w:val="clear" w:color="auto" w:fill="auto"/>
            <w:noWrap/>
            <w:vAlign w:val="center"/>
            <w:hideMark/>
            <w:tcPrChange w:id="5035" w:author="Doug King" w:date="2016-05-20T19:52:00Z">
              <w:tcPr>
                <w:tcW w:w="1276"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36" w:author="Doug King" w:date="2016-05-20T19:49:00Z"/>
                <w:rFonts w:ascii="Arial Narrow" w:eastAsia="Times New Roman" w:hAnsi="Arial Narrow" w:cs="Times New Roman"/>
                <w:color w:val="000000"/>
                <w:sz w:val="16"/>
                <w:szCs w:val="16"/>
                <w:vertAlign w:val="superscript"/>
                <w:lang w:eastAsia="en-NZ"/>
              </w:rPr>
            </w:pPr>
            <w:ins w:id="5037" w:author="Doug King" w:date="2016-05-20T19:49:00Z">
              <w:r>
                <w:rPr>
                  <w:rFonts w:ascii="Arial Narrow" w:eastAsia="Times New Roman" w:hAnsi="Arial Narrow" w:cs="Times New Roman"/>
                  <w:color w:val="000000"/>
                  <w:sz w:val="16"/>
                  <w:szCs w:val="16"/>
                  <w:lang w:eastAsia="en-NZ"/>
                </w:rPr>
                <w:t>0.0329 ±0.1447</w:t>
              </w:r>
              <w:r>
                <w:rPr>
                  <w:rFonts w:ascii="Arial Narrow" w:eastAsia="Times New Roman" w:hAnsi="Arial Narrow" w:cs="Times New Roman"/>
                  <w:color w:val="000000"/>
                  <w:sz w:val="16"/>
                  <w:szCs w:val="16"/>
                  <w:vertAlign w:val="superscript"/>
                  <w:lang w:eastAsia="en-NZ"/>
                </w:rPr>
                <w:t>ab</w:t>
              </w:r>
            </w:ins>
          </w:p>
        </w:tc>
        <w:tc>
          <w:tcPr>
            <w:tcW w:w="1599" w:type="dxa"/>
            <w:tcBorders>
              <w:top w:val="nil"/>
              <w:left w:val="nil"/>
              <w:bottom w:val="single" w:sz="4" w:space="0" w:color="auto"/>
              <w:right w:val="nil"/>
            </w:tcBorders>
            <w:shd w:val="clear" w:color="auto" w:fill="auto"/>
            <w:noWrap/>
            <w:vAlign w:val="center"/>
            <w:hideMark/>
            <w:tcPrChange w:id="5038" w:author="Doug King" w:date="2016-05-20T19:52:00Z">
              <w:tcPr>
                <w:tcW w:w="15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39" w:author="Doug King" w:date="2016-05-20T19:49:00Z"/>
                <w:rFonts w:ascii="Arial Narrow" w:eastAsia="Times New Roman" w:hAnsi="Arial Narrow" w:cs="Times New Roman"/>
                <w:color w:val="000000"/>
                <w:sz w:val="16"/>
                <w:szCs w:val="16"/>
                <w:lang w:eastAsia="en-NZ"/>
              </w:rPr>
            </w:pPr>
            <w:ins w:id="5040" w:author="Doug King" w:date="2016-05-20T19:49:00Z">
              <w:r>
                <w:rPr>
                  <w:rFonts w:ascii="Arial Narrow" w:eastAsia="Times New Roman" w:hAnsi="Arial Narrow" w:cs="Times New Roman"/>
                  <w:color w:val="000000"/>
                  <w:sz w:val="16"/>
                  <w:szCs w:val="16"/>
                  <w:lang w:eastAsia="en-NZ"/>
                </w:rPr>
                <w:t>0.0004 [0.0002-0.0013]</w:t>
              </w:r>
            </w:ins>
          </w:p>
        </w:tc>
        <w:tc>
          <w:tcPr>
            <w:tcW w:w="668" w:type="dxa"/>
            <w:tcBorders>
              <w:top w:val="nil"/>
              <w:left w:val="nil"/>
              <w:bottom w:val="single" w:sz="4" w:space="0" w:color="auto"/>
              <w:right w:val="nil"/>
            </w:tcBorders>
            <w:shd w:val="clear" w:color="auto" w:fill="auto"/>
            <w:noWrap/>
            <w:vAlign w:val="center"/>
            <w:hideMark/>
            <w:tcPrChange w:id="5041" w:author="Doug King" w:date="2016-05-20T19:52:00Z">
              <w:tcPr>
                <w:tcW w:w="668"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042" w:author="Doug King" w:date="2016-05-20T19:49:00Z"/>
                <w:rFonts w:ascii="Arial Narrow" w:eastAsia="Times New Roman" w:hAnsi="Arial Narrow" w:cs="Times New Roman"/>
                <w:color w:val="000000"/>
                <w:sz w:val="16"/>
                <w:szCs w:val="16"/>
                <w:lang w:eastAsia="en-NZ"/>
              </w:rPr>
            </w:pPr>
            <w:ins w:id="5043" w:author="Doug King" w:date="2016-05-20T19:49:00Z">
              <w:r>
                <w:rPr>
                  <w:rFonts w:ascii="Arial Narrow" w:eastAsia="Times New Roman" w:hAnsi="Arial Narrow" w:cs="Times New Roman"/>
                  <w:color w:val="000000"/>
                  <w:sz w:val="16"/>
                  <w:szCs w:val="16"/>
                  <w:lang w:eastAsia="en-NZ"/>
                </w:rPr>
                <w:t>0.16</w:t>
              </w:r>
            </w:ins>
          </w:p>
        </w:tc>
      </w:tr>
      <w:tr w:rsidR="004709E7" w:rsidRPr="00BC696D" w:rsidTr="004709E7">
        <w:trPr>
          <w:trHeight w:val="227"/>
          <w:jc w:val="center"/>
          <w:ins w:id="5044" w:author="Doug King" w:date="2016-05-20T19:49:00Z"/>
          <w:trPrChange w:id="5045" w:author="Doug King" w:date="2016-05-20T19:52:00Z">
            <w:trPr>
              <w:trHeight w:val="227"/>
              <w:jc w:val="center"/>
            </w:trPr>
          </w:trPrChange>
        </w:trPr>
        <w:tc>
          <w:tcPr>
            <w:tcW w:w="1485" w:type="dxa"/>
            <w:gridSpan w:val="2"/>
            <w:tcBorders>
              <w:top w:val="nil"/>
              <w:left w:val="nil"/>
              <w:bottom w:val="nil"/>
              <w:right w:val="nil"/>
            </w:tcBorders>
            <w:shd w:val="clear" w:color="auto" w:fill="auto"/>
            <w:noWrap/>
            <w:vAlign w:val="center"/>
            <w:hideMark/>
            <w:tcPrChange w:id="5046" w:author="Doug King" w:date="2016-05-20T19:52:00Z">
              <w:tcPr>
                <w:tcW w:w="1485" w:type="dxa"/>
                <w:gridSpan w:val="2"/>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5047" w:author="Doug King" w:date="2016-05-20T19:49:00Z"/>
                <w:rFonts w:ascii="Arial Narrow" w:eastAsia="Times New Roman" w:hAnsi="Arial Narrow" w:cs="Times New Roman"/>
                <w:b/>
                <w:bCs/>
                <w:color w:val="000000"/>
                <w:sz w:val="16"/>
                <w:szCs w:val="16"/>
                <w:vertAlign w:val="superscript"/>
                <w:lang w:eastAsia="en-NZ"/>
              </w:rPr>
            </w:pPr>
            <w:ins w:id="5048" w:author="Doug King" w:date="2016-05-20T19:49:00Z">
              <w:r>
                <w:rPr>
                  <w:rFonts w:ascii="Arial Narrow" w:eastAsia="Times New Roman" w:hAnsi="Arial Narrow" w:cs="Times New Roman"/>
                  <w:b/>
                  <w:bCs/>
                  <w:color w:val="000000"/>
                  <w:sz w:val="16"/>
                  <w:szCs w:val="16"/>
                  <w:lang w:eastAsia="en-NZ"/>
                </w:rPr>
                <w:t>Weight</w:t>
              </w:r>
              <w:r>
                <w:rPr>
                  <w:rFonts w:ascii="Arial Narrow" w:eastAsia="Times New Roman" w:hAnsi="Arial Narrow" w:cs="Times New Roman"/>
                  <w:b/>
                  <w:bCs/>
                  <w:color w:val="000000"/>
                  <w:sz w:val="16"/>
                  <w:szCs w:val="16"/>
                  <w:vertAlign w:val="superscript"/>
                  <w:lang w:eastAsia="en-NZ"/>
                </w:rPr>
                <w:t>1234</w:t>
              </w:r>
            </w:ins>
          </w:p>
        </w:tc>
        <w:tc>
          <w:tcPr>
            <w:tcW w:w="501" w:type="dxa"/>
            <w:tcBorders>
              <w:top w:val="nil"/>
              <w:left w:val="nil"/>
              <w:bottom w:val="nil"/>
              <w:right w:val="nil"/>
            </w:tcBorders>
            <w:shd w:val="clear" w:color="auto" w:fill="auto"/>
            <w:noWrap/>
            <w:vAlign w:val="center"/>
            <w:hideMark/>
            <w:tcPrChange w:id="5049" w:author="Doug King" w:date="2016-05-20T19:52:00Z">
              <w:tcPr>
                <w:tcW w:w="501"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50" w:author="Doug King" w:date="2016-05-20T19:49:00Z"/>
                <w:rFonts w:ascii="Arial Narrow" w:eastAsia="Times New Roman" w:hAnsi="Arial Narrow" w:cs="Times New Roman"/>
                <w:b/>
                <w:bCs/>
                <w:color w:val="000000"/>
                <w:sz w:val="16"/>
                <w:szCs w:val="16"/>
                <w:lang w:eastAsia="en-NZ"/>
              </w:rPr>
            </w:pPr>
          </w:p>
        </w:tc>
        <w:tc>
          <w:tcPr>
            <w:tcW w:w="925" w:type="dxa"/>
            <w:tcBorders>
              <w:top w:val="nil"/>
              <w:left w:val="nil"/>
              <w:bottom w:val="nil"/>
              <w:right w:val="nil"/>
            </w:tcBorders>
            <w:shd w:val="clear" w:color="auto" w:fill="auto"/>
            <w:noWrap/>
            <w:vAlign w:val="center"/>
            <w:hideMark/>
            <w:tcPrChange w:id="5051" w:author="Doug King" w:date="2016-05-20T19:52:00Z">
              <w:tcPr>
                <w:tcW w:w="1013"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52" w:author="Doug King" w:date="2016-05-20T19:49:00Z"/>
                <w:rFonts w:ascii="Arial Narrow" w:eastAsia="Times New Roman" w:hAnsi="Arial Narrow" w:cs="Times New Roman"/>
                <w:sz w:val="16"/>
                <w:szCs w:val="16"/>
                <w:lang w:eastAsia="en-NZ"/>
              </w:rPr>
            </w:pPr>
          </w:p>
        </w:tc>
        <w:tc>
          <w:tcPr>
            <w:tcW w:w="1034" w:type="dxa"/>
            <w:tcBorders>
              <w:top w:val="nil"/>
              <w:left w:val="nil"/>
              <w:bottom w:val="nil"/>
              <w:right w:val="single" w:sz="4" w:space="0" w:color="auto"/>
            </w:tcBorders>
            <w:shd w:val="clear" w:color="auto" w:fill="auto"/>
            <w:noWrap/>
            <w:vAlign w:val="center"/>
            <w:hideMark/>
            <w:tcPrChange w:id="5053" w:author="Doug King" w:date="2016-05-20T19:52:00Z">
              <w:tcPr>
                <w:tcW w:w="1034"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5054" w:author="Doug King" w:date="2016-05-20T19:49:00Z"/>
                <w:rFonts w:ascii="Arial Narrow" w:eastAsia="Times New Roman" w:hAnsi="Arial Narrow" w:cs="Times New Roman"/>
                <w:sz w:val="16"/>
                <w:szCs w:val="16"/>
                <w:lang w:eastAsia="en-NZ"/>
              </w:rPr>
            </w:pPr>
          </w:p>
        </w:tc>
        <w:tc>
          <w:tcPr>
            <w:tcW w:w="801" w:type="dxa"/>
            <w:tcBorders>
              <w:top w:val="nil"/>
              <w:left w:val="single" w:sz="4" w:space="0" w:color="auto"/>
              <w:bottom w:val="nil"/>
              <w:right w:val="nil"/>
            </w:tcBorders>
            <w:shd w:val="clear" w:color="auto" w:fill="auto"/>
            <w:noWrap/>
            <w:vAlign w:val="center"/>
            <w:hideMark/>
            <w:tcPrChange w:id="5055" w:author="Doug King" w:date="2016-05-20T19:52:00Z">
              <w:tcPr>
                <w:tcW w:w="801"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56" w:author="Doug King" w:date="2016-05-20T19:49:00Z"/>
                <w:rFonts w:ascii="Arial Narrow" w:eastAsia="Times New Roman" w:hAnsi="Arial Narrow" w:cs="Times New Roman"/>
                <w:sz w:val="16"/>
                <w:szCs w:val="16"/>
                <w:lang w:eastAsia="en-NZ"/>
              </w:rPr>
            </w:pPr>
          </w:p>
        </w:tc>
        <w:tc>
          <w:tcPr>
            <w:tcW w:w="1062" w:type="dxa"/>
            <w:tcBorders>
              <w:top w:val="nil"/>
              <w:left w:val="nil"/>
              <w:bottom w:val="nil"/>
              <w:right w:val="nil"/>
            </w:tcBorders>
            <w:shd w:val="clear" w:color="auto" w:fill="auto"/>
            <w:noWrap/>
            <w:vAlign w:val="center"/>
            <w:hideMark/>
            <w:tcPrChange w:id="5057" w:author="Doug King" w:date="2016-05-20T19:52:00Z">
              <w:tcPr>
                <w:tcW w:w="1062"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58" w:author="Doug King" w:date="2016-05-20T19:49:00Z"/>
                <w:rFonts w:ascii="Arial Narrow" w:eastAsia="Times New Roman" w:hAnsi="Arial Narrow" w:cs="Times New Roman"/>
                <w:sz w:val="16"/>
                <w:szCs w:val="16"/>
                <w:lang w:eastAsia="en-NZ"/>
              </w:rPr>
            </w:pPr>
          </w:p>
        </w:tc>
        <w:tc>
          <w:tcPr>
            <w:tcW w:w="512" w:type="dxa"/>
            <w:tcBorders>
              <w:top w:val="nil"/>
              <w:left w:val="nil"/>
              <w:bottom w:val="nil"/>
              <w:right w:val="single" w:sz="4" w:space="0" w:color="auto"/>
            </w:tcBorders>
            <w:shd w:val="clear" w:color="auto" w:fill="auto"/>
            <w:noWrap/>
            <w:vAlign w:val="center"/>
            <w:hideMark/>
            <w:tcPrChange w:id="5059"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5060" w:author="Doug King" w:date="2016-05-20T19:49:00Z"/>
                <w:rFonts w:ascii="Arial Narrow" w:eastAsia="Times New Roman" w:hAnsi="Arial Narrow" w:cs="Times New Roman"/>
                <w:sz w:val="16"/>
                <w:szCs w:val="16"/>
                <w:lang w:eastAsia="en-NZ"/>
              </w:rPr>
            </w:pPr>
          </w:p>
        </w:tc>
        <w:tc>
          <w:tcPr>
            <w:tcW w:w="1130" w:type="dxa"/>
            <w:tcBorders>
              <w:top w:val="nil"/>
              <w:left w:val="single" w:sz="4" w:space="0" w:color="auto"/>
              <w:bottom w:val="nil"/>
              <w:right w:val="nil"/>
            </w:tcBorders>
            <w:shd w:val="clear" w:color="auto" w:fill="auto"/>
            <w:noWrap/>
            <w:vAlign w:val="center"/>
            <w:hideMark/>
            <w:tcPrChange w:id="5061" w:author="Doug King" w:date="2016-05-20T19:52:00Z">
              <w:tcPr>
                <w:tcW w:w="1130"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62" w:author="Doug King" w:date="2016-05-20T19:49:00Z"/>
                <w:rFonts w:ascii="Arial Narrow" w:eastAsia="Times New Roman" w:hAnsi="Arial Narrow" w:cs="Times New Roman"/>
                <w:sz w:val="16"/>
                <w:szCs w:val="16"/>
                <w:lang w:eastAsia="en-NZ"/>
              </w:rPr>
            </w:pPr>
          </w:p>
        </w:tc>
        <w:tc>
          <w:tcPr>
            <w:tcW w:w="1359" w:type="dxa"/>
            <w:tcBorders>
              <w:top w:val="nil"/>
              <w:left w:val="nil"/>
              <w:bottom w:val="nil"/>
              <w:right w:val="nil"/>
            </w:tcBorders>
            <w:shd w:val="clear" w:color="auto" w:fill="auto"/>
            <w:noWrap/>
            <w:vAlign w:val="center"/>
            <w:hideMark/>
            <w:tcPrChange w:id="5063" w:author="Doug King" w:date="2016-05-20T19:52:00Z">
              <w:tcPr>
                <w:tcW w:w="135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64" w:author="Doug King" w:date="2016-05-20T19:49:00Z"/>
                <w:rFonts w:ascii="Arial Narrow" w:eastAsia="Times New Roman" w:hAnsi="Arial Narrow" w:cs="Times New Roman"/>
                <w:sz w:val="16"/>
                <w:szCs w:val="16"/>
                <w:lang w:eastAsia="en-NZ"/>
              </w:rPr>
            </w:pPr>
          </w:p>
        </w:tc>
        <w:tc>
          <w:tcPr>
            <w:tcW w:w="586" w:type="dxa"/>
            <w:tcBorders>
              <w:top w:val="nil"/>
              <w:left w:val="nil"/>
              <w:bottom w:val="nil"/>
              <w:right w:val="single" w:sz="4" w:space="0" w:color="auto"/>
            </w:tcBorders>
            <w:shd w:val="clear" w:color="auto" w:fill="auto"/>
            <w:noWrap/>
            <w:vAlign w:val="center"/>
            <w:hideMark/>
            <w:tcPrChange w:id="5065" w:author="Doug King" w:date="2016-05-20T19:52:00Z">
              <w:tcPr>
                <w:tcW w:w="586"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5066" w:author="Doug King" w:date="2016-05-20T19:49:00Z"/>
                <w:rFonts w:ascii="Arial Narrow" w:eastAsia="Times New Roman" w:hAnsi="Arial Narrow" w:cs="Times New Roman"/>
                <w:sz w:val="16"/>
                <w:szCs w:val="16"/>
                <w:lang w:eastAsia="en-NZ"/>
              </w:rPr>
            </w:pPr>
          </w:p>
        </w:tc>
        <w:tc>
          <w:tcPr>
            <w:tcW w:w="844" w:type="dxa"/>
            <w:tcBorders>
              <w:top w:val="nil"/>
              <w:left w:val="single" w:sz="4" w:space="0" w:color="auto"/>
              <w:bottom w:val="nil"/>
              <w:right w:val="nil"/>
            </w:tcBorders>
            <w:shd w:val="clear" w:color="auto" w:fill="auto"/>
            <w:noWrap/>
            <w:vAlign w:val="center"/>
            <w:hideMark/>
            <w:tcPrChange w:id="5067" w:author="Doug King" w:date="2016-05-20T19:52:00Z">
              <w:tcPr>
                <w:tcW w:w="844"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68" w:author="Doug King" w:date="2016-05-20T19:49:00Z"/>
                <w:rFonts w:ascii="Arial Narrow" w:eastAsia="Times New Roman" w:hAnsi="Arial Narrow" w:cs="Times New Roman"/>
                <w:sz w:val="16"/>
                <w:szCs w:val="16"/>
                <w:lang w:eastAsia="en-NZ"/>
              </w:rPr>
            </w:pPr>
          </w:p>
        </w:tc>
        <w:tc>
          <w:tcPr>
            <w:tcW w:w="1099" w:type="dxa"/>
            <w:tcBorders>
              <w:top w:val="nil"/>
              <w:left w:val="nil"/>
              <w:bottom w:val="nil"/>
              <w:right w:val="nil"/>
            </w:tcBorders>
            <w:shd w:val="clear" w:color="auto" w:fill="auto"/>
            <w:noWrap/>
            <w:vAlign w:val="center"/>
            <w:hideMark/>
            <w:tcPrChange w:id="5069" w:author="Doug King" w:date="2016-05-20T19:52:00Z">
              <w:tcPr>
                <w:tcW w:w="109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70" w:author="Doug King" w:date="2016-05-20T19:49:00Z"/>
                <w:rFonts w:ascii="Arial Narrow" w:eastAsia="Times New Roman" w:hAnsi="Arial Narrow" w:cs="Times New Roman"/>
                <w:sz w:val="16"/>
                <w:szCs w:val="16"/>
                <w:lang w:eastAsia="en-NZ"/>
              </w:rPr>
            </w:pPr>
          </w:p>
        </w:tc>
        <w:tc>
          <w:tcPr>
            <w:tcW w:w="512" w:type="dxa"/>
            <w:tcBorders>
              <w:top w:val="nil"/>
              <w:left w:val="nil"/>
              <w:bottom w:val="nil"/>
              <w:right w:val="single" w:sz="4" w:space="0" w:color="auto"/>
            </w:tcBorders>
            <w:shd w:val="clear" w:color="auto" w:fill="auto"/>
            <w:noWrap/>
            <w:vAlign w:val="center"/>
            <w:hideMark/>
            <w:tcPrChange w:id="5071"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4709E7" w:rsidP="004709E7">
            <w:pPr>
              <w:spacing w:after="0" w:line="240" w:lineRule="auto"/>
              <w:jc w:val="center"/>
              <w:rPr>
                <w:ins w:id="5072" w:author="Doug King" w:date="2016-05-20T19:49:00Z"/>
                <w:rFonts w:ascii="Arial Narrow" w:eastAsia="Times New Roman" w:hAnsi="Arial Narrow" w:cs="Times New Roman"/>
                <w:sz w:val="16"/>
                <w:szCs w:val="16"/>
                <w:lang w:eastAsia="en-NZ"/>
              </w:rPr>
            </w:pPr>
          </w:p>
        </w:tc>
        <w:tc>
          <w:tcPr>
            <w:tcW w:w="1276" w:type="dxa"/>
            <w:tcBorders>
              <w:top w:val="nil"/>
              <w:left w:val="single" w:sz="4" w:space="0" w:color="auto"/>
              <w:bottom w:val="nil"/>
              <w:right w:val="nil"/>
            </w:tcBorders>
            <w:shd w:val="clear" w:color="auto" w:fill="auto"/>
            <w:noWrap/>
            <w:vAlign w:val="center"/>
            <w:hideMark/>
            <w:tcPrChange w:id="5073" w:author="Doug King" w:date="2016-05-20T19:52:00Z">
              <w:tcPr>
                <w:tcW w:w="1276" w:type="dxa"/>
                <w:tcBorders>
                  <w:top w:val="nil"/>
                  <w:left w:val="single" w:sz="4" w:space="0" w:color="auto"/>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74" w:author="Doug King" w:date="2016-05-20T19:49:00Z"/>
                <w:rFonts w:ascii="Arial Narrow" w:eastAsia="Times New Roman" w:hAnsi="Arial Narrow" w:cs="Times New Roman"/>
                <w:sz w:val="16"/>
                <w:szCs w:val="16"/>
                <w:lang w:eastAsia="en-NZ"/>
              </w:rPr>
            </w:pPr>
          </w:p>
        </w:tc>
        <w:tc>
          <w:tcPr>
            <w:tcW w:w="1599" w:type="dxa"/>
            <w:tcBorders>
              <w:top w:val="nil"/>
              <w:left w:val="nil"/>
              <w:bottom w:val="nil"/>
              <w:right w:val="nil"/>
            </w:tcBorders>
            <w:shd w:val="clear" w:color="auto" w:fill="auto"/>
            <w:noWrap/>
            <w:vAlign w:val="center"/>
            <w:hideMark/>
            <w:tcPrChange w:id="5075" w:author="Doug King" w:date="2016-05-20T19:52:00Z">
              <w:tcPr>
                <w:tcW w:w="1599"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76" w:author="Doug King" w:date="2016-05-20T19:49:00Z"/>
                <w:rFonts w:ascii="Arial Narrow" w:eastAsia="Times New Roman" w:hAnsi="Arial Narrow" w:cs="Times New Roman"/>
                <w:sz w:val="16"/>
                <w:szCs w:val="16"/>
                <w:lang w:eastAsia="en-NZ"/>
              </w:rPr>
            </w:pPr>
          </w:p>
        </w:tc>
        <w:tc>
          <w:tcPr>
            <w:tcW w:w="668" w:type="dxa"/>
            <w:tcBorders>
              <w:top w:val="nil"/>
              <w:left w:val="nil"/>
              <w:bottom w:val="nil"/>
              <w:right w:val="nil"/>
            </w:tcBorders>
            <w:shd w:val="clear" w:color="auto" w:fill="auto"/>
            <w:noWrap/>
            <w:vAlign w:val="center"/>
            <w:hideMark/>
            <w:tcPrChange w:id="5077" w:author="Doug King" w:date="2016-05-20T19:52:00Z">
              <w:tcPr>
                <w:tcW w:w="668"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jc w:val="center"/>
              <w:rPr>
                <w:ins w:id="5078" w:author="Doug King" w:date="2016-05-20T19:49:00Z"/>
                <w:rFonts w:ascii="Arial Narrow" w:eastAsia="Times New Roman" w:hAnsi="Arial Narrow" w:cs="Times New Roman"/>
                <w:sz w:val="16"/>
                <w:szCs w:val="16"/>
                <w:lang w:eastAsia="en-NZ"/>
              </w:rPr>
            </w:pPr>
          </w:p>
        </w:tc>
      </w:tr>
      <w:tr w:rsidR="004709E7" w:rsidRPr="00BC696D" w:rsidTr="004709E7">
        <w:trPr>
          <w:trHeight w:val="227"/>
          <w:jc w:val="center"/>
          <w:ins w:id="5079" w:author="Doug King" w:date="2016-05-20T19:49:00Z"/>
          <w:trPrChange w:id="5080" w:author="Doug King" w:date="2016-05-20T19:52:00Z">
            <w:trPr>
              <w:trHeight w:val="227"/>
              <w:jc w:val="center"/>
            </w:trPr>
          </w:trPrChange>
        </w:trPr>
        <w:tc>
          <w:tcPr>
            <w:tcW w:w="240" w:type="dxa"/>
            <w:tcBorders>
              <w:top w:val="nil"/>
              <w:left w:val="nil"/>
              <w:bottom w:val="nil"/>
              <w:right w:val="nil"/>
            </w:tcBorders>
            <w:shd w:val="clear" w:color="auto" w:fill="auto"/>
            <w:noWrap/>
            <w:vAlign w:val="center"/>
            <w:hideMark/>
            <w:tcPrChange w:id="5081" w:author="Doug King" w:date="2016-05-20T19:52:00Z">
              <w:tcPr>
                <w:tcW w:w="240" w:type="dxa"/>
                <w:tcBorders>
                  <w:top w:val="nil"/>
                  <w:left w:val="nil"/>
                  <w:bottom w:val="nil"/>
                  <w:right w:val="nil"/>
                </w:tcBorders>
                <w:shd w:val="clear" w:color="auto" w:fill="auto"/>
                <w:noWrap/>
                <w:vAlign w:val="center"/>
                <w:hideMark/>
              </w:tcPr>
            </w:tcPrChange>
          </w:tcPr>
          <w:p w:rsidR="004709E7" w:rsidRPr="00BC696D" w:rsidRDefault="004709E7" w:rsidP="004709E7">
            <w:pPr>
              <w:spacing w:after="0" w:line="240" w:lineRule="auto"/>
              <w:rPr>
                <w:ins w:id="5082" w:author="Doug King" w:date="2016-05-20T19:49:00Z"/>
                <w:rFonts w:ascii="Arial Narrow" w:eastAsia="Times New Roman" w:hAnsi="Arial Narrow" w:cs="Times New Roman"/>
                <w:sz w:val="16"/>
                <w:szCs w:val="16"/>
                <w:lang w:eastAsia="en-NZ"/>
              </w:rPr>
            </w:pPr>
          </w:p>
        </w:tc>
        <w:tc>
          <w:tcPr>
            <w:tcW w:w="1245" w:type="dxa"/>
            <w:tcBorders>
              <w:top w:val="nil"/>
              <w:left w:val="nil"/>
              <w:bottom w:val="nil"/>
              <w:right w:val="nil"/>
            </w:tcBorders>
            <w:shd w:val="clear" w:color="auto" w:fill="auto"/>
            <w:noWrap/>
            <w:vAlign w:val="center"/>
            <w:hideMark/>
            <w:tcPrChange w:id="5083" w:author="Doug King" w:date="2016-05-20T19:52:00Z">
              <w:tcPr>
                <w:tcW w:w="1245"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rPr>
                <w:ins w:id="5084" w:author="Doug King" w:date="2016-05-20T19:49:00Z"/>
                <w:rFonts w:ascii="Arial Narrow" w:eastAsia="Times New Roman" w:hAnsi="Arial Narrow" w:cs="Times New Roman"/>
                <w:color w:val="000000"/>
                <w:sz w:val="16"/>
                <w:szCs w:val="16"/>
                <w:lang w:eastAsia="en-NZ"/>
              </w:rPr>
            </w:pPr>
            <w:ins w:id="5085" w:author="Doug King" w:date="2016-05-20T19:49:00Z">
              <w:r>
                <w:rPr>
                  <w:rFonts w:ascii="Arial Narrow" w:eastAsia="Times New Roman" w:hAnsi="Arial Narrow" w:cs="Times New Roman"/>
                  <w:color w:val="000000"/>
                  <w:sz w:val="16"/>
                  <w:szCs w:val="16"/>
                  <w:lang w:eastAsia="en-NZ"/>
                </w:rPr>
                <w:t>L: &lt;74 kg</w:t>
              </w:r>
            </w:ins>
          </w:p>
        </w:tc>
        <w:tc>
          <w:tcPr>
            <w:tcW w:w="501" w:type="dxa"/>
            <w:tcBorders>
              <w:top w:val="nil"/>
              <w:left w:val="nil"/>
              <w:bottom w:val="nil"/>
              <w:right w:val="nil"/>
            </w:tcBorders>
            <w:shd w:val="clear" w:color="auto" w:fill="auto"/>
            <w:noWrap/>
            <w:vAlign w:val="center"/>
            <w:hideMark/>
            <w:tcPrChange w:id="5086" w:author="Doug King" w:date="2016-05-20T19:52:00Z">
              <w:tcPr>
                <w:tcW w:w="501"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087" w:author="Doug King" w:date="2016-05-20T19:49:00Z"/>
                <w:rFonts w:ascii="Arial Narrow" w:eastAsia="Times New Roman" w:hAnsi="Arial Narrow" w:cs="Times New Roman"/>
                <w:color w:val="000000"/>
                <w:sz w:val="16"/>
                <w:szCs w:val="16"/>
                <w:lang w:eastAsia="en-NZ"/>
              </w:rPr>
            </w:pPr>
            <w:ins w:id="5088" w:author="Doug King" w:date="2016-05-20T19:49:00Z">
              <w:r>
                <w:rPr>
                  <w:rFonts w:ascii="Arial Narrow" w:eastAsia="Times New Roman" w:hAnsi="Arial Narrow" w:cs="Times New Roman"/>
                  <w:color w:val="000000"/>
                  <w:sz w:val="16"/>
                  <w:szCs w:val="16"/>
                  <w:lang w:eastAsia="en-NZ"/>
                </w:rPr>
                <w:t>9</w:t>
              </w:r>
            </w:ins>
          </w:p>
        </w:tc>
        <w:tc>
          <w:tcPr>
            <w:tcW w:w="925" w:type="dxa"/>
            <w:tcBorders>
              <w:top w:val="nil"/>
              <w:left w:val="nil"/>
              <w:bottom w:val="nil"/>
              <w:right w:val="nil"/>
            </w:tcBorders>
            <w:shd w:val="clear" w:color="auto" w:fill="auto"/>
            <w:noWrap/>
            <w:vAlign w:val="center"/>
            <w:hideMark/>
            <w:tcPrChange w:id="5089" w:author="Doug King" w:date="2016-05-20T19:52:00Z">
              <w:tcPr>
                <w:tcW w:w="1013"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090" w:author="Doug King" w:date="2016-05-20T19:49:00Z"/>
                <w:rFonts w:ascii="Arial Narrow" w:eastAsia="Times New Roman" w:hAnsi="Arial Narrow" w:cs="Times New Roman"/>
                <w:color w:val="000000"/>
                <w:sz w:val="16"/>
                <w:szCs w:val="16"/>
                <w:lang w:eastAsia="en-NZ"/>
              </w:rPr>
            </w:pPr>
            <w:ins w:id="5091" w:author="Doug King" w:date="2016-05-20T19:49:00Z">
              <w:r>
                <w:rPr>
                  <w:rFonts w:ascii="Arial Narrow" w:eastAsia="Times New Roman" w:hAnsi="Arial Narrow" w:cs="Times New Roman"/>
                  <w:color w:val="000000"/>
                  <w:sz w:val="16"/>
                  <w:szCs w:val="16"/>
                  <w:lang w:eastAsia="en-NZ"/>
                </w:rPr>
                <w:t>71.9 ±1.3</w:t>
              </w:r>
            </w:ins>
          </w:p>
        </w:tc>
        <w:tc>
          <w:tcPr>
            <w:tcW w:w="1034" w:type="dxa"/>
            <w:tcBorders>
              <w:top w:val="nil"/>
              <w:left w:val="nil"/>
              <w:bottom w:val="nil"/>
              <w:right w:val="single" w:sz="4" w:space="0" w:color="auto"/>
            </w:tcBorders>
            <w:shd w:val="clear" w:color="auto" w:fill="auto"/>
            <w:noWrap/>
            <w:vAlign w:val="center"/>
            <w:hideMark/>
            <w:tcPrChange w:id="5092" w:author="Doug King" w:date="2016-05-20T19:52:00Z">
              <w:tcPr>
                <w:tcW w:w="1034"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093" w:author="Doug King" w:date="2016-05-20T19:49:00Z"/>
                <w:rFonts w:ascii="Arial Narrow" w:eastAsia="Times New Roman" w:hAnsi="Arial Narrow" w:cs="Times New Roman"/>
                <w:color w:val="000000"/>
                <w:sz w:val="16"/>
                <w:szCs w:val="16"/>
                <w:lang w:eastAsia="en-NZ"/>
              </w:rPr>
            </w:pPr>
            <w:ins w:id="5094" w:author="Doug King" w:date="2016-05-20T19:49:00Z">
              <w:r>
                <w:rPr>
                  <w:rFonts w:ascii="Arial Narrow" w:eastAsia="Times New Roman" w:hAnsi="Arial Narrow" w:cs="Times New Roman"/>
                  <w:color w:val="000000"/>
                  <w:sz w:val="16"/>
                  <w:szCs w:val="16"/>
                  <w:lang w:eastAsia="en-NZ"/>
                </w:rPr>
                <w:t>264 ±488</w:t>
              </w:r>
            </w:ins>
          </w:p>
        </w:tc>
        <w:tc>
          <w:tcPr>
            <w:tcW w:w="801" w:type="dxa"/>
            <w:tcBorders>
              <w:top w:val="nil"/>
              <w:left w:val="single" w:sz="4" w:space="0" w:color="auto"/>
              <w:bottom w:val="nil"/>
              <w:right w:val="nil"/>
            </w:tcBorders>
            <w:shd w:val="clear" w:color="auto" w:fill="auto"/>
            <w:noWrap/>
            <w:vAlign w:val="center"/>
            <w:hideMark/>
            <w:tcPrChange w:id="5095" w:author="Doug King" w:date="2016-05-20T19:52:00Z">
              <w:tcPr>
                <w:tcW w:w="801"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096" w:author="Doug King" w:date="2016-05-20T19:49:00Z"/>
                <w:rFonts w:ascii="Arial Narrow" w:eastAsia="Times New Roman" w:hAnsi="Arial Narrow" w:cs="Times New Roman"/>
                <w:color w:val="000000"/>
                <w:sz w:val="16"/>
                <w:szCs w:val="16"/>
                <w:vertAlign w:val="subscript"/>
                <w:lang w:eastAsia="en-NZ"/>
              </w:rPr>
            </w:pPr>
            <w:ins w:id="5097" w:author="Doug King" w:date="2016-05-20T19:49:00Z">
              <w:r>
                <w:rPr>
                  <w:rFonts w:ascii="Arial Narrow" w:eastAsia="Times New Roman" w:hAnsi="Arial Narrow" w:cs="Times New Roman"/>
                  <w:color w:val="000000"/>
                  <w:sz w:val="16"/>
                  <w:szCs w:val="16"/>
                  <w:lang w:eastAsia="en-NZ"/>
                </w:rPr>
                <w:t>16 ±11</w:t>
              </w:r>
              <w:r>
                <w:rPr>
                  <w:rFonts w:ascii="Arial Narrow" w:eastAsia="Times New Roman" w:hAnsi="Arial Narrow" w:cs="Times New Roman"/>
                  <w:color w:val="000000"/>
                  <w:sz w:val="16"/>
                  <w:szCs w:val="16"/>
                  <w:vertAlign w:val="superscript"/>
                  <w:lang w:eastAsia="en-NZ"/>
                </w:rPr>
                <w:t>bc</w:t>
              </w:r>
            </w:ins>
          </w:p>
        </w:tc>
        <w:tc>
          <w:tcPr>
            <w:tcW w:w="1062" w:type="dxa"/>
            <w:tcBorders>
              <w:top w:val="nil"/>
              <w:left w:val="nil"/>
              <w:bottom w:val="nil"/>
              <w:right w:val="nil"/>
            </w:tcBorders>
            <w:shd w:val="clear" w:color="auto" w:fill="auto"/>
            <w:noWrap/>
            <w:vAlign w:val="center"/>
            <w:hideMark/>
            <w:tcPrChange w:id="5098" w:author="Doug King" w:date="2016-05-20T19:52:00Z">
              <w:tcPr>
                <w:tcW w:w="1062"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099" w:author="Doug King" w:date="2016-05-20T19:49:00Z"/>
                <w:rFonts w:ascii="Arial Narrow" w:eastAsia="Times New Roman" w:hAnsi="Arial Narrow" w:cs="Times New Roman"/>
                <w:color w:val="000000"/>
                <w:sz w:val="16"/>
                <w:szCs w:val="16"/>
                <w:lang w:eastAsia="en-NZ"/>
              </w:rPr>
            </w:pPr>
            <w:ins w:id="5100" w:author="Doug King" w:date="2016-05-20T19:49:00Z">
              <w:r>
                <w:rPr>
                  <w:rFonts w:ascii="Arial Narrow" w:eastAsia="Times New Roman" w:hAnsi="Arial Narrow" w:cs="Times New Roman"/>
                  <w:color w:val="000000"/>
                  <w:sz w:val="16"/>
                  <w:szCs w:val="16"/>
                  <w:lang w:eastAsia="en-NZ"/>
                </w:rPr>
                <w:t>13 [11-16]</w:t>
              </w:r>
            </w:ins>
          </w:p>
        </w:tc>
        <w:tc>
          <w:tcPr>
            <w:tcW w:w="512" w:type="dxa"/>
            <w:tcBorders>
              <w:top w:val="nil"/>
              <w:left w:val="nil"/>
              <w:bottom w:val="nil"/>
              <w:right w:val="single" w:sz="4" w:space="0" w:color="auto"/>
            </w:tcBorders>
            <w:shd w:val="clear" w:color="auto" w:fill="auto"/>
            <w:noWrap/>
            <w:vAlign w:val="center"/>
            <w:hideMark/>
            <w:tcPrChange w:id="5101"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02" w:author="Doug King" w:date="2016-05-20T19:49:00Z"/>
                <w:rFonts w:ascii="Arial Narrow" w:eastAsia="Times New Roman" w:hAnsi="Arial Narrow" w:cs="Times New Roman"/>
                <w:color w:val="000000"/>
                <w:sz w:val="16"/>
                <w:szCs w:val="16"/>
                <w:lang w:eastAsia="en-NZ"/>
              </w:rPr>
            </w:pPr>
            <w:ins w:id="5103" w:author="Doug King" w:date="2016-05-20T19:49:00Z">
              <w:r>
                <w:rPr>
                  <w:rFonts w:ascii="Arial Narrow" w:eastAsia="Times New Roman" w:hAnsi="Arial Narrow" w:cs="Times New Roman"/>
                  <w:color w:val="000000"/>
                  <w:sz w:val="16"/>
                  <w:szCs w:val="16"/>
                  <w:lang w:eastAsia="en-NZ"/>
                </w:rPr>
                <w:t>36</w:t>
              </w:r>
            </w:ins>
          </w:p>
        </w:tc>
        <w:tc>
          <w:tcPr>
            <w:tcW w:w="1130" w:type="dxa"/>
            <w:tcBorders>
              <w:top w:val="nil"/>
              <w:left w:val="single" w:sz="4" w:space="0" w:color="auto"/>
              <w:bottom w:val="nil"/>
              <w:right w:val="nil"/>
            </w:tcBorders>
            <w:shd w:val="clear" w:color="auto" w:fill="auto"/>
            <w:noWrap/>
            <w:vAlign w:val="center"/>
            <w:hideMark/>
            <w:tcPrChange w:id="5104" w:author="Doug King" w:date="2016-05-20T19:52:00Z">
              <w:tcPr>
                <w:tcW w:w="1130"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05" w:author="Doug King" w:date="2016-05-20T19:49:00Z"/>
                <w:rFonts w:ascii="Arial Narrow" w:eastAsia="Times New Roman" w:hAnsi="Arial Narrow" w:cs="Times New Roman"/>
                <w:color w:val="000000"/>
                <w:sz w:val="16"/>
                <w:szCs w:val="16"/>
                <w:vertAlign w:val="superscript"/>
                <w:lang w:eastAsia="en-NZ"/>
              </w:rPr>
            </w:pPr>
            <w:ins w:id="5106" w:author="Doug King" w:date="2016-05-20T19:49:00Z">
              <w:r>
                <w:rPr>
                  <w:rFonts w:ascii="Arial Narrow" w:eastAsia="Times New Roman" w:hAnsi="Arial Narrow" w:cs="Times New Roman"/>
                  <w:color w:val="000000"/>
                  <w:sz w:val="16"/>
                  <w:szCs w:val="16"/>
                  <w:lang w:eastAsia="en-NZ"/>
                </w:rPr>
                <w:t>2,243 ±2,372</w:t>
              </w:r>
              <w:r>
                <w:rPr>
                  <w:rFonts w:ascii="Arial Narrow" w:eastAsia="Times New Roman" w:hAnsi="Arial Narrow" w:cs="Times New Roman"/>
                  <w:color w:val="000000"/>
                  <w:sz w:val="16"/>
                  <w:szCs w:val="16"/>
                  <w:vertAlign w:val="superscript"/>
                  <w:lang w:eastAsia="en-NZ"/>
                </w:rPr>
                <w:t>b</w:t>
              </w:r>
            </w:ins>
          </w:p>
        </w:tc>
        <w:tc>
          <w:tcPr>
            <w:tcW w:w="1359" w:type="dxa"/>
            <w:tcBorders>
              <w:top w:val="nil"/>
              <w:left w:val="nil"/>
              <w:bottom w:val="nil"/>
              <w:right w:val="nil"/>
            </w:tcBorders>
            <w:shd w:val="clear" w:color="auto" w:fill="auto"/>
            <w:noWrap/>
            <w:vAlign w:val="center"/>
            <w:hideMark/>
            <w:tcPrChange w:id="5107" w:author="Doug King" w:date="2016-05-20T19:52:00Z">
              <w:tcPr>
                <w:tcW w:w="135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08" w:author="Doug King" w:date="2016-05-20T19:49:00Z"/>
                <w:rFonts w:ascii="Arial Narrow" w:eastAsia="Times New Roman" w:hAnsi="Arial Narrow" w:cs="Times New Roman"/>
                <w:color w:val="000000"/>
                <w:sz w:val="16"/>
                <w:szCs w:val="16"/>
                <w:lang w:eastAsia="en-NZ"/>
              </w:rPr>
            </w:pPr>
            <w:ins w:id="5109" w:author="Doug King" w:date="2016-05-20T19:49:00Z">
              <w:r>
                <w:rPr>
                  <w:rFonts w:ascii="Arial Narrow" w:eastAsia="Times New Roman" w:hAnsi="Arial Narrow" w:cs="Times New Roman"/>
                  <w:color w:val="000000"/>
                  <w:sz w:val="16"/>
                  <w:szCs w:val="16"/>
                  <w:lang w:eastAsia="en-NZ"/>
                </w:rPr>
                <w:t>1,427 [962-2,509]</w:t>
              </w:r>
            </w:ins>
          </w:p>
        </w:tc>
        <w:tc>
          <w:tcPr>
            <w:tcW w:w="586" w:type="dxa"/>
            <w:tcBorders>
              <w:top w:val="nil"/>
              <w:left w:val="nil"/>
              <w:bottom w:val="nil"/>
              <w:right w:val="single" w:sz="4" w:space="0" w:color="auto"/>
            </w:tcBorders>
            <w:shd w:val="clear" w:color="auto" w:fill="auto"/>
            <w:noWrap/>
            <w:vAlign w:val="center"/>
            <w:hideMark/>
            <w:tcPrChange w:id="5110" w:author="Doug King" w:date="2016-05-20T19:52:00Z">
              <w:tcPr>
                <w:tcW w:w="586"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11" w:author="Doug King" w:date="2016-05-20T19:49:00Z"/>
                <w:rFonts w:ascii="Arial Narrow" w:eastAsia="Times New Roman" w:hAnsi="Arial Narrow" w:cs="Times New Roman"/>
                <w:color w:val="000000"/>
                <w:sz w:val="16"/>
                <w:szCs w:val="16"/>
                <w:lang w:eastAsia="en-NZ"/>
              </w:rPr>
            </w:pPr>
            <w:ins w:id="5112" w:author="Doug King" w:date="2016-05-20T19:49:00Z">
              <w:r>
                <w:rPr>
                  <w:rFonts w:ascii="Arial Narrow" w:eastAsia="Times New Roman" w:hAnsi="Arial Narrow" w:cs="Times New Roman"/>
                  <w:color w:val="000000"/>
                  <w:sz w:val="16"/>
                  <w:szCs w:val="16"/>
                  <w:lang w:eastAsia="en-NZ"/>
                </w:rPr>
                <w:t>6,957</w:t>
              </w:r>
            </w:ins>
          </w:p>
        </w:tc>
        <w:tc>
          <w:tcPr>
            <w:tcW w:w="844" w:type="dxa"/>
            <w:tcBorders>
              <w:top w:val="nil"/>
              <w:left w:val="single" w:sz="4" w:space="0" w:color="auto"/>
              <w:bottom w:val="nil"/>
              <w:right w:val="nil"/>
            </w:tcBorders>
            <w:shd w:val="clear" w:color="auto" w:fill="auto"/>
            <w:noWrap/>
            <w:vAlign w:val="center"/>
            <w:hideMark/>
            <w:tcPrChange w:id="5113" w:author="Doug King" w:date="2016-05-20T19:52:00Z">
              <w:tcPr>
                <w:tcW w:w="844"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14" w:author="Doug King" w:date="2016-05-20T19:49:00Z"/>
                <w:rFonts w:ascii="Arial Narrow" w:eastAsia="Times New Roman" w:hAnsi="Arial Narrow" w:cs="Times New Roman"/>
                <w:color w:val="000000"/>
                <w:sz w:val="16"/>
                <w:szCs w:val="16"/>
                <w:vertAlign w:val="superscript"/>
                <w:lang w:eastAsia="en-NZ"/>
              </w:rPr>
            </w:pPr>
            <w:ins w:id="5115" w:author="Doug King" w:date="2016-05-20T19:49:00Z">
              <w:r>
                <w:rPr>
                  <w:rFonts w:ascii="Arial Narrow" w:eastAsia="Times New Roman" w:hAnsi="Arial Narrow" w:cs="Times New Roman"/>
                  <w:color w:val="000000"/>
                  <w:sz w:val="16"/>
                  <w:szCs w:val="16"/>
                  <w:lang w:eastAsia="en-NZ"/>
                </w:rPr>
                <w:t>19 ±14</w:t>
              </w:r>
              <w:r>
                <w:rPr>
                  <w:rFonts w:ascii="Arial Narrow" w:eastAsia="Times New Roman" w:hAnsi="Arial Narrow" w:cs="Times New Roman"/>
                  <w:color w:val="000000"/>
                  <w:sz w:val="16"/>
                  <w:szCs w:val="16"/>
                  <w:vertAlign w:val="superscript"/>
                  <w:lang w:eastAsia="en-NZ"/>
                </w:rPr>
                <w:t>bc</w:t>
              </w:r>
            </w:ins>
          </w:p>
        </w:tc>
        <w:tc>
          <w:tcPr>
            <w:tcW w:w="1099" w:type="dxa"/>
            <w:tcBorders>
              <w:top w:val="nil"/>
              <w:left w:val="nil"/>
              <w:bottom w:val="nil"/>
              <w:right w:val="nil"/>
            </w:tcBorders>
            <w:shd w:val="clear" w:color="auto" w:fill="auto"/>
            <w:noWrap/>
            <w:vAlign w:val="center"/>
            <w:hideMark/>
            <w:tcPrChange w:id="5116" w:author="Doug King" w:date="2016-05-20T19:52:00Z">
              <w:tcPr>
                <w:tcW w:w="10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17" w:author="Doug King" w:date="2016-05-20T19:49:00Z"/>
                <w:rFonts w:ascii="Arial Narrow" w:eastAsia="Times New Roman" w:hAnsi="Arial Narrow" w:cs="Times New Roman"/>
                <w:color w:val="000000"/>
                <w:sz w:val="16"/>
                <w:szCs w:val="16"/>
                <w:lang w:eastAsia="en-NZ"/>
              </w:rPr>
            </w:pPr>
            <w:ins w:id="5118" w:author="Doug King" w:date="2016-05-20T19:49:00Z">
              <w:r>
                <w:rPr>
                  <w:rFonts w:ascii="Arial Narrow" w:eastAsia="Times New Roman" w:hAnsi="Arial Narrow" w:cs="Times New Roman"/>
                  <w:color w:val="000000"/>
                  <w:sz w:val="16"/>
                  <w:szCs w:val="16"/>
                  <w:lang w:eastAsia="en-NZ"/>
                </w:rPr>
                <w:t>15 [14-18]</w:t>
              </w:r>
            </w:ins>
          </w:p>
        </w:tc>
        <w:tc>
          <w:tcPr>
            <w:tcW w:w="512" w:type="dxa"/>
            <w:tcBorders>
              <w:top w:val="nil"/>
              <w:left w:val="nil"/>
              <w:bottom w:val="nil"/>
              <w:right w:val="single" w:sz="4" w:space="0" w:color="auto"/>
            </w:tcBorders>
            <w:shd w:val="clear" w:color="auto" w:fill="auto"/>
            <w:noWrap/>
            <w:vAlign w:val="center"/>
            <w:hideMark/>
            <w:tcPrChange w:id="5119" w:author="Doug King" w:date="2016-05-20T19:52:00Z">
              <w:tcPr>
                <w:tcW w:w="512" w:type="dxa"/>
                <w:tcBorders>
                  <w:top w:val="nil"/>
                  <w:left w:val="nil"/>
                  <w:bottom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20" w:author="Doug King" w:date="2016-05-20T19:49:00Z"/>
                <w:rFonts w:ascii="Arial Narrow" w:eastAsia="Times New Roman" w:hAnsi="Arial Narrow" w:cs="Times New Roman"/>
                <w:color w:val="000000"/>
                <w:sz w:val="16"/>
                <w:szCs w:val="16"/>
                <w:lang w:eastAsia="en-NZ"/>
              </w:rPr>
            </w:pPr>
            <w:ins w:id="5121" w:author="Doug King" w:date="2016-05-20T19:49:00Z">
              <w:r>
                <w:rPr>
                  <w:rFonts w:ascii="Arial Narrow" w:eastAsia="Times New Roman" w:hAnsi="Arial Narrow" w:cs="Times New Roman"/>
                  <w:color w:val="000000"/>
                  <w:sz w:val="16"/>
                  <w:szCs w:val="16"/>
                  <w:lang w:eastAsia="en-NZ"/>
                </w:rPr>
                <w:t>38</w:t>
              </w:r>
            </w:ins>
          </w:p>
        </w:tc>
        <w:tc>
          <w:tcPr>
            <w:tcW w:w="1276" w:type="dxa"/>
            <w:tcBorders>
              <w:top w:val="nil"/>
              <w:left w:val="single" w:sz="4" w:space="0" w:color="auto"/>
              <w:bottom w:val="nil"/>
              <w:right w:val="nil"/>
            </w:tcBorders>
            <w:shd w:val="clear" w:color="auto" w:fill="auto"/>
            <w:noWrap/>
            <w:vAlign w:val="center"/>
            <w:hideMark/>
            <w:tcPrChange w:id="5122" w:author="Doug King" w:date="2016-05-20T19:52:00Z">
              <w:tcPr>
                <w:tcW w:w="1276" w:type="dxa"/>
                <w:tcBorders>
                  <w:top w:val="nil"/>
                  <w:left w:val="single" w:sz="4" w:space="0" w:color="auto"/>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23" w:author="Doug King" w:date="2016-05-20T19:49:00Z"/>
                <w:rFonts w:ascii="Arial Narrow" w:eastAsia="Times New Roman" w:hAnsi="Arial Narrow" w:cs="Times New Roman"/>
                <w:color w:val="000000"/>
                <w:sz w:val="16"/>
                <w:szCs w:val="16"/>
                <w:vertAlign w:val="superscript"/>
                <w:lang w:eastAsia="en-NZ"/>
              </w:rPr>
            </w:pPr>
            <w:ins w:id="5124" w:author="Doug King" w:date="2016-05-20T19:49:00Z">
              <w:r>
                <w:rPr>
                  <w:rFonts w:ascii="Arial Narrow" w:eastAsia="Times New Roman" w:hAnsi="Arial Narrow" w:cs="Times New Roman"/>
                  <w:color w:val="000000"/>
                  <w:sz w:val="16"/>
                  <w:szCs w:val="16"/>
                  <w:lang w:eastAsia="en-NZ"/>
                </w:rPr>
                <w:t>0.0266 ±0.1334</w:t>
              </w:r>
              <w:r>
                <w:rPr>
                  <w:rFonts w:ascii="Arial Narrow" w:eastAsia="Times New Roman" w:hAnsi="Arial Narrow" w:cs="Times New Roman"/>
                  <w:color w:val="000000"/>
                  <w:sz w:val="16"/>
                  <w:szCs w:val="16"/>
                  <w:vertAlign w:val="superscript"/>
                  <w:lang w:eastAsia="en-NZ"/>
                </w:rPr>
                <w:t>bc</w:t>
              </w:r>
            </w:ins>
          </w:p>
        </w:tc>
        <w:tc>
          <w:tcPr>
            <w:tcW w:w="1599" w:type="dxa"/>
            <w:tcBorders>
              <w:top w:val="nil"/>
              <w:left w:val="nil"/>
              <w:bottom w:val="nil"/>
              <w:right w:val="nil"/>
            </w:tcBorders>
            <w:shd w:val="clear" w:color="auto" w:fill="auto"/>
            <w:noWrap/>
            <w:vAlign w:val="center"/>
            <w:hideMark/>
            <w:tcPrChange w:id="5125" w:author="Doug King" w:date="2016-05-20T19:52:00Z">
              <w:tcPr>
                <w:tcW w:w="1599"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26" w:author="Doug King" w:date="2016-05-20T19:49:00Z"/>
                <w:rFonts w:ascii="Arial Narrow" w:eastAsia="Times New Roman" w:hAnsi="Arial Narrow" w:cs="Times New Roman"/>
                <w:color w:val="000000"/>
                <w:sz w:val="16"/>
                <w:szCs w:val="16"/>
                <w:lang w:eastAsia="en-NZ"/>
              </w:rPr>
            </w:pPr>
            <w:ins w:id="5127" w:author="Doug King" w:date="2016-05-20T19:49:00Z">
              <w:r>
                <w:rPr>
                  <w:rFonts w:ascii="Arial Narrow" w:eastAsia="Times New Roman" w:hAnsi="Arial Narrow" w:cs="Times New Roman"/>
                  <w:color w:val="000000"/>
                  <w:sz w:val="16"/>
                  <w:szCs w:val="16"/>
                  <w:lang w:eastAsia="en-NZ"/>
                </w:rPr>
                <w:t>0.0002 [0.0001-0.0006]</w:t>
              </w:r>
            </w:ins>
          </w:p>
        </w:tc>
        <w:tc>
          <w:tcPr>
            <w:tcW w:w="668" w:type="dxa"/>
            <w:tcBorders>
              <w:top w:val="nil"/>
              <w:left w:val="nil"/>
              <w:bottom w:val="nil"/>
              <w:right w:val="nil"/>
            </w:tcBorders>
            <w:shd w:val="clear" w:color="auto" w:fill="auto"/>
            <w:noWrap/>
            <w:vAlign w:val="center"/>
            <w:hideMark/>
            <w:tcPrChange w:id="5128" w:author="Doug King" w:date="2016-05-20T19:52:00Z">
              <w:tcPr>
                <w:tcW w:w="668" w:type="dxa"/>
                <w:tcBorders>
                  <w:top w:val="nil"/>
                  <w:left w:val="nil"/>
                  <w:bottom w:val="nil"/>
                  <w:right w:val="nil"/>
                </w:tcBorders>
                <w:shd w:val="clear" w:color="auto" w:fill="auto"/>
                <w:noWrap/>
                <w:vAlign w:val="center"/>
                <w:hideMark/>
              </w:tcPr>
            </w:tcPrChange>
          </w:tcPr>
          <w:p w:rsidR="004709E7" w:rsidRPr="00BC696D" w:rsidRDefault="009573ED" w:rsidP="004709E7">
            <w:pPr>
              <w:spacing w:after="0" w:line="240" w:lineRule="auto"/>
              <w:jc w:val="center"/>
              <w:rPr>
                <w:ins w:id="5129" w:author="Doug King" w:date="2016-05-20T19:49:00Z"/>
                <w:rFonts w:ascii="Arial Narrow" w:eastAsia="Times New Roman" w:hAnsi="Arial Narrow" w:cs="Times New Roman"/>
                <w:color w:val="000000"/>
                <w:sz w:val="16"/>
                <w:szCs w:val="16"/>
                <w:lang w:eastAsia="en-NZ"/>
              </w:rPr>
            </w:pPr>
            <w:ins w:id="5130" w:author="Doug King" w:date="2016-05-20T19:49:00Z">
              <w:r>
                <w:rPr>
                  <w:rFonts w:ascii="Arial Narrow" w:eastAsia="Times New Roman" w:hAnsi="Arial Narrow" w:cs="Times New Roman"/>
                  <w:color w:val="000000"/>
                  <w:sz w:val="16"/>
                  <w:szCs w:val="16"/>
                  <w:lang w:eastAsia="en-NZ"/>
                </w:rPr>
                <w:t>0.0639</w:t>
              </w:r>
            </w:ins>
          </w:p>
        </w:tc>
      </w:tr>
      <w:tr w:rsidR="004709E7" w:rsidRPr="00BC696D" w:rsidTr="004709E7">
        <w:trPr>
          <w:trHeight w:val="227"/>
          <w:jc w:val="center"/>
          <w:ins w:id="5131" w:author="Doug King" w:date="2016-05-20T19:49:00Z"/>
          <w:trPrChange w:id="5132" w:author="Doug King" w:date="2016-05-20T19:52:00Z">
            <w:trPr>
              <w:trHeight w:val="227"/>
              <w:jc w:val="center"/>
            </w:trPr>
          </w:trPrChange>
        </w:trPr>
        <w:tc>
          <w:tcPr>
            <w:tcW w:w="240" w:type="dxa"/>
            <w:tcBorders>
              <w:top w:val="nil"/>
              <w:left w:val="nil"/>
              <w:right w:val="nil"/>
            </w:tcBorders>
            <w:shd w:val="clear" w:color="auto" w:fill="auto"/>
            <w:noWrap/>
            <w:vAlign w:val="center"/>
            <w:hideMark/>
            <w:tcPrChange w:id="5133" w:author="Doug King" w:date="2016-05-20T19:52:00Z">
              <w:tcPr>
                <w:tcW w:w="240" w:type="dxa"/>
                <w:tcBorders>
                  <w:top w:val="nil"/>
                  <w:left w:val="nil"/>
                  <w:right w:val="nil"/>
                </w:tcBorders>
                <w:shd w:val="clear" w:color="auto" w:fill="auto"/>
                <w:noWrap/>
                <w:vAlign w:val="center"/>
                <w:hideMark/>
              </w:tcPr>
            </w:tcPrChange>
          </w:tcPr>
          <w:p w:rsidR="004709E7" w:rsidRPr="00BC696D" w:rsidRDefault="004709E7" w:rsidP="004709E7">
            <w:pPr>
              <w:spacing w:after="0" w:line="240" w:lineRule="auto"/>
              <w:rPr>
                <w:ins w:id="5134" w:author="Doug King" w:date="2016-05-20T19:49:00Z"/>
                <w:rFonts w:ascii="Arial Narrow" w:eastAsia="Times New Roman" w:hAnsi="Arial Narrow" w:cs="Times New Roman"/>
                <w:color w:val="000000"/>
                <w:sz w:val="16"/>
                <w:szCs w:val="16"/>
                <w:lang w:eastAsia="en-NZ"/>
              </w:rPr>
            </w:pPr>
          </w:p>
        </w:tc>
        <w:tc>
          <w:tcPr>
            <w:tcW w:w="1245" w:type="dxa"/>
            <w:tcBorders>
              <w:top w:val="nil"/>
              <w:left w:val="nil"/>
              <w:right w:val="nil"/>
            </w:tcBorders>
            <w:shd w:val="clear" w:color="auto" w:fill="auto"/>
            <w:noWrap/>
            <w:vAlign w:val="center"/>
            <w:hideMark/>
            <w:tcPrChange w:id="5135" w:author="Doug King" w:date="2016-05-20T19:52:00Z">
              <w:tcPr>
                <w:tcW w:w="1245"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rPr>
                <w:ins w:id="5136" w:author="Doug King" w:date="2016-05-20T19:49:00Z"/>
                <w:rFonts w:ascii="Arial Narrow" w:eastAsia="Times New Roman" w:hAnsi="Arial Narrow" w:cs="Times New Roman"/>
                <w:color w:val="000000"/>
                <w:sz w:val="16"/>
                <w:szCs w:val="16"/>
                <w:lang w:eastAsia="en-NZ"/>
              </w:rPr>
            </w:pPr>
            <w:ins w:id="5137" w:author="Doug King" w:date="2016-05-20T19:49:00Z">
              <w:r>
                <w:rPr>
                  <w:rFonts w:ascii="Arial Narrow" w:eastAsia="Times New Roman" w:hAnsi="Arial Narrow" w:cs="Times New Roman"/>
                  <w:color w:val="000000"/>
                  <w:sz w:val="16"/>
                  <w:szCs w:val="16"/>
                  <w:lang w:eastAsia="en-NZ"/>
                </w:rPr>
                <w:t>M: 74 - 78 kg</w:t>
              </w:r>
            </w:ins>
          </w:p>
        </w:tc>
        <w:tc>
          <w:tcPr>
            <w:tcW w:w="501" w:type="dxa"/>
            <w:tcBorders>
              <w:top w:val="nil"/>
              <w:left w:val="nil"/>
              <w:right w:val="nil"/>
            </w:tcBorders>
            <w:shd w:val="clear" w:color="auto" w:fill="auto"/>
            <w:noWrap/>
            <w:vAlign w:val="center"/>
            <w:hideMark/>
            <w:tcPrChange w:id="5138" w:author="Doug King" w:date="2016-05-20T19:52:00Z">
              <w:tcPr>
                <w:tcW w:w="501"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39" w:author="Doug King" w:date="2016-05-20T19:49:00Z"/>
                <w:rFonts w:ascii="Arial Narrow" w:eastAsia="Times New Roman" w:hAnsi="Arial Narrow" w:cs="Times New Roman"/>
                <w:color w:val="000000"/>
                <w:sz w:val="16"/>
                <w:szCs w:val="16"/>
                <w:lang w:eastAsia="en-NZ"/>
              </w:rPr>
            </w:pPr>
            <w:ins w:id="5140" w:author="Doug King" w:date="2016-05-20T19:49:00Z">
              <w:r>
                <w:rPr>
                  <w:rFonts w:ascii="Arial Narrow" w:eastAsia="Times New Roman" w:hAnsi="Arial Narrow" w:cs="Times New Roman"/>
                  <w:color w:val="000000"/>
                  <w:sz w:val="16"/>
                  <w:szCs w:val="16"/>
                  <w:lang w:eastAsia="en-NZ"/>
                </w:rPr>
                <w:t>6</w:t>
              </w:r>
            </w:ins>
          </w:p>
        </w:tc>
        <w:tc>
          <w:tcPr>
            <w:tcW w:w="925" w:type="dxa"/>
            <w:tcBorders>
              <w:top w:val="nil"/>
              <w:left w:val="nil"/>
              <w:right w:val="nil"/>
            </w:tcBorders>
            <w:shd w:val="clear" w:color="auto" w:fill="auto"/>
            <w:noWrap/>
            <w:vAlign w:val="center"/>
            <w:hideMark/>
            <w:tcPrChange w:id="5141" w:author="Doug King" w:date="2016-05-20T19:52:00Z">
              <w:tcPr>
                <w:tcW w:w="1013"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42" w:author="Doug King" w:date="2016-05-20T19:49:00Z"/>
                <w:rFonts w:ascii="Arial Narrow" w:eastAsia="Times New Roman" w:hAnsi="Arial Narrow" w:cs="Times New Roman"/>
                <w:color w:val="000000"/>
                <w:sz w:val="16"/>
                <w:szCs w:val="16"/>
                <w:lang w:eastAsia="en-NZ"/>
              </w:rPr>
            </w:pPr>
            <w:ins w:id="5143" w:author="Doug King" w:date="2016-05-20T19:49:00Z">
              <w:r>
                <w:rPr>
                  <w:rFonts w:ascii="Arial Narrow" w:eastAsia="Times New Roman" w:hAnsi="Arial Narrow" w:cs="Times New Roman"/>
                  <w:color w:val="000000"/>
                  <w:sz w:val="16"/>
                  <w:szCs w:val="16"/>
                  <w:lang w:eastAsia="en-NZ"/>
                </w:rPr>
                <w:t>76.5 ±1.4</w:t>
              </w:r>
            </w:ins>
          </w:p>
        </w:tc>
        <w:tc>
          <w:tcPr>
            <w:tcW w:w="1034" w:type="dxa"/>
            <w:tcBorders>
              <w:top w:val="nil"/>
              <w:left w:val="nil"/>
              <w:right w:val="single" w:sz="4" w:space="0" w:color="auto"/>
            </w:tcBorders>
            <w:shd w:val="clear" w:color="auto" w:fill="auto"/>
            <w:noWrap/>
            <w:vAlign w:val="center"/>
            <w:hideMark/>
            <w:tcPrChange w:id="5144" w:author="Doug King" w:date="2016-05-20T19:52:00Z">
              <w:tcPr>
                <w:tcW w:w="1034"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45" w:author="Doug King" w:date="2016-05-20T19:49:00Z"/>
                <w:rFonts w:ascii="Arial Narrow" w:eastAsia="Times New Roman" w:hAnsi="Arial Narrow" w:cs="Times New Roman"/>
                <w:color w:val="000000"/>
                <w:sz w:val="16"/>
                <w:szCs w:val="16"/>
                <w:lang w:eastAsia="en-NZ"/>
              </w:rPr>
            </w:pPr>
            <w:ins w:id="5146" w:author="Doug King" w:date="2016-05-20T19:49:00Z">
              <w:r>
                <w:rPr>
                  <w:rFonts w:ascii="Arial Narrow" w:eastAsia="Times New Roman" w:hAnsi="Arial Narrow" w:cs="Times New Roman"/>
                  <w:color w:val="000000"/>
                  <w:sz w:val="16"/>
                  <w:szCs w:val="16"/>
                  <w:lang w:eastAsia="en-NZ"/>
                </w:rPr>
                <w:t>205 ±73</w:t>
              </w:r>
            </w:ins>
          </w:p>
        </w:tc>
        <w:tc>
          <w:tcPr>
            <w:tcW w:w="801" w:type="dxa"/>
            <w:tcBorders>
              <w:top w:val="nil"/>
              <w:left w:val="single" w:sz="4" w:space="0" w:color="auto"/>
              <w:right w:val="nil"/>
            </w:tcBorders>
            <w:shd w:val="clear" w:color="auto" w:fill="auto"/>
            <w:noWrap/>
            <w:vAlign w:val="center"/>
            <w:hideMark/>
            <w:tcPrChange w:id="5147" w:author="Doug King" w:date="2016-05-20T19:52:00Z">
              <w:tcPr>
                <w:tcW w:w="801"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48" w:author="Doug King" w:date="2016-05-20T19:49:00Z"/>
                <w:rFonts w:ascii="Arial Narrow" w:eastAsia="Times New Roman" w:hAnsi="Arial Narrow" w:cs="Times New Roman"/>
                <w:color w:val="000000"/>
                <w:sz w:val="16"/>
                <w:szCs w:val="16"/>
                <w:vertAlign w:val="superscript"/>
                <w:lang w:eastAsia="en-NZ"/>
              </w:rPr>
            </w:pPr>
            <w:ins w:id="5149" w:author="Doug King" w:date="2016-05-20T19:49:00Z">
              <w:r>
                <w:rPr>
                  <w:rFonts w:ascii="Arial Narrow" w:eastAsia="Times New Roman" w:hAnsi="Arial Narrow" w:cs="Times New Roman"/>
                  <w:color w:val="000000"/>
                  <w:sz w:val="16"/>
                  <w:szCs w:val="16"/>
                  <w:lang w:eastAsia="en-NZ"/>
                </w:rPr>
                <w:t>18 ±13</w:t>
              </w:r>
              <w:r>
                <w:rPr>
                  <w:rFonts w:ascii="Arial Narrow" w:eastAsia="Times New Roman" w:hAnsi="Arial Narrow" w:cs="Times New Roman"/>
                  <w:color w:val="000000"/>
                  <w:sz w:val="16"/>
                  <w:szCs w:val="16"/>
                  <w:vertAlign w:val="superscript"/>
                  <w:lang w:eastAsia="en-NZ"/>
                </w:rPr>
                <w:t>a</w:t>
              </w:r>
            </w:ins>
          </w:p>
        </w:tc>
        <w:tc>
          <w:tcPr>
            <w:tcW w:w="1062" w:type="dxa"/>
            <w:tcBorders>
              <w:top w:val="nil"/>
              <w:left w:val="nil"/>
              <w:right w:val="nil"/>
            </w:tcBorders>
            <w:shd w:val="clear" w:color="auto" w:fill="auto"/>
            <w:noWrap/>
            <w:vAlign w:val="center"/>
            <w:hideMark/>
            <w:tcPrChange w:id="5150" w:author="Doug King" w:date="2016-05-20T19:52:00Z">
              <w:tcPr>
                <w:tcW w:w="1062"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51" w:author="Doug King" w:date="2016-05-20T19:49:00Z"/>
                <w:rFonts w:ascii="Arial Narrow" w:eastAsia="Times New Roman" w:hAnsi="Arial Narrow" w:cs="Times New Roman"/>
                <w:color w:val="000000"/>
                <w:sz w:val="16"/>
                <w:szCs w:val="16"/>
                <w:lang w:eastAsia="en-NZ"/>
              </w:rPr>
            </w:pPr>
            <w:ins w:id="5152" w:author="Doug King" w:date="2016-05-20T19:49:00Z">
              <w:r>
                <w:rPr>
                  <w:rFonts w:ascii="Arial Narrow" w:eastAsia="Times New Roman" w:hAnsi="Arial Narrow" w:cs="Times New Roman"/>
                  <w:color w:val="000000"/>
                  <w:sz w:val="16"/>
                  <w:szCs w:val="16"/>
                  <w:lang w:eastAsia="en-NZ"/>
                </w:rPr>
                <w:t>14 [11-20]</w:t>
              </w:r>
            </w:ins>
          </w:p>
        </w:tc>
        <w:tc>
          <w:tcPr>
            <w:tcW w:w="512" w:type="dxa"/>
            <w:tcBorders>
              <w:top w:val="nil"/>
              <w:left w:val="nil"/>
              <w:right w:val="single" w:sz="4" w:space="0" w:color="auto"/>
            </w:tcBorders>
            <w:shd w:val="clear" w:color="auto" w:fill="auto"/>
            <w:noWrap/>
            <w:vAlign w:val="center"/>
            <w:hideMark/>
            <w:tcPrChange w:id="5153"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54" w:author="Doug King" w:date="2016-05-20T19:49:00Z"/>
                <w:rFonts w:ascii="Arial Narrow" w:eastAsia="Times New Roman" w:hAnsi="Arial Narrow" w:cs="Times New Roman"/>
                <w:color w:val="000000"/>
                <w:sz w:val="16"/>
                <w:szCs w:val="16"/>
                <w:lang w:eastAsia="en-NZ"/>
              </w:rPr>
            </w:pPr>
            <w:ins w:id="5155" w:author="Doug King" w:date="2016-05-20T19:49:00Z">
              <w:r>
                <w:rPr>
                  <w:rFonts w:ascii="Arial Narrow" w:eastAsia="Times New Roman" w:hAnsi="Arial Narrow" w:cs="Times New Roman"/>
                  <w:color w:val="000000"/>
                  <w:sz w:val="16"/>
                  <w:szCs w:val="16"/>
                  <w:lang w:eastAsia="en-NZ"/>
                </w:rPr>
                <w:t>41</w:t>
              </w:r>
            </w:ins>
          </w:p>
        </w:tc>
        <w:tc>
          <w:tcPr>
            <w:tcW w:w="1130" w:type="dxa"/>
            <w:tcBorders>
              <w:top w:val="nil"/>
              <w:left w:val="single" w:sz="4" w:space="0" w:color="auto"/>
              <w:right w:val="nil"/>
            </w:tcBorders>
            <w:shd w:val="clear" w:color="auto" w:fill="auto"/>
            <w:noWrap/>
            <w:vAlign w:val="center"/>
            <w:hideMark/>
            <w:tcPrChange w:id="5156" w:author="Doug King" w:date="2016-05-20T19:52:00Z">
              <w:tcPr>
                <w:tcW w:w="1130"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57" w:author="Doug King" w:date="2016-05-20T19:49:00Z"/>
                <w:rFonts w:ascii="Arial Narrow" w:eastAsia="Times New Roman" w:hAnsi="Arial Narrow" w:cs="Times New Roman"/>
                <w:color w:val="000000"/>
                <w:sz w:val="16"/>
                <w:szCs w:val="16"/>
                <w:vertAlign w:val="superscript"/>
                <w:lang w:eastAsia="en-NZ"/>
              </w:rPr>
            </w:pPr>
            <w:ins w:id="5158" w:author="Doug King" w:date="2016-05-20T19:49:00Z">
              <w:r>
                <w:rPr>
                  <w:rFonts w:ascii="Arial Narrow" w:eastAsia="Times New Roman" w:hAnsi="Arial Narrow" w:cs="Times New Roman"/>
                  <w:color w:val="000000"/>
                  <w:sz w:val="16"/>
                  <w:szCs w:val="16"/>
                  <w:lang w:eastAsia="en-NZ"/>
                </w:rPr>
                <w:t>2569 ±2,555</w:t>
              </w:r>
              <w:r>
                <w:rPr>
                  <w:rFonts w:ascii="Arial Narrow" w:eastAsia="Times New Roman" w:hAnsi="Arial Narrow" w:cs="Times New Roman"/>
                  <w:color w:val="000000"/>
                  <w:sz w:val="16"/>
                  <w:szCs w:val="16"/>
                  <w:vertAlign w:val="superscript"/>
                  <w:lang w:eastAsia="en-NZ"/>
                </w:rPr>
                <w:t>ac</w:t>
              </w:r>
            </w:ins>
          </w:p>
        </w:tc>
        <w:tc>
          <w:tcPr>
            <w:tcW w:w="1359" w:type="dxa"/>
            <w:tcBorders>
              <w:top w:val="nil"/>
              <w:left w:val="nil"/>
              <w:right w:val="nil"/>
            </w:tcBorders>
            <w:shd w:val="clear" w:color="auto" w:fill="auto"/>
            <w:noWrap/>
            <w:vAlign w:val="center"/>
            <w:hideMark/>
            <w:tcPrChange w:id="5159" w:author="Doug King" w:date="2016-05-20T19:52:00Z">
              <w:tcPr>
                <w:tcW w:w="135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60" w:author="Doug King" w:date="2016-05-20T19:49:00Z"/>
                <w:rFonts w:ascii="Arial Narrow" w:eastAsia="Times New Roman" w:hAnsi="Arial Narrow" w:cs="Times New Roman"/>
                <w:color w:val="000000"/>
                <w:sz w:val="16"/>
                <w:szCs w:val="16"/>
                <w:lang w:eastAsia="en-NZ"/>
              </w:rPr>
            </w:pPr>
            <w:ins w:id="5161" w:author="Doug King" w:date="2016-05-20T19:49:00Z">
              <w:r>
                <w:rPr>
                  <w:rFonts w:ascii="Arial Narrow" w:eastAsia="Times New Roman" w:hAnsi="Arial Narrow" w:cs="Times New Roman"/>
                  <w:color w:val="000000"/>
                  <w:sz w:val="16"/>
                  <w:szCs w:val="16"/>
                  <w:lang w:eastAsia="en-NZ"/>
                </w:rPr>
                <w:t>1,765 [1,114-2,993</w:t>
              </w:r>
            </w:ins>
          </w:p>
        </w:tc>
        <w:tc>
          <w:tcPr>
            <w:tcW w:w="586" w:type="dxa"/>
            <w:tcBorders>
              <w:top w:val="nil"/>
              <w:left w:val="nil"/>
              <w:right w:val="single" w:sz="4" w:space="0" w:color="auto"/>
            </w:tcBorders>
            <w:shd w:val="clear" w:color="auto" w:fill="auto"/>
            <w:noWrap/>
            <w:vAlign w:val="center"/>
            <w:hideMark/>
            <w:tcPrChange w:id="5162" w:author="Doug King" w:date="2016-05-20T19:52:00Z">
              <w:tcPr>
                <w:tcW w:w="586"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63" w:author="Doug King" w:date="2016-05-20T19:49:00Z"/>
                <w:rFonts w:ascii="Arial Narrow" w:eastAsia="Times New Roman" w:hAnsi="Arial Narrow" w:cs="Times New Roman"/>
                <w:color w:val="000000"/>
                <w:sz w:val="16"/>
                <w:szCs w:val="16"/>
                <w:lang w:eastAsia="en-NZ"/>
              </w:rPr>
            </w:pPr>
            <w:ins w:id="5164" w:author="Doug King" w:date="2016-05-20T19:49:00Z">
              <w:r>
                <w:rPr>
                  <w:rFonts w:ascii="Arial Narrow" w:eastAsia="Times New Roman" w:hAnsi="Arial Narrow" w:cs="Times New Roman"/>
                  <w:color w:val="000000"/>
                  <w:sz w:val="16"/>
                  <w:szCs w:val="16"/>
                  <w:lang w:eastAsia="en-NZ"/>
                </w:rPr>
                <w:t>7,256</w:t>
              </w:r>
            </w:ins>
          </w:p>
        </w:tc>
        <w:tc>
          <w:tcPr>
            <w:tcW w:w="844" w:type="dxa"/>
            <w:tcBorders>
              <w:top w:val="nil"/>
              <w:left w:val="single" w:sz="4" w:space="0" w:color="auto"/>
              <w:right w:val="nil"/>
            </w:tcBorders>
            <w:shd w:val="clear" w:color="auto" w:fill="auto"/>
            <w:noWrap/>
            <w:vAlign w:val="center"/>
            <w:hideMark/>
            <w:tcPrChange w:id="5165" w:author="Doug King" w:date="2016-05-20T19:52:00Z">
              <w:tcPr>
                <w:tcW w:w="844"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66" w:author="Doug King" w:date="2016-05-20T19:49:00Z"/>
                <w:rFonts w:ascii="Arial Narrow" w:eastAsia="Times New Roman" w:hAnsi="Arial Narrow" w:cs="Times New Roman"/>
                <w:color w:val="000000"/>
                <w:sz w:val="16"/>
                <w:szCs w:val="16"/>
                <w:vertAlign w:val="superscript"/>
                <w:lang w:eastAsia="en-NZ"/>
              </w:rPr>
            </w:pPr>
            <w:ins w:id="5167" w:author="Doug King" w:date="2016-05-20T19:49:00Z">
              <w:r>
                <w:rPr>
                  <w:rFonts w:ascii="Arial Narrow" w:eastAsia="Times New Roman" w:hAnsi="Arial Narrow" w:cs="Times New Roman"/>
                  <w:color w:val="000000"/>
                  <w:sz w:val="16"/>
                  <w:szCs w:val="16"/>
                  <w:lang w:eastAsia="en-NZ"/>
                </w:rPr>
                <w:t>21 ±18</w:t>
              </w:r>
              <w:r>
                <w:rPr>
                  <w:rFonts w:ascii="Arial Narrow" w:eastAsia="Times New Roman" w:hAnsi="Arial Narrow" w:cs="Times New Roman"/>
                  <w:color w:val="000000"/>
                  <w:sz w:val="16"/>
                  <w:szCs w:val="16"/>
                  <w:vertAlign w:val="superscript"/>
                  <w:lang w:eastAsia="en-NZ"/>
                </w:rPr>
                <w:t>a</w:t>
              </w:r>
            </w:ins>
          </w:p>
        </w:tc>
        <w:tc>
          <w:tcPr>
            <w:tcW w:w="1099" w:type="dxa"/>
            <w:tcBorders>
              <w:top w:val="nil"/>
              <w:left w:val="nil"/>
              <w:right w:val="nil"/>
            </w:tcBorders>
            <w:shd w:val="clear" w:color="auto" w:fill="auto"/>
            <w:noWrap/>
            <w:vAlign w:val="center"/>
            <w:hideMark/>
            <w:tcPrChange w:id="5168" w:author="Doug King" w:date="2016-05-20T19:52:00Z">
              <w:tcPr>
                <w:tcW w:w="10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69" w:author="Doug King" w:date="2016-05-20T19:49:00Z"/>
                <w:rFonts w:ascii="Arial Narrow" w:eastAsia="Times New Roman" w:hAnsi="Arial Narrow" w:cs="Times New Roman"/>
                <w:color w:val="000000"/>
                <w:sz w:val="16"/>
                <w:szCs w:val="16"/>
                <w:lang w:eastAsia="en-NZ"/>
              </w:rPr>
            </w:pPr>
            <w:ins w:id="5170" w:author="Doug King" w:date="2016-05-20T19:49:00Z">
              <w:r>
                <w:rPr>
                  <w:rFonts w:ascii="Arial Narrow" w:eastAsia="Times New Roman" w:hAnsi="Arial Narrow" w:cs="Times New Roman"/>
                  <w:color w:val="000000"/>
                  <w:sz w:val="16"/>
                  <w:szCs w:val="16"/>
                  <w:lang w:eastAsia="en-NZ"/>
                </w:rPr>
                <w:t>16 [14-21]</w:t>
              </w:r>
            </w:ins>
          </w:p>
        </w:tc>
        <w:tc>
          <w:tcPr>
            <w:tcW w:w="512" w:type="dxa"/>
            <w:tcBorders>
              <w:top w:val="nil"/>
              <w:left w:val="nil"/>
              <w:right w:val="single" w:sz="4" w:space="0" w:color="auto"/>
            </w:tcBorders>
            <w:shd w:val="clear" w:color="auto" w:fill="auto"/>
            <w:noWrap/>
            <w:vAlign w:val="center"/>
            <w:hideMark/>
            <w:tcPrChange w:id="5171" w:author="Doug King" w:date="2016-05-20T19:52:00Z">
              <w:tcPr>
                <w:tcW w:w="512" w:type="dxa"/>
                <w:tcBorders>
                  <w:top w:val="nil"/>
                  <w:left w:val="nil"/>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72" w:author="Doug King" w:date="2016-05-20T19:49:00Z"/>
                <w:rFonts w:ascii="Arial Narrow" w:eastAsia="Times New Roman" w:hAnsi="Arial Narrow" w:cs="Times New Roman"/>
                <w:color w:val="000000"/>
                <w:sz w:val="16"/>
                <w:szCs w:val="16"/>
                <w:lang w:eastAsia="en-NZ"/>
              </w:rPr>
            </w:pPr>
            <w:ins w:id="5173" w:author="Doug King" w:date="2016-05-20T19:49:00Z">
              <w:r>
                <w:rPr>
                  <w:rFonts w:ascii="Arial Narrow" w:eastAsia="Times New Roman" w:hAnsi="Arial Narrow" w:cs="Times New Roman"/>
                  <w:color w:val="000000"/>
                  <w:sz w:val="16"/>
                  <w:szCs w:val="16"/>
                  <w:lang w:eastAsia="en-NZ"/>
                </w:rPr>
                <w:t>41</w:t>
              </w:r>
            </w:ins>
          </w:p>
        </w:tc>
        <w:tc>
          <w:tcPr>
            <w:tcW w:w="1276" w:type="dxa"/>
            <w:tcBorders>
              <w:top w:val="nil"/>
              <w:left w:val="single" w:sz="4" w:space="0" w:color="auto"/>
              <w:right w:val="nil"/>
            </w:tcBorders>
            <w:shd w:val="clear" w:color="auto" w:fill="auto"/>
            <w:noWrap/>
            <w:vAlign w:val="center"/>
            <w:hideMark/>
            <w:tcPrChange w:id="5174" w:author="Doug King" w:date="2016-05-20T19:52:00Z">
              <w:tcPr>
                <w:tcW w:w="1276" w:type="dxa"/>
                <w:tcBorders>
                  <w:top w:val="nil"/>
                  <w:left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75" w:author="Doug King" w:date="2016-05-20T19:49:00Z"/>
                <w:rFonts w:ascii="Arial Narrow" w:eastAsia="Times New Roman" w:hAnsi="Arial Narrow" w:cs="Times New Roman"/>
                <w:color w:val="000000"/>
                <w:sz w:val="16"/>
                <w:szCs w:val="16"/>
                <w:vertAlign w:val="superscript"/>
                <w:lang w:eastAsia="en-NZ"/>
              </w:rPr>
            </w:pPr>
            <w:ins w:id="5176" w:author="Doug King" w:date="2016-05-20T19:49:00Z">
              <w:r>
                <w:rPr>
                  <w:rFonts w:ascii="Arial Narrow" w:eastAsia="Times New Roman" w:hAnsi="Arial Narrow" w:cs="Times New Roman"/>
                  <w:color w:val="000000"/>
                  <w:sz w:val="16"/>
                  <w:szCs w:val="16"/>
                  <w:lang w:eastAsia="en-NZ"/>
                </w:rPr>
                <w:t>0.0307 ±0.1470</w:t>
              </w:r>
              <w:r>
                <w:rPr>
                  <w:rFonts w:ascii="Arial Narrow" w:eastAsia="Times New Roman" w:hAnsi="Arial Narrow" w:cs="Times New Roman"/>
                  <w:color w:val="000000"/>
                  <w:sz w:val="16"/>
                  <w:szCs w:val="16"/>
                  <w:vertAlign w:val="superscript"/>
                  <w:lang w:eastAsia="en-NZ"/>
                </w:rPr>
                <w:t>a</w:t>
              </w:r>
            </w:ins>
          </w:p>
        </w:tc>
        <w:tc>
          <w:tcPr>
            <w:tcW w:w="1599" w:type="dxa"/>
            <w:tcBorders>
              <w:top w:val="nil"/>
              <w:left w:val="nil"/>
              <w:right w:val="nil"/>
            </w:tcBorders>
            <w:shd w:val="clear" w:color="auto" w:fill="auto"/>
            <w:noWrap/>
            <w:vAlign w:val="center"/>
            <w:hideMark/>
            <w:tcPrChange w:id="5177" w:author="Doug King" w:date="2016-05-20T19:52:00Z">
              <w:tcPr>
                <w:tcW w:w="1599"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78" w:author="Doug King" w:date="2016-05-20T19:49:00Z"/>
                <w:rFonts w:ascii="Arial Narrow" w:eastAsia="Times New Roman" w:hAnsi="Arial Narrow" w:cs="Times New Roman"/>
                <w:color w:val="000000"/>
                <w:sz w:val="16"/>
                <w:szCs w:val="16"/>
                <w:lang w:eastAsia="en-NZ"/>
              </w:rPr>
            </w:pPr>
            <w:ins w:id="5179" w:author="Doug King" w:date="2016-05-20T19:49:00Z">
              <w:r>
                <w:rPr>
                  <w:rFonts w:ascii="Arial Narrow" w:eastAsia="Times New Roman" w:hAnsi="Arial Narrow" w:cs="Times New Roman"/>
                  <w:color w:val="000000"/>
                  <w:sz w:val="16"/>
                  <w:szCs w:val="16"/>
                  <w:lang w:eastAsia="en-NZ"/>
                </w:rPr>
                <w:t>0.0003 [0.0002-0.0012]</w:t>
              </w:r>
            </w:ins>
          </w:p>
        </w:tc>
        <w:tc>
          <w:tcPr>
            <w:tcW w:w="668" w:type="dxa"/>
            <w:tcBorders>
              <w:top w:val="nil"/>
              <w:left w:val="nil"/>
              <w:right w:val="nil"/>
            </w:tcBorders>
            <w:shd w:val="clear" w:color="auto" w:fill="auto"/>
            <w:noWrap/>
            <w:vAlign w:val="center"/>
            <w:hideMark/>
            <w:tcPrChange w:id="5180" w:author="Doug King" w:date="2016-05-20T19:52:00Z">
              <w:tcPr>
                <w:tcW w:w="668" w:type="dxa"/>
                <w:tcBorders>
                  <w:top w:val="nil"/>
                  <w:left w:val="nil"/>
                  <w:right w:val="nil"/>
                </w:tcBorders>
                <w:shd w:val="clear" w:color="auto" w:fill="auto"/>
                <w:noWrap/>
                <w:vAlign w:val="center"/>
                <w:hideMark/>
              </w:tcPr>
            </w:tcPrChange>
          </w:tcPr>
          <w:p w:rsidR="004709E7" w:rsidRPr="00BC696D" w:rsidRDefault="009573ED" w:rsidP="004709E7">
            <w:pPr>
              <w:spacing w:after="0" w:line="240" w:lineRule="auto"/>
              <w:jc w:val="center"/>
              <w:rPr>
                <w:ins w:id="5181" w:author="Doug King" w:date="2016-05-20T19:49:00Z"/>
                <w:rFonts w:ascii="Arial Narrow" w:eastAsia="Times New Roman" w:hAnsi="Arial Narrow" w:cs="Times New Roman"/>
                <w:color w:val="000000"/>
                <w:sz w:val="16"/>
                <w:szCs w:val="16"/>
                <w:lang w:eastAsia="en-NZ"/>
              </w:rPr>
            </w:pPr>
            <w:ins w:id="5182" w:author="Doug King" w:date="2016-05-20T19:49:00Z">
              <w:r>
                <w:rPr>
                  <w:rFonts w:ascii="Arial Narrow" w:eastAsia="Times New Roman" w:hAnsi="Arial Narrow" w:cs="Times New Roman"/>
                  <w:color w:val="000000"/>
                  <w:sz w:val="16"/>
                  <w:szCs w:val="16"/>
                  <w:lang w:eastAsia="en-NZ"/>
                </w:rPr>
                <w:t>0.0756</w:t>
              </w:r>
            </w:ins>
          </w:p>
        </w:tc>
      </w:tr>
      <w:tr w:rsidR="004709E7" w:rsidRPr="00BC696D" w:rsidTr="004709E7">
        <w:trPr>
          <w:trHeight w:val="227"/>
          <w:jc w:val="center"/>
          <w:ins w:id="5183" w:author="Doug King" w:date="2016-05-20T19:49:00Z"/>
          <w:trPrChange w:id="5184" w:author="Doug King" w:date="2016-05-20T19:52:00Z">
            <w:trPr>
              <w:trHeight w:val="227"/>
              <w:jc w:val="center"/>
            </w:trPr>
          </w:trPrChange>
        </w:trPr>
        <w:tc>
          <w:tcPr>
            <w:tcW w:w="240" w:type="dxa"/>
            <w:tcBorders>
              <w:top w:val="nil"/>
              <w:left w:val="nil"/>
              <w:bottom w:val="single" w:sz="4" w:space="0" w:color="auto"/>
              <w:right w:val="nil"/>
            </w:tcBorders>
            <w:shd w:val="clear" w:color="auto" w:fill="auto"/>
            <w:noWrap/>
            <w:vAlign w:val="center"/>
            <w:hideMark/>
            <w:tcPrChange w:id="5185" w:author="Doug King" w:date="2016-05-20T19:52:00Z">
              <w:tcPr>
                <w:tcW w:w="240" w:type="dxa"/>
                <w:tcBorders>
                  <w:top w:val="nil"/>
                  <w:left w:val="nil"/>
                  <w:bottom w:val="single" w:sz="4" w:space="0" w:color="auto"/>
                  <w:right w:val="nil"/>
                </w:tcBorders>
                <w:shd w:val="clear" w:color="auto" w:fill="auto"/>
                <w:noWrap/>
                <w:vAlign w:val="center"/>
                <w:hideMark/>
              </w:tcPr>
            </w:tcPrChange>
          </w:tcPr>
          <w:p w:rsidR="004709E7" w:rsidRPr="00BC696D" w:rsidRDefault="004709E7" w:rsidP="004709E7">
            <w:pPr>
              <w:spacing w:after="0" w:line="240" w:lineRule="auto"/>
              <w:rPr>
                <w:ins w:id="5186" w:author="Doug King" w:date="2016-05-20T19:49:00Z"/>
                <w:rFonts w:ascii="Arial Narrow" w:eastAsia="Times New Roman" w:hAnsi="Arial Narrow" w:cs="Times New Roman"/>
                <w:color w:val="000000"/>
                <w:sz w:val="16"/>
                <w:szCs w:val="16"/>
                <w:lang w:eastAsia="en-NZ"/>
              </w:rPr>
            </w:pPr>
          </w:p>
        </w:tc>
        <w:tc>
          <w:tcPr>
            <w:tcW w:w="1245" w:type="dxa"/>
            <w:tcBorders>
              <w:top w:val="nil"/>
              <w:left w:val="nil"/>
              <w:bottom w:val="single" w:sz="4" w:space="0" w:color="auto"/>
              <w:right w:val="nil"/>
            </w:tcBorders>
            <w:shd w:val="clear" w:color="auto" w:fill="auto"/>
            <w:noWrap/>
            <w:vAlign w:val="center"/>
            <w:hideMark/>
            <w:tcPrChange w:id="5187" w:author="Doug King" w:date="2016-05-20T19:52:00Z">
              <w:tcPr>
                <w:tcW w:w="1245"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rPr>
                <w:ins w:id="5188" w:author="Doug King" w:date="2016-05-20T19:49:00Z"/>
                <w:rFonts w:ascii="Arial Narrow" w:eastAsia="Times New Roman" w:hAnsi="Arial Narrow" w:cs="Times New Roman"/>
                <w:color w:val="000000"/>
                <w:sz w:val="16"/>
                <w:szCs w:val="16"/>
                <w:lang w:eastAsia="en-NZ"/>
              </w:rPr>
            </w:pPr>
            <w:ins w:id="5189" w:author="Doug King" w:date="2016-05-20T19:49:00Z">
              <w:r>
                <w:rPr>
                  <w:rFonts w:ascii="Arial Narrow" w:eastAsia="Times New Roman" w:hAnsi="Arial Narrow" w:cs="Times New Roman"/>
                  <w:color w:val="000000"/>
                  <w:sz w:val="16"/>
                  <w:szCs w:val="16"/>
                  <w:lang w:eastAsia="en-NZ"/>
                </w:rPr>
                <w:t>H: &gt;78 kg</w:t>
              </w:r>
            </w:ins>
          </w:p>
        </w:tc>
        <w:tc>
          <w:tcPr>
            <w:tcW w:w="501" w:type="dxa"/>
            <w:tcBorders>
              <w:top w:val="nil"/>
              <w:left w:val="nil"/>
              <w:bottom w:val="single" w:sz="4" w:space="0" w:color="auto"/>
              <w:right w:val="nil"/>
            </w:tcBorders>
            <w:shd w:val="clear" w:color="auto" w:fill="auto"/>
            <w:noWrap/>
            <w:vAlign w:val="center"/>
            <w:hideMark/>
            <w:tcPrChange w:id="5190" w:author="Doug King" w:date="2016-05-20T19:52:00Z">
              <w:tcPr>
                <w:tcW w:w="501"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91" w:author="Doug King" w:date="2016-05-20T19:49:00Z"/>
                <w:rFonts w:ascii="Arial Narrow" w:eastAsia="Times New Roman" w:hAnsi="Arial Narrow" w:cs="Times New Roman"/>
                <w:color w:val="000000"/>
                <w:sz w:val="16"/>
                <w:szCs w:val="16"/>
                <w:lang w:eastAsia="en-NZ"/>
              </w:rPr>
            </w:pPr>
            <w:ins w:id="5192" w:author="Doug King" w:date="2016-05-20T19:49:00Z">
              <w:r>
                <w:rPr>
                  <w:rFonts w:ascii="Arial Narrow" w:eastAsia="Times New Roman" w:hAnsi="Arial Narrow" w:cs="Times New Roman"/>
                  <w:color w:val="000000"/>
                  <w:sz w:val="16"/>
                  <w:szCs w:val="16"/>
                  <w:lang w:eastAsia="en-NZ"/>
                </w:rPr>
                <w:t>8</w:t>
              </w:r>
            </w:ins>
          </w:p>
        </w:tc>
        <w:tc>
          <w:tcPr>
            <w:tcW w:w="925" w:type="dxa"/>
            <w:tcBorders>
              <w:top w:val="nil"/>
              <w:left w:val="nil"/>
              <w:bottom w:val="single" w:sz="4" w:space="0" w:color="auto"/>
              <w:right w:val="nil"/>
            </w:tcBorders>
            <w:shd w:val="clear" w:color="auto" w:fill="auto"/>
            <w:noWrap/>
            <w:vAlign w:val="center"/>
            <w:hideMark/>
            <w:tcPrChange w:id="5193" w:author="Doug King" w:date="2016-05-20T19:52:00Z">
              <w:tcPr>
                <w:tcW w:w="1013"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194" w:author="Doug King" w:date="2016-05-20T19:49:00Z"/>
                <w:rFonts w:ascii="Arial Narrow" w:eastAsia="Times New Roman" w:hAnsi="Arial Narrow" w:cs="Times New Roman"/>
                <w:color w:val="000000"/>
                <w:sz w:val="16"/>
                <w:szCs w:val="16"/>
                <w:lang w:eastAsia="en-NZ"/>
              </w:rPr>
            </w:pPr>
            <w:ins w:id="5195" w:author="Doug King" w:date="2016-05-20T19:49:00Z">
              <w:r>
                <w:rPr>
                  <w:rFonts w:ascii="Arial Narrow" w:eastAsia="Times New Roman" w:hAnsi="Arial Narrow" w:cs="Times New Roman"/>
                  <w:color w:val="000000"/>
                  <w:sz w:val="16"/>
                  <w:szCs w:val="16"/>
                  <w:lang w:eastAsia="en-NZ"/>
                </w:rPr>
                <w:t>85.3 ±4.5</w:t>
              </w:r>
            </w:ins>
          </w:p>
        </w:tc>
        <w:tc>
          <w:tcPr>
            <w:tcW w:w="1034" w:type="dxa"/>
            <w:tcBorders>
              <w:top w:val="nil"/>
              <w:left w:val="nil"/>
              <w:bottom w:val="single" w:sz="4" w:space="0" w:color="auto"/>
              <w:right w:val="single" w:sz="4" w:space="0" w:color="auto"/>
            </w:tcBorders>
            <w:shd w:val="clear" w:color="auto" w:fill="auto"/>
            <w:noWrap/>
            <w:vAlign w:val="center"/>
            <w:hideMark/>
            <w:tcPrChange w:id="5196" w:author="Doug King" w:date="2016-05-20T19:52:00Z">
              <w:tcPr>
                <w:tcW w:w="1034"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197" w:author="Doug King" w:date="2016-05-20T19:49:00Z"/>
                <w:rFonts w:ascii="Arial Narrow" w:eastAsia="Times New Roman" w:hAnsi="Arial Narrow" w:cs="Times New Roman"/>
                <w:color w:val="000000"/>
                <w:sz w:val="16"/>
                <w:szCs w:val="16"/>
                <w:lang w:eastAsia="en-NZ"/>
              </w:rPr>
            </w:pPr>
            <w:ins w:id="5198" w:author="Doug King" w:date="2016-05-20T19:49:00Z">
              <w:r>
                <w:rPr>
                  <w:rFonts w:ascii="Arial Narrow" w:eastAsia="Times New Roman" w:hAnsi="Arial Narrow" w:cs="Times New Roman"/>
                  <w:color w:val="000000"/>
                  <w:sz w:val="16"/>
                  <w:szCs w:val="16"/>
                  <w:lang w:eastAsia="en-NZ"/>
                </w:rPr>
                <w:t>160 ±168</w:t>
              </w:r>
            </w:ins>
          </w:p>
        </w:tc>
        <w:tc>
          <w:tcPr>
            <w:tcW w:w="801" w:type="dxa"/>
            <w:tcBorders>
              <w:top w:val="nil"/>
              <w:left w:val="single" w:sz="4" w:space="0" w:color="auto"/>
              <w:bottom w:val="single" w:sz="4" w:space="0" w:color="auto"/>
              <w:right w:val="nil"/>
            </w:tcBorders>
            <w:shd w:val="clear" w:color="auto" w:fill="auto"/>
            <w:noWrap/>
            <w:vAlign w:val="center"/>
            <w:hideMark/>
            <w:tcPrChange w:id="5199" w:author="Doug King" w:date="2016-05-20T19:52:00Z">
              <w:tcPr>
                <w:tcW w:w="801"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00" w:author="Doug King" w:date="2016-05-20T19:49:00Z"/>
                <w:rFonts w:ascii="Arial Narrow" w:eastAsia="Times New Roman" w:hAnsi="Arial Narrow" w:cs="Times New Roman"/>
                <w:color w:val="000000"/>
                <w:sz w:val="16"/>
                <w:szCs w:val="16"/>
                <w:vertAlign w:val="superscript"/>
                <w:lang w:eastAsia="en-NZ"/>
              </w:rPr>
            </w:pPr>
            <w:ins w:id="5201" w:author="Doug King" w:date="2016-05-20T19:49:00Z">
              <w:r>
                <w:rPr>
                  <w:rFonts w:ascii="Arial Narrow" w:eastAsia="Times New Roman" w:hAnsi="Arial Narrow" w:cs="Times New Roman"/>
                  <w:color w:val="000000"/>
                  <w:sz w:val="16"/>
                  <w:szCs w:val="16"/>
                  <w:lang w:eastAsia="en-NZ"/>
                </w:rPr>
                <w:t>18 ±12</w:t>
              </w:r>
              <w:r>
                <w:rPr>
                  <w:rFonts w:ascii="Arial Narrow" w:eastAsia="Times New Roman" w:hAnsi="Arial Narrow" w:cs="Times New Roman"/>
                  <w:color w:val="000000"/>
                  <w:sz w:val="16"/>
                  <w:szCs w:val="16"/>
                  <w:vertAlign w:val="superscript"/>
                  <w:lang w:eastAsia="en-NZ"/>
                </w:rPr>
                <w:t>a</w:t>
              </w:r>
            </w:ins>
          </w:p>
        </w:tc>
        <w:tc>
          <w:tcPr>
            <w:tcW w:w="1062" w:type="dxa"/>
            <w:tcBorders>
              <w:top w:val="nil"/>
              <w:left w:val="nil"/>
              <w:bottom w:val="single" w:sz="4" w:space="0" w:color="auto"/>
              <w:right w:val="nil"/>
            </w:tcBorders>
            <w:shd w:val="clear" w:color="auto" w:fill="auto"/>
            <w:noWrap/>
            <w:vAlign w:val="center"/>
            <w:hideMark/>
            <w:tcPrChange w:id="5202" w:author="Doug King" w:date="2016-05-20T19:52:00Z">
              <w:tcPr>
                <w:tcW w:w="1062"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03" w:author="Doug King" w:date="2016-05-20T19:49:00Z"/>
                <w:rFonts w:ascii="Arial Narrow" w:eastAsia="Times New Roman" w:hAnsi="Arial Narrow" w:cs="Times New Roman"/>
                <w:color w:val="000000"/>
                <w:sz w:val="16"/>
                <w:szCs w:val="16"/>
                <w:lang w:eastAsia="en-NZ"/>
              </w:rPr>
            </w:pPr>
            <w:ins w:id="5204" w:author="Doug King" w:date="2016-05-20T19:49:00Z">
              <w:r>
                <w:rPr>
                  <w:rFonts w:ascii="Arial Narrow" w:eastAsia="Times New Roman" w:hAnsi="Arial Narrow" w:cs="Times New Roman"/>
                  <w:color w:val="000000"/>
                  <w:sz w:val="16"/>
                  <w:szCs w:val="16"/>
                  <w:lang w:eastAsia="en-NZ"/>
                </w:rPr>
                <w:t>13 [11-18]</w:t>
              </w:r>
            </w:ins>
          </w:p>
        </w:tc>
        <w:tc>
          <w:tcPr>
            <w:tcW w:w="512" w:type="dxa"/>
            <w:tcBorders>
              <w:top w:val="nil"/>
              <w:left w:val="nil"/>
              <w:bottom w:val="single" w:sz="4" w:space="0" w:color="auto"/>
              <w:right w:val="single" w:sz="4" w:space="0" w:color="auto"/>
            </w:tcBorders>
            <w:shd w:val="clear" w:color="auto" w:fill="auto"/>
            <w:noWrap/>
            <w:vAlign w:val="center"/>
            <w:hideMark/>
            <w:tcPrChange w:id="5205"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206" w:author="Doug King" w:date="2016-05-20T19:49:00Z"/>
                <w:rFonts w:ascii="Arial Narrow" w:eastAsia="Times New Roman" w:hAnsi="Arial Narrow" w:cs="Times New Roman"/>
                <w:color w:val="000000"/>
                <w:sz w:val="16"/>
                <w:szCs w:val="16"/>
                <w:lang w:eastAsia="en-NZ"/>
              </w:rPr>
            </w:pPr>
            <w:ins w:id="5207" w:author="Doug King" w:date="2016-05-20T19:49:00Z">
              <w:r>
                <w:rPr>
                  <w:rFonts w:ascii="Arial Narrow" w:eastAsia="Times New Roman" w:hAnsi="Arial Narrow" w:cs="Times New Roman"/>
                  <w:color w:val="000000"/>
                  <w:sz w:val="16"/>
                  <w:szCs w:val="16"/>
                  <w:lang w:eastAsia="en-NZ"/>
                </w:rPr>
                <w:t>44</w:t>
              </w:r>
            </w:ins>
          </w:p>
        </w:tc>
        <w:tc>
          <w:tcPr>
            <w:tcW w:w="1130" w:type="dxa"/>
            <w:tcBorders>
              <w:top w:val="nil"/>
              <w:left w:val="single" w:sz="4" w:space="0" w:color="auto"/>
              <w:bottom w:val="single" w:sz="4" w:space="0" w:color="auto"/>
              <w:right w:val="nil"/>
            </w:tcBorders>
            <w:shd w:val="clear" w:color="auto" w:fill="auto"/>
            <w:noWrap/>
            <w:vAlign w:val="center"/>
            <w:hideMark/>
            <w:tcPrChange w:id="5208" w:author="Doug King" w:date="2016-05-20T19:52:00Z">
              <w:tcPr>
                <w:tcW w:w="1130"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09" w:author="Doug King" w:date="2016-05-20T19:49:00Z"/>
                <w:rFonts w:ascii="Arial Narrow" w:eastAsia="Times New Roman" w:hAnsi="Arial Narrow" w:cs="Times New Roman"/>
                <w:color w:val="000000"/>
                <w:sz w:val="16"/>
                <w:szCs w:val="16"/>
                <w:vertAlign w:val="superscript"/>
                <w:lang w:eastAsia="en-NZ"/>
              </w:rPr>
            </w:pPr>
            <w:ins w:id="5210" w:author="Doug King" w:date="2016-05-20T19:49:00Z">
              <w:r>
                <w:rPr>
                  <w:rFonts w:ascii="Arial Narrow" w:eastAsia="Times New Roman" w:hAnsi="Arial Narrow" w:cs="Times New Roman"/>
                  <w:color w:val="000000"/>
                  <w:sz w:val="16"/>
                  <w:szCs w:val="16"/>
                  <w:lang w:eastAsia="en-NZ"/>
                </w:rPr>
                <w:t>2,633 ±2,584</w:t>
              </w:r>
              <w:r>
                <w:rPr>
                  <w:rFonts w:ascii="Arial Narrow" w:eastAsia="Times New Roman" w:hAnsi="Arial Narrow" w:cs="Times New Roman"/>
                  <w:color w:val="000000"/>
                  <w:sz w:val="16"/>
                  <w:szCs w:val="16"/>
                  <w:vertAlign w:val="superscript"/>
                  <w:lang w:eastAsia="en-NZ"/>
                </w:rPr>
                <w:t>b</w:t>
              </w:r>
            </w:ins>
          </w:p>
        </w:tc>
        <w:tc>
          <w:tcPr>
            <w:tcW w:w="1359" w:type="dxa"/>
            <w:tcBorders>
              <w:top w:val="nil"/>
              <w:left w:val="nil"/>
              <w:bottom w:val="single" w:sz="4" w:space="0" w:color="auto"/>
              <w:right w:val="nil"/>
            </w:tcBorders>
            <w:shd w:val="clear" w:color="auto" w:fill="auto"/>
            <w:noWrap/>
            <w:vAlign w:val="center"/>
            <w:hideMark/>
            <w:tcPrChange w:id="5211" w:author="Doug King" w:date="2016-05-20T19:52:00Z">
              <w:tcPr>
                <w:tcW w:w="135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12" w:author="Doug King" w:date="2016-05-20T19:49:00Z"/>
                <w:rFonts w:ascii="Arial Narrow" w:eastAsia="Times New Roman" w:hAnsi="Arial Narrow" w:cs="Times New Roman"/>
                <w:color w:val="000000"/>
                <w:sz w:val="16"/>
                <w:szCs w:val="16"/>
                <w:lang w:eastAsia="en-NZ"/>
              </w:rPr>
            </w:pPr>
            <w:ins w:id="5213" w:author="Doug King" w:date="2016-05-20T19:49:00Z">
              <w:r>
                <w:rPr>
                  <w:rFonts w:ascii="Arial Narrow" w:eastAsia="Times New Roman" w:hAnsi="Arial Narrow" w:cs="Times New Roman"/>
                  <w:color w:val="000000"/>
                  <w:sz w:val="16"/>
                  <w:szCs w:val="16"/>
                  <w:lang w:eastAsia="en-NZ"/>
                </w:rPr>
                <w:t>1,679 [1,059-3,092]</w:t>
              </w:r>
            </w:ins>
          </w:p>
        </w:tc>
        <w:tc>
          <w:tcPr>
            <w:tcW w:w="586" w:type="dxa"/>
            <w:tcBorders>
              <w:top w:val="nil"/>
              <w:left w:val="nil"/>
              <w:bottom w:val="single" w:sz="4" w:space="0" w:color="auto"/>
              <w:right w:val="single" w:sz="4" w:space="0" w:color="auto"/>
            </w:tcBorders>
            <w:shd w:val="clear" w:color="auto" w:fill="auto"/>
            <w:noWrap/>
            <w:vAlign w:val="center"/>
            <w:hideMark/>
            <w:tcPrChange w:id="5214" w:author="Doug King" w:date="2016-05-20T19:52:00Z">
              <w:tcPr>
                <w:tcW w:w="586"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215" w:author="Doug King" w:date="2016-05-20T19:49:00Z"/>
                <w:rFonts w:ascii="Arial Narrow" w:eastAsia="Times New Roman" w:hAnsi="Arial Narrow" w:cs="Times New Roman"/>
                <w:color w:val="000000"/>
                <w:sz w:val="16"/>
                <w:szCs w:val="16"/>
                <w:lang w:eastAsia="en-NZ"/>
              </w:rPr>
            </w:pPr>
            <w:ins w:id="5216" w:author="Doug King" w:date="2016-05-20T19:49:00Z">
              <w:r>
                <w:rPr>
                  <w:rFonts w:ascii="Arial Narrow" w:eastAsia="Times New Roman" w:hAnsi="Arial Narrow" w:cs="Times New Roman"/>
                  <w:color w:val="000000"/>
                  <w:sz w:val="16"/>
                  <w:szCs w:val="16"/>
                  <w:lang w:eastAsia="en-NZ"/>
                </w:rPr>
                <w:t>8,271</w:t>
              </w:r>
            </w:ins>
          </w:p>
        </w:tc>
        <w:tc>
          <w:tcPr>
            <w:tcW w:w="844" w:type="dxa"/>
            <w:tcBorders>
              <w:top w:val="nil"/>
              <w:left w:val="single" w:sz="4" w:space="0" w:color="auto"/>
              <w:bottom w:val="single" w:sz="4" w:space="0" w:color="auto"/>
              <w:right w:val="nil"/>
            </w:tcBorders>
            <w:shd w:val="clear" w:color="auto" w:fill="auto"/>
            <w:noWrap/>
            <w:vAlign w:val="center"/>
            <w:hideMark/>
            <w:tcPrChange w:id="5217" w:author="Doug King" w:date="2016-05-20T19:52:00Z">
              <w:tcPr>
                <w:tcW w:w="844"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18" w:author="Doug King" w:date="2016-05-20T19:49:00Z"/>
                <w:rFonts w:ascii="Arial Narrow" w:eastAsia="Times New Roman" w:hAnsi="Arial Narrow" w:cs="Times New Roman"/>
                <w:color w:val="000000"/>
                <w:sz w:val="16"/>
                <w:szCs w:val="16"/>
                <w:vertAlign w:val="superscript"/>
                <w:lang w:eastAsia="en-NZ"/>
              </w:rPr>
            </w:pPr>
            <w:ins w:id="5219" w:author="Doug King" w:date="2016-05-20T19:49:00Z">
              <w:r>
                <w:rPr>
                  <w:rFonts w:ascii="Arial Narrow" w:eastAsia="Times New Roman" w:hAnsi="Arial Narrow" w:cs="Times New Roman"/>
                  <w:color w:val="000000"/>
                  <w:sz w:val="16"/>
                  <w:szCs w:val="16"/>
                  <w:lang w:eastAsia="en-NZ"/>
                </w:rPr>
                <w:t>20 ±12</w:t>
              </w:r>
              <w:r>
                <w:rPr>
                  <w:rFonts w:ascii="Arial Narrow" w:eastAsia="Times New Roman" w:hAnsi="Arial Narrow" w:cs="Times New Roman"/>
                  <w:color w:val="000000"/>
                  <w:sz w:val="16"/>
                  <w:szCs w:val="16"/>
                  <w:vertAlign w:val="superscript"/>
                  <w:lang w:eastAsia="en-NZ"/>
                </w:rPr>
                <w:t>a</w:t>
              </w:r>
            </w:ins>
          </w:p>
        </w:tc>
        <w:tc>
          <w:tcPr>
            <w:tcW w:w="1099" w:type="dxa"/>
            <w:tcBorders>
              <w:top w:val="nil"/>
              <w:left w:val="nil"/>
              <w:bottom w:val="single" w:sz="4" w:space="0" w:color="auto"/>
              <w:right w:val="nil"/>
            </w:tcBorders>
            <w:shd w:val="clear" w:color="auto" w:fill="auto"/>
            <w:noWrap/>
            <w:vAlign w:val="center"/>
            <w:hideMark/>
            <w:tcPrChange w:id="5220" w:author="Doug King" w:date="2016-05-20T19:52:00Z">
              <w:tcPr>
                <w:tcW w:w="10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21" w:author="Doug King" w:date="2016-05-20T19:49:00Z"/>
                <w:rFonts w:ascii="Arial Narrow" w:eastAsia="Times New Roman" w:hAnsi="Arial Narrow" w:cs="Times New Roman"/>
                <w:color w:val="000000"/>
                <w:sz w:val="16"/>
                <w:szCs w:val="16"/>
                <w:lang w:eastAsia="en-NZ"/>
              </w:rPr>
            </w:pPr>
            <w:ins w:id="5222" w:author="Doug King" w:date="2016-05-20T19:49:00Z">
              <w:r>
                <w:rPr>
                  <w:rFonts w:ascii="Arial Narrow" w:eastAsia="Times New Roman" w:hAnsi="Arial Narrow" w:cs="Times New Roman"/>
                  <w:color w:val="000000"/>
                  <w:sz w:val="16"/>
                  <w:szCs w:val="16"/>
                  <w:lang w:eastAsia="en-NZ"/>
                </w:rPr>
                <w:t>16 [14-20]</w:t>
              </w:r>
            </w:ins>
          </w:p>
        </w:tc>
        <w:tc>
          <w:tcPr>
            <w:tcW w:w="512" w:type="dxa"/>
            <w:tcBorders>
              <w:top w:val="nil"/>
              <w:left w:val="nil"/>
              <w:bottom w:val="single" w:sz="4" w:space="0" w:color="auto"/>
              <w:right w:val="single" w:sz="4" w:space="0" w:color="auto"/>
            </w:tcBorders>
            <w:shd w:val="clear" w:color="auto" w:fill="auto"/>
            <w:noWrap/>
            <w:vAlign w:val="center"/>
            <w:hideMark/>
            <w:tcPrChange w:id="5223" w:author="Doug King" w:date="2016-05-20T19:52:00Z">
              <w:tcPr>
                <w:tcW w:w="512" w:type="dxa"/>
                <w:tcBorders>
                  <w:top w:val="nil"/>
                  <w:left w:val="nil"/>
                  <w:bottom w:val="single" w:sz="4" w:space="0" w:color="auto"/>
                  <w:right w:val="single" w:sz="4" w:space="0" w:color="auto"/>
                </w:tcBorders>
                <w:shd w:val="clear" w:color="auto" w:fill="auto"/>
                <w:noWrap/>
                <w:vAlign w:val="center"/>
                <w:hideMark/>
              </w:tcPr>
            </w:tcPrChange>
          </w:tcPr>
          <w:p w:rsidR="004709E7" w:rsidRPr="00BC696D" w:rsidRDefault="009573ED" w:rsidP="004709E7">
            <w:pPr>
              <w:spacing w:after="0" w:line="240" w:lineRule="auto"/>
              <w:jc w:val="center"/>
              <w:rPr>
                <w:ins w:id="5224" w:author="Doug King" w:date="2016-05-20T19:49:00Z"/>
                <w:rFonts w:ascii="Arial Narrow" w:eastAsia="Times New Roman" w:hAnsi="Arial Narrow" w:cs="Times New Roman"/>
                <w:color w:val="000000"/>
                <w:sz w:val="16"/>
                <w:szCs w:val="16"/>
                <w:lang w:eastAsia="en-NZ"/>
              </w:rPr>
            </w:pPr>
            <w:ins w:id="5225" w:author="Doug King" w:date="2016-05-20T19:49:00Z">
              <w:r>
                <w:rPr>
                  <w:rFonts w:ascii="Arial Narrow" w:eastAsia="Times New Roman" w:hAnsi="Arial Narrow" w:cs="Times New Roman"/>
                  <w:color w:val="000000"/>
                  <w:sz w:val="16"/>
                  <w:szCs w:val="16"/>
                  <w:lang w:eastAsia="en-NZ"/>
                </w:rPr>
                <w:t>44</w:t>
              </w:r>
            </w:ins>
          </w:p>
        </w:tc>
        <w:tc>
          <w:tcPr>
            <w:tcW w:w="1276" w:type="dxa"/>
            <w:tcBorders>
              <w:top w:val="nil"/>
              <w:left w:val="single" w:sz="4" w:space="0" w:color="auto"/>
              <w:bottom w:val="single" w:sz="4" w:space="0" w:color="auto"/>
              <w:right w:val="nil"/>
            </w:tcBorders>
            <w:shd w:val="clear" w:color="auto" w:fill="auto"/>
            <w:noWrap/>
            <w:vAlign w:val="center"/>
            <w:hideMark/>
            <w:tcPrChange w:id="5226" w:author="Doug King" w:date="2016-05-20T19:52:00Z">
              <w:tcPr>
                <w:tcW w:w="1276" w:type="dxa"/>
                <w:tcBorders>
                  <w:top w:val="nil"/>
                  <w:left w:val="single" w:sz="4" w:space="0" w:color="auto"/>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27" w:author="Doug King" w:date="2016-05-20T19:49:00Z"/>
                <w:rFonts w:ascii="Arial Narrow" w:eastAsia="Times New Roman" w:hAnsi="Arial Narrow" w:cs="Times New Roman"/>
                <w:color w:val="000000"/>
                <w:sz w:val="16"/>
                <w:szCs w:val="16"/>
                <w:vertAlign w:val="superscript"/>
                <w:lang w:eastAsia="en-NZ"/>
              </w:rPr>
            </w:pPr>
            <w:ins w:id="5228" w:author="Doug King" w:date="2016-05-20T19:49:00Z">
              <w:r>
                <w:rPr>
                  <w:rFonts w:ascii="Arial Narrow" w:eastAsia="Times New Roman" w:hAnsi="Arial Narrow" w:cs="Times New Roman"/>
                  <w:color w:val="000000"/>
                  <w:sz w:val="16"/>
                  <w:szCs w:val="16"/>
                  <w:lang w:eastAsia="en-NZ"/>
                </w:rPr>
                <w:t>0.0351 ±0.1465</w:t>
              </w:r>
              <w:r>
                <w:rPr>
                  <w:rFonts w:ascii="Arial Narrow" w:eastAsia="Times New Roman" w:hAnsi="Arial Narrow" w:cs="Times New Roman"/>
                  <w:color w:val="000000"/>
                  <w:sz w:val="16"/>
                  <w:szCs w:val="16"/>
                  <w:vertAlign w:val="superscript"/>
                  <w:lang w:eastAsia="en-NZ"/>
                </w:rPr>
                <w:t>a</w:t>
              </w:r>
            </w:ins>
          </w:p>
        </w:tc>
        <w:tc>
          <w:tcPr>
            <w:tcW w:w="1599" w:type="dxa"/>
            <w:tcBorders>
              <w:top w:val="nil"/>
              <w:left w:val="nil"/>
              <w:bottom w:val="single" w:sz="4" w:space="0" w:color="auto"/>
              <w:right w:val="nil"/>
            </w:tcBorders>
            <w:shd w:val="clear" w:color="auto" w:fill="auto"/>
            <w:noWrap/>
            <w:vAlign w:val="center"/>
            <w:hideMark/>
            <w:tcPrChange w:id="5229" w:author="Doug King" w:date="2016-05-20T19:52:00Z">
              <w:tcPr>
                <w:tcW w:w="1599"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30" w:author="Doug King" w:date="2016-05-20T19:49:00Z"/>
                <w:rFonts w:ascii="Arial Narrow" w:eastAsia="Times New Roman" w:hAnsi="Arial Narrow" w:cs="Times New Roman"/>
                <w:color w:val="000000"/>
                <w:sz w:val="16"/>
                <w:szCs w:val="16"/>
                <w:lang w:eastAsia="en-NZ"/>
              </w:rPr>
            </w:pPr>
            <w:ins w:id="5231" w:author="Doug King" w:date="2016-05-20T19:49:00Z">
              <w:r>
                <w:rPr>
                  <w:rFonts w:ascii="Arial Narrow" w:eastAsia="Times New Roman" w:hAnsi="Arial Narrow" w:cs="Times New Roman"/>
                  <w:color w:val="000000"/>
                  <w:sz w:val="16"/>
                  <w:szCs w:val="16"/>
                  <w:lang w:eastAsia="en-NZ"/>
                </w:rPr>
                <w:t>0.0003 [0.0002-0.0012]</w:t>
              </w:r>
            </w:ins>
          </w:p>
        </w:tc>
        <w:tc>
          <w:tcPr>
            <w:tcW w:w="668" w:type="dxa"/>
            <w:tcBorders>
              <w:top w:val="nil"/>
              <w:left w:val="nil"/>
              <w:bottom w:val="single" w:sz="4" w:space="0" w:color="auto"/>
              <w:right w:val="nil"/>
            </w:tcBorders>
            <w:shd w:val="clear" w:color="auto" w:fill="auto"/>
            <w:noWrap/>
            <w:vAlign w:val="center"/>
            <w:hideMark/>
            <w:tcPrChange w:id="5232" w:author="Doug King" w:date="2016-05-20T19:52:00Z">
              <w:tcPr>
                <w:tcW w:w="668" w:type="dxa"/>
                <w:tcBorders>
                  <w:top w:val="nil"/>
                  <w:left w:val="nil"/>
                  <w:bottom w:val="single" w:sz="4" w:space="0" w:color="auto"/>
                  <w:right w:val="nil"/>
                </w:tcBorders>
                <w:shd w:val="clear" w:color="auto" w:fill="auto"/>
                <w:noWrap/>
                <w:vAlign w:val="center"/>
                <w:hideMark/>
              </w:tcPr>
            </w:tcPrChange>
          </w:tcPr>
          <w:p w:rsidR="004709E7" w:rsidRPr="00BC696D" w:rsidRDefault="009573ED" w:rsidP="004709E7">
            <w:pPr>
              <w:spacing w:after="0" w:line="240" w:lineRule="auto"/>
              <w:jc w:val="center"/>
              <w:rPr>
                <w:ins w:id="5233" w:author="Doug King" w:date="2016-05-20T19:49:00Z"/>
                <w:rFonts w:ascii="Arial Narrow" w:eastAsia="Times New Roman" w:hAnsi="Arial Narrow" w:cs="Times New Roman"/>
                <w:color w:val="000000"/>
                <w:sz w:val="16"/>
                <w:szCs w:val="16"/>
                <w:lang w:eastAsia="en-NZ"/>
              </w:rPr>
            </w:pPr>
            <w:ins w:id="5234" w:author="Doug King" w:date="2016-05-20T19:49:00Z">
              <w:r>
                <w:rPr>
                  <w:rFonts w:ascii="Arial Narrow" w:eastAsia="Times New Roman" w:hAnsi="Arial Narrow" w:cs="Times New Roman"/>
                  <w:color w:val="000000"/>
                  <w:sz w:val="16"/>
                  <w:szCs w:val="16"/>
                  <w:lang w:eastAsia="en-NZ"/>
                </w:rPr>
                <w:t>0.2127</w:t>
              </w:r>
            </w:ins>
          </w:p>
        </w:tc>
      </w:tr>
    </w:tbl>
    <w:p w:rsidR="004709E7" w:rsidRPr="00BC696D" w:rsidRDefault="009573ED" w:rsidP="004709E7">
      <w:pPr>
        <w:jc w:val="center"/>
        <w:rPr>
          <w:ins w:id="5235" w:author="Doug King" w:date="2016-05-20T19:49:00Z"/>
          <w:rFonts w:ascii="Arial Narrow" w:hAnsi="Arial Narrow"/>
          <w:sz w:val="16"/>
          <w:szCs w:val="16"/>
        </w:rPr>
      </w:pPr>
      <w:ins w:id="5236" w:author="Doug King" w:date="2016-05-20T19:49:00Z">
        <w:r>
          <w:rPr>
            <w:rFonts w:ascii="Arial Narrow" w:hAnsi="Arial Narrow" w:cs="Times New Roman"/>
            <w:sz w:val="16"/>
            <w:szCs w:val="16"/>
          </w:rPr>
          <w:t>[IQR] = Interquartile (25</w:t>
        </w:r>
        <w:r>
          <w:rPr>
            <w:rFonts w:ascii="Arial Narrow" w:hAnsi="Arial Narrow" w:cs="Times New Roman"/>
            <w:sz w:val="16"/>
            <w:szCs w:val="16"/>
            <w:vertAlign w:val="superscript"/>
          </w:rPr>
          <w:t>th</w:t>
        </w:r>
        <w:r>
          <w:rPr>
            <w:rFonts w:ascii="Arial Narrow" w:hAnsi="Arial Narrow" w:cs="Times New Roman"/>
            <w:sz w:val="16"/>
            <w:szCs w:val="16"/>
          </w:rPr>
          <w:t xml:space="preserve"> to 75</w:t>
        </w:r>
        <w:r>
          <w:rPr>
            <w:rFonts w:ascii="Arial Narrow" w:hAnsi="Arial Narrow" w:cs="Times New Roman"/>
            <w:sz w:val="16"/>
            <w:szCs w:val="16"/>
            <w:vertAlign w:val="superscript"/>
          </w:rPr>
          <w:t>th</w:t>
        </w:r>
        <w:r>
          <w:rPr>
            <w:rFonts w:ascii="Arial Narrow" w:hAnsi="Arial Narrow" w:cs="Times New Roman"/>
            <w:sz w:val="16"/>
            <w:szCs w:val="16"/>
          </w:rPr>
          <w:t>) percentile; 95% = 95</w:t>
        </w:r>
        <w:r>
          <w:rPr>
            <w:rFonts w:ascii="Arial Narrow" w:hAnsi="Arial Narrow" w:cs="Times New Roman"/>
            <w:sz w:val="16"/>
            <w:szCs w:val="16"/>
            <w:vertAlign w:val="superscript"/>
          </w:rPr>
          <w:t>th</w:t>
        </w:r>
        <w:r>
          <w:rPr>
            <w:rFonts w:ascii="Arial Narrow" w:hAnsi="Arial Narrow" w:cs="Times New Roman"/>
            <w:sz w:val="16"/>
            <w:szCs w:val="16"/>
          </w:rPr>
          <w:t xml:space="preserve"> percentile; PLA (</w:t>
        </w:r>
        <w:r>
          <w:rPr>
            <w:rFonts w:ascii="Arial Narrow" w:hAnsi="Arial Narrow" w:cs="Times New Roman"/>
            <w:i/>
            <w:sz w:val="16"/>
            <w:szCs w:val="16"/>
          </w:rPr>
          <w:t>g</w:t>
        </w:r>
        <w:r>
          <w:rPr>
            <w:rFonts w:ascii="Arial Narrow" w:hAnsi="Arial Narrow" w:cs="Times New Roman"/>
            <w:sz w:val="16"/>
            <w:szCs w:val="16"/>
          </w:rPr>
          <w:t>) = peak linear acceleration in gravitational force (</w:t>
        </w:r>
        <w:r>
          <w:rPr>
            <w:rFonts w:ascii="Arial Narrow" w:hAnsi="Arial Narrow" w:cs="Times New Roman"/>
            <w:i/>
            <w:sz w:val="16"/>
            <w:szCs w:val="16"/>
          </w:rPr>
          <w:t>g</w:t>
        </w:r>
        <w:r>
          <w:rPr>
            <w:rFonts w:ascii="Arial Narrow" w:hAnsi="Arial Narrow" w:cs="Times New Roman"/>
            <w:sz w:val="16"/>
            <w:szCs w:val="16"/>
          </w:rPr>
          <w:t>); PRA (rad/s</w:t>
        </w:r>
        <w:r>
          <w:rPr>
            <w:rFonts w:ascii="Arial Narrow" w:hAnsi="Arial Narrow" w:cs="Times New Roman"/>
            <w:sz w:val="16"/>
            <w:szCs w:val="16"/>
            <w:vertAlign w:val="superscript"/>
          </w:rPr>
          <w:t>2</w:t>
        </w:r>
        <w:r>
          <w:rPr>
            <w:rFonts w:ascii="Arial Narrow" w:hAnsi="Arial Narrow" w:cs="Times New Roman"/>
            <w:sz w:val="16"/>
            <w:szCs w:val="16"/>
          </w:rPr>
          <w:t>) = peak rotational acceleration in radians/second</w:t>
        </w:r>
        <w:r>
          <w:rPr>
            <w:rFonts w:ascii="Arial Narrow" w:hAnsi="Arial Narrow" w:cs="Times New Roman"/>
            <w:sz w:val="16"/>
            <w:szCs w:val="16"/>
            <w:vertAlign w:val="superscript"/>
          </w:rPr>
          <w:t>2</w:t>
        </w:r>
        <w:r>
          <w:rPr>
            <w:rFonts w:ascii="Arial Narrow" w:hAnsi="Arial Narrow" w:cs="Times New Roman"/>
            <w:sz w:val="16"/>
            <w:szCs w:val="16"/>
          </w:rPr>
          <w:t>; HIT</w:t>
        </w:r>
        <w:r>
          <w:rPr>
            <w:rFonts w:ascii="Arial Narrow" w:hAnsi="Arial Narrow" w:cs="Times New Roman"/>
            <w:sz w:val="16"/>
            <w:szCs w:val="16"/>
            <w:vertAlign w:val="subscript"/>
          </w:rPr>
          <w:t>SP</w:t>
        </w:r>
        <w:r>
          <w:rPr>
            <w:rFonts w:ascii="Arial Narrow" w:hAnsi="Arial Narrow" w:cs="Times New Roman"/>
            <w:sz w:val="16"/>
            <w:szCs w:val="16"/>
          </w:rPr>
          <w:t xml:space="preserve"> = Head Impact Telemetry Severity Profile; RWE</w:t>
        </w:r>
        <w:r>
          <w:rPr>
            <w:rFonts w:ascii="Arial Narrow" w:hAnsi="Arial Narrow" w:cs="Times New Roman"/>
            <w:sz w:val="16"/>
            <w:szCs w:val="16"/>
            <w:vertAlign w:val="subscript"/>
          </w:rPr>
          <w:t>CP</w:t>
        </w:r>
        <w:r>
          <w:rPr>
            <w:rFonts w:ascii="Arial Narrow" w:hAnsi="Arial Narrow" w:cs="Times New Roman"/>
            <w:sz w:val="16"/>
            <w:szCs w:val="16"/>
          </w:rPr>
          <w:t xml:space="preserve"> = Risk Weighted Exposure Combined Probability; L = Lower range group; M = Middle range group; H = Higher range group; Significant difference (</w:t>
        </w:r>
        <w:r>
          <w:rPr>
            <w:rFonts w:ascii="Arial Narrow" w:hAnsi="Arial Narrow" w:cs="Times New Roman"/>
            <w:i/>
            <w:sz w:val="16"/>
            <w:szCs w:val="16"/>
          </w:rPr>
          <w:t>p</w:t>
        </w:r>
        <w:r>
          <w:rPr>
            <w:rFonts w:ascii="Arial Narrow" w:hAnsi="Arial Narrow" w:cs="Times New Roman"/>
            <w:sz w:val="16"/>
            <w:szCs w:val="16"/>
          </w:rPr>
          <w:t>&lt;0.05) than (a) = lower range group; (b) = middle range group; (c) = higher range group; Significant difference (</w:t>
        </w:r>
        <w:r>
          <w:rPr>
            <w:rFonts w:ascii="Arial Narrow" w:hAnsi="Arial Narrow" w:cs="Times New Roman"/>
            <w:i/>
            <w:sz w:val="16"/>
            <w:szCs w:val="16"/>
          </w:rPr>
          <w:t>p</w:t>
        </w:r>
        <w:r>
          <w:rPr>
            <w:rFonts w:ascii="Arial Narrow" w:hAnsi="Arial Narrow" w:cs="Times New Roman"/>
            <w:sz w:val="16"/>
            <w:szCs w:val="16"/>
          </w:rPr>
          <w:t>&lt;0.05) for Friedman repeated measures ANOVA on ranks by (1) = PLA(</w:t>
        </w:r>
        <w:r>
          <w:rPr>
            <w:rFonts w:ascii="Arial Narrow" w:hAnsi="Arial Narrow" w:cs="Times New Roman"/>
            <w:i/>
            <w:sz w:val="16"/>
            <w:szCs w:val="16"/>
          </w:rPr>
          <w:t>g</w:t>
        </w:r>
        <w:r>
          <w:rPr>
            <w:rFonts w:ascii="Arial Narrow" w:hAnsi="Arial Narrow" w:cs="Times New Roman"/>
            <w:sz w:val="16"/>
            <w:szCs w:val="16"/>
          </w:rPr>
          <w:t>); (2) = PRA (rad/s</w:t>
        </w:r>
        <w:r>
          <w:rPr>
            <w:rFonts w:ascii="Arial Narrow" w:hAnsi="Arial Narrow" w:cs="Times New Roman"/>
            <w:sz w:val="16"/>
            <w:szCs w:val="16"/>
            <w:vertAlign w:val="superscript"/>
          </w:rPr>
          <w:t>2</w:t>
        </w:r>
        <w:r>
          <w:rPr>
            <w:rFonts w:ascii="Arial Narrow" w:hAnsi="Arial Narrow" w:cs="Times New Roman"/>
            <w:sz w:val="16"/>
            <w:szCs w:val="16"/>
          </w:rPr>
          <w:t>); (3) = HIT</w:t>
        </w:r>
        <w:r>
          <w:rPr>
            <w:rFonts w:ascii="Arial Narrow" w:hAnsi="Arial Narrow" w:cs="Times New Roman"/>
            <w:sz w:val="16"/>
            <w:szCs w:val="16"/>
            <w:vertAlign w:val="subscript"/>
          </w:rPr>
          <w:t>SP</w:t>
        </w:r>
        <w:r>
          <w:rPr>
            <w:rFonts w:ascii="Arial Narrow" w:hAnsi="Arial Narrow" w:cs="Times New Roman"/>
            <w:sz w:val="16"/>
            <w:szCs w:val="16"/>
          </w:rPr>
          <w:t>; (4); RWE</w:t>
        </w:r>
        <w:r>
          <w:rPr>
            <w:rFonts w:ascii="Arial Narrow" w:hAnsi="Arial Narrow" w:cs="Times New Roman"/>
            <w:sz w:val="16"/>
            <w:szCs w:val="16"/>
            <w:vertAlign w:val="subscript"/>
          </w:rPr>
          <w:t>CP</w:t>
        </w:r>
      </w:ins>
    </w:p>
    <w:p w:rsidR="004709E7" w:rsidRPr="00BC696D" w:rsidRDefault="004709E7">
      <w:pPr>
        <w:rPr>
          <w:rFonts w:ascii="Arial Narrow" w:hAnsi="Arial Narrow" w:cs="Times New Roman"/>
        </w:rPr>
      </w:pPr>
    </w:p>
    <w:p w:rsidR="004709E7" w:rsidRPr="00BC696D" w:rsidRDefault="004709E7" w:rsidP="00713626">
      <w:pPr>
        <w:spacing w:before="120" w:after="0" w:line="360" w:lineRule="auto"/>
        <w:jc w:val="both"/>
        <w:rPr>
          <w:ins w:id="5237" w:author="Doug King" w:date="2016-05-20T19:49:00Z"/>
          <w:rFonts w:ascii="Arial Narrow" w:hAnsi="Arial Narrow" w:cs="Times New Roman"/>
        </w:rPr>
        <w:sectPr w:rsidR="004709E7" w:rsidRPr="00BC696D" w:rsidSect="004709E7">
          <w:pgSz w:w="15840" w:h="12240" w:orient="landscape"/>
          <w:pgMar w:top="1440" w:right="1440" w:bottom="1440" w:left="1440" w:header="720" w:footer="720" w:gutter="0"/>
          <w:cols w:space="720"/>
          <w:docGrid w:linePitch="360"/>
          <w:sectPrChange w:id="5238" w:author="Doug King" w:date="2016-05-20T19:49:00Z">
            <w:sectPr w:rsidR="004709E7" w:rsidRPr="00BC696D" w:rsidSect="004709E7">
              <w:pgSz w:w="12240" w:h="15840" w:orient="portrait"/>
              <w:pgMar w:top="1440" w:right="1440" w:bottom="1440" w:left="1440" w:header="720" w:footer="720" w:gutter="0"/>
            </w:sectPr>
          </w:sectPrChange>
        </w:sectPr>
      </w:pPr>
    </w:p>
    <w:p w:rsidR="00285EB9" w:rsidRPr="00BC696D" w:rsidRDefault="00285EB9" w:rsidP="00713626">
      <w:pPr>
        <w:spacing w:before="120" w:after="0" w:line="360" w:lineRule="auto"/>
        <w:jc w:val="both"/>
        <w:rPr>
          <w:rFonts w:ascii="Arial Narrow" w:hAnsi="Arial Narrow" w:cs="Times New Roman"/>
        </w:rPr>
      </w:pPr>
    </w:p>
    <w:sectPr w:rsidR="00285EB9" w:rsidRPr="00BC696D" w:rsidSect="005B5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83" w:rsidRDefault="00E71D83" w:rsidP="00B224A3">
      <w:pPr>
        <w:spacing w:after="0" w:line="240" w:lineRule="auto"/>
      </w:pPr>
      <w:r>
        <w:separator/>
      </w:r>
    </w:p>
  </w:endnote>
  <w:endnote w:type="continuationSeparator" w:id="0">
    <w:p w:rsidR="00E71D83" w:rsidRDefault="00E71D83" w:rsidP="00B2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MPOF N+ Adv P 4 D F 60 E">
    <w:altName w:val="Adv P 4 D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298260088"/>
      <w:docPartObj>
        <w:docPartGallery w:val="Page Numbers (Bottom of Page)"/>
        <w:docPartUnique/>
      </w:docPartObj>
    </w:sdtPr>
    <w:sdtEndPr>
      <w:rPr>
        <w:rFonts w:cs="Times New Roman"/>
        <w:noProof/>
        <w:sz w:val="18"/>
      </w:rPr>
    </w:sdtEndPr>
    <w:sdtContent>
      <w:p w:rsidR="00743CBF" w:rsidRPr="00BC696D" w:rsidRDefault="00743CBF">
        <w:pPr>
          <w:pStyle w:val="Footer"/>
          <w:jc w:val="center"/>
          <w:rPr>
            <w:rFonts w:ascii="Arial Narrow" w:hAnsi="Arial Narrow" w:cs="Times New Roman"/>
            <w:sz w:val="18"/>
            <w:rPrChange w:id="1754" w:author="Doug King" w:date="2016-05-20T22:20:00Z">
              <w:rPr>
                <w:rFonts w:ascii="Times New Roman" w:hAnsi="Times New Roman" w:cs="Times New Roman"/>
                <w:sz w:val="18"/>
              </w:rPr>
            </w:rPrChange>
          </w:rPr>
        </w:pPr>
        <w:r w:rsidRPr="009573ED">
          <w:rPr>
            <w:rFonts w:ascii="Arial Narrow" w:hAnsi="Arial Narrow"/>
            <w:rPrChange w:id="1755" w:author="Doug King" w:date="2016-05-20T22:20:00Z">
              <w:rPr/>
            </w:rPrChange>
          </w:rPr>
          <w:t xml:space="preserve">- </w:t>
        </w:r>
        <w:r w:rsidRPr="009573ED">
          <w:rPr>
            <w:rFonts w:ascii="Arial Narrow" w:hAnsi="Arial Narrow" w:cs="Times New Roman"/>
            <w:sz w:val="18"/>
            <w:rPrChange w:id="1756" w:author="Doug King" w:date="2016-05-20T22:20:00Z">
              <w:rPr>
                <w:rFonts w:ascii="Times New Roman" w:hAnsi="Times New Roman" w:cs="Times New Roman"/>
                <w:noProof/>
                <w:sz w:val="18"/>
              </w:rPr>
            </w:rPrChange>
          </w:rPr>
          <w:fldChar w:fldCharType="begin"/>
        </w:r>
        <w:r w:rsidRPr="009573ED">
          <w:rPr>
            <w:rFonts w:ascii="Arial Narrow" w:hAnsi="Arial Narrow" w:cs="Times New Roman"/>
            <w:sz w:val="18"/>
            <w:rPrChange w:id="1757" w:author="Doug King" w:date="2016-05-20T22:20:00Z">
              <w:rPr>
                <w:rFonts w:ascii="Times New Roman" w:hAnsi="Times New Roman" w:cs="Times New Roman"/>
                <w:sz w:val="18"/>
              </w:rPr>
            </w:rPrChange>
          </w:rPr>
          <w:instrText xml:space="preserve"> PAGE   \* MERGEFORMAT </w:instrText>
        </w:r>
        <w:r w:rsidRPr="009573ED">
          <w:rPr>
            <w:rFonts w:ascii="Arial Narrow" w:hAnsi="Arial Narrow" w:cs="Times New Roman"/>
            <w:sz w:val="18"/>
            <w:rPrChange w:id="1758" w:author="Doug King" w:date="2016-05-20T22:20:00Z">
              <w:rPr>
                <w:rFonts w:ascii="Times New Roman" w:hAnsi="Times New Roman" w:cs="Times New Roman"/>
                <w:noProof/>
                <w:sz w:val="18"/>
              </w:rPr>
            </w:rPrChange>
          </w:rPr>
          <w:fldChar w:fldCharType="separate"/>
        </w:r>
        <w:r w:rsidR="009B3488">
          <w:rPr>
            <w:rFonts w:ascii="Arial Narrow" w:hAnsi="Arial Narrow" w:cs="Times New Roman"/>
            <w:noProof/>
            <w:sz w:val="18"/>
          </w:rPr>
          <w:t>1</w:t>
        </w:r>
        <w:r w:rsidRPr="009573ED">
          <w:rPr>
            <w:rFonts w:ascii="Arial Narrow" w:hAnsi="Arial Narrow" w:cs="Times New Roman"/>
            <w:noProof/>
            <w:sz w:val="18"/>
            <w:rPrChange w:id="1759" w:author="Doug King" w:date="2016-05-20T22:20:00Z">
              <w:rPr>
                <w:rFonts w:ascii="Times New Roman" w:hAnsi="Times New Roman" w:cs="Times New Roman"/>
                <w:noProof/>
                <w:sz w:val="18"/>
              </w:rPr>
            </w:rPrChange>
          </w:rPr>
          <w:fldChar w:fldCharType="end"/>
        </w:r>
        <w:r w:rsidRPr="009573ED">
          <w:rPr>
            <w:rFonts w:ascii="Arial Narrow" w:hAnsi="Arial Narrow" w:cs="Times New Roman"/>
            <w:noProof/>
            <w:sz w:val="18"/>
            <w:rPrChange w:id="1760" w:author="Doug King" w:date="2016-05-20T22:20:00Z">
              <w:rPr>
                <w:rFonts w:ascii="Times New Roman" w:hAnsi="Times New Roman" w:cs="Times New Roman"/>
                <w:noProof/>
                <w:sz w:val="18"/>
              </w:rPr>
            </w:rPrChange>
          </w:rPr>
          <w:t xml:space="preserve"> -</w:t>
        </w:r>
      </w:p>
    </w:sdtContent>
  </w:sdt>
  <w:p w:rsidR="00743CBF" w:rsidRDefault="0074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83" w:rsidRDefault="00E71D83" w:rsidP="00B224A3">
      <w:pPr>
        <w:spacing w:after="0" w:line="240" w:lineRule="auto"/>
      </w:pPr>
      <w:r>
        <w:separator/>
      </w:r>
    </w:p>
  </w:footnote>
  <w:footnote w:type="continuationSeparator" w:id="0">
    <w:p w:rsidR="00E71D83" w:rsidRDefault="00E71D83" w:rsidP="00B22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379ED"/>
    <w:multiLevelType w:val="hybridMultilevel"/>
    <w:tmpl w:val="CE72A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8567D"/>
    <w:multiLevelType w:val="hybridMultilevel"/>
    <w:tmpl w:val="CE72A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5096C"/>
    <w:multiLevelType w:val="hybridMultilevel"/>
    <w:tmpl w:val="3CCE0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86C2E12"/>
    <w:multiLevelType w:val="multilevel"/>
    <w:tmpl w:val="28DE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D77443"/>
    <w:multiLevelType w:val="hybridMultilevel"/>
    <w:tmpl w:val="3320B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871E46"/>
    <w:multiLevelType w:val="hybridMultilevel"/>
    <w:tmpl w:val="3C783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11AA2"/>
    <w:multiLevelType w:val="multilevel"/>
    <w:tmpl w:val="F5381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 King">
    <w15:presenceInfo w15:providerId="Windows Live" w15:userId="2783def7c4f4b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evadrt02a0swfe5a9iptddq9esrrzzrdvts&quot;&gt;League Research&lt;record-ids&gt;&lt;item&gt;54&lt;/item&gt;&lt;item&gt;225&lt;/item&gt;&lt;item&gt;895&lt;/item&gt;&lt;item&gt;1051&lt;/item&gt;&lt;item&gt;1123&lt;/item&gt;&lt;item&gt;1146&lt;/item&gt;&lt;item&gt;1798&lt;/item&gt;&lt;item&gt;1809&lt;/item&gt;&lt;item&gt;2163&lt;/item&gt;&lt;item&gt;2369&lt;/item&gt;&lt;item&gt;2411&lt;/item&gt;&lt;item&gt;2460&lt;/item&gt;&lt;item&gt;2461&lt;/item&gt;&lt;item&gt;2492&lt;/item&gt;&lt;item&gt;2494&lt;/item&gt;&lt;item&gt;2527&lt;/item&gt;&lt;item&gt;2553&lt;/item&gt;&lt;item&gt;2556&lt;/item&gt;&lt;item&gt;2585&lt;/item&gt;&lt;item&gt;2586&lt;/item&gt;&lt;item&gt;2601&lt;/item&gt;&lt;item&gt;2605&lt;/item&gt;&lt;item&gt;2606&lt;/item&gt;&lt;item&gt;2642&lt;/item&gt;&lt;item&gt;2665&lt;/item&gt;&lt;item&gt;2666&lt;/item&gt;&lt;item&gt;2739&lt;/item&gt;&lt;item&gt;2877&lt;/item&gt;&lt;item&gt;2915&lt;/item&gt;&lt;item&gt;2959&lt;/item&gt;&lt;item&gt;3061&lt;/item&gt;&lt;item&gt;3080&lt;/item&gt;&lt;item&gt;3184&lt;/item&gt;&lt;item&gt;3258&lt;/item&gt;&lt;item&gt;3259&lt;/item&gt;&lt;item&gt;3261&lt;/item&gt;&lt;item&gt;3264&lt;/item&gt;&lt;item&gt;3268&lt;/item&gt;&lt;item&gt;3269&lt;/item&gt;&lt;item&gt;3561&lt;/item&gt;&lt;item&gt;3616&lt;/item&gt;&lt;item&gt;3700&lt;/item&gt;&lt;item&gt;3748&lt;/item&gt;&lt;item&gt;3753&lt;/item&gt;&lt;item&gt;3754&lt;/item&gt;&lt;item&gt;3761&lt;/item&gt;&lt;item&gt;3762&lt;/item&gt;&lt;item&gt;3825&lt;/item&gt;&lt;item&gt;3833&lt;/item&gt;&lt;item&gt;3834&lt;/item&gt;&lt;item&gt;3835&lt;/item&gt;&lt;item&gt;3836&lt;/item&gt;&lt;item&gt;3837&lt;/item&gt;&lt;item&gt;3838&lt;/item&gt;&lt;item&gt;3840&lt;/item&gt;&lt;item&gt;3841&lt;/item&gt;&lt;item&gt;3842&lt;/item&gt;&lt;/record-ids&gt;&lt;/item&gt;&lt;/Libraries&gt;"/>
  </w:docVars>
  <w:rsids>
    <w:rsidRoot w:val="009D2165"/>
    <w:rsid w:val="00004A25"/>
    <w:rsid w:val="00011F85"/>
    <w:rsid w:val="000409DF"/>
    <w:rsid w:val="00047856"/>
    <w:rsid w:val="00054299"/>
    <w:rsid w:val="000576C5"/>
    <w:rsid w:val="00057963"/>
    <w:rsid w:val="000674FC"/>
    <w:rsid w:val="0008541F"/>
    <w:rsid w:val="00086D4A"/>
    <w:rsid w:val="000B1102"/>
    <w:rsid w:val="000B5A77"/>
    <w:rsid w:val="000C7773"/>
    <w:rsid w:val="000D3AD0"/>
    <w:rsid w:val="000E368F"/>
    <w:rsid w:val="000F35B3"/>
    <w:rsid w:val="00117309"/>
    <w:rsid w:val="00132DFC"/>
    <w:rsid w:val="0013587D"/>
    <w:rsid w:val="00135D16"/>
    <w:rsid w:val="0013775E"/>
    <w:rsid w:val="001652E8"/>
    <w:rsid w:val="00182C94"/>
    <w:rsid w:val="00185C66"/>
    <w:rsid w:val="0019590D"/>
    <w:rsid w:val="001A2E6B"/>
    <w:rsid w:val="001B39B3"/>
    <w:rsid w:val="001B5694"/>
    <w:rsid w:val="001C05F5"/>
    <w:rsid w:val="001D0DF8"/>
    <w:rsid w:val="001D19F1"/>
    <w:rsid w:val="001E291C"/>
    <w:rsid w:val="001E5486"/>
    <w:rsid w:val="001E5C6C"/>
    <w:rsid w:val="00202FCB"/>
    <w:rsid w:val="0020307D"/>
    <w:rsid w:val="00203527"/>
    <w:rsid w:val="002049E0"/>
    <w:rsid w:val="002077B5"/>
    <w:rsid w:val="0024780C"/>
    <w:rsid w:val="002520E9"/>
    <w:rsid w:val="002662FF"/>
    <w:rsid w:val="00280F1A"/>
    <w:rsid w:val="00285EB9"/>
    <w:rsid w:val="00287A4D"/>
    <w:rsid w:val="002925EA"/>
    <w:rsid w:val="002A5AD9"/>
    <w:rsid w:val="002B18DA"/>
    <w:rsid w:val="002B37BB"/>
    <w:rsid w:val="002D2CA8"/>
    <w:rsid w:val="002D7303"/>
    <w:rsid w:val="002E34B3"/>
    <w:rsid w:val="002E79BB"/>
    <w:rsid w:val="002F0C4F"/>
    <w:rsid w:val="003163EB"/>
    <w:rsid w:val="00326D4B"/>
    <w:rsid w:val="00326DCF"/>
    <w:rsid w:val="00352D19"/>
    <w:rsid w:val="00355CF6"/>
    <w:rsid w:val="00361E44"/>
    <w:rsid w:val="003705B3"/>
    <w:rsid w:val="00386DDB"/>
    <w:rsid w:val="00391F4D"/>
    <w:rsid w:val="00393F04"/>
    <w:rsid w:val="003A49A1"/>
    <w:rsid w:val="003A773D"/>
    <w:rsid w:val="003C1BA3"/>
    <w:rsid w:val="003C6152"/>
    <w:rsid w:val="003E1511"/>
    <w:rsid w:val="003E53A5"/>
    <w:rsid w:val="003F0235"/>
    <w:rsid w:val="00401AA2"/>
    <w:rsid w:val="00427D03"/>
    <w:rsid w:val="00427D10"/>
    <w:rsid w:val="00442535"/>
    <w:rsid w:val="0044562A"/>
    <w:rsid w:val="00453772"/>
    <w:rsid w:val="00461B40"/>
    <w:rsid w:val="00466B0F"/>
    <w:rsid w:val="004709E7"/>
    <w:rsid w:val="00472FC6"/>
    <w:rsid w:val="00475F4A"/>
    <w:rsid w:val="004802DC"/>
    <w:rsid w:val="00480F2D"/>
    <w:rsid w:val="004901A2"/>
    <w:rsid w:val="00497371"/>
    <w:rsid w:val="004C2CF5"/>
    <w:rsid w:val="004C5B0F"/>
    <w:rsid w:val="004D6CF9"/>
    <w:rsid w:val="00537FC7"/>
    <w:rsid w:val="00541C9F"/>
    <w:rsid w:val="00550798"/>
    <w:rsid w:val="00564ED4"/>
    <w:rsid w:val="00582656"/>
    <w:rsid w:val="005839CD"/>
    <w:rsid w:val="005913D3"/>
    <w:rsid w:val="005B3932"/>
    <w:rsid w:val="005B5060"/>
    <w:rsid w:val="005C7878"/>
    <w:rsid w:val="005C7D47"/>
    <w:rsid w:val="005D26C3"/>
    <w:rsid w:val="005E0F9A"/>
    <w:rsid w:val="005E6B3D"/>
    <w:rsid w:val="005F4B0D"/>
    <w:rsid w:val="005F71CF"/>
    <w:rsid w:val="00600130"/>
    <w:rsid w:val="00613AAA"/>
    <w:rsid w:val="00640782"/>
    <w:rsid w:val="00646416"/>
    <w:rsid w:val="00653FD0"/>
    <w:rsid w:val="00662C0F"/>
    <w:rsid w:val="00671CAD"/>
    <w:rsid w:val="006869A6"/>
    <w:rsid w:val="006B29D2"/>
    <w:rsid w:val="006C05BF"/>
    <w:rsid w:val="006C0A90"/>
    <w:rsid w:val="006C44E6"/>
    <w:rsid w:val="006D3719"/>
    <w:rsid w:val="00700CB5"/>
    <w:rsid w:val="00702ED5"/>
    <w:rsid w:val="00705614"/>
    <w:rsid w:val="0070679D"/>
    <w:rsid w:val="00713626"/>
    <w:rsid w:val="007177C1"/>
    <w:rsid w:val="00730EA0"/>
    <w:rsid w:val="007405E8"/>
    <w:rsid w:val="00743CBF"/>
    <w:rsid w:val="00752572"/>
    <w:rsid w:val="00757509"/>
    <w:rsid w:val="0076137E"/>
    <w:rsid w:val="00771F64"/>
    <w:rsid w:val="0078710C"/>
    <w:rsid w:val="00787752"/>
    <w:rsid w:val="00791AEC"/>
    <w:rsid w:val="00794232"/>
    <w:rsid w:val="00797234"/>
    <w:rsid w:val="007B4D3B"/>
    <w:rsid w:val="007C0BEA"/>
    <w:rsid w:val="007D3785"/>
    <w:rsid w:val="007D6EC4"/>
    <w:rsid w:val="007D7425"/>
    <w:rsid w:val="007E3901"/>
    <w:rsid w:val="00816C41"/>
    <w:rsid w:val="0081733F"/>
    <w:rsid w:val="008222B4"/>
    <w:rsid w:val="0082410A"/>
    <w:rsid w:val="0083201C"/>
    <w:rsid w:val="0085145A"/>
    <w:rsid w:val="00872C71"/>
    <w:rsid w:val="00872C9F"/>
    <w:rsid w:val="008B7DB6"/>
    <w:rsid w:val="008C7920"/>
    <w:rsid w:val="008D18AE"/>
    <w:rsid w:val="008E11FC"/>
    <w:rsid w:val="008F0D46"/>
    <w:rsid w:val="00915947"/>
    <w:rsid w:val="009218A8"/>
    <w:rsid w:val="0092270C"/>
    <w:rsid w:val="00925DBC"/>
    <w:rsid w:val="00936BE3"/>
    <w:rsid w:val="00940327"/>
    <w:rsid w:val="00940D72"/>
    <w:rsid w:val="009573ED"/>
    <w:rsid w:val="009668F2"/>
    <w:rsid w:val="00971DF5"/>
    <w:rsid w:val="0098280F"/>
    <w:rsid w:val="00982EB8"/>
    <w:rsid w:val="009B3488"/>
    <w:rsid w:val="009B44B3"/>
    <w:rsid w:val="009B5D3E"/>
    <w:rsid w:val="009C14D9"/>
    <w:rsid w:val="009C1F33"/>
    <w:rsid w:val="009C1FFC"/>
    <w:rsid w:val="009D2165"/>
    <w:rsid w:val="009D38D0"/>
    <w:rsid w:val="009D4A87"/>
    <w:rsid w:val="009E1B15"/>
    <w:rsid w:val="009E2377"/>
    <w:rsid w:val="009E3300"/>
    <w:rsid w:val="009F0AF2"/>
    <w:rsid w:val="009F1661"/>
    <w:rsid w:val="009F327F"/>
    <w:rsid w:val="00A00AC4"/>
    <w:rsid w:val="00A07200"/>
    <w:rsid w:val="00A16050"/>
    <w:rsid w:val="00A25EAD"/>
    <w:rsid w:val="00A319E8"/>
    <w:rsid w:val="00A34DE0"/>
    <w:rsid w:val="00A357CB"/>
    <w:rsid w:val="00A523D1"/>
    <w:rsid w:val="00A5282F"/>
    <w:rsid w:val="00A64EBB"/>
    <w:rsid w:val="00A66781"/>
    <w:rsid w:val="00A838E6"/>
    <w:rsid w:val="00AA67A6"/>
    <w:rsid w:val="00AB0B8E"/>
    <w:rsid w:val="00AB3897"/>
    <w:rsid w:val="00AD1E6C"/>
    <w:rsid w:val="00AD25C1"/>
    <w:rsid w:val="00AD65B1"/>
    <w:rsid w:val="00AE16FF"/>
    <w:rsid w:val="00AE21E3"/>
    <w:rsid w:val="00AF7A65"/>
    <w:rsid w:val="00B21049"/>
    <w:rsid w:val="00B224A3"/>
    <w:rsid w:val="00B24B29"/>
    <w:rsid w:val="00B24EBB"/>
    <w:rsid w:val="00B41281"/>
    <w:rsid w:val="00B45C94"/>
    <w:rsid w:val="00B46816"/>
    <w:rsid w:val="00B50E9B"/>
    <w:rsid w:val="00B63F9A"/>
    <w:rsid w:val="00B8245D"/>
    <w:rsid w:val="00B97761"/>
    <w:rsid w:val="00BA1B33"/>
    <w:rsid w:val="00BC696D"/>
    <w:rsid w:val="00BE089B"/>
    <w:rsid w:val="00BE35F0"/>
    <w:rsid w:val="00BE3E42"/>
    <w:rsid w:val="00BF62CE"/>
    <w:rsid w:val="00C05312"/>
    <w:rsid w:val="00C054CE"/>
    <w:rsid w:val="00C14FA5"/>
    <w:rsid w:val="00C20742"/>
    <w:rsid w:val="00C27E9F"/>
    <w:rsid w:val="00C328EC"/>
    <w:rsid w:val="00C3572A"/>
    <w:rsid w:val="00C37F32"/>
    <w:rsid w:val="00C56488"/>
    <w:rsid w:val="00C66E20"/>
    <w:rsid w:val="00C95815"/>
    <w:rsid w:val="00CB4898"/>
    <w:rsid w:val="00CC3002"/>
    <w:rsid w:val="00CD0CC4"/>
    <w:rsid w:val="00CD3447"/>
    <w:rsid w:val="00CE01C5"/>
    <w:rsid w:val="00CE7271"/>
    <w:rsid w:val="00CE7A75"/>
    <w:rsid w:val="00CF1943"/>
    <w:rsid w:val="00CF38C1"/>
    <w:rsid w:val="00D056EC"/>
    <w:rsid w:val="00D3502A"/>
    <w:rsid w:val="00D522B5"/>
    <w:rsid w:val="00D55330"/>
    <w:rsid w:val="00D56E77"/>
    <w:rsid w:val="00D77BD2"/>
    <w:rsid w:val="00D92164"/>
    <w:rsid w:val="00DA2DD0"/>
    <w:rsid w:val="00DB0073"/>
    <w:rsid w:val="00DC1590"/>
    <w:rsid w:val="00DE0890"/>
    <w:rsid w:val="00DE168B"/>
    <w:rsid w:val="00DE6D33"/>
    <w:rsid w:val="00DF5E6F"/>
    <w:rsid w:val="00E11B47"/>
    <w:rsid w:val="00E13451"/>
    <w:rsid w:val="00E15A16"/>
    <w:rsid w:val="00E23C1E"/>
    <w:rsid w:val="00E2693C"/>
    <w:rsid w:val="00E327A2"/>
    <w:rsid w:val="00E36045"/>
    <w:rsid w:val="00E40BC5"/>
    <w:rsid w:val="00E64026"/>
    <w:rsid w:val="00E70983"/>
    <w:rsid w:val="00E71D83"/>
    <w:rsid w:val="00E90E78"/>
    <w:rsid w:val="00EA3C4C"/>
    <w:rsid w:val="00EA67EC"/>
    <w:rsid w:val="00EB221A"/>
    <w:rsid w:val="00EC047E"/>
    <w:rsid w:val="00ED1894"/>
    <w:rsid w:val="00ED20AF"/>
    <w:rsid w:val="00ED5F62"/>
    <w:rsid w:val="00EE206F"/>
    <w:rsid w:val="00EE2D4E"/>
    <w:rsid w:val="00F02347"/>
    <w:rsid w:val="00F071B7"/>
    <w:rsid w:val="00F07C52"/>
    <w:rsid w:val="00F12A84"/>
    <w:rsid w:val="00F43CFC"/>
    <w:rsid w:val="00F474A6"/>
    <w:rsid w:val="00F71B7C"/>
    <w:rsid w:val="00F7259E"/>
    <w:rsid w:val="00F828D4"/>
    <w:rsid w:val="00F86B9A"/>
    <w:rsid w:val="00F87828"/>
    <w:rsid w:val="00F95C26"/>
    <w:rsid w:val="00FA1515"/>
    <w:rsid w:val="00FA2765"/>
    <w:rsid w:val="00FA5EA4"/>
    <w:rsid w:val="00FB1D2C"/>
    <w:rsid w:val="00FC739F"/>
    <w:rsid w:val="00FD3B77"/>
    <w:rsid w:val="00FD4B4E"/>
    <w:rsid w:val="00FE62E3"/>
    <w:rsid w:val="00FF0AE4"/>
    <w:rsid w:val="00FF0FB4"/>
    <w:rsid w:val="00FF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ABA71B25-7548-4D96-BDDF-038C2D7C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60"/>
  </w:style>
  <w:style w:type="paragraph" w:styleId="Heading3">
    <w:name w:val="heading 3"/>
    <w:basedOn w:val="Normal"/>
    <w:link w:val="Heading3Char"/>
    <w:uiPriority w:val="9"/>
    <w:qFormat/>
    <w:rsid w:val="007942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5E"/>
    <w:pPr>
      <w:ind w:left="720"/>
      <w:contextualSpacing/>
    </w:pPr>
  </w:style>
  <w:style w:type="character" w:styleId="Hyperlink">
    <w:name w:val="Hyperlink"/>
    <w:basedOn w:val="DefaultParagraphFont"/>
    <w:uiPriority w:val="99"/>
    <w:unhideWhenUsed/>
    <w:rsid w:val="0013775E"/>
    <w:rPr>
      <w:strike w:val="0"/>
      <w:dstrike w:val="0"/>
      <w:color w:val="316C9D"/>
      <w:u w:val="none"/>
      <w:effect w:val="none"/>
    </w:rPr>
  </w:style>
  <w:style w:type="character" w:styleId="CommentReference">
    <w:name w:val="annotation reference"/>
    <w:basedOn w:val="DefaultParagraphFont"/>
    <w:uiPriority w:val="99"/>
    <w:semiHidden/>
    <w:unhideWhenUsed/>
    <w:rsid w:val="00FD4B4E"/>
    <w:rPr>
      <w:sz w:val="16"/>
      <w:szCs w:val="16"/>
    </w:rPr>
  </w:style>
  <w:style w:type="paragraph" w:styleId="CommentText">
    <w:name w:val="annotation text"/>
    <w:basedOn w:val="Normal"/>
    <w:link w:val="CommentTextChar"/>
    <w:uiPriority w:val="99"/>
    <w:semiHidden/>
    <w:unhideWhenUsed/>
    <w:rsid w:val="00FD4B4E"/>
    <w:pPr>
      <w:spacing w:after="200" w:line="240" w:lineRule="auto"/>
    </w:pPr>
    <w:rPr>
      <w:rFonts w:ascii="Arial Narrow" w:hAnsi="Arial Narrow"/>
      <w:sz w:val="20"/>
      <w:szCs w:val="20"/>
      <w:lang w:val="en-NZ"/>
    </w:rPr>
  </w:style>
  <w:style w:type="character" w:customStyle="1" w:styleId="CommentTextChar">
    <w:name w:val="Comment Text Char"/>
    <w:basedOn w:val="DefaultParagraphFont"/>
    <w:link w:val="CommentText"/>
    <w:uiPriority w:val="99"/>
    <w:semiHidden/>
    <w:rsid w:val="00FD4B4E"/>
    <w:rPr>
      <w:rFonts w:ascii="Arial Narrow" w:hAnsi="Arial Narrow"/>
      <w:sz w:val="20"/>
      <w:szCs w:val="20"/>
      <w:lang w:val="en-NZ"/>
    </w:rPr>
  </w:style>
  <w:style w:type="paragraph" w:styleId="BalloonText">
    <w:name w:val="Balloon Text"/>
    <w:basedOn w:val="Normal"/>
    <w:link w:val="BalloonTextChar"/>
    <w:uiPriority w:val="99"/>
    <w:semiHidden/>
    <w:unhideWhenUsed/>
    <w:rsid w:val="00FD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4A87"/>
    <w:pPr>
      <w:spacing w:after="16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9D4A87"/>
    <w:rPr>
      <w:rFonts w:ascii="Arial Narrow" w:hAnsi="Arial Narrow"/>
      <w:b/>
      <w:bCs/>
      <w:sz w:val="20"/>
      <w:szCs w:val="20"/>
      <w:lang w:val="en-NZ"/>
    </w:rPr>
  </w:style>
  <w:style w:type="character" w:styleId="FollowedHyperlink">
    <w:name w:val="FollowedHyperlink"/>
    <w:basedOn w:val="DefaultParagraphFont"/>
    <w:uiPriority w:val="99"/>
    <w:semiHidden/>
    <w:unhideWhenUsed/>
    <w:rsid w:val="002D2CA8"/>
    <w:rPr>
      <w:color w:val="954F72" w:themeColor="followedHyperlink"/>
      <w:u w:val="single"/>
    </w:rPr>
  </w:style>
  <w:style w:type="paragraph" w:customStyle="1" w:styleId="Default">
    <w:name w:val="Default"/>
    <w:rsid w:val="00CD3447"/>
    <w:pPr>
      <w:autoSpaceDE w:val="0"/>
      <w:autoSpaceDN w:val="0"/>
      <w:adjustRightInd w:val="0"/>
      <w:spacing w:after="0" w:line="240" w:lineRule="auto"/>
    </w:pPr>
    <w:rPr>
      <w:rFonts w:ascii="GMPOF N+ Adv P 4 D F 60 E" w:hAnsi="GMPOF N+ Adv P 4 D F 60 E" w:cs="GMPOF N+ Adv P 4 D F 60 E"/>
      <w:color w:val="000000"/>
      <w:sz w:val="24"/>
      <w:szCs w:val="24"/>
    </w:rPr>
  </w:style>
  <w:style w:type="paragraph" w:styleId="NormalWeb">
    <w:name w:val="Normal (Web)"/>
    <w:basedOn w:val="Normal"/>
    <w:uiPriority w:val="99"/>
    <w:semiHidden/>
    <w:unhideWhenUsed/>
    <w:rsid w:val="00794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94232"/>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0674FC"/>
    <w:pPr>
      <w:autoSpaceDE w:val="0"/>
      <w:autoSpaceDN w:val="0"/>
      <w:adjustRightInd w:val="0"/>
      <w:spacing w:after="0" w:line="240" w:lineRule="auto"/>
      <w:ind w:left="40"/>
    </w:pPr>
    <w:rPr>
      <w:rFonts w:ascii="Times New Roman" w:hAnsi="Times New Roman" w:cs="Times New Roman"/>
      <w:sz w:val="12"/>
      <w:szCs w:val="12"/>
    </w:rPr>
  </w:style>
  <w:style w:type="character" w:customStyle="1" w:styleId="BodyTextChar">
    <w:name w:val="Body Text Char"/>
    <w:basedOn w:val="DefaultParagraphFont"/>
    <w:link w:val="BodyText"/>
    <w:uiPriority w:val="1"/>
    <w:rsid w:val="000674FC"/>
    <w:rPr>
      <w:rFonts w:ascii="Times New Roman" w:hAnsi="Times New Roman" w:cs="Times New Roman"/>
      <w:sz w:val="12"/>
      <w:szCs w:val="12"/>
    </w:rPr>
  </w:style>
  <w:style w:type="paragraph" w:styleId="Header">
    <w:name w:val="header"/>
    <w:basedOn w:val="Normal"/>
    <w:link w:val="HeaderChar"/>
    <w:uiPriority w:val="99"/>
    <w:unhideWhenUsed/>
    <w:rsid w:val="00B22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4A3"/>
  </w:style>
  <w:style w:type="paragraph" w:styleId="Footer">
    <w:name w:val="footer"/>
    <w:basedOn w:val="Normal"/>
    <w:link w:val="FooterChar"/>
    <w:uiPriority w:val="99"/>
    <w:unhideWhenUsed/>
    <w:rsid w:val="00B22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4A3"/>
  </w:style>
  <w:style w:type="paragraph" w:customStyle="1" w:styleId="EndNoteBibliographyTitle">
    <w:name w:val="EndNote Bibliography Title"/>
    <w:basedOn w:val="Normal"/>
    <w:link w:val="EndNoteBibliographyTitleChar"/>
    <w:rsid w:val="005B393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B3932"/>
    <w:rPr>
      <w:rFonts w:ascii="Calibri" w:hAnsi="Calibri"/>
      <w:noProof/>
    </w:rPr>
  </w:style>
  <w:style w:type="paragraph" w:customStyle="1" w:styleId="EndNoteBibliography">
    <w:name w:val="EndNote Bibliography"/>
    <w:basedOn w:val="Normal"/>
    <w:link w:val="EndNoteBibliographyChar"/>
    <w:rsid w:val="005B3932"/>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5B3932"/>
    <w:rPr>
      <w:rFonts w:ascii="Calibri" w:hAnsi="Calibri"/>
      <w:noProof/>
    </w:rPr>
  </w:style>
  <w:style w:type="character" w:styleId="LineNumber">
    <w:name w:val="line number"/>
    <w:basedOn w:val="DefaultParagraphFont"/>
    <w:uiPriority w:val="99"/>
    <w:semiHidden/>
    <w:unhideWhenUsed/>
    <w:rsid w:val="0005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5668">
      <w:bodyDiv w:val="1"/>
      <w:marLeft w:val="0"/>
      <w:marRight w:val="0"/>
      <w:marTop w:val="0"/>
      <w:marBottom w:val="0"/>
      <w:divBdr>
        <w:top w:val="none" w:sz="0" w:space="0" w:color="auto"/>
        <w:left w:val="none" w:sz="0" w:space="0" w:color="auto"/>
        <w:bottom w:val="none" w:sz="0" w:space="0" w:color="auto"/>
        <w:right w:val="none" w:sz="0" w:space="0" w:color="auto"/>
      </w:divBdr>
      <w:divsChild>
        <w:div w:id="2030177948">
          <w:marLeft w:val="0"/>
          <w:marRight w:val="0"/>
          <w:marTop w:val="0"/>
          <w:marBottom w:val="0"/>
          <w:divBdr>
            <w:top w:val="single" w:sz="2" w:space="0" w:color="2E2E2E"/>
            <w:left w:val="single" w:sz="2" w:space="0" w:color="2E2E2E"/>
            <w:bottom w:val="single" w:sz="2" w:space="0" w:color="2E2E2E"/>
            <w:right w:val="single" w:sz="2" w:space="0" w:color="2E2E2E"/>
          </w:divBdr>
          <w:divsChild>
            <w:div w:id="715810332">
              <w:marLeft w:val="0"/>
              <w:marRight w:val="0"/>
              <w:marTop w:val="0"/>
              <w:marBottom w:val="0"/>
              <w:divBdr>
                <w:top w:val="single" w:sz="24" w:space="0" w:color="C9C9C9"/>
                <w:left w:val="single" w:sz="24" w:space="0" w:color="C9C9C9"/>
                <w:bottom w:val="single" w:sz="24" w:space="0" w:color="C9C9C9"/>
                <w:right w:val="single" w:sz="24" w:space="0" w:color="C9C9C9"/>
              </w:divBdr>
              <w:divsChild>
                <w:div w:id="1718965292">
                  <w:marLeft w:val="0"/>
                  <w:marRight w:val="0"/>
                  <w:marTop w:val="0"/>
                  <w:marBottom w:val="0"/>
                  <w:divBdr>
                    <w:top w:val="none" w:sz="0" w:space="0" w:color="auto"/>
                    <w:left w:val="single" w:sz="6" w:space="0" w:color="C9C9C9"/>
                    <w:bottom w:val="none" w:sz="0" w:space="0" w:color="auto"/>
                    <w:right w:val="none" w:sz="0" w:space="0" w:color="auto"/>
                  </w:divBdr>
                  <w:divsChild>
                    <w:div w:id="764040621">
                      <w:marLeft w:val="0"/>
                      <w:marRight w:val="0"/>
                      <w:marTop w:val="0"/>
                      <w:marBottom w:val="0"/>
                      <w:divBdr>
                        <w:top w:val="none" w:sz="0" w:space="0" w:color="auto"/>
                        <w:left w:val="none" w:sz="0" w:space="0" w:color="auto"/>
                        <w:bottom w:val="none" w:sz="0" w:space="0" w:color="auto"/>
                        <w:right w:val="none" w:sz="0" w:space="0" w:color="auto"/>
                      </w:divBdr>
                      <w:divsChild>
                        <w:div w:id="1338268409">
                          <w:marLeft w:val="0"/>
                          <w:marRight w:val="0"/>
                          <w:marTop w:val="0"/>
                          <w:marBottom w:val="0"/>
                          <w:divBdr>
                            <w:top w:val="none" w:sz="0" w:space="0" w:color="auto"/>
                            <w:left w:val="none" w:sz="0" w:space="0" w:color="auto"/>
                            <w:bottom w:val="none" w:sz="0" w:space="0" w:color="auto"/>
                            <w:right w:val="none" w:sz="0" w:space="0" w:color="auto"/>
                          </w:divBdr>
                          <w:divsChild>
                            <w:div w:id="8999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79599">
      <w:bodyDiv w:val="1"/>
      <w:marLeft w:val="0"/>
      <w:marRight w:val="0"/>
      <w:marTop w:val="0"/>
      <w:marBottom w:val="0"/>
      <w:divBdr>
        <w:top w:val="none" w:sz="0" w:space="0" w:color="auto"/>
        <w:left w:val="none" w:sz="0" w:space="0" w:color="auto"/>
        <w:bottom w:val="none" w:sz="0" w:space="0" w:color="auto"/>
        <w:right w:val="none" w:sz="0" w:space="0" w:color="auto"/>
      </w:divBdr>
    </w:div>
    <w:div w:id="479426580">
      <w:bodyDiv w:val="1"/>
      <w:marLeft w:val="0"/>
      <w:marRight w:val="0"/>
      <w:marTop w:val="0"/>
      <w:marBottom w:val="0"/>
      <w:divBdr>
        <w:top w:val="none" w:sz="0" w:space="0" w:color="auto"/>
        <w:left w:val="none" w:sz="0" w:space="0" w:color="auto"/>
        <w:bottom w:val="none" w:sz="0" w:space="0" w:color="auto"/>
        <w:right w:val="none" w:sz="0" w:space="0" w:color="auto"/>
      </w:divBdr>
    </w:div>
    <w:div w:id="634289514">
      <w:bodyDiv w:val="1"/>
      <w:marLeft w:val="0"/>
      <w:marRight w:val="0"/>
      <w:marTop w:val="0"/>
      <w:marBottom w:val="0"/>
      <w:divBdr>
        <w:top w:val="none" w:sz="0" w:space="0" w:color="auto"/>
        <w:left w:val="none" w:sz="0" w:space="0" w:color="auto"/>
        <w:bottom w:val="none" w:sz="0" w:space="0" w:color="auto"/>
        <w:right w:val="none" w:sz="0" w:space="0" w:color="auto"/>
      </w:divBdr>
      <w:divsChild>
        <w:div w:id="1239241995">
          <w:marLeft w:val="0"/>
          <w:marRight w:val="0"/>
          <w:marTop w:val="0"/>
          <w:marBottom w:val="0"/>
          <w:divBdr>
            <w:top w:val="single" w:sz="2" w:space="0" w:color="2E2E2E"/>
            <w:left w:val="single" w:sz="2" w:space="0" w:color="2E2E2E"/>
            <w:bottom w:val="single" w:sz="2" w:space="0" w:color="2E2E2E"/>
            <w:right w:val="single" w:sz="2" w:space="0" w:color="2E2E2E"/>
          </w:divBdr>
          <w:divsChild>
            <w:div w:id="1043746350">
              <w:marLeft w:val="0"/>
              <w:marRight w:val="0"/>
              <w:marTop w:val="0"/>
              <w:marBottom w:val="0"/>
              <w:divBdr>
                <w:top w:val="single" w:sz="6" w:space="0" w:color="C9C9C9"/>
                <w:left w:val="none" w:sz="0" w:space="0" w:color="auto"/>
                <w:bottom w:val="none" w:sz="0" w:space="0" w:color="auto"/>
                <w:right w:val="none" w:sz="0" w:space="0" w:color="auto"/>
              </w:divBdr>
              <w:divsChild>
                <w:div w:id="1710911471">
                  <w:marLeft w:val="0"/>
                  <w:marRight w:val="0"/>
                  <w:marTop w:val="0"/>
                  <w:marBottom w:val="0"/>
                  <w:divBdr>
                    <w:top w:val="none" w:sz="0" w:space="0" w:color="auto"/>
                    <w:left w:val="none" w:sz="0" w:space="0" w:color="auto"/>
                    <w:bottom w:val="none" w:sz="0" w:space="0" w:color="auto"/>
                    <w:right w:val="none" w:sz="0" w:space="0" w:color="auto"/>
                  </w:divBdr>
                  <w:divsChild>
                    <w:div w:id="1054306912">
                      <w:marLeft w:val="0"/>
                      <w:marRight w:val="0"/>
                      <w:marTop w:val="0"/>
                      <w:marBottom w:val="0"/>
                      <w:divBdr>
                        <w:top w:val="none" w:sz="0" w:space="0" w:color="auto"/>
                        <w:left w:val="none" w:sz="0" w:space="0" w:color="auto"/>
                        <w:bottom w:val="none" w:sz="0" w:space="0" w:color="auto"/>
                        <w:right w:val="none" w:sz="0" w:space="0" w:color="auto"/>
                      </w:divBdr>
                      <w:divsChild>
                        <w:div w:id="483817122">
                          <w:marLeft w:val="0"/>
                          <w:marRight w:val="0"/>
                          <w:marTop w:val="0"/>
                          <w:marBottom w:val="0"/>
                          <w:divBdr>
                            <w:top w:val="none" w:sz="0" w:space="0" w:color="auto"/>
                            <w:left w:val="none" w:sz="0" w:space="0" w:color="auto"/>
                            <w:bottom w:val="none" w:sz="0" w:space="0" w:color="auto"/>
                            <w:right w:val="none" w:sz="0" w:space="0" w:color="auto"/>
                          </w:divBdr>
                          <w:divsChild>
                            <w:div w:id="13499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15223">
      <w:bodyDiv w:val="1"/>
      <w:marLeft w:val="0"/>
      <w:marRight w:val="0"/>
      <w:marTop w:val="0"/>
      <w:marBottom w:val="0"/>
      <w:divBdr>
        <w:top w:val="none" w:sz="0" w:space="0" w:color="auto"/>
        <w:left w:val="none" w:sz="0" w:space="0" w:color="auto"/>
        <w:bottom w:val="none" w:sz="0" w:space="0" w:color="auto"/>
        <w:right w:val="none" w:sz="0" w:space="0" w:color="auto"/>
      </w:divBdr>
      <w:divsChild>
        <w:div w:id="835615650">
          <w:marLeft w:val="0"/>
          <w:marRight w:val="0"/>
          <w:marTop w:val="0"/>
          <w:marBottom w:val="0"/>
          <w:divBdr>
            <w:top w:val="none" w:sz="0" w:space="0" w:color="auto"/>
            <w:left w:val="none" w:sz="0" w:space="0" w:color="auto"/>
            <w:bottom w:val="none" w:sz="0" w:space="0" w:color="auto"/>
            <w:right w:val="none" w:sz="0" w:space="0" w:color="auto"/>
          </w:divBdr>
          <w:divsChild>
            <w:div w:id="1250578452">
              <w:marLeft w:val="0"/>
              <w:marRight w:val="0"/>
              <w:marTop w:val="0"/>
              <w:marBottom w:val="0"/>
              <w:divBdr>
                <w:top w:val="none" w:sz="0" w:space="0" w:color="auto"/>
                <w:left w:val="none" w:sz="0" w:space="0" w:color="auto"/>
                <w:bottom w:val="none" w:sz="0" w:space="0" w:color="auto"/>
                <w:right w:val="none" w:sz="0" w:space="0" w:color="auto"/>
              </w:divBdr>
              <w:divsChild>
                <w:div w:id="1831603239">
                  <w:marLeft w:val="0"/>
                  <w:marRight w:val="0"/>
                  <w:marTop w:val="0"/>
                  <w:marBottom w:val="0"/>
                  <w:divBdr>
                    <w:top w:val="none" w:sz="0" w:space="0" w:color="auto"/>
                    <w:left w:val="none" w:sz="0" w:space="0" w:color="auto"/>
                    <w:bottom w:val="none" w:sz="0" w:space="0" w:color="auto"/>
                    <w:right w:val="none" w:sz="0" w:space="0" w:color="auto"/>
                  </w:divBdr>
                  <w:divsChild>
                    <w:div w:id="884562706">
                      <w:marLeft w:val="0"/>
                      <w:marRight w:val="0"/>
                      <w:marTop w:val="0"/>
                      <w:marBottom w:val="0"/>
                      <w:divBdr>
                        <w:top w:val="none" w:sz="0" w:space="0" w:color="auto"/>
                        <w:left w:val="none" w:sz="0" w:space="0" w:color="auto"/>
                        <w:bottom w:val="none" w:sz="0" w:space="0" w:color="auto"/>
                        <w:right w:val="none" w:sz="0" w:space="0" w:color="auto"/>
                      </w:divBdr>
                      <w:divsChild>
                        <w:div w:id="1585458637">
                          <w:marLeft w:val="0"/>
                          <w:marRight w:val="0"/>
                          <w:marTop w:val="0"/>
                          <w:marBottom w:val="0"/>
                          <w:divBdr>
                            <w:top w:val="none" w:sz="0" w:space="0" w:color="auto"/>
                            <w:left w:val="none" w:sz="0" w:space="0" w:color="auto"/>
                            <w:bottom w:val="none" w:sz="0" w:space="0" w:color="auto"/>
                            <w:right w:val="none" w:sz="0" w:space="0" w:color="auto"/>
                          </w:divBdr>
                          <w:divsChild>
                            <w:div w:id="1113328543">
                              <w:marLeft w:val="0"/>
                              <w:marRight w:val="0"/>
                              <w:marTop w:val="0"/>
                              <w:marBottom w:val="0"/>
                              <w:divBdr>
                                <w:top w:val="none" w:sz="0" w:space="0" w:color="auto"/>
                                <w:left w:val="none" w:sz="0" w:space="0" w:color="auto"/>
                                <w:bottom w:val="none" w:sz="0" w:space="0" w:color="auto"/>
                                <w:right w:val="none" w:sz="0" w:space="0" w:color="auto"/>
                              </w:divBdr>
                              <w:divsChild>
                                <w:div w:id="4832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1886">
      <w:bodyDiv w:val="1"/>
      <w:marLeft w:val="0"/>
      <w:marRight w:val="0"/>
      <w:marTop w:val="0"/>
      <w:marBottom w:val="0"/>
      <w:divBdr>
        <w:top w:val="none" w:sz="0" w:space="0" w:color="auto"/>
        <w:left w:val="none" w:sz="0" w:space="0" w:color="auto"/>
        <w:bottom w:val="none" w:sz="0" w:space="0" w:color="auto"/>
        <w:right w:val="none" w:sz="0" w:space="0" w:color="auto"/>
      </w:divBdr>
    </w:div>
    <w:div w:id="1741248236">
      <w:bodyDiv w:val="1"/>
      <w:marLeft w:val="0"/>
      <w:marRight w:val="0"/>
      <w:marTop w:val="0"/>
      <w:marBottom w:val="0"/>
      <w:divBdr>
        <w:top w:val="none" w:sz="0" w:space="0" w:color="auto"/>
        <w:left w:val="none" w:sz="0" w:space="0" w:color="auto"/>
        <w:bottom w:val="none" w:sz="0" w:space="0" w:color="auto"/>
        <w:right w:val="none" w:sz="0" w:space="0" w:color="auto"/>
      </w:divBdr>
    </w:div>
    <w:div w:id="2054696200">
      <w:bodyDiv w:val="1"/>
      <w:marLeft w:val="0"/>
      <w:marRight w:val="0"/>
      <w:marTop w:val="0"/>
      <w:marBottom w:val="0"/>
      <w:divBdr>
        <w:top w:val="none" w:sz="0" w:space="0" w:color="auto"/>
        <w:left w:val="none" w:sz="0" w:space="0" w:color="auto"/>
        <w:bottom w:val="none" w:sz="0" w:space="0" w:color="auto"/>
        <w:right w:val="none" w:sz="0" w:space="0" w:color="auto"/>
      </w:divBdr>
    </w:div>
    <w:div w:id="2107187967">
      <w:bodyDiv w:val="1"/>
      <w:marLeft w:val="0"/>
      <w:marRight w:val="0"/>
      <w:marTop w:val="0"/>
      <w:marBottom w:val="0"/>
      <w:divBdr>
        <w:top w:val="none" w:sz="0" w:space="0" w:color="auto"/>
        <w:left w:val="none" w:sz="0" w:space="0" w:color="auto"/>
        <w:bottom w:val="none" w:sz="0" w:space="0" w:color="auto"/>
        <w:right w:val="none" w:sz="0" w:space="0" w:color="auto"/>
      </w:divBdr>
      <w:divsChild>
        <w:div w:id="2513189">
          <w:marLeft w:val="0"/>
          <w:marRight w:val="0"/>
          <w:marTop w:val="0"/>
          <w:marBottom w:val="0"/>
          <w:divBdr>
            <w:top w:val="none" w:sz="0" w:space="0" w:color="auto"/>
            <w:left w:val="none" w:sz="0" w:space="0" w:color="auto"/>
            <w:bottom w:val="none" w:sz="0" w:space="0" w:color="auto"/>
            <w:right w:val="none" w:sz="0" w:space="0" w:color="auto"/>
          </w:divBdr>
          <w:divsChild>
            <w:div w:id="592667728">
              <w:marLeft w:val="0"/>
              <w:marRight w:val="0"/>
              <w:marTop w:val="0"/>
              <w:marBottom w:val="0"/>
              <w:divBdr>
                <w:top w:val="none" w:sz="0" w:space="0" w:color="auto"/>
                <w:left w:val="none" w:sz="0" w:space="0" w:color="auto"/>
                <w:bottom w:val="none" w:sz="0" w:space="0" w:color="auto"/>
                <w:right w:val="none" w:sz="0" w:space="0" w:color="auto"/>
              </w:divBdr>
              <w:divsChild>
                <w:div w:id="164638053">
                  <w:marLeft w:val="0"/>
                  <w:marRight w:val="0"/>
                  <w:marTop w:val="0"/>
                  <w:marBottom w:val="0"/>
                  <w:divBdr>
                    <w:top w:val="none" w:sz="0" w:space="0" w:color="auto"/>
                    <w:left w:val="none" w:sz="0" w:space="0" w:color="auto"/>
                    <w:bottom w:val="none" w:sz="0" w:space="0" w:color="auto"/>
                    <w:right w:val="none" w:sz="0" w:space="0" w:color="auto"/>
                  </w:divBdr>
                  <w:divsChild>
                    <w:div w:id="1329288772">
                      <w:marLeft w:val="0"/>
                      <w:marRight w:val="0"/>
                      <w:marTop w:val="0"/>
                      <w:marBottom w:val="0"/>
                      <w:divBdr>
                        <w:top w:val="none" w:sz="0" w:space="0" w:color="auto"/>
                        <w:left w:val="none" w:sz="0" w:space="0" w:color="auto"/>
                        <w:bottom w:val="none" w:sz="0" w:space="0" w:color="auto"/>
                        <w:right w:val="none" w:sz="0" w:space="0" w:color="auto"/>
                      </w:divBdr>
                      <w:divsChild>
                        <w:div w:id="873226746">
                          <w:marLeft w:val="0"/>
                          <w:marRight w:val="0"/>
                          <w:marTop w:val="0"/>
                          <w:marBottom w:val="0"/>
                          <w:divBdr>
                            <w:top w:val="none" w:sz="0" w:space="0" w:color="auto"/>
                            <w:left w:val="none" w:sz="0" w:space="0" w:color="auto"/>
                            <w:bottom w:val="none" w:sz="0" w:space="0" w:color="auto"/>
                            <w:right w:val="none" w:sz="0" w:space="0" w:color="auto"/>
                          </w:divBdr>
                          <w:divsChild>
                            <w:div w:id="366685081">
                              <w:marLeft w:val="0"/>
                              <w:marRight w:val="0"/>
                              <w:marTop w:val="0"/>
                              <w:marBottom w:val="0"/>
                              <w:divBdr>
                                <w:top w:val="none" w:sz="0" w:space="0" w:color="auto"/>
                                <w:left w:val="none" w:sz="0" w:space="0" w:color="auto"/>
                                <w:bottom w:val="none" w:sz="0" w:space="0" w:color="auto"/>
                                <w:right w:val="none" w:sz="0" w:space="0" w:color="auto"/>
                              </w:divBdr>
                              <w:divsChild>
                                <w:div w:id="13893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A28C-BAC2-480D-B3FD-2619ECDC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36576</Words>
  <Characters>208484</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244571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Hecimovich</dc:creator>
  <cp:lastModifiedBy>Kevin Sanders</cp:lastModifiedBy>
  <cp:revision>2</cp:revision>
  <dcterms:created xsi:type="dcterms:W3CDTF">2017-05-25T09:08:00Z</dcterms:created>
  <dcterms:modified xsi:type="dcterms:W3CDTF">2017-05-25T09:08:00Z</dcterms:modified>
</cp:coreProperties>
</file>