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982C7" w14:textId="4AEFF602" w:rsidR="007B65BF" w:rsidRPr="00404F6E" w:rsidRDefault="00762CF7" w:rsidP="007367FC">
      <w:pPr>
        <w:pStyle w:val="Title"/>
        <w:rPr>
          <w:lang w:val="en-US"/>
        </w:rPr>
      </w:pPr>
      <w:bookmarkStart w:id="0" w:name="_GoBack"/>
      <w:bookmarkEnd w:id="0"/>
      <w:r w:rsidRPr="00404F6E">
        <w:rPr>
          <w:lang w:val="en-US"/>
        </w:rPr>
        <w:t>Adoption of Big Data Technology for Innovation in B2B Marketing</w:t>
      </w:r>
    </w:p>
    <w:p w14:paraId="27FF25C7" w14:textId="47420C5A" w:rsidR="001C313F" w:rsidRPr="00404F6E" w:rsidRDefault="001C313F" w:rsidP="00896A19">
      <w:pPr>
        <w:pStyle w:val="Heading1"/>
        <w:rPr>
          <w:lang w:val="en-US"/>
        </w:rPr>
      </w:pPr>
      <w:r w:rsidRPr="00404F6E">
        <w:rPr>
          <w:lang w:val="en-US"/>
        </w:rPr>
        <w:t xml:space="preserve">Len Tiu Wright, Emeritus Professor, De Montfort University, </w:t>
      </w:r>
      <w:r w:rsidR="00762CF7" w:rsidRPr="00404F6E">
        <w:rPr>
          <w:lang w:val="en-US"/>
        </w:rPr>
        <w:t xml:space="preserve">Leicester, </w:t>
      </w:r>
      <w:r w:rsidRPr="00404F6E">
        <w:rPr>
          <w:lang w:val="en-US"/>
        </w:rPr>
        <w:t>UK</w:t>
      </w:r>
    </w:p>
    <w:p w14:paraId="696A7564" w14:textId="2D988645" w:rsidR="00617507" w:rsidRPr="00404F6E" w:rsidRDefault="007B65BF" w:rsidP="00896A19">
      <w:pPr>
        <w:pStyle w:val="Heading1"/>
        <w:rPr>
          <w:lang w:val="en-US"/>
        </w:rPr>
      </w:pPr>
      <w:r w:rsidRPr="00404F6E">
        <w:rPr>
          <w:lang w:val="en-US"/>
        </w:rPr>
        <w:t xml:space="preserve">Robin Robin, University of Huddersfield, </w:t>
      </w:r>
      <w:r w:rsidR="002220F6" w:rsidRPr="00404F6E">
        <w:rPr>
          <w:lang w:val="en-US"/>
        </w:rPr>
        <w:t xml:space="preserve">Huddersfield, </w:t>
      </w:r>
      <w:r w:rsidR="00762CF7" w:rsidRPr="00404F6E">
        <w:rPr>
          <w:lang w:val="en-US"/>
        </w:rPr>
        <w:t xml:space="preserve">West Yorkshire, </w:t>
      </w:r>
      <w:r w:rsidRPr="00404F6E">
        <w:rPr>
          <w:lang w:val="en-US"/>
        </w:rPr>
        <w:t>UK</w:t>
      </w:r>
    </w:p>
    <w:p w14:paraId="5C00D020" w14:textId="336351B1" w:rsidR="000D5B2F" w:rsidRPr="00404F6E" w:rsidRDefault="00617507" w:rsidP="00896A19">
      <w:pPr>
        <w:pStyle w:val="Heading1"/>
        <w:rPr>
          <w:lang w:val="en-US"/>
        </w:rPr>
      </w:pPr>
      <w:r w:rsidRPr="00404F6E">
        <w:rPr>
          <w:lang w:val="en-US"/>
        </w:rPr>
        <w:t xml:space="preserve">Professor Merlin Stone and Dr Eleni </w:t>
      </w:r>
      <w:bookmarkStart w:id="1" w:name="_Hlk506732110"/>
      <w:r w:rsidRPr="00404F6E">
        <w:rPr>
          <w:lang w:val="en-US"/>
        </w:rPr>
        <w:t>Aravopoulou</w:t>
      </w:r>
      <w:bookmarkEnd w:id="1"/>
      <w:r w:rsidR="00973197" w:rsidRPr="00404F6E">
        <w:rPr>
          <w:lang w:val="en-US"/>
        </w:rPr>
        <w:t xml:space="preserve">, </w:t>
      </w:r>
      <w:r w:rsidRPr="00404F6E">
        <w:rPr>
          <w:lang w:val="en-US"/>
        </w:rPr>
        <w:t>St Mary’s University, Twickenham, London</w:t>
      </w:r>
      <w:r w:rsidR="0064046E" w:rsidRPr="00404F6E">
        <w:rPr>
          <w:lang w:val="en-US"/>
        </w:rPr>
        <w:t>, UK</w:t>
      </w:r>
    </w:p>
    <w:p w14:paraId="6276FAA6" w14:textId="77777777" w:rsidR="007367FC" w:rsidRPr="00404F6E" w:rsidRDefault="007367FC" w:rsidP="007367FC">
      <w:pPr>
        <w:rPr>
          <w:lang w:val="en-US"/>
        </w:rPr>
      </w:pPr>
      <w:r w:rsidRPr="00404F6E">
        <w:rPr>
          <w:lang w:val="en-US"/>
        </w:rPr>
        <w:br w:type="page"/>
      </w:r>
    </w:p>
    <w:p w14:paraId="7439EE7F" w14:textId="0DFA9D73" w:rsidR="00F638B0" w:rsidRPr="00404F6E" w:rsidRDefault="00F638B0" w:rsidP="007367FC">
      <w:pPr>
        <w:pStyle w:val="Title"/>
        <w:rPr>
          <w:lang w:val="en-US"/>
        </w:rPr>
      </w:pPr>
      <w:r w:rsidRPr="00404F6E">
        <w:rPr>
          <w:lang w:val="en-US"/>
        </w:rPr>
        <w:lastRenderedPageBreak/>
        <w:t>Adoption of Big Data Technology for Innovation in B2B Marketing</w:t>
      </w:r>
    </w:p>
    <w:p w14:paraId="52AD13FF" w14:textId="77777777" w:rsidR="007367FC" w:rsidRPr="00404F6E" w:rsidRDefault="007367FC" w:rsidP="007367FC">
      <w:pPr>
        <w:rPr>
          <w:lang w:val="en-US"/>
        </w:rPr>
      </w:pPr>
      <w:r w:rsidRPr="00404F6E">
        <w:rPr>
          <w:lang w:val="en-US"/>
        </w:rPr>
        <w:br w:type="page"/>
      </w:r>
    </w:p>
    <w:p w14:paraId="5365A71A" w14:textId="536E89E6" w:rsidR="00CB4E36" w:rsidRPr="00404F6E" w:rsidRDefault="00CB4E36" w:rsidP="00896A19">
      <w:pPr>
        <w:pStyle w:val="Heading1"/>
        <w:rPr>
          <w:lang w:val="en-US"/>
        </w:rPr>
      </w:pPr>
      <w:r w:rsidRPr="00404F6E">
        <w:rPr>
          <w:lang w:val="en-US"/>
        </w:rPr>
        <w:lastRenderedPageBreak/>
        <w:t>Abstract</w:t>
      </w:r>
    </w:p>
    <w:p w14:paraId="0D3C2A73" w14:textId="5B7F0C74" w:rsidR="00761633" w:rsidRPr="00404F6E" w:rsidRDefault="00761633" w:rsidP="007367FC">
      <w:pPr>
        <w:pStyle w:val="Heading2"/>
        <w:rPr>
          <w:lang w:val="en-US"/>
        </w:rPr>
      </w:pPr>
      <w:r w:rsidRPr="00404F6E">
        <w:rPr>
          <w:lang w:val="en-US"/>
        </w:rPr>
        <w:t>Purpose of the paper</w:t>
      </w:r>
    </w:p>
    <w:p w14:paraId="797EBF31" w14:textId="638A95FA" w:rsidR="00C55159" w:rsidRPr="00404F6E" w:rsidRDefault="00CB4E36" w:rsidP="007367FC">
      <w:pPr>
        <w:rPr>
          <w:lang w:val="en-US"/>
        </w:rPr>
      </w:pPr>
      <w:r w:rsidRPr="00404F6E">
        <w:rPr>
          <w:lang w:val="en-US"/>
        </w:rPr>
        <w:t xml:space="preserve">The </w:t>
      </w:r>
      <w:r w:rsidRPr="00404F6E" w:rsidDel="00270027">
        <w:rPr>
          <w:lang w:val="en-US"/>
        </w:rPr>
        <w:t xml:space="preserve">paper </w:t>
      </w:r>
      <w:r w:rsidR="001F3CAC" w:rsidRPr="00404F6E">
        <w:rPr>
          <w:lang w:val="en-US"/>
        </w:rPr>
        <w:t xml:space="preserve">explores use </w:t>
      </w:r>
      <w:r w:rsidR="0066046F" w:rsidRPr="00404F6E">
        <w:rPr>
          <w:lang w:val="en-US"/>
        </w:rPr>
        <w:t>of</w:t>
      </w:r>
      <w:r w:rsidRPr="00404F6E" w:rsidDel="00270027">
        <w:rPr>
          <w:lang w:val="en-US"/>
        </w:rPr>
        <w:t xml:space="preserve"> big data</w:t>
      </w:r>
      <w:r w:rsidR="001F3CAC" w:rsidRPr="00404F6E">
        <w:rPr>
          <w:lang w:val="en-US"/>
        </w:rPr>
        <w:t xml:space="preserve"> in</w:t>
      </w:r>
      <w:r w:rsidRPr="00404F6E">
        <w:rPr>
          <w:lang w:val="en-US"/>
        </w:rPr>
        <w:t xml:space="preserve"> innovation and market</w:t>
      </w:r>
      <w:r w:rsidR="0066046F" w:rsidRPr="00404F6E">
        <w:rPr>
          <w:lang w:val="en-US"/>
        </w:rPr>
        <w:t xml:space="preserve"> leadership</w:t>
      </w:r>
      <w:r w:rsidRPr="00404F6E">
        <w:rPr>
          <w:lang w:val="en-US"/>
        </w:rPr>
        <w:t xml:space="preserve"> </w:t>
      </w:r>
      <w:r w:rsidR="001F3CAC" w:rsidRPr="00404F6E">
        <w:rPr>
          <w:lang w:val="en-US"/>
        </w:rPr>
        <w:t xml:space="preserve">in </w:t>
      </w:r>
      <w:r w:rsidR="00075473">
        <w:rPr>
          <w:lang w:val="en-US"/>
        </w:rPr>
        <w:t>B2B</w:t>
      </w:r>
      <w:r w:rsidR="001F3CAC" w:rsidRPr="00404F6E">
        <w:rPr>
          <w:lang w:val="en-US"/>
        </w:rPr>
        <w:t xml:space="preserve"> relationships</w:t>
      </w:r>
      <w:r w:rsidRPr="00404F6E">
        <w:rPr>
          <w:lang w:val="en-US"/>
        </w:rPr>
        <w:t xml:space="preserve">. </w:t>
      </w:r>
      <w:r w:rsidR="001F3CAC" w:rsidRPr="00404F6E">
        <w:rPr>
          <w:lang w:val="en-US"/>
        </w:rPr>
        <w:t>It</w:t>
      </w:r>
      <w:r w:rsidRPr="00404F6E">
        <w:rPr>
          <w:lang w:val="en-US"/>
        </w:rPr>
        <w:t xml:space="preserve"> provide</w:t>
      </w:r>
      <w:r w:rsidR="001F3CAC" w:rsidRPr="00404F6E">
        <w:rPr>
          <w:lang w:val="en-US"/>
        </w:rPr>
        <w:t>s</w:t>
      </w:r>
      <w:r w:rsidRPr="00404F6E">
        <w:rPr>
          <w:lang w:val="en-US"/>
        </w:rPr>
        <w:t xml:space="preserve"> a framework to </w:t>
      </w:r>
      <w:r w:rsidR="00D37712">
        <w:rPr>
          <w:lang w:val="en-US"/>
        </w:rPr>
        <w:t>analyz</w:t>
      </w:r>
      <w:r w:rsidRPr="00404F6E" w:rsidDel="00270027">
        <w:rPr>
          <w:lang w:val="en-US"/>
        </w:rPr>
        <w:t>e the</w:t>
      </w:r>
      <w:r w:rsidRPr="00404F6E">
        <w:rPr>
          <w:lang w:val="en-US"/>
        </w:rPr>
        <w:t xml:space="preserve"> </w:t>
      </w:r>
      <w:r w:rsidR="001F3CAC" w:rsidRPr="00404F6E">
        <w:rPr>
          <w:lang w:val="en-US"/>
        </w:rPr>
        <w:t xml:space="preserve">impact of </w:t>
      </w:r>
      <w:r w:rsidRPr="00404F6E" w:rsidDel="00270027">
        <w:rPr>
          <w:lang w:val="en-US"/>
        </w:rPr>
        <w:t>big d</w:t>
      </w:r>
      <w:r w:rsidRPr="00404F6E">
        <w:rPr>
          <w:lang w:val="en-US"/>
        </w:rPr>
        <w:t>ata</w:t>
      </w:r>
      <w:r w:rsidR="00075473">
        <w:rPr>
          <w:lang w:val="en-US"/>
        </w:rPr>
        <w:t>,</w:t>
      </w:r>
      <w:r w:rsidR="001F3CAC" w:rsidRPr="00404F6E">
        <w:rPr>
          <w:lang w:val="en-US"/>
        </w:rPr>
        <w:t xml:space="preserve"> </w:t>
      </w:r>
      <w:r w:rsidRPr="00404F6E">
        <w:rPr>
          <w:lang w:val="en-US"/>
        </w:rPr>
        <w:t xml:space="preserve">supported </w:t>
      </w:r>
      <w:r w:rsidR="001F3CAC" w:rsidRPr="00404F6E">
        <w:rPr>
          <w:lang w:val="en-US"/>
        </w:rPr>
        <w:t>by four</w:t>
      </w:r>
      <w:r w:rsidR="0064323A" w:rsidRPr="00404F6E">
        <w:rPr>
          <w:lang w:val="en-US"/>
        </w:rPr>
        <w:t xml:space="preserve"> </w:t>
      </w:r>
      <w:r w:rsidRPr="00404F6E" w:rsidDel="00270027">
        <w:rPr>
          <w:lang w:val="en-US"/>
        </w:rPr>
        <w:t>case</w:t>
      </w:r>
      <w:r w:rsidR="0064323A" w:rsidRPr="00404F6E">
        <w:rPr>
          <w:lang w:val="en-US"/>
        </w:rPr>
        <w:t xml:space="preserve"> </w:t>
      </w:r>
      <w:r w:rsidR="001F3CAC" w:rsidRPr="00404F6E">
        <w:rPr>
          <w:lang w:val="en-US"/>
        </w:rPr>
        <w:t>studies</w:t>
      </w:r>
      <w:r w:rsidRPr="00404F6E" w:rsidDel="00270027">
        <w:rPr>
          <w:lang w:val="en-US"/>
        </w:rPr>
        <w:t>.</w:t>
      </w:r>
    </w:p>
    <w:p w14:paraId="71F19602" w14:textId="56B51ADF" w:rsidR="00494B67" w:rsidRPr="00404F6E" w:rsidRDefault="00F638B0" w:rsidP="007367FC">
      <w:pPr>
        <w:pStyle w:val="Heading2"/>
        <w:rPr>
          <w:lang w:val="en-US" w:eastAsia="en-GB"/>
        </w:rPr>
      </w:pPr>
      <w:r w:rsidRPr="00404F6E">
        <w:rPr>
          <w:lang w:val="en-US" w:eastAsia="en-GB"/>
        </w:rPr>
        <w:t>M</w:t>
      </w:r>
      <w:r w:rsidR="00761633" w:rsidRPr="00404F6E">
        <w:rPr>
          <w:lang w:val="en-US" w:eastAsia="en-GB"/>
        </w:rPr>
        <w:t xml:space="preserve">ethodology/approach </w:t>
      </w:r>
    </w:p>
    <w:p w14:paraId="7AA9A5D8" w14:textId="7F8D91C1" w:rsidR="008C0C7A" w:rsidRPr="00404F6E" w:rsidRDefault="00494B67" w:rsidP="007367FC">
      <w:pPr>
        <w:rPr>
          <w:lang w:val="en-US"/>
        </w:rPr>
      </w:pPr>
      <w:r w:rsidRPr="00404F6E">
        <w:rPr>
          <w:lang w:val="en-US" w:eastAsia="en-GB"/>
        </w:rPr>
        <w:t>This is a conceptual paper</w:t>
      </w:r>
      <w:r w:rsidR="001F3CAC" w:rsidRPr="00404F6E">
        <w:rPr>
          <w:lang w:val="en-US" w:eastAsia="en-GB"/>
        </w:rPr>
        <w:t>, supported by</w:t>
      </w:r>
      <w:r w:rsidR="008C0C7A" w:rsidRPr="00404F6E">
        <w:rPr>
          <w:lang w:val="en-US" w:eastAsia="en-GB"/>
        </w:rPr>
        <w:t xml:space="preserve"> case </w:t>
      </w:r>
      <w:r w:rsidR="001F3CAC" w:rsidRPr="00404F6E">
        <w:rPr>
          <w:lang w:val="en-US" w:eastAsia="en-GB"/>
        </w:rPr>
        <w:t>stud</w:t>
      </w:r>
      <w:r w:rsidR="00075473">
        <w:rPr>
          <w:lang w:val="en-US" w:eastAsia="en-GB"/>
        </w:rPr>
        <w:t xml:space="preserve">ies, </w:t>
      </w:r>
      <w:r w:rsidR="008C0C7A" w:rsidRPr="00404F6E">
        <w:rPr>
          <w:lang w:val="en-US" w:eastAsia="en-GB"/>
        </w:rPr>
        <w:t>offer</w:t>
      </w:r>
      <w:r w:rsidR="00075473">
        <w:rPr>
          <w:lang w:val="en-US" w:eastAsia="en-GB"/>
        </w:rPr>
        <w:t>ing</w:t>
      </w:r>
      <w:r w:rsidR="008C0C7A" w:rsidRPr="00404F6E">
        <w:rPr>
          <w:lang w:val="en-US" w:eastAsia="en-GB"/>
        </w:rPr>
        <w:t xml:space="preserve"> the o</w:t>
      </w:r>
      <w:r w:rsidR="00075473">
        <w:rPr>
          <w:lang w:val="en-US" w:eastAsia="en-GB"/>
        </w:rPr>
        <w:t>pportunity for concept generaliz</w:t>
      </w:r>
      <w:r w:rsidR="008C0C7A" w:rsidRPr="00404F6E">
        <w:rPr>
          <w:lang w:val="en-US" w:eastAsia="en-GB"/>
        </w:rPr>
        <w:t xml:space="preserve">ation. </w:t>
      </w:r>
      <w:r w:rsidR="001F3CAC" w:rsidRPr="00404F6E">
        <w:rPr>
          <w:lang w:val="en-US"/>
        </w:rPr>
        <w:t>The</w:t>
      </w:r>
      <w:r w:rsidR="00B36BE6" w:rsidRPr="00404F6E">
        <w:rPr>
          <w:lang w:val="en-US"/>
        </w:rPr>
        <w:t xml:space="preserve"> </w:t>
      </w:r>
      <w:r w:rsidR="00075473">
        <w:rPr>
          <w:lang w:val="en-US"/>
        </w:rPr>
        <w:t>case study organizations</w:t>
      </w:r>
      <w:r w:rsidR="00B36BE6" w:rsidRPr="00404F6E">
        <w:rPr>
          <w:lang w:val="en-US"/>
        </w:rPr>
        <w:t xml:space="preserve"> are innovating </w:t>
      </w:r>
      <w:r w:rsidR="00075473">
        <w:rPr>
          <w:lang w:val="en-US"/>
        </w:rPr>
        <w:t>to stay ahead in the market and</w:t>
      </w:r>
      <w:r w:rsidR="008C0C7A" w:rsidRPr="00404F6E">
        <w:rPr>
          <w:lang w:val="en-US"/>
        </w:rPr>
        <w:t xml:space="preserve"> t</w:t>
      </w:r>
      <w:r w:rsidR="009946E3" w:rsidRPr="00404F6E">
        <w:rPr>
          <w:lang w:val="en-US"/>
        </w:rPr>
        <w:t>o expand activit</w:t>
      </w:r>
      <w:r w:rsidR="00075473">
        <w:rPr>
          <w:lang w:val="en-US"/>
        </w:rPr>
        <w:t>y</w:t>
      </w:r>
      <w:r w:rsidR="001F3CAC" w:rsidRPr="00404F6E">
        <w:rPr>
          <w:lang w:val="en-US"/>
        </w:rPr>
        <w:t>,</w:t>
      </w:r>
      <w:r w:rsidR="009946E3" w:rsidRPr="00404F6E">
        <w:rPr>
          <w:lang w:val="en-US"/>
        </w:rPr>
        <w:t xml:space="preserve"> using big data to </w:t>
      </w:r>
      <w:r w:rsidR="00075473">
        <w:rPr>
          <w:lang w:val="en-US"/>
        </w:rPr>
        <w:t>exploit</w:t>
      </w:r>
      <w:r w:rsidR="009946E3" w:rsidRPr="00404F6E">
        <w:rPr>
          <w:lang w:val="en-US"/>
        </w:rPr>
        <w:t xml:space="preserve"> marketing opportunities and create new offerings.</w:t>
      </w:r>
    </w:p>
    <w:p w14:paraId="28768E81" w14:textId="77777777" w:rsidR="00273484" w:rsidRPr="00404F6E" w:rsidRDefault="00273484" w:rsidP="007367FC">
      <w:pPr>
        <w:pStyle w:val="Heading2"/>
        <w:rPr>
          <w:lang w:val="en-US"/>
        </w:rPr>
      </w:pPr>
      <w:r w:rsidRPr="00404F6E">
        <w:rPr>
          <w:lang w:val="en-US"/>
        </w:rPr>
        <w:t>Findings</w:t>
      </w:r>
    </w:p>
    <w:p w14:paraId="515D82C2" w14:textId="1AAC667F" w:rsidR="00B36BE6" w:rsidRPr="00404F6E" w:rsidRDefault="00075473" w:rsidP="007367FC">
      <w:pPr>
        <w:rPr>
          <w:lang w:val="en-US"/>
        </w:rPr>
      </w:pPr>
      <w:r>
        <w:rPr>
          <w:lang w:val="en-US"/>
        </w:rPr>
        <w:t>Organization</w:t>
      </w:r>
      <w:r w:rsidR="00273484" w:rsidRPr="00404F6E">
        <w:rPr>
          <w:lang w:val="en-US"/>
        </w:rPr>
        <w:t>s are recipients of and are collectors of big data</w:t>
      </w:r>
      <w:r w:rsidR="001F3CAC" w:rsidRPr="00404F6E">
        <w:rPr>
          <w:lang w:val="en-US"/>
        </w:rPr>
        <w:t>, partly created</w:t>
      </w:r>
      <w:r w:rsidR="00273484" w:rsidRPr="00404F6E">
        <w:rPr>
          <w:lang w:val="en-US"/>
        </w:rPr>
        <w:t xml:space="preserve"> by the increasing volume of business and customer transactions online. </w:t>
      </w:r>
      <w:r w:rsidR="001F4867" w:rsidRPr="00404F6E">
        <w:rPr>
          <w:lang w:val="en-US"/>
        </w:rPr>
        <w:t xml:space="preserve">The </w:t>
      </w:r>
      <w:r w:rsidR="00273484" w:rsidRPr="00404F6E">
        <w:rPr>
          <w:lang w:val="en-US"/>
        </w:rPr>
        <w:t xml:space="preserve">qualitative </w:t>
      </w:r>
      <w:r w:rsidR="00B36BE6" w:rsidRPr="00404F6E">
        <w:rPr>
          <w:lang w:val="en-US"/>
        </w:rPr>
        <w:t xml:space="preserve">exploration </w:t>
      </w:r>
      <w:r w:rsidR="00273484" w:rsidRPr="00404F6E">
        <w:rPr>
          <w:lang w:val="en-US"/>
        </w:rPr>
        <w:t xml:space="preserve">of the cases </w:t>
      </w:r>
      <w:r w:rsidR="00B36BE6" w:rsidRPr="00404F6E">
        <w:rPr>
          <w:lang w:val="en-US"/>
        </w:rPr>
        <w:t>shows</w:t>
      </w:r>
      <w:r w:rsidR="001F4867" w:rsidRPr="00404F6E">
        <w:rPr>
          <w:lang w:val="en-US"/>
        </w:rPr>
        <w:t xml:space="preserve"> that </w:t>
      </w:r>
      <w:r w:rsidR="00B36BE6" w:rsidRPr="00404F6E">
        <w:rPr>
          <w:lang w:val="en-US"/>
        </w:rPr>
        <w:t xml:space="preserve">big data </w:t>
      </w:r>
      <w:r w:rsidR="006F0EB1" w:rsidRPr="00404F6E">
        <w:rPr>
          <w:lang w:val="en-US"/>
        </w:rPr>
        <w:t xml:space="preserve">and its </w:t>
      </w:r>
      <w:r w:rsidR="00B36BE6" w:rsidRPr="00404F6E">
        <w:rPr>
          <w:lang w:val="en-US"/>
        </w:rPr>
        <w:t>analytics and applications can be taken as indicators of</w:t>
      </w:r>
      <w:r>
        <w:rPr>
          <w:lang w:val="en-US"/>
        </w:rPr>
        <w:t xml:space="preserve"> organizations’ </w:t>
      </w:r>
      <w:r w:rsidR="00B36BE6" w:rsidRPr="00404F6E">
        <w:rPr>
          <w:lang w:val="en-US"/>
        </w:rPr>
        <w:t xml:space="preserve">ability to </w:t>
      </w:r>
      <w:r w:rsidR="006F0EB1" w:rsidRPr="00404F6E">
        <w:rPr>
          <w:lang w:val="en-US"/>
        </w:rPr>
        <w:t>innovate to</w:t>
      </w:r>
      <w:r w:rsidR="001F4867" w:rsidRPr="00404F6E">
        <w:rPr>
          <w:lang w:val="en-US"/>
        </w:rPr>
        <w:t xml:space="preserve"> </w:t>
      </w:r>
      <w:r w:rsidR="00B36BE6" w:rsidRPr="00404F6E">
        <w:rPr>
          <w:lang w:val="en-US"/>
        </w:rPr>
        <w:t>respond to market opportunities.</w:t>
      </w:r>
    </w:p>
    <w:p w14:paraId="6E642ECF" w14:textId="67315AAD" w:rsidR="003F3274" w:rsidRPr="00404F6E" w:rsidRDefault="003F3274" w:rsidP="007367FC">
      <w:pPr>
        <w:pStyle w:val="Heading2"/>
        <w:rPr>
          <w:lang w:val="en-US" w:eastAsia="en-GB"/>
        </w:rPr>
      </w:pPr>
      <w:r w:rsidRPr="00404F6E">
        <w:rPr>
          <w:lang w:val="en-US" w:eastAsia="en-GB"/>
        </w:rPr>
        <w:t>Research limitations/implications</w:t>
      </w:r>
    </w:p>
    <w:p w14:paraId="7F0D012D" w14:textId="6ECA6494" w:rsidR="003F3274" w:rsidRPr="00404F6E" w:rsidRDefault="005B131F" w:rsidP="0091164B">
      <w:pPr>
        <w:pStyle w:val="BodyText"/>
      </w:pPr>
      <w:r w:rsidRPr="00404F6E">
        <w:t>The online marketing environment is a dynamic one</w:t>
      </w:r>
      <w:r w:rsidR="00CC4A99" w:rsidRPr="00404F6E">
        <w:t xml:space="preserve">, </w:t>
      </w:r>
      <w:r w:rsidR="00DC310B" w:rsidRPr="00404F6E">
        <w:t>where</w:t>
      </w:r>
      <w:r w:rsidRPr="00404F6E">
        <w:t xml:space="preserve"> </w:t>
      </w:r>
      <w:r w:rsidR="00075473">
        <w:t>organization</w:t>
      </w:r>
      <w:r w:rsidRPr="00404F6E">
        <w:t xml:space="preserve">s </w:t>
      </w:r>
      <w:r w:rsidR="00CC4A99" w:rsidRPr="00404F6E">
        <w:t>must</w:t>
      </w:r>
      <w:r w:rsidRPr="00404F6E">
        <w:t xml:space="preserve"> innovate to survive. A limitation is that the cases in the paper do not deal with those lagging in innovation</w:t>
      </w:r>
      <w:r w:rsidR="006F0EB1" w:rsidRPr="00404F6E">
        <w:t>,</w:t>
      </w:r>
      <w:r w:rsidRPr="00404F6E">
        <w:t xml:space="preserve"> for wh</w:t>
      </w:r>
      <w:r w:rsidR="006F0EB1" w:rsidRPr="00404F6E">
        <w:t>om</w:t>
      </w:r>
      <w:r w:rsidRPr="00404F6E">
        <w:t xml:space="preserve"> survival </w:t>
      </w:r>
      <w:r w:rsidR="00CC4A99" w:rsidRPr="00404F6E">
        <w:t>is</w:t>
      </w:r>
      <w:r w:rsidRPr="00404F6E">
        <w:t xml:space="preserve"> an issue. The paper’s examples </w:t>
      </w:r>
      <w:r w:rsidR="0066046F" w:rsidRPr="00404F6E">
        <w:t xml:space="preserve">are limited to </w:t>
      </w:r>
      <w:r w:rsidRPr="00404F6E">
        <w:t xml:space="preserve">successful </w:t>
      </w:r>
      <w:r w:rsidR="00075473">
        <w:t>organization</w:t>
      </w:r>
      <w:r w:rsidRPr="00404F6E">
        <w:t>s</w:t>
      </w:r>
      <w:r w:rsidR="0066046F" w:rsidRPr="00404F6E">
        <w:t xml:space="preserve"> where</w:t>
      </w:r>
      <w:r w:rsidRPr="00404F6E">
        <w:t xml:space="preserve"> big data</w:t>
      </w:r>
      <w:r w:rsidR="006F0EB1" w:rsidRPr="00404F6E">
        <w:t>, data</w:t>
      </w:r>
      <w:r w:rsidRPr="00404F6E">
        <w:t xml:space="preserve"> mining and analytics </w:t>
      </w:r>
      <w:r w:rsidR="00CC4A99" w:rsidRPr="00404F6E">
        <w:t xml:space="preserve">led to </w:t>
      </w:r>
      <w:r w:rsidRPr="00404F6E">
        <w:t xml:space="preserve">strategic business </w:t>
      </w:r>
      <w:r w:rsidR="00CC4A99" w:rsidRPr="00404F6E">
        <w:t>success</w:t>
      </w:r>
      <w:r w:rsidR="0066046F" w:rsidRPr="00404F6E">
        <w:t>.</w:t>
      </w:r>
    </w:p>
    <w:p w14:paraId="57553678" w14:textId="31A34990" w:rsidR="00935C73" w:rsidRPr="00404F6E" w:rsidRDefault="00935C73" w:rsidP="007367FC">
      <w:pPr>
        <w:pStyle w:val="Heading2"/>
        <w:rPr>
          <w:lang w:val="en-US"/>
        </w:rPr>
      </w:pPr>
      <w:r w:rsidRPr="00404F6E">
        <w:rPr>
          <w:lang w:val="en-US"/>
        </w:rPr>
        <w:t>Practical Implications</w:t>
      </w:r>
    </w:p>
    <w:p w14:paraId="6049EBE2" w14:textId="42B1EF1B" w:rsidR="00935C73" w:rsidRPr="00404F6E" w:rsidRDefault="005E0BE0" w:rsidP="007367FC">
      <w:pPr>
        <w:rPr>
          <w:lang w:val="en-US"/>
        </w:rPr>
      </w:pPr>
      <w:r w:rsidRPr="00404F6E">
        <w:rPr>
          <w:lang w:val="en-US"/>
        </w:rPr>
        <w:t xml:space="preserve">B2B </w:t>
      </w:r>
      <w:r w:rsidR="00075473">
        <w:rPr>
          <w:lang w:val="en-US"/>
        </w:rPr>
        <w:t>organizations</w:t>
      </w:r>
      <w:r w:rsidRPr="00404F6E">
        <w:rPr>
          <w:lang w:val="en-US"/>
        </w:rPr>
        <w:t xml:space="preserve"> that operate in markets where their own products or services have a significant impact on how the products and services of their B2B customers provide value to end (B2C) customers should</w:t>
      </w:r>
      <w:r w:rsidR="005D5B6A" w:rsidRPr="00404F6E">
        <w:rPr>
          <w:lang w:val="en-US"/>
        </w:rPr>
        <w:t>,</w:t>
      </w:r>
      <w:r w:rsidRPr="00404F6E">
        <w:rPr>
          <w:lang w:val="en-US"/>
        </w:rPr>
        <w:t xml:space="preserve"> in their innovation activity</w:t>
      </w:r>
      <w:r w:rsidR="005D5B6A" w:rsidRPr="00404F6E">
        <w:rPr>
          <w:lang w:val="en-US"/>
        </w:rPr>
        <w:t>,</w:t>
      </w:r>
      <w:r w:rsidRPr="00404F6E">
        <w:rPr>
          <w:lang w:val="en-US"/>
        </w:rPr>
        <w:t xml:space="preserve"> engage fully with the end B2C </w:t>
      </w:r>
      <w:r w:rsidRPr="00404F6E">
        <w:rPr>
          <w:lang w:val="en-US"/>
        </w:rPr>
        <w:lastRenderedPageBreak/>
        <w:t xml:space="preserve">market, together with their B2B customers. </w:t>
      </w:r>
      <w:r w:rsidR="005D5B6A" w:rsidRPr="00404F6E">
        <w:rPr>
          <w:lang w:val="en-US"/>
        </w:rPr>
        <w:t xml:space="preserve">This has implications in every area from strategy to human resources. </w:t>
      </w:r>
      <w:r w:rsidRPr="00404F6E">
        <w:rPr>
          <w:lang w:val="en-US"/>
        </w:rPr>
        <w:t xml:space="preserve">If the B2B </w:t>
      </w:r>
      <w:r w:rsidR="00075473">
        <w:rPr>
          <w:lang w:val="en-US"/>
        </w:rPr>
        <w:t>organization’s</w:t>
      </w:r>
      <w:r w:rsidRPr="00404F6E">
        <w:rPr>
          <w:lang w:val="en-US"/>
        </w:rPr>
        <w:t xml:space="preserve"> pedigree includes B2</w:t>
      </w:r>
      <w:r w:rsidR="005D5B6A" w:rsidRPr="00404F6E">
        <w:rPr>
          <w:lang w:val="en-US"/>
        </w:rPr>
        <w:t>C activity parallel to</w:t>
      </w:r>
      <w:r w:rsidRPr="00404F6E">
        <w:rPr>
          <w:lang w:val="en-US"/>
        </w:rPr>
        <w:t xml:space="preserve"> that of their customers but not competitive, this can give them an advantage in marketing, but if their B2C activities start to encroach on the B2C activities of their customers, this may cause conflict and loss of business. This implies that if marketing strategy becomes siloed between the different branches of the business, the potential for conflict increa</w:t>
      </w:r>
      <w:r w:rsidR="005D5B6A" w:rsidRPr="00404F6E">
        <w:rPr>
          <w:lang w:val="en-US"/>
        </w:rPr>
        <w:t>ses.</w:t>
      </w:r>
    </w:p>
    <w:p w14:paraId="04CBF337" w14:textId="67418341" w:rsidR="00935C73" w:rsidRPr="00404F6E" w:rsidRDefault="00935C73" w:rsidP="007367FC">
      <w:pPr>
        <w:pStyle w:val="Heading2"/>
        <w:rPr>
          <w:lang w:val="en-US"/>
        </w:rPr>
      </w:pPr>
      <w:r w:rsidRPr="00404F6E">
        <w:rPr>
          <w:lang w:val="en-US"/>
        </w:rPr>
        <w:t>Originality/value of the paper</w:t>
      </w:r>
    </w:p>
    <w:p w14:paraId="1F3E274D" w14:textId="68E49306" w:rsidR="00935C73" w:rsidRPr="00404F6E" w:rsidRDefault="00935C73" w:rsidP="007367FC">
      <w:pPr>
        <w:rPr>
          <w:lang w:val="en-US"/>
        </w:rPr>
      </w:pPr>
      <w:r w:rsidRPr="00404F6E">
        <w:rPr>
          <w:lang w:val="en-US"/>
        </w:rPr>
        <w:t>The paper</w:t>
      </w:r>
      <w:r w:rsidR="00075473">
        <w:rPr>
          <w:lang w:val="en-US"/>
        </w:rPr>
        <w:t>’s value</w:t>
      </w:r>
      <w:r w:rsidRPr="00404F6E">
        <w:rPr>
          <w:lang w:val="en-US"/>
        </w:rPr>
        <w:t xml:space="preserve"> is in contributing to understanding big data’s role in business innovation, specifically in business to business </w:t>
      </w:r>
      <w:r w:rsidR="00075473">
        <w:rPr>
          <w:lang w:val="en-US"/>
        </w:rPr>
        <w:t>organization</w:t>
      </w:r>
      <w:r w:rsidRPr="00404F6E">
        <w:rPr>
          <w:lang w:val="en-US"/>
        </w:rPr>
        <w:t>s and where their innovation can transform customer experience at the end of the value chain i.e. with final consumers. Therefore, the paper helps to address a research gap in the literature, which tends to focus on how such innovation affects business to business relationships.</w:t>
      </w:r>
    </w:p>
    <w:p w14:paraId="72770FB2" w14:textId="77777777" w:rsidR="004054A2" w:rsidRPr="00404F6E" w:rsidRDefault="003F3274" w:rsidP="007367FC">
      <w:pPr>
        <w:pStyle w:val="Heading2"/>
        <w:rPr>
          <w:lang w:val="en-US"/>
        </w:rPr>
      </w:pPr>
      <w:r w:rsidRPr="00404F6E">
        <w:rPr>
          <w:lang w:val="en-US"/>
        </w:rPr>
        <w:t>Keywords</w:t>
      </w:r>
    </w:p>
    <w:p w14:paraId="76EB1F32" w14:textId="05945D9F" w:rsidR="003F3274" w:rsidRPr="00404F6E" w:rsidRDefault="00DC310B" w:rsidP="007367FC">
      <w:pPr>
        <w:rPr>
          <w:lang w:val="en-US"/>
        </w:rPr>
      </w:pPr>
      <w:r w:rsidRPr="00404F6E">
        <w:rPr>
          <w:lang w:val="en-US"/>
        </w:rPr>
        <w:t>B</w:t>
      </w:r>
      <w:r w:rsidR="003F3274" w:rsidRPr="00404F6E">
        <w:rPr>
          <w:lang w:val="en-US"/>
        </w:rPr>
        <w:t>ig da</w:t>
      </w:r>
      <w:r w:rsidR="003F3274" w:rsidRPr="00404F6E" w:rsidDel="00270027">
        <w:rPr>
          <w:lang w:val="en-US"/>
        </w:rPr>
        <w:t>ta</w:t>
      </w:r>
      <w:r w:rsidR="0066046F" w:rsidRPr="00404F6E">
        <w:rPr>
          <w:lang w:val="en-US"/>
        </w:rPr>
        <w:t xml:space="preserve">, analytics, </w:t>
      </w:r>
      <w:r w:rsidR="003F3274" w:rsidRPr="00404F6E">
        <w:rPr>
          <w:lang w:val="en-US"/>
        </w:rPr>
        <w:t>i</w:t>
      </w:r>
      <w:r w:rsidR="003F3274" w:rsidRPr="00404F6E" w:rsidDel="00270027">
        <w:rPr>
          <w:lang w:val="en-US"/>
        </w:rPr>
        <w:t xml:space="preserve">nnovation, </w:t>
      </w:r>
      <w:r w:rsidR="003F3274" w:rsidRPr="00404F6E">
        <w:rPr>
          <w:lang w:val="en-US"/>
        </w:rPr>
        <w:t>m</w:t>
      </w:r>
      <w:r w:rsidR="003F3274" w:rsidRPr="00404F6E" w:rsidDel="00270027">
        <w:rPr>
          <w:lang w:val="en-US"/>
        </w:rPr>
        <w:t>arket leadership</w:t>
      </w:r>
      <w:r w:rsidR="003F3274" w:rsidRPr="00404F6E">
        <w:rPr>
          <w:lang w:val="en-US"/>
        </w:rPr>
        <w:t>,</w:t>
      </w:r>
      <w:r w:rsidR="003F3274" w:rsidRPr="00404F6E" w:rsidDel="00270027">
        <w:rPr>
          <w:lang w:val="en-US"/>
        </w:rPr>
        <w:t xml:space="preserve"> </w:t>
      </w:r>
      <w:r w:rsidR="0066046F" w:rsidRPr="00404F6E">
        <w:rPr>
          <w:lang w:val="en-US"/>
        </w:rPr>
        <w:t xml:space="preserve">businesses, </w:t>
      </w:r>
      <w:r w:rsidR="003F3274" w:rsidRPr="00404F6E" w:rsidDel="00270027">
        <w:rPr>
          <w:lang w:val="en-US"/>
        </w:rPr>
        <w:t>customers</w:t>
      </w:r>
      <w:r w:rsidRPr="00404F6E">
        <w:rPr>
          <w:lang w:val="en-US"/>
        </w:rPr>
        <w:t>, platforms</w:t>
      </w:r>
      <w:r w:rsidR="00A75A25" w:rsidRPr="00404F6E">
        <w:rPr>
          <w:lang w:val="en-US"/>
        </w:rPr>
        <w:t>, cloud computing</w:t>
      </w:r>
    </w:p>
    <w:p w14:paraId="10E1F35E" w14:textId="77777777" w:rsidR="0066046F" w:rsidRPr="00404F6E" w:rsidRDefault="0066046F" w:rsidP="007367FC">
      <w:pPr>
        <w:rPr>
          <w:w w:val="0"/>
          <w:bdr w:val="none" w:sz="0" w:space="0" w:color="000000"/>
          <w:shd w:val="clear" w:color="000000" w:fill="000000"/>
          <w:lang w:val="en-US"/>
          <w:eastAsianLayout w:id="1654853888" w:vert="1"/>
        </w:rPr>
      </w:pPr>
    </w:p>
    <w:p w14:paraId="62960AB9" w14:textId="1D7DBD6F" w:rsidR="00D0725A" w:rsidRPr="00404F6E" w:rsidRDefault="00D0725A" w:rsidP="007367FC">
      <w:pPr>
        <w:rPr>
          <w:w w:val="0"/>
          <w:bdr w:val="none" w:sz="0" w:space="0" w:color="000000"/>
          <w:shd w:val="clear" w:color="000000" w:fill="000000"/>
          <w:lang w:val="en-US"/>
          <w:eastAsianLayout w:id="1654853888" w:vert="1"/>
        </w:rPr>
      </w:pPr>
    </w:p>
    <w:p w14:paraId="13401D3D" w14:textId="06C02419" w:rsidR="00EE3D3D" w:rsidRPr="00404F6E" w:rsidRDefault="00F81C30" w:rsidP="00896A19">
      <w:pPr>
        <w:pStyle w:val="Heading1"/>
        <w:rPr>
          <w:lang w:val="en-US"/>
        </w:rPr>
      </w:pPr>
      <w:r w:rsidRPr="00404F6E">
        <w:rPr>
          <w:lang w:val="en-US"/>
        </w:rPr>
        <w:t>Introduction</w:t>
      </w:r>
    </w:p>
    <w:p w14:paraId="0F9B4656" w14:textId="0A9FFF43" w:rsidR="00E414FF" w:rsidRPr="00404F6E" w:rsidRDefault="005555AD" w:rsidP="007367FC">
      <w:pPr>
        <w:rPr>
          <w:lang w:val="en-US"/>
        </w:rPr>
      </w:pPr>
      <w:r w:rsidRPr="00404F6E">
        <w:rPr>
          <w:lang w:val="en-US"/>
        </w:rPr>
        <w:t xml:space="preserve">Big data refers to the increase in the volume of data that exceeds the capacity of traditional database technologies to store, process, and </w:t>
      </w:r>
      <w:r w:rsidR="00D37712">
        <w:rPr>
          <w:lang w:val="en-US"/>
        </w:rPr>
        <w:t>analyz</w:t>
      </w:r>
      <w:r w:rsidRPr="00404F6E">
        <w:rPr>
          <w:lang w:val="en-US"/>
        </w:rPr>
        <w:t xml:space="preserve">e </w:t>
      </w:r>
      <w:r w:rsidRPr="00404F6E">
        <w:rPr>
          <w:lang w:val="en-US"/>
        </w:rPr>
        <w:fldChar w:fldCharType="begin"/>
      </w:r>
      <w:r w:rsidRPr="00404F6E">
        <w:rPr>
          <w:lang w:val="en-US"/>
        </w:rPr>
        <w:instrText xml:space="preserve"> ADDIN EN.CITE &lt;EndNote&gt;&lt;Cite&gt;&lt;Author&gt;Hashem&lt;/Author&gt;&lt;Year&gt;2015&lt;/Year&gt;&lt;RecNum&gt;1637&lt;/RecNum&gt;&lt;DisplayText&gt;(Hashem et al. 2015)&lt;/DisplayText&gt;&lt;record&gt;&lt;rec-number&gt;1637&lt;/rec-number&gt;&lt;foreign-keys&gt;&lt;key app="EN" db-id="st0wzzzvee52rbez5f9xdpe95dzpwza9p5d0" timestamp="1527087987"&gt;1637&lt;/key&gt;&lt;/foreign-keys&gt;&lt;ref-type name="Journal Article"&gt;17&lt;/ref-type&gt;&lt;contributors&gt;&lt;authors&gt;&lt;author&gt;Hashem, Ibrahim Abaker Targio&lt;/author&gt;&lt;author&gt;Yaqoob, Ibrar&lt;/author&gt;&lt;author&gt;Anuar, Nor Badrul&lt;/author&gt;&lt;author&gt;Mokhtar, Salimah&lt;/author&gt;&lt;author&gt;Gani, Abdullah&lt;/author&gt;&lt;author&gt;Ullah Khan, Samee&lt;/author&gt;&lt;/authors&gt;&lt;/contributors&gt;&lt;titles&gt;&lt;title&gt;The rise of &amp;quot;big data&amp;quot; on cloud computing: Review and open research issues&lt;/title&gt;&lt;secondary-title&gt;Information Systems&lt;/secondary-title&gt;&lt;/titles&gt;&lt;periodical&gt;&lt;full-title&gt;Information Systems&lt;/full-title&gt;&lt;/periodical&gt;&lt;pages&gt;98-115&lt;/pages&gt;&lt;volume&gt;47&lt;/volume&gt;&lt;keywords&gt;&lt;keyword&gt;Cloud computing&lt;/keyword&gt;&lt;keyword&gt;Big data&lt;/keyword&gt;&lt;keyword&gt;Hadoop&lt;/keyword&gt;&lt;/keywords&gt;&lt;dates&gt;&lt;year&gt;2015&lt;/year&gt;&lt;/dates&gt;&lt;isbn&gt;0306-4379&lt;/isbn&gt;&lt;urls&gt;&lt;related-urls&gt;&lt;url&gt;http://hud.summon.serialssolutions.com/2.0.0/link/0/eLvHCXMwtV1bi9QwFA57eVHEy6rseoGwsL6UStpJb4IPVVy8gC874mNJmmQ7u047dlrw53vSk9Y6KuiDL6Wkncy0-ebccs53CFmEz5m_IxMEj1icSm6iIDWBUDKUTIlwkdgsm8XA3jQjZtobG2f-GPuvCw9jsPS2kPYfFn-aFAbgHCAARwABHP8aBvA_HiIDZ2EoV5eeTQqFU7tNUH5p-qGsbdOPlc-Oad_G021nLc-xAVXesELbuTHrSplQ5syYzweBtq30ALV34I5Xq7WXS3GtW28p2ktM_RpkjfjaNHK8bcoTzuse874_Nq33Sqh2lr3YXFcdXrwAF2LtwtkuboE1m2OlFot9y4OIOggFb5os_JhhL5hRMiMXpxOt2KzaKekA5_tF_mMo4gq-x2bt8YGXlf2GantHBU6JiZbnKU7AinpmmdfXalV2L3Xtf7rYJ4chB-PogBzm5x8-55O2B_cxw50qfCa3FY45hD__DMtGWzabfjuzYJZ3yW3netAcQXKP7On6iNwZ23pQJ-WPyM0ZR-V98h4QRC2CaGPoKeCHWvyc0qamA3rohJ4XFLFDATvUYoeO2KGInQdkef5m-fqt7xpw-Js0i_0sNNowoQIViTCVZckzEcQ6kUlqIsaEbVZecqNjo7TKMmm0SqTiRqZlBFZpunhIbglbp1F3Qz2nOiY0CWCqjCsw6wV8HOZS4GQIHfFYMx6bE3KG76jYINtKERbbsGBFyjPQRmCNR0nRfetOyPHOfdPSPfrzpcfkhoUihtCekIOu7fVTsl_16jsidXXB&lt;/url&gt;&lt;/related-urls&gt;&lt;/urls&gt;&lt;electronic-resource-num&gt;10.1016/j.is.2014.07.006&lt;/electronic-resource-num&gt;&lt;/record&gt;&lt;/Cite&gt;&lt;/EndNote&gt;</w:instrText>
      </w:r>
      <w:r w:rsidRPr="00404F6E">
        <w:rPr>
          <w:lang w:val="en-US"/>
        </w:rPr>
        <w:fldChar w:fldCharType="separate"/>
      </w:r>
      <w:r w:rsidRPr="00404F6E">
        <w:rPr>
          <w:noProof/>
          <w:lang w:val="en-US"/>
        </w:rPr>
        <w:t>(Hashem et al. 2015)</w:t>
      </w:r>
      <w:r w:rsidRPr="00404F6E">
        <w:rPr>
          <w:lang w:val="en-US"/>
        </w:rPr>
        <w:fldChar w:fldCharType="end"/>
      </w:r>
      <w:r w:rsidRPr="00404F6E">
        <w:rPr>
          <w:lang w:val="en-US"/>
        </w:rPr>
        <w:t>.</w:t>
      </w:r>
      <w:r w:rsidR="00D37712">
        <w:rPr>
          <w:lang w:val="en-US"/>
        </w:rPr>
        <w:t xml:space="preserve"> T</w:t>
      </w:r>
      <w:r w:rsidRPr="00404F6E">
        <w:rPr>
          <w:lang w:val="en-US"/>
        </w:rPr>
        <w:t xml:space="preserve">he definition of big data keeps evolving, although there are </w:t>
      </w:r>
      <w:r w:rsidR="00370430" w:rsidRPr="00404F6E">
        <w:rPr>
          <w:lang w:val="en-US"/>
        </w:rPr>
        <w:t xml:space="preserve">four </w:t>
      </w:r>
      <w:r w:rsidR="00395A9E" w:rsidRPr="00404F6E">
        <w:rPr>
          <w:lang w:val="en-US"/>
        </w:rPr>
        <w:t>main</w:t>
      </w:r>
      <w:r w:rsidR="00370430" w:rsidRPr="00404F6E">
        <w:rPr>
          <w:lang w:val="en-US"/>
        </w:rPr>
        <w:t xml:space="preserve"> characteristics (high</w:t>
      </w:r>
      <w:r w:rsidR="00F21523" w:rsidRPr="00404F6E">
        <w:rPr>
          <w:lang w:val="en-US"/>
        </w:rPr>
        <w:t xml:space="preserve"> </w:t>
      </w:r>
      <w:r w:rsidR="00370430" w:rsidRPr="00404F6E">
        <w:rPr>
          <w:lang w:val="en-US"/>
        </w:rPr>
        <w:t>volume, high-velocity, high-variety, and high-veracity)</w:t>
      </w:r>
      <w:r w:rsidRPr="00404F6E">
        <w:rPr>
          <w:lang w:val="en-US"/>
        </w:rPr>
        <w:t xml:space="preserve"> that commonly define big data </w:t>
      </w:r>
      <w:r w:rsidRPr="00404F6E">
        <w:rPr>
          <w:lang w:val="en-US"/>
        </w:rPr>
        <w:fldChar w:fldCharType="begin"/>
      </w:r>
      <w:r w:rsidRPr="00404F6E">
        <w:rPr>
          <w:lang w:val="en-US"/>
        </w:rPr>
        <w:instrText xml:space="preserve"> ADDIN EN.CITE &lt;EndNote&gt;&lt;Cite&gt;&lt;Author&gt;Lau&lt;/Author&gt;&lt;Year&gt;2016&lt;/Year&gt;&lt;RecNum&gt;1636&lt;/RecNum&gt;&lt;DisplayText&gt;(Lau et al. 2016)&lt;/DisplayText&gt;&lt;record&gt;&lt;rec-number&gt;1636&lt;/rec-number&gt;&lt;foreign-keys&gt;&lt;key app="EN" db-id="st0wzzzvee52rbez5f9xdpe95dzpwza9p5d0" timestamp="1527086967"&gt;1636&lt;/key&gt;&lt;/foreign-keys&gt;&lt;ref-type name="Journal Article"&gt;17&lt;/ref-type&gt;&lt;contributors&gt;&lt;authors&gt;&lt;author&gt;Lau, Raymond Y. K.&lt;/author&gt;&lt;author&gt;Zhao, J. Leon&lt;/author&gt;&lt;author&gt;Chen, Guoqing&lt;/author&gt;&lt;author&gt;Guo, Xunhua&lt;/author&gt;&lt;/authors&gt;&lt;/contributors&gt;&lt;titles&gt;&lt;title&gt;Big data commerce&lt;/title&gt;&lt;secondary-title&gt;Information &amp;amp; Management&lt;/secondary-title&gt;&lt;/titles&gt;&lt;periodical&gt;&lt;full-title&gt;Information &amp;amp; Management&lt;/full-title&gt;&lt;/periodical&gt;&lt;pages&gt;929-933&lt;/pages&gt;&lt;volume&gt;53&lt;/volume&gt;&lt;number&gt;8&lt;/number&gt;&lt;keywords&gt;&lt;keyword&gt;Big data&lt;/keyword&gt;&lt;/keywords&gt;&lt;dates&gt;&lt;year&gt;2016&lt;/year&gt;&lt;/dates&gt;&lt;publisher&gt;Elsevier B.V&lt;/publisher&gt;&lt;isbn&gt;0378-7206&lt;/isbn&gt;&lt;urls&gt;&lt;related-urls&gt;&lt;url&gt;http://hud.summon.serialssolutions.com/2.0.0/link/0/eLvHCXMwpV07T8MwED7RFiEkBOXZ8JCyMDCkje08nLFUVEiMgBgtx7FpkFpVbSrx8_HlAbRCDDBkSGTncXbuu7O_uwNgtO97GzrBBLIsOC05z7QMI20MOgZpFko7qXy9npgJRk1oDLIsayioVHypvOsrg1q4g3meDx59ZucetfCESaQ4TVrQsfCVhG3oDMcPL8Mv_RyXVSWxvYcd6s3LivWVY3Q6qRJ6YsnJn8Gq1t7bGDmyWn4DpPEBTL5WYWRZ87A_WWV1YNh6psd_fmAX9muj1R1W7Q5hS8-OYKfhzB9D9zZ_dZFr6trbTpEqcwLP47un0b1X11rwlDUgiCcl0dY4kAlhoQpiw1POSORLmjGluEmt26YiwxIuldFxqP3IYGa_ONIkZYEM2SnsSeTkz4oydi_rgZumlChKosQeQchkucbESKYD5afERA7cNNIV8yq3hmhIZ28inwocCeHjBjl3gDXiF2vyElb1_9LrDEdK4M9aLKQSFoqTAN1EB66rwft8MhVLKnzBrQtoQYAnhIrivXCgt9HO2j_UmrVReP6nV7qAXTyrGDGX0C4WK30FLTtHPgAsC-39&lt;/url&gt;&lt;/related-urls&gt;&lt;/urls&gt;&lt;electronic-resource-num&gt;10.1016/j.im.2016.07.008&lt;/electronic-resource-num&gt;&lt;/record&gt;&lt;/Cite&gt;&lt;/EndNote&gt;</w:instrText>
      </w:r>
      <w:r w:rsidRPr="00404F6E">
        <w:rPr>
          <w:lang w:val="en-US"/>
        </w:rPr>
        <w:fldChar w:fldCharType="separate"/>
      </w:r>
      <w:r w:rsidRPr="00404F6E">
        <w:rPr>
          <w:noProof/>
          <w:lang w:val="en-US"/>
        </w:rPr>
        <w:t>(Lau et al. 2016)</w:t>
      </w:r>
      <w:r w:rsidRPr="00404F6E">
        <w:rPr>
          <w:lang w:val="en-US"/>
        </w:rPr>
        <w:fldChar w:fldCharType="end"/>
      </w:r>
      <w:r w:rsidR="00933022" w:rsidRPr="00404F6E">
        <w:rPr>
          <w:lang w:val="en-US"/>
        </w:rPr>
        <w:t>.</w:t>
      </w:r>
      <w:r w:rsidR="00933022" w:rsidRPr="00404F6E" w:rsidDel="00270027">
        <w:rPr>
          <w:lang w:val="en-US"/>
        </w:rPr>
        <w:t xml:space="preserve"> These characteristics</w:t>
      </w:r>
      <w:r w:rsidR="00370430" w:rsidRPr="00404F6E">
        <w:rPr>
          <w:lang w:val="en-US"/>
        </w:rPr>
        <w:t xml:space="preserve"> </w:t>
      </w:r>
      <w:r w:rsidR="00370430" w:rsidRPr="00404F6E" w:rsidDel="00270027">
        <w:rPr>
          <w:lang w:val="en-US"/>
        </w:rPr>
        <w:t xml:space="preserve">and </w:t>
      </w:r>
      <w:r w:rsidR="00E414FF" w:rsidRPr="00404F6E">
        <w:rPr>
          <w:lang w:val="en-US"/>
        </w:rPr>
        <w:t>t</w:t>
      </w:r>
      <w:r w:rsidR="00E414FF" w:rsidRPr="00404F6E" w:rsidDel="00270027">
        <w:rPr>
          <w:lang w:val="en-US"/>
        </w:rPr>
        <w:t xml:space="preserve">he </w:t>
      </w:r>
      <w:r w:rsidR="00DC13C1" w:rsidRPr="00404F6E">
        <w:rPr>
          <w:lang w:val="en-US"/>
        </w:rPr>
        <w:t>o</w:t>
      </w:r>
      <w:r w:rsidR="00DC13C1" w:rsidRPr="00404F6E" w:rsidDel="00270027">
        <w:rPr>
          <w:lang w:val="en-US"/>
        </w:rPr>
        <w:t>rganization</w:t>
      </w:r>
      <w:r w:rsidR="00933022" w:rsidRPr="00404F6E">
        <w:rPr>
          <w:lang w:val="en-US"/>
        </w:rPr>
        <w:t>a</w:t>
      </w:r>
      <w:r w:rsidR="00933022" w:rsidRPr="00404F6E" w:rsidDel="00270027">
        <w:rPr>
          <w:lang w:val="en-US"/>
        </w:rPr>
        <w:t xml:space="preserve">l </w:t>
      </w:r>
      <w:r w:rsidR="00370430" w:rsidRPr="00404F6E">
        <w:rPr>
          <w:lang w:val="en-US"/>
        </w:rPr>
        <w:t>f</w:t>
      </w:r>
      <w:r w:rsidR="00370430" w:rsidRPr="00404F6E" w:rsidDel="00270027">
        <w:rPr>
          <w:lang w:val="en-US"/>
        </w:rPr>
        <w:t>unc</w:t>
      </w:r>
      <w:r w:rsidR="00370430" w:rsidRPr="00404F6E">
        <w:rPr>
          <w:lang w:val="en-US"/>
        </w:rPr>
        <w:t>t</w:t>
      </w:r>
      <w:r w:rsidR="00370430" w:rsidRPr="00404F6E" w:rsidDel="00270027">
        <w:rPr>
          <w:lang w:val="en-US"/>
        </w:rPr>
        <w:t>ion</w:t>
      </w:r>
      <w:r w:rsidR="00933022" w:rsidRPr="00404F6E">
        <w:rPr>
          <w:lang w:val="en-US"/>
        </w:rPr>
        <w:t>s</w:t>
      </w:r>
      <w:r w:rsidR="00933022" w:rsidRPr="00404F6E" w:rsidDel="00270027">
        <w:rPr>
          <w:lang w:val="en-US"/>
        </w:rPr>
        <w:t xml:space="preserve"> </w:t>
      </w:r>
      <w:r w:rsidR="00E414FF" w:rsidRPr="00404F6E">
        <w:rPr>
          <w:lang w:val="en-US"/>
        </w:rPr>
        <w:t>r</w:t>
      </w:r>
      <w:r w:rsidR="00E414FF" w:rsidRPr="00404F6E" w:rsidDel="00270027">
        <w:rPr>
          <w:lang w:val="en-US"/>
        </w:rPr>
        <w:t xml:space="preserve">equired to </w:t>
      </w:r>
      <w:r w:rsidR="00370430" w:rsidRPr="00404F6E">
        <w:rPr>
          <w:lang w:val="en-US"/>
        </w:rPr>
        <w:t>s</w:t>
      </w:r>
      <w:r w:rsidR="00370430" w:rsidRPr="00404F6E" w:rsidDel="00270027">
        <w:rPr>
          <w:lang w:val="en-US"/>
        </w:rPr>
        <w:t>upport</w:t>
      </w:r>
      <w:r w:rsidR="00370430" w:rsidRPr="00404F6E">
        <w:rPr>
          <w:lang w:val="en-US"/>
        </w:rPr>
        <w:t xml:space="preserve"> </w:t>
      </w:r>
      <w:r w:rsidR="00370430" w:rsidRPr="00404F6E" w:rsidDel="00270027">
        <w:rPr>
          <w:lang w:val="en-US"/>
        </w:rPr>
        <w:t xml:space="preserve">better predictive </w:t>
      </w:r>
      <w:r w:rsidR="00370430" w:rsidRPr="00404F6E" w:rsidDel="00270027">
        <w:rPr>
          <w:lang w:val="en-US"/>
        </w:rPr>
        <w:lastRenderedPageBreak/>
        <w:t xml:space="preserve">and prescriptive </w:t>
      </w:r>
      <w:r w:rsidR="00D37712">
        <w:rPr>
          <w:lang w:val="en-US"/>
        </w:rPr>
        <w:t>analyz</w:t>
      </w:r>
      <w:r w:rsidR="00933022" w:rsidRPr="00404F6E">
        <w:rPr>
          <w:lang w:val="en-US"/>
        </w:rPr>
        <w:t>e</w:t>
      </w:r>
      <w:r w:rsidR="00370430" w:rsidRPr="00404F6E">
        <w:rPr>
          <w:lang w:val="en-US"/>
        </w:rPr>
        <w:t>s</w:t>
      </w:r>
      <w:r w:rsidR="00370430" w:rsidRPr="00404F6E" w:rsidDel="00270027">
        <w:rPr>
          <w:lang w:val="en-US"/>
        </w:rPr>
        <w:t xml:space="preserve"> </w:t>
      </w:r>
      <w:r w:rsidR="00933022" w:rsidRPr="00404F6E">
        <w:rPr>
          <w:lang w:val="en-US"/>
        </w:rPr>
        <w:t>a</w:t>
      </w:r>
      <w:r w:rsidR="00933022" w:rsidRPr="00404F6E" w:rsidDel="00270027">
        <w:rPr>
          <w:lang w:val="en-US"/>
        </w:rPr>
        <w:t xml:space="preserve">re </w:t>
      </w:r>
      <w:r w:rsidR="00E414FF" w:rsidRPr="00404F6E">
        <w:rPr>
          <w:lang w:val="en-US"/>
        </w:rPr>
        <w:t>c</w:t>
      </w:r>
      <w:r w:rsidR="00E414FF" w:rsidRPr="00404F6E" w:rsidDel="00270027">
        <w:rPr>
          <w:lang w:val="en-US"/>
        </w:rPr>
        <w:t>onsidered important</w:t>
      </w:r>
      <w:r w:rsidR="00933022" w:rsidRPr="00404F6E">
        <w:rPr>
          <w:lang w:val="en-US"/>
        </w:rPr>
        <w:t xml:space="preserve"> </w:t>
      </w:r>
      <w:r w:rsidR="00933022" w:rsidRPr="00404F6E" w:rsidDel="00270027">
        <w:rPr>
          <w:lang w:val="en-US"/>
        </w:rPr>
        <w:t>in the literature</w:t>
      </w:r>
      <w:r w:rsidR="00933022" w:rsidRPr="00404F6E">
        <w:rPr>
          <w:lang w:val="en-US"/>
        </w:rPr>
        <w:t xml:space="preserve"> </w:t>
      </w:r>
      <w:r w:rsidR="00370430" w:rsidRPr="00404F6E">
        <w:rPr>
          <w:lang w:val="en-US"/>
        </w:rPr>
        <w:t>(</w:t>
      </w:r>
      <w:r w:rsidR="00933022" w:rsidRPr="00404F6E">
        <w:rPr>
          <w:lang w:val="en-US"/>
        </w:rPr>
        <w:t>e</w:t>
      </w:r>
      <w:r w:rsidR="00933022" w:rsidRPr="00404F6E" w:rsidDel="00270027">
        <w:rPr>
          <w:lang w:val="en-US"/>
        </w:rPr>
        <w:t>.g.</w:t>
      </w:r>
      <w:r w:rsidR="00E32604" w:rsidRPr="00404F6E">
        <w:rPr>
          <w:lang w:val="en-US"/>
        </w:rPr>
        <w:t>,</w:t>
      </w:r>
      <w:r w:rsidR="00933022" w:rsidRPr="00404F6E" w:rsidDel="00270027">
        <w:rPr>
          <w:lang w:val="en-US"/>
        </w:rPr>
        <w:t xml:space="preserve"> </w:t>
      </w:r>
      <w:r w:rsidR="00370430" w:rsidRPr="00404F6E">
        <w:rPr>
          <w:lang w:val="en-US"/>
        </w:rPr>
        <w:t>G</w:t>
      </w:r>
      <w:r w:rsidR="00370430" w:rsidRPr="00404F6E" w:rsidDel="00270027">
        <w:rPr>
          <w:lang w:val="en-US"/>
        </w:rPr>
        <w:t>eorge</w:t>
      </w:r>
      <w:r w:rsidR="00676DA1" w:rsidRPr="00404F6E">
        <w:rPr>
          <w:lang w:val="en-US"/>
        </w:rPr>
        <w:t>,</w:t>
      </w:r>
      <w:r w:rsidR="00C917C1" w:rsidRPr="00404F6E">
        <w:rPr>
          <w:lang w:val="en-US"/>
        </w:rPr>
        <w:t xml:space="preserve"> </w:t>
      </w:r>
      <w:r w:rsidR="00676DA1" w:rsidRPr="00404F6E">
        <w:rPr>
          <w:lang w:val="en-US"/>
        </w:rPr>
        <w:t>Haas</w:t>
      </w:r>
      <w:r w:rsidR="00561C70" w:rsidRPr="00404F6E">
        <w:rPr>
          <w:lang w:val="en-US"/>
        </w:rPr>
        <w:t>,</w:t>
      </w:r>
      <w:r w:rsidR="0064046E" w:rsidRPr="00404F6E">
        <w:rPr>
          <w:lang w:val="en-US"/>
        </w:rPr>
        <w:t xml:space="preserve"> and </w:t>
      </w:r>
      <w:r w:rsidR="00676DA1" w:rsidRPr="00404F6E">
        <w:rPr>
          <w:lang w:val="en-US"/>
        </w:rPr>
        <w:t>Pentland</w:t>
      </w:r>
      <w:r w:rsidR="00561C70" w:rsidRPr="00404F6E">
        <w:rPr>
          <w:lang w:val="en-US"/>
        </w:rPr>
        <w:t xml:space="preserve"> </w:t>
      </w:r>
      <w:r w:rsidR="00370430" w:rsidRPr="00404F6E">
        <w:rPr>
          <w:lang w:val="en-US"/>
        </w:rPr>
        <w:t>2</w:t>
      </w:r>
      <w:r w:rsidR="00370430" w:rsidRPr="00404F6E" w:rsidDel="00270027">
        <w:rPr>
          <w:lang w:val="en-US"/>
        </w:rPr>
        <w:t xml:space="preserve">014). </w:t>
      </w:r>
      <w:r w:rsidR="00395A9E" w:rsidRPr="00404F6E">
        <w:rPr>
          <w:lang w:val="en-US"/>
        </w:rPr>
        <w:fldChar w:fldCharType="begin">
          <w:fldData xml:space="preserve">PEVuZE5vdGU+PENpdGUgQXV0aG9yWWVhcj0iMSI+PEF1dGhvcj5FcmV2ZWxsZXM8L0F1dGhvcj48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</w:fldData>
        </w:fldChar>
      </w:r>
      <w:r w:rsidR="00395A9E" w:rsidRPr="00404F6E">
        <w:rPr>
          <w:lang w:val="en-US"/>
        </w:rPr>
        <w:instrText xml:space="preserve"> ADDIN EN.CITE </w:instrText>
      </w:r>
      <w:r w:rsidR="00395A9E" w:rsidRPr="00404F6E">
        <w:rPr>
          <w:lang w:val="en-US"/>
        </w:rPr>
        <w:fldChar w:fldCharType="begin">
          <w:fldData xml:space="preserve">PEVuZE5vdGU+PENpdGUgQXV0aG9yWWVhcj0iMSI+PEF1dGhvcj5FcmV2ZWxsZXM8L0F1dGhvcj48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</w:fldData>
        </w:fldChar>
      </w:r>
      <w:r w:rsidR="00395A9E" w:rsidRPr="00404F6E">
        <w:rPr>
          <w:lang w:val="en-US"/>
        </w:rPr>
        <w:instrText xml:space="preserve"> ADDIN EN.CITE.DATA </w:instrText>
      </w:r>
      <w:r w:rsidR="00395A9E" w:rsidRPr="00404F6E">
        <w:rPr>
          <w:lang w:val="en-US"/>
        </w:rPr>
      </w:r>
      <w:r w:rsidR="00395A9E" w:rsidRPr="00404F6E">
        <w:rPr>
          <w:lang w:val="en-US"/>
        </w:rPr>
        <w:fldChar w:fldCharType="end"/>
      </w:r>
      <w:r w:rsidR="00395A9E" w:rsidRPr="00404F6E">
        <w:rPr>
          <w:lang w:val="en-US"/>
        </w:rPr>
      </w:r>
      <w:r w:rsidR="00395A9E" w:rsidRPr="00404F6E">
        <w:rPr>
          <w:lang w:val="en-US"/>
        </w:rPr>
        <w:fldChar w:fldCharType="separate"/>
      </w:r>
      <w:r w:rsidR="00395A9E" w:rsidRPr="00404F6E">
        <w:rPr>
          <w:noProof/>
          <w:lang w:val="en-US"/>
        </w:rPr>
        <w:t>Erevelles, Fukawa, and Swayne (2016)</w:t>
      </w:r>
      <w:r w:rsidR="00395A9E" w:rsidRPr="00404F6E">
        <w:rPr>
          <w:lang w:val="en-US"/>
        </w:rPr>
        <w:fldChar w:fldCharType="end"/>
      </w:r>
      <w:r w:rsidR="00395A9E" w:rsidRPr="00404F6E">
        <w:rPr>
          <w:lang w:val="en-US"/>
        </w:rPr>
        <w:t xml:space="preserve"> also </w:t>
      </w:r>
      <w:r w:rsidR="00F21523" w:rsidRPr="00404F6E">
        <w:rPr>
          <w:lang w:val="en-US"/>
        </w:rPr>
        <w:t>identify the</w:t>
      </w:r>
      <w:r w:rsidR="00395A9E" w:rsidRPr="00404F6E">
        <w:rPr>
          <w:lang w:val="en-US"/>
        </w:rPr>
        <w:t xml:space="preserve"> potential use of big data in </w:t>
      </w:r>
      <w:r w:rsidR="00F21523" w:rsidRPr="00404F6E">
        <w:rPr>
          <w:lang w:val="en-US"/>
        </w:rPr>
        <w:t xml:space="preserve">capturing consumer behaviour and </w:t>
      </w:r>
      <w:r w:rsidR="00C42EBC" w:rsidRPr="00404F6E">
        <w:rPr>
          <w:lang w:val="en-US"/>
        </w:rPr>
        <w:t xml:space="preserve">in </w:t>
      </w:r>
      <w:r w:rsidR="00A75A25" w:rsidRPr="00404F6E">
        <w:rPr>
          <w:lang w:val="en-US"/>
        </w:rPr>
        <w:t>formulating marketing strategy</w:t>
      </w:r>
      <w:r w:rsidR="00395A9E" w:rsidRPr="00404F6E">
        <w:rPr>
          <w:lang w:val="en-US"/>
        </w:rPr>
        <w:t xml:space="preserve">. </w:t>
      </w:r>
      <w:r w:rsidR="00370430" w:rsidRPr="00404F6E" w:rsidDel="00270027">
        <w:rPr>
          <w:lang w:val="en-US"/>
        </w:rPr>
        <w:t>The proliferation of mobile devi</w:t>
      </w:r>
      <w:r w:rsidR="001747E0" w:rsidRPr="00404F6E">
        <w:rPr>
          <w:lang w:val="en-US"/>
        </w:rPr>
        <w:t xml:space="preserve">ces and social media platforms </w:t>
      </w:r>
      <w:r w:rsidR="004B2F58" w:rsidRPr="00404F6E">
        <w:rPr>
          <w:lang w:val="en-US"/>
        </w:rPr>
        <w:t xml:space="preserve">and their generation of </w:t>
      </w:r>
      <w:r w:rsidR="00D37712">
        <w:rPr>
          <w:lang w:val="en-US"/>
        </w:rPr>
        <w:t>high</w:t>
      </w:r>
      <w:r w:rsidR="004B2F58" w:rsidRPr="00404F6E">
        <w:rPr>
          <w:lang w:val="en-US"/>
        </w:rPr>
        <w:t xml:space="preserve"> volumes of data </w:t>
      </w:r>
      <w:r w:rsidR="001747E0" w:rsidRPr="00404F6E">
        <w:rPr>
          <w:lang w:val="en-US"/>
        </w:rPr>
        <w:t xml:space="preserve">and the development of information platforms for managing </w:t>
      </w:r>
      <w:r w:rsidR="004B2F58" w:rsidRPr="00404F6E">
        <w:rPr>
          <w:lang w:val="en-US"/>
        </w:rPr>
        <w:t xml:space="preserve">these </w:t>
      </w:r>
      <w:r w:rsidR="001747E0" w:rsidRPr="00404F6E">
        <w:rPr>
          <w:lang w:val="en-US"/>
        </w:rPr>
        <w:t xml:space="preserve">volumes are </w:t>
      </w:r>
      <w:r w:rsidR="004B2F58" w:rsidRPr="00404F6E">
        <w:rPr>
          <w:lang w:val="en-US"/>
        </w:rPr>
        <w:t>providing</w:t>
      </w:r>
      <w:r w:rsidR="00933022" w:rsidRPr="00404F6E" w:rsidDel="00270027">
        <w:rPr>
          <w:lang w:val="en-US"/>
        </w:rPr>
        <w:t xml:space="preserve"> challenges </w:t>
      </w:r>
      <w:r w:rsidR="004B2F58" w:rsidRPr="00404F6E">
        <w:rPr>
          <w:lang w:val="en-US"/>
        </w:rPr>
        <w:t xml:space="preserve">for </w:t>
      </w:r>
      <w:r w:rsidR="00933022" w:rsidRPr="00404F6E" w:rsidDel="00270027">
        <w:rPr>
          <w:lang w:val="en-US"/>
        </w:rPr>
        <w:t xml:space="preserve">businesses </w:t>
      </w:r>
      <w:r w:rsidR="00D37712">
        <w:rPr>
          <w:lang w:val="en-US"/>
        </w:rPr>
        <w:t xml:space="preserve">wishing </w:t>
      </w:r>
      <w:r w:rsidR="00933022" w:rsidRPr="00404F6E" w:rsidDel="00270027">
        <w:rPr>
          <w:lang w:val="en-US"/>
        </w:rPr>
        <w:t>to</w:t>
      </w:r>
      <w:r w:rsidR="004B2F58" w:rsidRPr="00404F6E">
        <w:rPr>
          <w:lang w:val="en-US"/>
        </w:rPr>
        <w:t xml:space="preserve"> exploit</w:t>
      </w:r>
      <w:r w:rsidR="00933022" w:rsidRPr="00404F6E" w:rsidDel="00270027">
        <w:rPr>
          <w:lang w:val="en-US"/>
        </w:rPr>
        <w:t xml:space="preserve"> </w:t>
      </w:r>
      <w:r w:rsidR="00933022" w:rsidRPr="00404F6E">
        <w:rPr>
          <w:lang w:val="en-US"/>
        </w:rPr>
        <w:t>b</w:t>
      </w:r>
      <w:r w:rsidR="00933022" w:rsidRPr="00404F6E" w:rsidDel="00270027">
        <w:rPr>
          <w:lang w:val="en-US"/>
        </w:rPr>
        <w:t>i</w:t>
      </w:r>
      <w:r w:rsidR="00B60D5F" w:rsidRPr="00404F6E">
        <w:rPr>
          <w:lang w:val="en-US"/>
        </w:rPr>
        <w:t>g</w:t>
      </w:r>
      <w:r w:rsidR="00933022" w:rsidRPr="00404F6E">
        <w:rPr>
          <w:lang w:val="en-US"/>
        </w:rPr>
        <w:t xml:space="preserve"> </w:t>
      </w:r>
      <w:r w:rsidR="00933022" w:rsidRPr="00404F6E" w:rsidDel="00270027">
        <w:rPr>
          <w:lang w:val="en-US"/>
        </w:rPr>
        <w:t xml:space="preserve">data </w:t>
      </w:r>
      <w:r w:rsidR="00370430" w:rsidRPr="00404F6E" w:rsidDel="00270027">
        <w:rPr>
          <w:lang w:val="en-US"/>
        </w:rPr>
        <w:t>(</w:t>
      </w:r>
      <w:r w:rsidR="004E1B50" w:rsidRPr="00404F6E">
        <w:rPr>
          <w:lang w:val="en-US"/>
        </w:rPr>
        <w:t>Huang</w:t>
      </w:r>
      <w:r w:rsidR="004E1B50" w:rsidRPr="00404F6E" w:rsidDel="00270027">
        <w:rPr>
          <w:lang w:val="en-US"/>
        </w:rPr>
        <w:t xml:space="preserve"> </w:t>
      </w:r>
      <w:r w:rsidR="00001D5F" w:rsidRPr="00404F6E">
        <w:rPr>
          <w:lang w:val="en-US"/>
        </w:rPr>
        <w:t>201</w:t>
      </w:r>
      <w:r w:rsidR="00FC7D6F" w:rsidRPr="00404F6E">
        <w:rPr>
          <w:lang w:val="en-US"/>
        </w:rPr>
        <w:t>1</w:t>
      </w:r>
      <w:r w:rsidR="00001D5F" w:rsidRPr="00404F6E">
        <w:rPr>
          <w:lang w:val="en-US"/>
        </w:rPr>
        <w:t>;</w:t>
      </w:r>
      <w:r w:rsidR="00370430" w:rsidRPr="00404F6E" w:rsidDel="00270027">
        <w:rPr>
          <w:lang w:val="en-US"/>
        </w:rPr>
        <w:t xml:space="preserve"> Müller et al. 2016</w:t>
      </w:r>
      <w:r w:rsidR="00C917C1" w:rsidRPr="00404F6E">
        <w:rPr>
          <w:lang w:val="en-US"/>
        </w:rPr>
        <w:t>; Stone et al.</w:t>
      </w:r>
      <w:r w:rsidR="00001D5F" w:rsidRPr="00404F6E">
        <w:rPr>
          <w:lang w:val="en-US"/>
        </w:rPr>
        <w:t xml:space="preserve"> 2017</w:t>
      </w:r>
      <w:r w:rsidR="00370430" w:rsidRPr="00404F6E" w:rsidDel="00270027">
        <w:rPr>
          <w:lang w:val="en-US"/>
        </w:rPr>
        <w:t>).</w:t>
      </w:r>
    </w:p>
    <w:p w14:paraId="30DF1E74" w14:textId="0110F955" w:rsidR="00370430" w:rsidRPr="00404F6E" w:rsidRDefault="00933022" w:rsidP="007367FC">
      <w:pPr>
        <w:rPr>
          <w:lang w:val="en-US"/>
        </w:rPr>
      </w:pPr>
      <w:r w:rsidRPr="00404F6E">
        <w:rPr>
          <w:lang w:val="en-US"/>
        </w:rPr>
        <w:t xml:space="preserve">The aim of the paper is to provide a conceptual framework </w:t>
      </w:r>
      <w:r w:rsidR="00C42EBC" w:rsidRPr="00404F6E">
        <w:rPr>
          <w:lang w:val="en-US"/>
        </w:rPr>
        <w:t>for</w:t>
      </w:r>
      <w:r w:rsidR="007F36A5" w:rsidRPr="00404F6E">
        <w:rPr>
          <w:lang w:val="en-US"/>
        </w:rPr>
        <w:t xml:space="preserve"> </w:t>
      </w:r>
      <w:r w:rsidR="00D37712">
        <w:rPr>
          <w:lang w:val="en-US"/>
        </w:rPr>
        <w:t>analyz</w:t>
      </w:r>
      <w:r w:rsidR="00C42EBC" w:rsidRPr="00404F6E">
        <w:rPr>
          <w:lang w:val="en-US"/>
        </w:rPr>
        <w:t>ing</w:t>
      </w:r>
      <w:r w:rsidR="007F36A5" w:rsidRPr="00404F6E" w:rsidDel="00270027">
        <w:rPr>
          <w:lang w:val="en-US"/>
        </w:rPr>
        <w:t xml:space="preserve"> the</w:t>
      </w:r>
      <w:r w:rsidR="007F36A5" w:rsidRPr="00404F6E">
        <w:rPr>
          <w:lang w:val="en-US"/>
        </w:rPr>
        <w:t xml:space="preserve"> </w:t>
      </w:r>
      <w:r w:rsidR="007F36A5" w:rsidRPr="00404F6E" w:rsidDel="00270027">
        <w:rPr>
          <w:lang w:val="en-US"/>
        </w:rPr>
        <w:t>four characteristics of big d</w:t>
      </w:r>
      <w:r w:rsidR="007F36A5" w:rsidRPr="00404F6E">
        <w:rPr>
          <w:lang w:val="en-US"/>
        </w:rPr>
        <w:t>a</w:t>
      </w:r>
      <w:r w:rsidR="007F36A5" w:rsidRPr="00404F6E" w:rsidDel="00270027">
        <w:rPr>
          <w:lang w:val="en-US"/>
        </w:rPr>
        <w:t xml:space="preserve">ta </w:t>
      </w:r>
      <w:r w:rsidR="00C42EBC" w:rsidRPr="00404F6E">
        <w:rPr>
          <w:lang w:val="en-US"/>
        </w:rPr>
        <w:t>and decision-making</w:t>
      </w:r>
      <w:r w:rsidR="004B2F58" w:rsidRPr="00404F6E">
        <w:rPr>
          <w:lang w:val="en-US"/>
        </w:rPr>
        <w:t xml:space="preserve">, using </w:t>
      </w:r>
      <w:r w:rsidR="007F36A5" w:rsidRPr="00404F6E" w:rsidDel="00270027">
        <w:rPr>
          <w:lang w:val="en-US"/>
        </w:rPr>
        <w:t xml:space="preserve">insights from case </w:t>
      </w:r>
      <w:r w:rsidR="004B2F58" w:rsidRPr="00404F6E">
        <w:rPr>
          <w:lang w:val="en-US"/>
        </w:rPr>
        <w:t>studies</w:t>
      </w:r>
      <w:r w:rsidR="002B108D" w:rsidRPr="00404F6E">
        <w:rPr>
          <w:lang w:val="en-US"/>
        </w:rPr>
        <w:t>.</w:t>
      </w:r>
      <w:r w:rsidR="007F36A5" w:rsidRPr="00404F6E" w:rsidDel="00270027">
        <w:rPr>
          <w:lang w:val="en-US"/>
        </w:rPr>
        <w:t xml:space="preserve"> </w:t>
      </w:r>
      <w:r w:rsidR="00370430" w:rsidRPr="00404F6E">
        <w:rPr>
          <w:lang w:val="en-US"/>
        </w:rPr>
        <w:t>W</w:t>
      </w:r>
      <w:r w:rsidR="00370430" w:rsidRPr="00404F6E" w:rsidDel="00270027">
        <w:rPr>
          <w:lang w:val="en-US"/>
        </w:rPr>
        <w:t xml:space="preserve">ithout </w:t>
      </w:r>
      <w:r w:rsidR="00B60D5F" w:rsidRPr="00404F6E">
        <w:rPr>
          <w:lang w:val="en-US"/>
        </w:rPr>
        <w:t>a</w:t>
      </w:r>
      <w:r w:rsidR="00B60D5F" w:rsidRPr="00404F6E" w:rsidDel="00270027">
        <w:rPr>
          <w:lang w:val="en-US"/>
        </w:rPr>
        <w:t xml:space="preserve"> constructive framework and</w:t>
      </w:r>
      <w:r w:rsidR="00370430" w:rsidRPr="00404F6E">
        <w:rPr>
          <w:lang w:val="en-US"/>
        </w:rPr>
        <w:t xml:space="preserve"> </w:t>
      </w:r>
      <w:r w:rsidR="00370430" w:rsidRPr="00404F6E" w:rsidDel="00270027">
        <w:rPr>
          <w:lang w:val="en-US"/>
        </w:rPr>
        <w:t xml:space="preserve">appropriate </w:t>
      </w:r>
      <w:r w:rsidR="00D37712">
        <w:rPr>
          <w:lang w:val="en-US"/>
        </w:rPr>
        <w:t>analysis</w:t>
      </w:r>
      <w:r w:rsidR="00370430" w:rsidRPr="00404F6E" w:rsidDel="00270027">
        <w:rPr>
          <w:lang w:val="en-US"/>
        </w:rPr>
        <w:t xml:space="preserve"> tools, researchers</w:t>
      </w:r>
      <w:r w:rsidR="00E414FF" w:rsidRPr="00404F6E">
        <w:rPr>
          <w:lang w:val="en-US"/>
        </w:rPr>
        <w:t xml:space="preserve"> </w:t>
      </w:r>
      <w:r w:rsidR="00E414FF" w:rsidRPr="00404F6E" w:rsidDel="00270027">
        <w:rPr>
          <w:lang w:val="en-US"/>
        </w:rPr>
        <w:t>may</w:t>
      </w:r>
      <w:r w:rsidR="00370430" w:rsidRPr="00404F6E">
        <w:rPr>
          <w:lang w:val="en-US"/>
        </w:rPr>
        <w:t xml:space="preserve"> </w:t>
      </w:r>
      <w:r w:rsidR="00D17ADD" w:rsidRPr="00404F6E">
        <w:rPr>
          <w:lang w:val="en-US"/>
        </w:rPr>
        <w:t>be unable</w:t>
      </w:r>
      <w:r w:rsidR="00E414FF" w:rsidRPr="00404F6E" w:rsidDel="00270027">
        <w:rPr>
          <w:lang w:val="en-US"/>
        </w:rPr>
        <w:t xml:space="preserve"> to </w:t>
      </w:r>
      <w:r w:rsidR="00D17ADD" w:rsidRPr="00404F6E">
        <w:rPr>
          <w:lang w:val="en-US"/>
        </w:rPr>
        <w:t>gain</w:t>
      </w:r>
      <w:r w:rsidR="00E414FF" w:rsidRPr="00404F6E" w:rsidDel="00270027">
        <w:rPr>
          <w:lang w:val="en-US"/>
        </w:rPr>
        <w:t xml:space="preserve"> full </w:t>
      </w:r>
      <w:r w:rsidR="00370430" w:rsidRPr="00404F6E">
        <w:rPr>
          <w:lang w:val="en-US"/>
        </w:rPr>
        <w:t>i</w:t>
      </w:r>
      <w:r w:rsidR="00370430" w:rsidRPr="00404F6E" w:rsidDel="00270027">
        <w:rPr>
          <w:lang w:val="en-US"/>
        </w:rPr>
        <w:t>nsight</w:t>
      </w:r>
      <w:r w:rsidR="00E414FF" w:rsidRPr="00404F6E">
        <w:rPr>
          <w:lang w:val="en-US"/>
        </w:rPr>
        <w:t xml:space="preserve"> </w:t>
      </w:r>
      <w:r w:rsidR="00E414FF" w:rsidRPr="00404F6E" w:rsidDel="00270027">
        <w:rPr>
          <w:lang w:val="en-US"/>
        </w:rPr>
        <w:t>into the</w:t>
      </w:r>
      <w:r w:rsidR="00370430" w:rsidRPr="00404F6E">
        <w:rPr>
          <w:lang w:val="en-US"/>
        </w:rPr>
        <w:t xml:space="preserve"> </w:t>
      </w:r>
      <w:r w:rsidR="00370430" w:rsidRPr="00404F6E" w:rsidDel="00270027">
        <w:rPr>
          <w:lang w:val="en-US"/>
        </w:rPr>
        <w:t>value</w:t>
      </w:r>
      <w:r w:rsidR="00E414FF" w:rsidRPr="00404F6E">
        <w:rPr>
          <w:lang w:val="en-US"/>
        </w:rPr>
        <w:t xml:space="preserve"> </w:t>
      </w:r>
      <w:r w:rsidR="00E414FF" w:rsidRPr="00404F6E" w:rsidDel="00270027">
        <w:rPr>
          <w:lang w:val="en-US"/>
        </w:rPr>
        <w:t xml:space="preserve">of </w:t>
      </w:r>
      <w:r w:rsidR="00370430" w:rsidRPr="00404F6E">
        <w:rPr>
          <w:lang w:val="en-US"/>
        </w:rPr>
        <w:t>b</w:t>
      </w:r>
      <w:r w:rsidR="00370430" w:rsidRPr="00404F6E" w:rsidDel="00270027">
        <w:rPr>
          <w:lang w:val="en-US"/>
        </w:rPr>
        <w:t>ig data (G</w:t>
      </w:r>
      <w:r w:rsidR="00370430" w:rsidRPr="00404F6E">
        <w:rPr>
          <w:lang w:val="en-US"/>
        </w:rPr>
        <w:t>e</w:t>
      </w:r>
      <w:r w:rsidR="00370430" w:rsidRPr="00404F6E" w:rsidDel="00270027">
        <w:rPr>
          <w:lang w:val="en-US"/>
        </w:rPr>
        <w:t>orge et al. 2016).</w:t>
      </w:r>
      <w:r w:rsidR="00394CF8" w:rsidRPr="00404F6E">
        <w:rPr>
          <w:lang w:val="en-US"/>
        </w:rPr>
        <w:t xml:space="preserve"> </w:t>
      </w:r>
      <w:r w:rsidR="00370430" w:rsidRPr="00404F6E">
        <w:rPr>
          <w:lang w:val="en-US"/>
        </w:rPr>
        <w:t>H</w:t>
      </w:r>
      <w:r w:rsidR="00370430" w:rsidRPr="00404F6E" w:rsidDel="00270027">
        <w:rPr>
          <w:lang w:val="en-US"/>
        </w:rPr>
        <w:t xml:space="preserve">opkins et al. (2011) report that the </w:t>
      </w:r>
      <w:r w:rsidR="00E414FF" w:rsidRPr="00404F6E">
        <w:rPr>
          <w:lang w:val="en-US"/>
        </w:rPr>
        <w:t>m</w:t>
      </w:r>
      <w:r w:rsidR="00E414FF" w:rsidRPr="00404F6E" w:rsidDel="00270027">
        <w:rPr>
          <w:lang w:val="en-US"/>
        </w:rPr>
        <w:t>ain</w:t>
      </w:r>
      <w:r w:rsidR="00370430" w:rsidRPr="00404F6E">
        <w:rPr>
          <w:lang w:val="en-US"/>
        </w:rPr>
        <w:t xml:space="preserve"> </w:t>
      </w:r>
      <w:r w:rsidR="00370430" w:rsidRPr="00404F6E" w:rsidDel="00270027">
        <w:rPr>
          <w:lang w:val="en-US"/>
        </w:rPr>
        <w:t xml:space="preserve">challenge for </w:t>
      </w:r>
      <w:r w:rsidR="00DC13C1" w:rsidRPr="00404F6E">
        <w:rPr>
          <w:lang w:val="en-US"/>
        </w:rPr>
        <w:t>o</w:t>
      </w:r>
      <w:r w:rsidR="00DC13C1" w:rsidRPr="00404F6E" w:rsidDel="00270027">
        <w:rPr>
          <w:lang w:val="en-US"/>
        </w:rPr>
        <w:t>rganization</w:t>
      </w:r>
      <w:r w:rsidR="00370430" w:rsidRPr="00404F6E">
        <w:rPr>
          <w:lang w:val="en-US"/>
        </w:rPr>
        <w:t>s</w:t>
      </w:r>
      <w:r w:rsidR="00370430" w:rsidRPr="00404F6E" w:rsidDel="00270027">
        <w:rPr>
          <w:lang w:val="en-US"/>
        </w:rPr>
        <w:t xml:space="preserve"> and researchers is </w:t>
      </w:r>
      <w:r w:rsidR="00E414FF" w:rsidRPr="00404F6E">
        <w:rPr>
          <w:lang w:val="en-US"/>
        </w:rPr>
        <w:t>t</w:t>
      </w:r>
      <w:r w:rsidR="00E414FF" w:rsidRPr="00404F6E" w:rsidDel="00270027">
        <w:rPr>
          <w:lang w:val="en-US"/>
        </w:rPr>
        <w:t>o identify how</w:t>
      </w:r>
      <w:r w:rsidR="00E414FF" w:rsidRPr="00404F6E">
        <w:rPr>
          <w:lang w:val="en-US"/>
        </w:rPr>
        <w:t xml:space="preserve"> </w:t>
      </w:r>
      <w:r w:rsidR="00E414FF" w:rsidRPr="00404F6E" w:rsidDel="00270027">
        <w:rPr>
          <w:lang w:val="en-US"/>
        </w:rPr>
        <w:t>development</w:t>
      </w:r>
      <w:r w:rsidR="00E414FF" w:rsidRPr="00404F6E">
        <w:rPr>
          <w:lang w:val="en-US"/>
        </w:rPr>
        <w:t xml:space="preserve"> </w:t>
      </w:r>
      <w:r w:rsidR="00E414FF" w:rsidRPr="00404F6E" w:rsidDel="00270027">
        <w:rPr>
          <w:lang w:val="en-US"/>
        </w:rPr>
        <w:t xml:space="preserve">of big data and its </w:t>
      </w:r>
      <w:r w:rsidR="00D37712">
        <w:rPr>
          <w:lang w:val="en-US"/>
        </w:rPr>
        <w:t>analysis</w:t>
      </w:r>
      <w:r w:rsidR="00E414FF" w:rsidRPr="00404F6E">
        <w:rPr>
          <w:lang w:val="en-US"/>
        </w:rPr>
        <w:t xml:space="preserve"> ar</w:t>
      </w:r>
      <w:r w:rsidR="00E414FF" w:rsidRPr="00404F6E" w:rsidDel="00270027">
        <w:rPr>
          <w:lang w:val="en-US"/>
        </w:rPr>
        <w:t xml:space="preserve">e transformed into </w:t>
      </w:r>
      <w:r w:rsidR="00E414FF" w:rsidRPr="00404F6E">
        <w:rPr>
          <w:lang w:val="en-US"/>
        </w:rPr>
        <w:t>a</w:t>
      </w:r>
      <w:r w:rsidR="00E414FF" w:rsidRPr="00404F6E" w:rsidDel="00270027">
        <w:rPr>
          <w:lang w:val="en-US"/>
        </w:rPr>
        <w:t xml:space="preserve">pplications and </w:t>
      </w:r>
      <w:r w:rsidR="00370430" w:rsidRPr="00404F6E">
        <w:rPr>
          <w:lang w:val="en-US"/>
        </w:rPr>
        <w:t>a</w:t>
      </w:r>
      <w:r w:rsidR="00370430" w:rsidRPr="00404F6E" w:rsidDel="00270027">
        <w:rPr>
          <w:lang w:val="en-US"/>
        </w:rPr>
        <w:t>ctions</w:t>
      </w:r>
      <w:r w:rsidR="00E414FF" w:rsidRPr="00404F6E">
        <w:rPr>
          <w:lang w:val="en-US"/>
        </w:rPr>
        <w:t xml:space="preserve"> </w:t>
      </w:r>
      <w:r w:rsidR="00E414FF" w:rsidRPr="00404F6E" w:rsidDel="00270027">
        <w:rPr>
          <w:lang w:val="en-US"/>
        </w:rPr>
        <w:t xml:space="preserve">that benefit customers and companies. The </w:t>
      </w:r>
      <w:r w:rsidR="0064323A" w:rsidRPr="00404F6E">
        <w:rPr>
          <w:lang w:val="en-US"/>
        </w:rPr>
        <w:t xml:space="preserve">case </w:t>
      </w:r>
      <w:r w:rsidR="001F3CAC" w:rsidRPr="00404F6E">
        <w:rPr>
          <w:lang w:val="en-US"/>
        </w:rPr>
        <w:t>studie</w:t>
      </w:r>
      <w:r w:rsidR="0064323A" w:rsidRPr="00404F6E">
        <w:rPr>
          <w:lang w:val="en-US"/>
        </w:rPr>
        <w:t>s</w:t>
      </w:r>
      <w:r w:rsidR="00E414FF" w:rsidRPr="00404F6E" w:rsidDel="00270027">
        <w:rPr>
          <w:lang w:val="en-US"/>
        </w:rPr>
        <w:t xml:space="preserve"> in </w:t>
      </w:r>
      <w:r w:rsidR="00E414FF" w:rsidRPr="00404F6E">
        <w:rPr>
          <w:lang w:val="en-US"/>
        </w:rPr>
        <w:t>t</w:t>
      </w:r>
      <w:r w:rsidR="00E414FF" w:rsidRPr="00404F6E" w:rsidDel="00270027">
        <w:rPr>
          <w:lang w:val="en-US"/>
        </w:rPr>
        <w:t xml:space="preserve">his </w:t>
      </w:r>
      <w:r w:rsidR="00B60D5F" w:rsidRPr="00404F6E">
        <w:rPr>
          <w:lang w:val="en-US"/>
        </w:rPr>
        <w:t>p</w:t>
      </w:r>
      <w:r w:rsidR="00B60D5F" w:rsidRPr="00404F6E" w:rsidDel="00270027">
        <w:rPr>
          <w:lang w:val="en-US"/>
        </w:rPr>
        <w:t xml:space="preserve">aper </w:t>
      </w:r>
      <w:r w:rsidR="00E130DA" w:rsidRPr="00404F6E">
        <w:rPr>
          <w:lang w:val="en-US"/>
        </w:rPr>
        <w:t>fo</w:t>
      </w:r>
      <w:r w:rsidR="00E414FF" w:rsidRPr="00404F6E">
        <w:rPr>
          <w:lang w:val="en-US"/>
        </w:rPr>
        <w:t>c</w:t>
      </w:r>
      <w:r w:rsidR="00E414FF" w:rsidRPr="00404F6E" w:rsidDel="00270027">
        <w:rPr>
          <w:lang w:val="en-US"/>
        </w:rPr>
        <w:t>us on this</w:t>
      </w:r>
      <w:r w:rsidR="001131FC" w:rsidRPr="00404F6E">
        <w:rPr>
          <w:lang w:val="en-US"/>
        </w:rPr>
        <w:t>.</w:t>
      </w:r>
    </w:p>
    <w:p w14:paraId="187947DB" w14:textId="38FBA106" w:rsidR="00340FD4" w:rsidRPr="000C1732" w:rsidRDefault="00887B16" w:rsidP="007367FC">
      <w:pPr>
        <w:rPr>
          <w:lang w:val="en-US"/>
        </w:rPr>
      </w:pPr>
      <w:r w:rsidRPr="000C1732">
        <w:rPr>
          <w:lang w:val="en-US"/>
        </w:rPr>
        <w:t>B</w:t>
      </w:r>
      <w:r w:rsidR="00165F91" w:rsidRPr="000C1732">
        <w:rPr>
          <w:lang w:val="en-US"/>
        </w:rPr>
        <w:t>ig data provide</w:t>
      </w:r>
      <w:r w:rsidR="00D87454" w:rsidRPr="000C1732">
        <w:rPr>
          <w:lang w:val="en-US"/>
        </w:rPr>
        <w:t>s</w:t>
      </w:r>
      <w:r w:rsidR="00165F91" w:rsidRPr="000C1732">
        <w:rPr>
          <w:lang w:val="en-US"/>
        </w:rPr>
        <w:t xml:space="preserve"> opp</w:t>
      </w:r>
      <w:r w:rsidR="00227EA2" w:rsidRPr="000C1732">
        <w:rPr>
          <w:lang w:val="en-US"/>
        </w:rPr>
        <w:t xml:space="preserve">ortunities for organizations </w:t>
      </w:r>
      <w:r w:rsidR="00165F91" w:rsidRPr="000C1732">
        <w:rPr>
          <w:lang w:val="en-US"/>
        </w:rPr>
        <w:t xml:space="preserve">not </w:t>
      </w:r>
      <w:r w:rsidR="00D87454" w:rsidRPr="000C1732">
        <w:rPr>
          <w:lang w:val="en-US"/>
        </w:rPr>
        <w:t>only</w:t>
      </w:r>
      <w:r w:rsidR="00165F91" w:rsidRPr="000C1732">
        <w:rPr>
          <w:lang w:val="en-US"/>
        </w:rPr>
        <w:t xml:space="preserve"> </w:t>
      </w:r>
      <w:r w:rsidR="00227EA2" w:rsidRPr="000C1732">
        <w:rPr>
          <w:lang w:val="en-US"/>
        </w:rPr>
        <w:t xml:space="preserve">to </w:t>
      </w:r>
      <w:r w:rsidR="00165F91" w:rsidRPr="000C1732">
        <w:rPr>
          <w:lang w:val="en-US"/>
        </w:rPr>
        <w:t>analyze</w:t>
      </w:r>
      <w:r w:rsidRPr="000C1732">
        <w:rPr>
          <w:lang w:val="en-US"/>
        </w:rPr>
        <w:t xml:space="preserve"> </w:t>
      </w:r>
      <w:r w:rsidR="00227EA2" w:rsidRPr="000C1732">
        <w:rPr>
          <w:lang w:val="en-US"/>
        </w:rPr>
        <w:t xml:space="preserve">high </w:t>
      </w:r>
      <w:r w:rsidRPr="000C1732">
        <w:rPr>
          <w:lang w:val="en-US"/>
        </w:rPr>
        <w:t>volume</w:t>
      </w:r>
      <w:r w:rsidR="00227EA2" w:rsidRPr="000C1732">
        <w:rPr>
          <w:lang w:val="en-US"/>
        </w:rPr>
        <w:t>s</w:t>
      </w:r>
      <w:r w:rsidRPr="000C1732">
        <w:rPr>
          <w:lang w:val="en-US"/>
        </w:rPr>
        <w:t xml:space="preserve"> of data </w:t>
      </w:r>
      <w:r w:rsidR="00D87454" w:rsidRPr="000C1732">
        <w:rPr>
          <w:lang w:val="en-US"/>
        </w:rPr>
        <w:t>at</w:t>
      </w:r>
      <w:r w:rsidR="00813C53" w:rsidRPr="000C1732">
        <w:rPr>
          <w:lang w:val="en-US"/>
        </w:rPr>
        <w:t xml:space="preserve"> </w:t>
      </w:r>
      <w:r w:rsidRPr="000C1732">
        <w:rPr>
          <w:lang w:val="en-US"/>
        </w:rPr>
        <w:t xml:space="preserve">speed, but also to forecast what </w:t>
      </w:r>
      <w:r w:rsidR="005D064F" w:rsidRPr="000C1732">
        <w:rPr>
          <w:lang w:val="en-US"/>
        </w:rPr>
        <w:t xml:space="preserve">may </w:t>
      </w:r>
      <w:r w:rsidR="00813C53" w:rsidRPr="000C1732">
        <w:rPr>
          <w:lang w:val="en-US"/>
        </w:rPr>
        <w:t>benefit the organiz</w:t>
      </w:r>
      <w:r w:rsidRPr="000C1732">
        <w:rPr>
          <w:lang w:val="en-US"/>
        </w:rPr>
        <w:t>ations in</w:t>
      </w:r>
      <w:r w:rsidR="00D87454" w:rsidRPr="000C1732">
        <w:rPr>
          <w:lang w:val="en-US"/>
        </w:rPr>
        <w:t xml:space="preserve"> the</w:t>
      </w:r>
      <w:r w:rsidRPr="000C1732">
        <w:rPr>
          <w:lang w:val="en-US"/>
        </w:rPr>
        <w:t xml:space="preserve"> near future </w:t>
      </w:r>
      <w:r w:rsidRPr="000C1732">
        <w:rPr>
          <w:lang w:val="en-US"/>
        </w:rPr>
        <w:fldChar w:fldCharType="begin"/>
      </w:r>
      <w:r w:rsidRPr="000C1732">
        <w:rPr>
          <w:lang w:val="en-US"/>
        </w:rPr>
        <w:instrText xml:space="preserve"> ADDIN EN.CITE &lt;EndNote&gt;&lt;Cite&gt;&lt;Author&gt;Lee&lt;/Author&gt;&lt;Year&gt;2018&lt;/Year&gt;&lt;RecNum&gt;1676&lt;/RecNum&gt;&lt;DisplayText&gt;(Lee 2018)&lt;/DisplayText&gt;&lt;record&gt;&lt;rec-number&gt;1676&lt;/rec-number&gt;&lt;foreign-keys&gt;&lt;key app="EN" db-id="st0wzzzvee52rbez5f9xdpe95dzpwza9p5d0" timestamp="1532444903"&gt;1676&lt;/key&gt;&lt;/foreign-keys&gt;&lt;ref-type name="Journal Article"&gt;17&lt;/ref-type&gt;&lt;contributors&gt;&lt;authors&gt;&lt;author&gt;Lee, Hau L.&lt;/author&gt;&lt;/authors&gt;&lt;/contributors&gt;&lt;titles&gt;&lt;title&gt;Big Data and the Innovation Cycle&lt;/title&gt;&lt;secondary-title&gt;Production and Operations Management&lt;/secondary-title&gt;&lt;/titles&gt;&lt;periodical&gt;&lt;full-title&gt;Production and Operations Management&lt;/full-title&gt;&lt;/periodical&gt;&lt;keywords&gt;&lt;keyword&gt;Big data&lt;/keyword&gt;&lt;keyword&gt;Business model innovations&lt;/keyword&gt;&lt;keyword&gt;Supply chain re-engineering&lt;/keyword&gt;&lt;keyword&gt;Innovation cycle&lt;/keyword&gt;&lt;/keywords&gt;&lt;dates&gt;&lt;year&gt;2018&lt;/year&gt;&lt;/dates&gt;&lt;isbn&gt;1059-1478&lt;/isbn&gt;&lt;urls&gt;&lt;related-urls&gt;&lt;url&gt;http://hud.summon.serialssolutions.com/2.0.0/link/0/eLvHCXMwpV3da9swED_WdoyNMvpJP7biUZaX4ZDYkmw9lJK1DXnotsJc-hhkSd4CTRbaZND_vneR5KTdCit7MbFkjHO_s-5Ovt8dQJo0W_GjNaFdVVZk5O_zRLKcqYox08qlZeRCM6ISn8qvX-R5hxVXvoMdUWN-Tk1TXQ_VX7gOxFqlLMe70GfqeOA_r9MuE2O9y9M-BsBF4zfCOz9F4MNb2PiYdv9XZ3AMtYY4uM_Qm_qmOIC_UXvwiPqDx3_SoM-DH6gUE7WQZBk6qH46uQsXe8f2wlWODcnN38b2xifZ_Zlg45N_emrqOQ9-1-HBEokOWdxmrvFO07oxdHJiLl2J8CcW5fGv4W2TrCGfm57wuf2RRarzBEVCtX1yyRtUCH1oBnpyZEfx5fclWEmYEHwZVjrdi6uiNr5ZmrgCFP4hfUVaSt6aP8ADH-Ql0X-mtwteRbEGb304EHWc9NfhhR1twKvARtiANwv1IjfhA0ISESQRyjhCSKI5JNEMki0oumfFSS_2PS5ijfKKTaYSrqW2wtiqyjHas4KXSiS60kxmFc6iAcIZbXXKU24MM1WJTrgt85aSJt2GVUVUiNFkRpk0OxAJoXXaQrNlMXqXtix1jkEmM3mWStbOzC4chn_fH7uSJv0QCpKM-jMZ7cKOE0x9TQ3G3tNT-_CatMXtUb2D5cnN1L6HJXyNDzxS9yP6Q3w&lt;/url&gt;&lt;/related-urls&gt;&lt;/urls&gt;&lt;electronic-resource-num&gt;10.1111/poms.12845&lt;/electronic-resource-num&gt;&lt;/record&gt;&lt;/Cite&gt;&lt;/EndNote&gt;</w:instrText>
      </w:r>
      <w:r w:rsidRPr="000C1732">
        <w:rPr>
          <w:lang w:val="en-US"/>
        </w:rPr>
        <w:fldChar w:fldCharType="separate"/>
      </w:r>
      <w:r w:rsidRPr="000C1732">
        <w:rPr>
          <w:noProof/>
          <w:lang w:val="en-US"/>
        </w:rPr>
        <w:t>(Lee 2018)</w:t>
      </w:r>
      <w:r w:rsidRPr="000C1732">
        <w:rPr>
          <w:lang w:val="en-US"/>
        </w:rPr>
        <w:fldChar w:fldCharType="end"/>
      </w:r>
      <w:r w:rsidRPr="000C1732">
        <w:rPr>
          <w:lang w:val="en-US"/>
        </w:rPr>
        <w:t>. Forecasting</w:t>
      </w:r>
      <w:r w:rsidR="00227EA2" w:rsidRPr="000C1732">
        <w:rPr>
          <w:lang w:val="en-US"/>
        </w:rPr>
        <w:t xml:space="preserve"> outcomes of</w:t>
      </w:r>
      <w:r w:rsidR="005D064F" w:rsidRPr="000C1732">
        <w:rPr>
          <w:lang w:val="en-US"/>
        </w:rPr>
        <w:t xml:space="preserve"> strategies is </w:t>
      </w:r>
      <w:r w:rsidR="00D87454" w:rsidRPr="000C1732">
        <w:rPr>
          <w:lang w:val="en-US"/>
        </w:rPr>
        <w:t>vital</w:t>
      </w:r>
      <w:r w:rsidR="005D064F" w:rsidRPr="000C1732">
        <w:rPr>
          <w:lang w:val="en-US"/>
        </w:rPr>
        <w:t xml:space="preserve"> to advance </w:t>
      </w:r>
      <w:r w:rsidR="00227EA2" w:rsidRPr="000C1732">
        <w:rPr>
          <w:lang w:val="en-US"/>
        </w:rPr>
        <w:t xml:space="preserve">organizations’ </w:t>
      </w:r>
      <w:r w:rsidR="005D064F" w:rsidRPr="000C1732">
        <w:rPr>
          <w:lang w:val="en-US"/>
        </w:rPr>
        <w:t xml:space="preserve">service to customers, </w:t>
      </w:r>
      <w:r w:rsidR="00227EA2" w:rsidRPr="000C1732">
        <w:rPr>
          <w:lang w:val="en-US"/>
        </w:rPr>
        <w:t>and</w:t>
      </w:r>
      <w:r w:rsidR="005D064F" w:rsidRPr="000C1732">
        <w:rPr>
          <w:lang w:val="en-US"/>
        </w:rPr>
        <w:t xml:space="preserve"> to stimulate organizational innovativeness </w:t>
      </w:r>
      <w:r w:rsidR="005D064F" w:rsidRPr="000C1732">
        <w:rPr>
          <w:lang w:val="en-US"/>
        </w:rPr>
        <w:fldChar w:fldCharType="begin"/>
      </w:r>
      <w:r w:rsidR="005D064F" w:rsidRPr="000C1732">
        <w:rPr>
          <w:lang w:val="en-US"/>
        </w:rPr>
        <w:instrText xml:space="preserve"> ADDIN EN.CITE &lt;EndNote&gt;&lt;Cite&gt;&lt;Author&gt;Antons&lt;/Author&gt;&lt;Year&gt;2018&lt;/Year&gt;&lt;RecNum&gt;1677&lt;/RecNum&gt;&lt;DisplayText&gt;(Antons and Breidbach 2018)&lt;/DisplayText&gt;&lt;record&gt;&lt;rec-number&gt;1677&lt;/rec-number&gt;&lt;foreign-keys&gt;&lt;key app="EN" db-id="st0wzzzvee52rbez5f9xdpe95dzpwza9p5d0" timestamp="1532445483"&gt;1677&lt;/key&gt;&lt;/foreign-keys&gt;&lt;ref-type name="Journal Article"&gt;17&lt;/ref-type&gt;&lt;contributors&gt;&lt;authors&gt;&lt;author&gt;Antons, David&lt;/author&gt;&lt;author&gt;Breidbach, Christoph F.&lt;/author&gt;&lt;/authors&gt;&lt;/contributors&gt;&lt;titles&gt;&lt;title&gt;Big Data, Big Insights? Advancing Service Innovation and Design With Machine Learning&lt;/title&gt;&lt;secondary-title&gt;Journal of Service Research&lt;/secondary-title&gt;&lt;/titles&gt;&lt;periodical&gt;&lt;full-title&gt;Journal of Service Research&lt;/full-title&gt;&lt;/periodical&gt;&lt;pages&gt;17-39&lt;/pages&gt;&lt;volume&gt;21&lt;/volume&gt;&lt;number&gt;1&lt;/number&gt;&lt;keywords&gt;&lt;keyword&gt;Big Data&lt;/keyword&gt;&lt;keyword&gt;Customer services&lt;/keyword&gt;&lt;keyword&gt;Artificial intelligence&lt;/keyword&gt;&lt;keyword&gt;Innovations&lt;/keyword&gt;&lt;/keywords&gt;&lt;dates&gt;&lt;year&gt;2018&lt;/year&gt;&lt;/dates&gt;&lt;pub-location&gt;Los Angeles, CA&lt;/pub-location&gt;&lt;publisher&gt;SAGE Publications&lt;/publisher&gt;&lt;isbn&gt;1094-6705&lt;/isbn&gt;&lt;urls&gt;&lt;related-urls&gt;&lt;url&gt;http://hud.summon.serialssolutions.com/2.0.0/link/0/eLvHCXMwnV1dS8MwFL24DUQQv8XplDwJgp1t0q88yXQOFacvG3ssbZNseyniuv_vTZvSuSGITw2kDe1NmnuSnHsuAKNd21qbEygPE8VogN5Qytjjsa9YSqXNkpQ5jtKxyn3-PuRvPXc0qak6xp6LriZZ4fsVU7f-1_Xe9J05csSrzhOvxaYCvd5iDWihI3NpE1q9h9fxRx0nSb1SnYC7ln6gPrbcaOOnm6qx5wrdq_BAg31I6m2XuEhy2J0thYkE25B2_N8XHcCewaekVw6oQ9iS2RFsV_T4Yxg_zKekH-fxLdGll2yhV_eLe1KkZ07RERIz_WBdlXCVxJkg_YIrQibzfEaGBYVTEqPuOj2B8eBp9PhsmdQMVooAS8scIvLwaaKCgDsyZApnBvS2YeKFSgnXR9xHJdXJNxnXqmkSC75vB4kI00T5KTuF3VhT-LO8CPUTZ0CEQrSkbKY8mbhC8RgLqS3SQEhuI4prw03VJdFnKcUROUatfN1gbehUfRZVJo8cHroMF4SctuFa23-l6pd2zv964wXsIJQKSz53B5r511JeQgNHwpUZhd8_Pdye&lt;/url&gt;&lt;/related-urls&gt;&lt;/urls&gt;&lt;electronic-resource-num&gt;10.1177/1094670517738373&lt;/electronic-resource-num&gt;&lt;/record&gt;&lt;/Cite&gt;&lt;/EndNote&gt;</w:instrText>
      </w:r>
      <w:r w:rsidR="005D064F" w:rsidRPr="000C1732">
        <w:rPr>
          <w:lang w:val="en-US"/>
        </w:rPr>
        <w:fldChar w:fldCharType="separate"/>
      </w:r>
      <w:r w:rsidR="005D064F" w:rsidRPr="000C1732">
        <w:rPr>
          <w:noProof/>
          <w:lang w:val="en-US"/>
        </w:rPr>
        <w:t>(Antons and Breidbach 2018)</w:t>
      </w:r>
      <w:r w:rsidR="005D064F" w:rsidRPr="000C1732">
        <w:rPr>
          <w:lang w:val="en-US"/>
        </w:rPr>
        <w:fldChar w:fldCharType="end"/>
      </w:r>
      <w:r w:rsidR="005D064F" w:rsidRPr="000C1732">
        <w:rPr>
          <w:lang w:val="en-US"/>
        </w:rPr>
        <w:t>.</w:t>
      </w:r>
      <w:r w:rsidR="00227EA2" w:rsidRPr="000C1732">
        <w:rPr>
          <w:lang w:val="en-US"/>
        </w:rPr>
        <w:t xml:space="preserve"> T</w:t>
      </w:r>
      <w:r w:rsidRPr="000C1732">
        <w:rPr>
          <w:lang w:val="en-US"/>
        </w:rPr>
        <w:t xml:space="preserve">his paper </w:t>
      </w:r>
      <w:r w:rsidR="00227EA2" w:rsidRPr="000C1732">
        <w:rPr>
          <w:lang w:val="en-US"/>
        </w:rPr>
        <w:t xml:space="preserve">therefore </w:t>
      </w:r>
      <w:r w:rsidRPr="000C1732">
        <w:rPr>
          <w:lang w:val="en-US"/>
        </w:rPr>
        <w:t xml:space="preserve">explores cases </w:t>
      </w:r>
      <w:r w:rsidR="00227EA2" w:rsidRPr="000C1732">
        <w:rPr>
          <w:lang w:val="en-US"/>
        </w:rPr>
        <w:t>where</w:t>
      </w:r>
      <w:r w:rsidRPr="000C1732">
        <w:rPr>
          <w:lang w:val="en-US"/>
        </w:rPr>
        <w:t xml:space="preserve"> organizations have</w:t>
      </w:r>
      <w:r w:rsidR="00D87454" w:rsidRPr="000C1732">
        <w:rPr>
          <w:lang w:val="en-US"/>
        </w:rPr>
        <w:t xml:space="preserve"> </w:t>
      </w:r>
      <w:r w:rsidRPr="000C1732">
        <w:rPr>
          <w:lang w:val="en-US"/>
        </w:rPr>
        <w:t xml:space="preserve">implemented big data analytics to </w:t>
      </w:r>
      <w:r w:rsidR="00227EA2" w:rsidRPr="000C1732">
        <w:rPr>
          <w:lang w:val="en-US"/>
        </w:rPr>
        <w:t>enhance</w:t>
      </w:r>
      <w:r w:rsidRPr="000C1732">
        <w:rPr>
          <w:lang w:val="en-US"/>
        </w:rPr>
        <w:t xml:space="preserve"> value, compe</w:t>
      </w:r>
      <w:r w:rsidR="000C1732" w:rsidRPr="000C1732">
        <w:rPr>
          <w:lang w:val="en-US"/>
        </w:rPr>
        <w:t>titiveness, and innovativeness, developing</w:t>
      </w:r>
      <w:r w:rsidR="005D064F" w:rsidRPr="000C1732">
        <w:rPr>
          <w:lang w:val="en-US"/>
        </w:rPr>
        <w:t xml:space="preserve"> a framework </w:t>
      </w:r>
      <w:r w:rsidR="000C1732" w:rsidRPr="000C1732">
        <w:rPr>
          <w:lang w:val="en-US"/>
        </w:rPr>
        <w:t>to</w:t>
      </w:r>
      <w:r w:rsidR="005D064F" w:rsidRPr="000C1732">
        <w:rPr>
          <w:lang w:val="en-US"/>
        </w:rPr>
        <w:t xml:space="preserve"> guide understanding of </w:t>
      </w:r>
      <w:r w:rsidR="00813C53" w:rsidRPr="000C1732">
        <w:rPr>
          <w:lang w:val="en-US"/>
        </w:rPr>
        <w:t>big data characteristics</w:t>
      </w:r>
      <w:r w:rsidR="00873ABA" w:rsidRPr="000C1732">
        <w:rPr>
          <w:lang w:val="en-US"/>
        </w:rPr>
        <w:t xml:space="preserve"> in </w:t>
      </w:r>
      <w:r w:rsidR="00D87454" w:rsidRPr="000C1732">
        <w:rPr>
          <w:lang w:val="en-US"/>
        </w:rPr>
        <w:t xml:space="preserve">a </w:t>
      </w:r>
      <w:r w:rsidR="00D37712">
        <w:rPr>
          <w:lang w:val="en-US"/>
        </w:rPr>
        <w:t>B2B</w:t>
      </w:r>
      <w:r w:rsidR="00873ABA" w:rsidRPr="000C1732">
        <w:rPr>
          <w:lang w:val="en-US"/>
        </w:rPr>
        <w:t xml:space="preserve"> </w:t>
      </w:r>
      <w:r w:rsidR="000C1732" w:rsidRPr="000C1732">
        <w:rPr>
          <w:lang w:val="en-US"/>
        </w:rPr>
        <w:t xml:space="preserve">innovation </w:t>
      </w:r>
      <w:r w:rsidR="00873ABA" w:rsidRPr="000C1732">
        <w:rPr>
          <w:lang w:val="en-US"/>
        </w:rPr>
        <w:t xml:space="preserve">context. </w:t>
      </w:r>
      <w:r w:rsidR="000C1732" w:rsidRPr="000C1732">
        <w:rPr>
          <w:lang w:val="en-US"/>
        </w:rPr>
        <w:t>Each big data characteristic has its own effect on</w:t>
      </w:r>
      <w:r w:rsidR="00873ABA" w:rsidRPr="000C1732">
        <w:rPr>
          <w:lang w:val="en-US"/>
        </w:rPr>
        <w:t xml:space="preserve"> improv</w:t>
      </w:r>
      <w:r w:rsidR="000C1732" w:rsidRPr="000C1732">
        <w:rPr>
          <w:lang w:val="en-US"/>
        </w:rPr>
        <w:t>ing</w:t>
      </w:r>
      <w:r w:rsidR="00873ABA" w:rsidRPr="000C1732">
        <w:rPr>
          <w:lang w:val="en-US"/>
        </w:rPr>
        <w:t xml:space="preserve"> marketing strategy and decision</w:t>
      </w:r>
      <w:r w:rsidR="000C1732" w:rsidRPr="000C1732">
        <w:rPr>
          <w:lang w:val="en-US"/>
        </w:rPr>
        <w:t>s</w:t>
      </w:r>
      <w:r w:rsidR="00873ABA" w:rsidRPr="000C1732">
        <w:rPr>
          <w:lang w:val="en-US"/>
        </w:rPr>
        <w:t>.</w:t>
      </w:r>
      <w:r w:rsidR="00CB3E6B" w:rsidRPr="000C1732">
        <w:rPr>
          <w:lang w:val="en-US"/>
        </w:rPr>
        <w:t xml:space="preserve"> For instance, the high volume </w:t>
      </w:r>
      <w:r w:rsidR="000C1732" w:rsidRPr="000C1732">
        <w:rPr>
          <w:lang w:val="en-US"/>
        </w:rPr>
        <w:t>characteristic facilitates</w:t>
      </w:r>
      <w:r w:rsidR="00CB3E6B" w:rsidRPr="000C1732">
        <w:rPr>
          <w:lang w:val="en-US"/>
        </w:rPr>
        <w:t xml:space="preserve"> understand</w:t>
      </w:r>
      <w:r w:rsidR="000C1732" w:rsidRPr="000C1732">
        <w:rPr>
          <w:lang w:val="en-US"/>
        </w:rPr>
        <w:t xml:space="preserve">ing of </w:t>
      </w:r>
      <w:r w:rsidR="00CB3E6B" w:rsidRPr="000C1732">
        <w:rPr>
          <w:lang w:val="en-US"/>
        </w:rPr>
        <w:t xml:space="preserve">market acceptance of potential new products </w:t>
      </w:r>
      <w:r w:rsidR="00CB3E6B" w:rsidRPr="000C1732">
        <w:rPr>
          <w:lang w:val="en-US"/>
        </w:rPr>
        <w:lastRenderedPageBreak/>
        <w:fldChar w:fldCharType="begin">
          <w:fldData xml:space="preserve">PEVuZE5vdGU+PENpdGU+PEF1dGhvcj5XYW1iYTwvQXV0aG9yPjxZZWFyPjIwMTU8L1llYXI+PFJl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</w:fldData>
        </w:fldChar>
      </w:r>
      <w:r w:rsidR="00CB3E6B" w:rsidRPr="000C1732">
        <w:rPr>
          <w:lang w:val="en-US"/>
        </w:rPr>
        <w:instrText xml:space="preserve"> ADDIN EN.CITE </w:instrText>
      </w:r>
      <w:r w:rsidR="00CB3E6B" w:rsidRPr="000C1732">
        <w:rPr>
          <w:lang w:val="en-US"/>
        </w:rPr>
        <w:fldChar w:fldCharType="begin">
          <w:fldData xml:space="preserve">PEVuZE5vdGU+PENpdGU+PEF1dGhvcj5XYW1iYTwvQXV0aG9yPjxZZWFyPjIwMTU8L1llYXI+PFJl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</w:fldData>
        </w:fldChar>
      </w:r>
      <w:r w:rsidR="00CB3E6B" w:rsidRPr="000C1732">
        <w:rPr>
          <w:lang w:val="en-US"/>
        </w:rPr>
        <w:instrText xml:space="preserve"> ADDIN EN.CITE.DATA </w:instrText>
      </w:r>
      <w:r w:rsidR="00CB3E6B" w:rsidRPr="000C1732">
        <w:rPr>
          <w:lang w:val="en-US"/>
        </w:rPr>
      </w:r>
      <w:r w:rsidR="00CB3E6B" w:rsidRPr="000C1732">
        <w:rPr>
          <w:lang w:val="en-US"/>
        </w:rPr>
        <w:fldChar w:fldCharType="end"/>
      </w:r>
      <w:r w:rsidR="00CB3E6B" w:rsidRPr="000C1732">
        <w:rPr>
          <w:lang w:val="en-US"/>
        </w:rPr>
      </w:r>
      <w:r w:rsidR="00CB3E6B" w:rsidRPr="000C1732">
        <w:rPr>
          <w:lang w:val="en-US"/>
        </w:rPr>
        <w:fldChar w:fldCharType="separate"/>
      </w:r>
      <w:r w:rsidR="00CB3E6B" w:rsidRPr="000C1732">
        <w:rPr>
          <w:noProof/>
          <w:lang w:val="en-US"/>
        </w:rPr>
        <w:t>(Wamba et al. 2015)</w:t>
      </w:r>
      <w:r w:rsidR="00CB3E6B" w:rsidRPr="000C1732">
        <w:rPr>
          <w:lang w:val="en-US"/>
        </w:rPr>
        <w:fldChar w:fldCharType="end"/>
      </w:r>
      <w:r w:rsidR="00CB3E6B" w:rsidRPr="000C1732">
        <w:rPr>
          <w:lang w:val="en-US"/>
        </w:rPr>
        <w:t>.</w:t>
      </w:r>
      <w:r w:rsidR="000C1732" w:rsidRPr="000C1732">
        <w:rPr>
          <w:lang w:val="en-US"/>
        </w:rPr>
        <w:t xml:space="preserve"> T</w:t>
      </w:r>
      <w:r w:rsidR="00CB3E6B" w:rsidRPr="000C1732">
        <w:rPr>
          <w:lang w:val="en-US"/>
        </w:rPr>
        <w:t>he proposed framework highlight</w:t>
      </w:r>
      <w:r w:rsidR="000C1732" w:rsidRPr="000C1732">
        <w:rPr>
          <w:lang w:val="en-US"/>
        </w:rPr>
        <w:t>s</w:t>
      </w:r>
      <w:r w:rsidR="00CB3E6B" w:rsidRPr="000C1732">
        <w:rPr>
          <w:lang w:val="en-US"/>
        </w:rPr>
        <w:t xml:space="preserve"> the use of big data</w:t>
      </w:r>
      <w:r w:rsidR="00384FFC" w:rsidRPr="000C1732">
        <w:rPr>
          <w:lang w:val="en-US"/>
        </w:rPr>
        <w:t xml:space="preserve"> in supporting</w:t>
      </w:r>
      <w:r w:rsidR="00CB3E6B" w:rsidRPr="000C1732">
        <w:rPr>
          <w:lang w:val="en-US"/>
        </w:rPr>
        <w:t xml:space="preserve"> marketing innovativeness of business-to-business organizations</w:t>
      </w:r>
      <w:r w:rsidR="00384FFC" w:rsidRPr="000C1732">
        <w:rPr>
          <w:lang w:val="en-US"/>
        </w:rPr>
        <w:t>.</w:t>
      </w:r>
      <w:r w:rsidR="00CB3E6B" w:rsidRPr="000C1732">
        <w:rPr>
          <w:lang w:val="en-US"/>
        </w:rPr>
        <w:t xml:space="preserve"> </w:t>
      </w:r>
    </w:p>
    <w:p w14:paraId="305BC702" w14:textId="2417D78E" w:rsidR="00F11039" w:rsidRPr="00404F6E" w:rsidRDefault="00F11039" w:rsidP="00896A19">
      <w:pPr>
        <w:pStyle w:val="Heading1"/>
        <w:rPr>
          <w:lang w:val="en-US"/>
        </w:rPr>
      </w:pPr>
      <w:r w:rsidRPr="00404F6E">
        <w:rPr>
          <w:lang w:val="en-US"/>
        </w:rPr>
        <w:t>Literature review</w:t>
      </w:r>
    </w:p>
    <w:p w14:paraId="5F4E290F" w14:textId="6017133C" w:rsidR="002B108D" w:rsidRPr="00404F6E" w:rsidRDefault="00C3175C" w:rsidP="007367FC">
      <w:pPr>
        <w:rPr>
          <w:lang w:val="en-US"/>
        </w:rPr>
      </w:pPr>
      <w:r w:rsidRPr="00404F6E">
        <w:rPr>
          <w:lang w:val="en-US"/>
        </w:rPr>
        <w:t>In the information-</w:t>
      </w:r>
      <w:r w:rsidR="006D37A6" w:rsidRPr="00404F6E">
        <w:rPr>
          <w:lang w:val="en-US"/>
        </w:rPr>
        <w:t>h</w:t>
      </w:r>
      <w:r w:rsidR="006D37A6" w:rsidRPr="00404F6E" w:rsidDel="00270027">
        <w:rPr>
          <w:lang w:val="en-US"/>
        </w:rPr>
        <w:t>ungry and inf</w:t>
      </w:r>
      <w:r w:rsidR="006D37A6" w:rsidRPr="00404F6E">
        <w:rPr>
          <w:lang w:val="en-US"/>
        </w:rPr>
        <w:t>o</w:t>
      </w:r>
      <w:r w:rsidR="006D37A6" w:rsidRPr="00404F6E" w:rsidDel="00270027">
        <w:rPr>
          <w:lang w:val="en-US"/>
        </w:rPr>
        <w:t>rmation-</w:t>
      </w:r>
      <w:r w:rsidRPr="00404F6E">
        <w:rPr>
          <w:lang w:val="en-US"/>
        </w:rPr>
        <w:t>i</w:t>
      </w:r>
      <w:r w:rsidRPr="00404F6E" w:rsidDel="00270027">
        <w:rPr>
          <w:lang w:val="en-US"/>
        </w:rPr>
        <w:t>ntensive era</w:t>
      </w:r>
      <w:r w:rsidRPr="00404F6E">
        <w:rPr>
          <w:lang w:val="en-US"/>
        </w:rPr>
        <w:t xml:space="preserve"> </w:t>
      </w:r>
      <w:r w:rsidRPr="00404F6E" w:rsidDel="00270027">
        <w:rPr>
          <w:lang w:val="en-US"/>
        </w:rPr>
        <w:t>(Huang and Rust 2013)</w:t>
      </w:r>
      <w:r w:rsidR="00E130DA" w:rsidRPr="00404F6E">
        <w:rPr>
          <w:lang w:val="en-US"/>
        </w:rPr>
        <w:t>,</w:t>
      </w:r>
      <w:r w:rsidRPr="00404F6E">
        <w:rPr>
          <w:lang w:val="en-US"/>
        </w:rPr>
        <w:t xml:space="preserve"> </w:t>
      </w:r>
      <w:r w:rsidRPr="00404F6E" w:rsidDel="00270027">
        <w:rPr>
          <w:lang w:val="en-US"/>
        </w:rPr>
        <w:t xml:space="preserve">the </w:t>
      </w:r>
      <w:r w:rsidR="004B2F58" w:rsidRPr="00404F6E">
        <w:rPr>
          <w:lang w:val="en-US"/>
        </w:rPr>
        <w:t>use</w:t>
      </w:r>
      <w:r w:rsidRPr="00404F6E" w:rsidDel="00270027">
        <w:rPr>
          <w:lang w:val="en-US"/>
        </w:rPr>
        <w:t xml:space="preserve"> of big data influence</w:t>
      </w:r>
      <w:r w:rsidR="00E130DA" w:rsidRPr="00404F6E">
        <w:rPr>
          <w:lang w:val="en-US"/>
        </w:rPr>
        <w:t>s</w:t>
      </w:r>
      <w:r w:rsidRPr="00404F6E">
        <w:rPr>
          <w:lang w:val="en-US"/>
        </w:rPr>
        <w:t xml:space="preserve"> </w:t>
      </w:r>
      <w:r w:rsidRPr="00404F6E" w:rsidDel="00270027">
        <w:rPr>
          <w:lang w:val="en-US"/>
        </w:rPr>
        <w:t xml:space="preserve">the performance of </w:t>
      </w:r>
      <w:r w:rsidR="00E130DA" w:rsidRPr="00404F6E">
        <w:rPr>
          <w:lang w:val="en-US"/>
        </w:rPr>
        <w:t>m</w:t>
      </w:r>
      <w:r w:rsidR="00E130DA" w:rsidRPr="00404F6E" w:rsidDel="00270027">
        <w:rPr>
          <w:lang w:val="en-US"/>
        </w:rPr>
        <w:t>any</w:t>
      </w:r>
      <w:r w:rsidRPr="00404F6E">
        <w:rPr>
          <w:lang w:val="en-US"/>
        </w:rPr>
        <w:t xml:space="preserve"> </w:t>
      </w:r>
      <w:r w:rsidRPr="00404F6E" w:rsidDel="00270027">
        <w:rPr>
          <w:lang w:val="en-US"/>
        </w:rPr>
        <w:t>type</w:t>
      </w:r>
      <w:r w:rsidR="00C96BA4" w:rsidRPr="00404F6E">
        <w:rPr>
          <w:lang w:val="en-US"/>
        </w:rPr>
        <w:t>s</w:t>
      </w:r>
      <w:r w:rsidRPr="00404F6E">
        <w:rPr>
          <w:lang w:val="en-US"/>
        </w:rPr>
        <w:t xml:space="preserve"> </w:t>
      </w:r>
      <w:r w:rsidRPr="00404F6E" w:rsidDel="00270027">
        <w:rPr>
          <w:lang w:val="en-US"/>
        </w:rPr>
        <w:t xml:space="preserve">of </w:t>
      </w:r>
      <w:r w:rsidR="00DC13C1" w:rsidRPr="00404F6E">
        <w:rPr>
          <w:lang w:val="en-US"/>
        </w:rPr>
        <w:t>o</w:t>
      </w:r>
      <w:r w:rsidR="00DC13C1" w:rsidRPr="00404F6E" w:rsidDel="00270027">
        <w:rPr>
          <w:lang w:val="en-US"/>
        </w:rPr>
        <w:t>rganization</w:t>
      </w:r>
      <w:r w:rsidRPr="00404F6E">
        <w:rPr>
          <w:lang w:val="en-US"/>
        </w:rPr>
        <w:t>,</w:t>
      </w:r>
      <w:r w:rsidRPr="00404F6E" w:rsidDel="00270027">
        <w:rPr>
          <w:lang w:val="en-US"/>
        </w:rPr>
        <w:t xml:space="preserve"> including B2B </w:t>
      </w:r>
      <w:r w:rsidR="00DC13C1" w:rsidRPr="00404F6E">
        <w:rPr>
          <w:lang w:val="en-US"/>
        </w:rPr>
        <w:t>o</w:t>
      </w:r>
      <w:r w:rsidR="00DC13C1" w:rsidRPr="00404F6E" w:rsidDel="00270027">
        <w:rPr>
          <w:lang w:val="en-US"/>
        </w:rPr>
        <w:t>rganization</w:t>
      </w:r>
      <w:r w:rsidRPr="00404F6E">
        <w:rPr>
          <w:lang w:val="en-US"/>
        </w:rPr>
        <w:t>s</w:t>
      </w:r>
      <w:r w:rsidRPr="00404F6E" w:rsidDel="00270027">
        <w:rPr>
          <w:lang w:val="en-US"/>
        </w:rPr>
        <w:t xml:space="preserve">. </w:t>
      </w:r>
      <w:r w:rsidR="000C46CF" w:rsidRPr="00404F6E">
        <w:rPr>
          <w:lang w:val="en-US"/>
        </w:rPr>
        <w:t xml:space="preserve">Whether for </w:t>
      </w:r>
      <w:r w:rsidR="000C46CF" w:rsidRPr="00404F6E" w:rsidDel="00270027">
        <w:rPr>
          <w:lang w:val="en-US"/>
        </w:rPr>
        <w:t>business process in</w:t>
      </w:r>
      <w:r w:rsidR="000C46CF" w:rsidRPr="00404F6E">
        <w:rPr>
          <w:lang w:val="en-US"/>
        </w:rPr>
        <w:t>n</w:t>
      </w:r>
      <w:r w:rsidR="000C46CF" w:rsidRPr="00404F6E" w:rsidDel="00270027">
        <w:rPr>
          <w:lang w:val="en-US"/>
        </w:rPr>
        <w:t>ovation</w:t>
      </w:r>
      <w:r w:rsidR="000C46CF" w:rsidRPr="00404F6E">
        <w:rPr>
          <w:lang w:val="en-US"/>
        </w:rPr>
        <w:t xml:space="preserve"> (Wamba 2017) or</w:t>
      </w:r>
      <w:r w:rsidR="000C46CF" w:rsidRPr="00404F6E" w:rsidDel="00270027">
        <w:rPr>
          <w:lang w:val="en-US"/>
        </w:rPr>
        <w:t xml:space="preserve"> product innovation</w:t>
      </w:r>
      <w:r w:rsidR="000C46CF" w:rsidRPr="00404F6E">
        <w:rPr>
          <w:lang w:val="en-US"/>
        </w:rPr>
        <w:t xml:space="preserve"> </w:t>
      </w:r>
      <w:r w:rsidR="000C46CF" w:rsidRPr="00404F6E" w:rsidDel="00270027">
        <w:rPr>
          <w:lang w:val="en-US"/>
        </w:rPr>
        <w:t xml:space="preserve">(Zhan et al. 2017), </w:t>
      </w:r>
      <w:r w:rsidR="000C46CF" w:rsidRPr="00404F6E">
        <w:rPr>
          <w:lang w:val="en-US"/>
        </w:rPr>
        <w:t>big data i</w:t>
      </w:r>
      <w:r w:rsidR="000C46CF" w:rsidRPr="00404F6E" w:rsidDel="00270027">
        <w:rPr>
          <w:lang w:val="en-US"/>
        </w:rPr>
        <w:t xml:space="preserve">s </w:t>
      </w:r>
      <w:r w:rsidR="000C46CF" w:rsidRPr="00404F6E">
        <w:rPr>
          <w:lang w:val="en-US"/>
        </w:rPr>
        <w:t>mined</w:t>
      </w:r>
      <w:r w:rsidR="000C46CF" w:rsidRPr="00404F6E" w:rsidDel="00270027">
        <w:rPr>
          <w:lang w:val="en-US"/>
        </w:rPr>
        <w:t xml:space="preserve"> for </w:t>
      </w:r>
      <w:r w:rsidR="000C46CF" w:rsidRPr="00404F6E">
        <w:rPr>
          <w:lang w:val="en-US"/>
        </w:rPr>
        <w:t>information to g</w:t>
      </w:r>
      <w:r w:rsidR="000C46CF" w:rsidRPr="00404F6E" w:rsidDel="00270027">
        <w:rPr>
          <w:lang w:val="en-US"/>
        </w:rPr>
        <w:t>enerat</w:t>
      </w:r>
      <w:r w:rsidR="000C46CF" w:rsidRPr="00404F6E">
        <w:rPr>
          <w:lang w:val="en-US"/>
        </w:rPr>
        <w:t xml:space="preserve">e </w:t>
      </w:r>
      <w:r w:rsidR="000C46CF" w:rsidRPr="00404F6E" w:rsidDel="00270027">
        <w:rPr>
          <w:lang w:val="en-US"/>
        </w:rPr>
        <w:t>critical insight</w:t>
      </w:r>
      <w:r w:rsidR="000C46CF" w:rsidRPr="00404F6E">
        <w:rPr>
          <w:lang w:val="en-US"/>
        </w:rPr>
        <w:t>s</w:t>
      </w:r>
      <w:r w:rsidR="000C46CF" w:rsidRPr="00404F6E" w:rsidDel="00270027">
        <w:rPr>
          <w:lang w:val="en-US"/>
        </w:rPr>
        <w:t xml:space="preserve"> and understanding of </w:t>
      </w:r>
      <w:r w:rsidR="000C46CF" w:rsidRPr="00404F6E">
        <w:rPr>
          <w:lang w:val="en-US"/>
        </w:rPr>
        <w:t>c</w:t>
      </w:r>
      <w:r w:rsidR="000C46CF" w:rsidRPr="00404F6E" w:rsidDel="00270027">
        <w:rPr>
          <w:lang w:val="en-US"/>
        </w:rPr>
        <w:t>ustomer needs</w:t>
      </w:r>
      <w:r w:rsidR="000C46CF" w:rsidRPr="00404F6E">
        <w:rPr>
          <w:lang w:val="en-US"/>
        </w:rPr>
        <w:t xml:space="preserve"> </w:t>
      </w:r>
      <w:r w:rsidR="000C46CF" w:rsidRPr="00404F6E" w:rsidDel="00270027">
        <w:rPr>
          <w:lang w:val="en-US"/>
        </w:rPr>
        <w:t>and identifica</w:t>
      </w:r>
      <w:r w:rsidR="000C46CF" w:rsidRPr="00404F6E">
        <w:rPr>
          <w:lang w:val="en-US"/>
        </w:rPr>
        <w:t xml:space="preserve">tion of innovation opportunities </w:t>
      </w:r>
      <w:r w:rsidR="000C46CF" w:rsidRPr="00404F6E" w:rsidDel="00270027">
        <w:rPr>
          <w:lang w:val="en-US"/>
        </w:rPr>
        <w:t>(</w:t>
      </w:r>
      <w:r w:rsidR="000C46CF" w:rsidRPr="00404F6E">
        <w:rPr>
          <w:lang w:val="en-US"/>
        </w:rPr>
        <w:t>T</w:t>
      </w:r>
      <w:r w:rsidR="000C46CF" w:rsidRPr="00404F6E" w:rsidDel="00270027">
        <w:rPr>
          <w:lang w:val="en-US"/>
        </w:rPr>
        <w:t>roilo</w:t>
      </w:r>
      <w:r w:rsidR="000C46CF" w:rsidRPr="00404F6E">
        <w:rPr>
          <w:lang w:val="en-US"/>
        </w:rPr>
        <w:t>, De Luca, and Guenzi 2</w:t>
      </w:r>
      <w:r w:rsidR="000C46CF" w:rsidRPr="00404F6E" w:rsidDel="00270027">
        <w:rPr>
          <w:lang w:val="en-US"/>
        </w:rPr>
        <w:t>017</w:t>
      </w:r>
      <w:r w:rsidR="000C46CF" w:rsidRPr="00404F6E">
        <w:rPr>
          <w:lang w:val="en-US"/>
        </w:rPr>
        <w:t>;</w:t>
      </w:r>
      <w:r w:rsidR="000C46CF" w:rsidRPr="00404F6E" w:rsidDel="00270027">
        <w:rPr>
          <w:lang w:val="en-US"/>
        </w:rPr>
        <w:t xml:space="preserve"> </w:t>
      </w:r>
      <w:r w:rsidR="000C46CF" w:rsidRPr="00404F6E">
        <w:rPr>
          <w:lang w:val="en-US"/>
        </w:rPr>
        <w:t>C</w:t>
      </w:r>
      <w:r w:rsidR="000C46CF" w:rsidRPr="00404F6E" w:rsidDel="00270027">
        <w:rPr>
          <w:lang w:val="en-US"/>
        </w:rPr>
        <w:t>handy</w:t>
      </w:r>
      <w:r w:rsidR="000C46CF" w:rsidRPr="00404F6E">
        <w:rPr>
          <w:lang w:val="en-US"/>
        </w:rPr>
        <w:t>, Hassan, and Mukherji 2</w:t>
      </w:r>
      <w:r w:rsidR="000C46CF" w:rsidRPr="00404F6E" w:rsidDel="00270027">
        <w:rPr>
          <w:lang w:val="en-US"/>
        </w:rPr>
        <w:t>017)</w:t>
      </w:r>
      <w:r w:rsidR="000C46CF" w:rsidRPr="00404F6E">
        <w:rPr>
          <w:lang w:val="en-US"/>
        </w:rPr>
        <w:t>.</w:t>
      </w:r>
      <w:r w:rsidR="002B108D" w:rsidRPr="00404F6E">
        <w:rPr>
          <w:lang w:val="en-US"/>
        </w:rPr>
        <w:t xml:space="preserve"> </w:t>
      </w:r>
    </w:p>
    <w:p w14:paraId="38219F0D" w14:textId="0F546E07" w:rsidR="00EF3BE2" w:rsidRPr="00404F6E" w:rsidRDefault="00EF3BE2" w:rsidP="007367FC">
      <w:pPr>
        <w:rPr>
          <w:strike/>
          <w:outline/>
          <w:w w:val="0"/>
          <w:sz w:val="0"/>
          <w:szCs w:val="0"/>
          <w:bdr w:val="none" w:sz="0" w:space="0" w:color="000000"/>
          <w:shd w:val="clear" w:color="000000" w:fill="000000"/>
          <w:lang w:val="en-US" w:eastAsia="x-none" w:bidi="x-none"/>
          <w:eastAsianLayout w:id="1654853891" w:combine="1" w:combineBrackets="a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Bi</w:t>
      </w:r>
      <w:r w:rsidRPr="00404F6E" w:rsidDel="00270027">
        <w:rPr>
          <w:lang w:val="en-US"/>
        </w:rPr>
        <w:t>g data</w:t>
      </w:r>
      <w:r w:rsidRPr="00404F6E">
        <w:rPr>
          <w:lang w:val="en-US"/>
        </w:rPr>
        <w:t xml:space="preserve"> </w:t>
      </w:r>
      <w:r w:rsidRPr="00404F6E" w:rsidDel="00270027">
        <w:rPr>
          <w:lang w:val="en-US"/>
        </w:rPr>
        <w:t xml:space="preserve">not only </w:t>
      </w:r>
      <w:r w:rsidRPr="00404F6E">
        <w:rPr>
          <w:lang w:val="en-US"/>
        </w:rPr>
        <w:t>l</w:t>
      </w:r>
      <w:r w:rsidRPr="00404F6E" w:rsidDel="00270027">
        <w:rPr>
          <w:lang w:val="en-US"/>
        </w:rPr>
        <w:t xml:space="preserve">eads to </w:t>
      </w:r>
      <w:r w:rsidRPr="00404F6E">
        <w:rPr>
          <w:lang w:val="en-US"/>
        </w:rPr>
        <w:t>c</w:t>
      </w:r>
      <w:r w:rsidRPr="00404F6E" w:rsidDel="00270027">
        <w:rPr>
          <w:lang w:val="en-US"/>
        </w:rPr>
        <w:t xml:space="preserve">ommercial </w:t>
      </w:r>
      <w:r w:rsidRPr="00404F6E">
        <w:rPr>
          <w:lang w:val="en-US"/>
        </w:rPr>
        <w:t>i</w:t>
      </w:r>
      <w:r w:rsidRPr="00404F6E" w:rsidDel="00270027">
        <w:rPr>
          <w:lang w:val="en-US"/>
        </w:rPr>
        <w:t>nnovation</w:t>
      </w:r>
      <w:r w:rsidRPr="00404F6E">
        <w:rPr>
          <w:lang w:val="en-US"/>
        </w:rPr>
        <w:t xml:space="preserve"> </w:t>
      </w:r>
      <w:r w:rsidRPr="00404F6E" w:rsidDel="00270027">
        <w:rPr>
          <w:lang w:val="en-US"/>
        </w:rPr>
        <w:t>but</w:t>
      </w:r>
      <w:r w:rsidRPr="00404F6E">
        <w:rPr>
          <w:lang w:val="en-US"/>
        </w:rPr>
        <w:t xml:space="preserve"> a</w:t>
      </w:r>
      <w:r w:rsidRPr="00404F6E" w:rsidDel="00270027">
        <w:rPr>
          <w:lang w:val="en-US"/>
        </w:rPr>
        <w:t xml:space="preserve">lso </w:t>
      </w:r>
      <w:r w:rsidRPr="00404F6E">
        <w:rPr>
          <w:lang w:val="en-US"/>
        </w:rPr>
        <w:t>g</w:t>
      </w:r>
      <w:r w:rsidRPr="00404F6E" w:rsidDel="00270027">
        <w:rPr>
          <w:lang w:val="en-US"/>
        </w:rPr>
        <w:t>enerat</w:t>
      </w:r>
      <w:r w:rsidRPr="00404F6E">
        <w:rPr>
          <w:lang w:val="en-US"/>
        </w:rPr>
        <w:t>e</w:t>
      </w:r>
      <w:r w:rsidRPr="00404F6E" w:rsidDel="00270027">
        <w:rPr>
          <w:lang w:val="en-US"/>
        </w:rPr>
        <w:t>s</w:t>
      </w:r>
      <w:r w:rsidRPr="00404F6E">
        <w:rPr>
          <w:lang w:val="en-US"/>
        </w:rPr>
        <w:t xml:space="preserve"> </w:t>
      </w:r>
      <w:r w:rsidRPr="00404F6E" w:rsidDel="00270027">
        <w:rPr>
          <w:lang w:val="en-US"/>
        </w:rPr>
        <w:t xml:space="preserve">information </w:t>
      </w:r>
      <w:r w:rsidRPr="00404F6E">
        <w:rPr>
          <w:lang w:val="en-US"/>
        </w:rPr>
        <w:t>f</w:t>
      </w:r>
      <w:r w:rsidRPr="00404F6E" w:rsidDel="00270027">
        <w:rPr>
          <w:lang w:val="en-US"/>
        </w:rPr>
        <w:t xml:space="preserve">or social </w:t>
      </w:r>
      <w:r w:rsidRPr="00404F6E">
        <w:rPr>
          <w:lang w:val="en-US"/>
        </w:rPr>
        <w:t>a</w:t>
      </w:r>
      <w:r w:rsidRPr="00404F6E" w:rsidDel="00270027">
        <w:rPr>
          <w:lang w:val="en-US"/>
        </w:rPr>
        <w:t>nd econ</w:t>
      </w:r>
      <w:r w:rsidRPr="00404F6E">
        <w:rPr>
          <w:lang w:val="en-US"/>
        </w:rPr>
        <w:t>o</w:t>
      </w:r>
      <w:r w:rsidRPr="00404F6E" w:rsidDel="00270027">
        <w:rPr>
          <w:lang w:val="en-US"/>
        </w:rPr>
        <w:t xml:space="preserve">mic </w:t>
      </w:r>
      <w:r w:rsidRPr="00404F6E">
        <w:rPr>
          <w:lang w:val="en-US"/>
        </w:rPr>
        <w:t>p</w:t>
      </w:r>
      <w:r w:rsidRPr="00404F6E" w:rsidDel="00270027">
        <w:rPr>
          <w:lang w:val="en-US"/>
        </w:rPr>
        <w:t>urposes</w:t>
      </w:r>
      <w:r w:rsidRPr="00404F6E">
        <w:rPr>
          <w:lang w:val="en-US"/>
        </w:rPr>
        <w:t>,</w:t>
      </w:r>
      <w:r w:rsidRPr="00404F6E" w:rsidDel="00270027">
        <w:rPr>
          <w:lang w:val="en-US"/>
        </w:rPr>
        <w:t xml:space="preserve"> for example, reducing crime-related risks </w:t>
      </w:r>
      <w:r w:rsidRPr="00404F6E">
        <w:rPr>
          <w:lang w:val="en-US"/>
        </w:rPr>
        <w:t>in</w:t>
      </w:r>
      <w:r w:rsidRPr="00404F6E" w:rsidDel="00270027">
        <w:rPr>
          <w:lang w:val="en-US"/>
        </w:rPr>
        <w:t xml:space="preserve"> money transactions</w:t>
      </w:r>
      <w:r w:rsidRPr="00404F6E">
        <w:rPr>
          <w:lang w:val="en-US"/>
        </w:rPr>
        <w:t xml:space="preserve"> </w:t>
      </w:r>
      <w:r w:rsidRPr="00404F6E" w:rsidDel="00270027">
        <w:rPr>
          <w:lang w:val="en-US"/>
        </w:rPr>
        <w:t xml:space="preserve">(Economides and Jeziorski 2017) or insurance fraud </w:t>
      </w:r>
      <w:r w:rsidRPr="00404F6E">
        <w:rPr>
          <w:lang w:val="en-US"/>
        </w:rPr>
        <w:t>(</w:t>
      </w:r>
      <w:r w:rsidRPr="00404F6E" w:rsidDel="00270027">
        <w:rPr>
          <w:lang w:val="en-US"/>
        </w:rPr>
        <w:t xml:space="preserve">Stone and </w:t>
      </w:r>
      <w:r w:rsidRPr="00404F6E">
        <w:rPr>
          <w:lang w:val="en-US"/>
        </w:rPr>
        <w:t>Laug</w:t>
      </w:r>
      <w:r w:rsidRPr="00404F6E" w:rsidDel="00270027">
        <w:rPr>
          <w:lang w:val="en-US"/>
        </w:rPr>
        <w:t>hlin</w:t>
      </w:r>
      <w:r w:rsidR="00917005" w:rsidRPr="00404F6E">
        <w:rPr>
          <w:lang w:val="en-US"/>
        </w:rPr>
        <w:t xml:space="preserve"> 2016</w:t>
      </w:r>
      <w:r w:rsidRPr="00404F6E" w:rsidDel="00270027">
        <w:rPr>
          <w:lang w:val="en-US"/>
        </w:rPr>
        <w:t>)</w:t>
      </w:r>
      <w:r w:rsidRPr="00404F6E">
        <w:rPr>
          <w:lang w:val="en-US"/>
        </w:rPr>
        <w:t>. E</w:t>
      </w:r>
      <w:r w:rsidRPr="00404F6E" w:rsidDel="00270027">
        <w:rPr>
          <w:lang w:val="en-US"/>
        </w:rPr>
        <w:t xml:space="preserve">-commerce </w:t>
      </w:r>
      <w:r w:rsidRPr="00404F6E">
        <w:rPr>
          <w:lang w:val="en-US"/>
        </w:rPr>
        <w:t>and online activities in general have provided new sources of big data which offer opportunities for increasing competitiveness and effectiveness (Kauffman, Srivastava, and Vayghan 2</w:t>
      </w:r>
      <w:r w:rsidRPr="00404F6E" w:rsidDel="00270027">
        <w:rPr>
          <w:lang w:val="en-US"/>
        </w:rPr>
        <w:t>012). T</w:t>
      </w:r>
      <w:r w:rsidRPr="00404F6E">
        <w:rPr>
          <w:lang w:val="en-US"/>
        </w:rPr>
        <w:t>h</w:t>
      </w:r>
      <w:r w:rsidRPr="00404F6E" w:rsidDel="00270027">
        <w:rPr>
          <w:lang w:val="en-US"/>
        </w:rPr>
        <w:t xml:space="preserve">e </w:t>
      </w:r>
      <w:r w:rsidRPr="00404F6E">
        <w:rPr>
          <w:lang w:val="en-US"/>
        </w:rPr>
        <w:t>speed and accuracy w</w:t>
      </w:r>
      <w:r w:rsidRPr="00404F6E" w:rsidDel="00270027">
        <w:rPr>
          <w:lang w:val="en-US"/>
        </w:rPr>
        <w:t>ith which</w:t>
      </w:r>
      <w:r w:rsidRPr="00404F6E">
        <w:rPr>
          <w:lang w:val="en-US"/>
        </w:rPr>
        <w:t xml:space="preserve"> </w:t>
      </w:r>
      <w:r w:rsidRPr="00404F6E" w:rsidDel="00270027">
        <w:rPr>
          <w:lang w:val="en-US"/>
        </w:rPr>
        <w:t xml:space="preserve">people can be reached </w:t>
      </w:r>
      <w:r w:rsidRPr="00404F6E">
        <w:rPr>
          <w:lang w:val="en-US"/>
        </w:rPr>
        <w:t>via</w:t>
      </w:r>
      <w:r w:rsidRPr="00404F6E" w:rsidDel="00270027">
        <w:rPr>
          <w:lang w:val="en-US"/>
        </w:rPr>
        <w:t xml:space="preserve"> the </w:t>
      </w:r>
      <w:r w:rsidRPr="00404F6E">
        <w:rPr>
          <w:lang w:val="en-US"/>
        </w:rPr>
        <w:t>I</w:t>
      </w:r>
      <w:r w:rsidRPr="00404F6E" w:rsidDel="00270027">
        <w:rPr>
          <w:lang w:val="en-US"/>
        </w:rPr>
        <w:t>nternet</w:t>
      </w:r>
      <w:r w:rsidRPr="00404F6E">
        <w:rPr>
          <w:lang w:val="en-US"/>
        </w:rPr>
        <w:t xml:space="preserve"> and transact using it h</w:t>
      </w:r>
      <w:r w:rsidRPr="00404F6E" w:rsidDel="00270027">
        <w:rPr>
          <w:lang w:val="en-US"/>
        </w:rPr>
        <w:t>ave increased</w:t>
      </w:r>
      <w:r w:rsidRPr="00404F6E">
        <w:rPr>
          <w:lang w:val="en-US"/>
        </w:rPr>
        <w:t xml:space="preserve"> </w:t>
      </w:r>
      <w:r w:rsidRPr="00404F6E" w:rsidDel="00270027">
        <w:rPr>
          <w:lang w:val="en-US"/>
        </w:rPr>
        <w:t>the availability of data</w:t>
      </w:r>
      <w:r w:rsidRPr="00404F6E">
        <w:rPr>
          <w:lang w:val="en-US"/>
        </w:rPr>
        <w:t>,</w:t>
      </w:r>
      <w:r w:rsidRPr="00404F6E" w:rsidDel="00270027">
        <w:rPr>
          <w:lang w:val="en-US"/>
        </w:rPr>
        <w:t xml:space="preserve"> </w:t>
      </w:r>
      <w:r w:rsidR="000D1A25" w:rsidRPr="00404F6E">
        <w:rPr>
          <w:lang w:val="en-US"/>
        </w:rPr>
        <w:t>r</w:t>
      </w:r>
      <w:r w:rsidR="000D1A25" w:rsidRPr="00404F6E" w:rsidDel="00270027">
        <w:rPr>
          <w:lang w:val="en-US"/>
        </w:rPr>
        <w:t>evolutioniz</w:t>
      </w:r>
      <w:r w:rsidR="000D1A25" w:rsidRPr="00404F6E">
        <w:rPr>
          <w:lang w:val="en-US"/>
        </w:rPr>
        <w:t>i</w:t>
      </w:r>
      <w:r w:rsidR="000D1A25" w:rsidRPr="00404F6E" w:rsidDel="00270027">
        <w:rPr>
          <w:lang w:val="en-US"/>
        </w:rPr>
        <w:t>ng</w:t>
      </w:r>
      <w:r w:rsidRPr="00404F6E">
        <w:rPr>
          <w:lang w:val="en-US"/>
        </w:rPr>
        <w:t xml:space="preserve"> the e</w:t>
      </w:r>
      <w:r w:rsidR="008D4F9A" w:rsidRPr="00404F6E">
        <w:rPr>
          <w:lang w:val="en-US"/>
        </w:rPr>
        <w:t>nvironment</w:t>
      </w:r>
      <w:r w:rsidRPr="00404F6E" w:rsidDel="00270027">
        <w:rPr>
          <w:lang w:val="en-US"/>
        </w:rPr>
        <w:t xml:space="preserve"> in which manage</w:t>
      </w:r>
      <w:r w:rsidRPr="00404F6E">
        <w:rPr>
          <w:lang w:val="en-US"/>
        </w:rPr>
        <w:t>rs</w:t>
      </w:r>
      <w:r w:rsidRPr="00404F6E" w:rsidDel="00270027">
        <w:rPr>
          <w:lang w:val="en-US"/>
        </w:rPr>
        <w:t xml:space="preserve"> </w:t>
      </w:r>
      <w:r w:rsidRPr="00404F6E">
        <w:rPr>
          <w:lang w:val="en-US"/>
        </w:rPr>
        <w:t>o</w:t>
      </w:r>
      <w:r w:rsidRPr="00404F6E" w:rsidDel="00270027">
        <w:rPr>
          <w:lang w:val="en-US"/>
        </w:rPr>
        <w:t>perate</w:t>
      </w:r>
      <w:r w:rsidRPr="00404F6E">
        <w:rPr>
          <w:lang w:val="en-US"/>
        </w:rPr>
        <w:t xml:space="preserve"> </w:t>
      </w:r>
      <w:r w:rsidRPr="00404F6E" w:rsidDel="00270027">
        <w:rPr>
          <w:lang w:val="en-US"/>
        </w:rPr>
        <w:t xml:space="preserve">and </w:t>
      </w:r>
      <w:r w:rsidRPr="00404F6E">
        <w:rPr>
          <w:lang w:val="en-US"/>
        </w:rPr>
        <w:t>h</w:t>
      </w:r>
      <w:r w:rsidRPr="00404F6E" w:rsidDel="00270027">
        <w:rPr>
          <w:lang w:val="en-US"/>
        </w:rPr>
        <w:t xml:space="preserve">ow they </w:t>
      </w:r>
      <w:r w:rsidRPr="00404F6E">
        <w:rPr>
          <w:lang w:val="en-US"/>
        </w:rPr>
        <w:t>m</w:t>
      </w:r>
      <w:r w:rsidRPr="00404F6E" w:rsidDel="00270027">
        <w:rPr>
          <w:lang w:val="en-US"/>
        </w:rPr>
        <w:t>anage their businesses</w:t>
      </w:r>
      <w:r w:rsidRPr="00404F6E">
        <w:rPr>
          <w:lang w:val="en-US"/>
        </w:rPr>
        <w:t xml:space="preserve">, both </w:t>
      </w:r>
      <w:r w:rsidRPr="00404F6E" w:rsidDel="00270027">
        <w:rPr>
          <w:lang w:val="en-US"/>
        </w:rPr>
        <w:t xml:space="preserve">in buying from </w:t>
      </w:r>
      <w:r w:rsidRPr="00404F6E">
        <w:rPr>
          <w:lang w:val="en-US"/>
        </w:rPr>
        <w:t>s</w:t>
      </w:r>
      <w:r w:rsidRPr="00404F6E" w:rsidDel="00270027">
        <w:rPr>
          <w:lang w:val="en-US"/>
        </w:rPr>
        <w:t>uppliers</w:t>
      </w:r>
      <w:r w:rsidRPr="00404F6E">
        <w:rPr>
          <w:lang w:val="en-US"/>
        </w:rPr>
        <w:t xml:space="preserve"> </w:t>
      </w:r>
      <w:r w:rsidRPr="00404F6E" w:rsidDel="00270027">
        <w:rPr>
          <w:lang w:val="en-US"/>
        </w:rPr>
        <w:t xml:space="preserve">and </w:t>
      </w:r>
      <w:r w:rsidRPr="00404F6E">
        <w:rPr>
          <w:lang w:val="en-US"/>
        </w:rPr>
        <w:t xml:space="preserve">in </w:t>
      </w:r>
      <w:r w:rsidRPr="00404F6E" w:rsidDel="00270027">
        <w:rPr>
          <w:lang w:val="en-US"/>
        </w:rPr>
        <w:t xml:space="preserve">supplying to customers </w:t>
      </w:r>
      <w:r w:rsidRPr="00404F6E">
        <w:rPr>
          <w:lang w:val="en-US"/>
        </w:rPr>
        <w:t>(</w:t>
      </w:r>
      <w:r w:rsidRPr="00404F6E" w:rsidDel="00270027">
        <w:rPr>
          <w:lang w:val="en-US"/>
        </w:rPr>
        <w:t xml:space="preserve">Lichtenthal and Eliaz 2003). </w:t>
      </w:r>
    </w:p>
    <w:p w14:paraId="6A7C7B5A" w14:textId="5F3267A8" w:rsidR="008D4F9A" w:rsidRPr="00404F6E" w:rsidRDefault="00F11039" w:rsidP="007367FC">
      <w:pPr>
        <w:rPr>
          <w:lang w:val="en-US"/>
        </w:rPr>
      </w:pPr>
      <w:r w:rsidRPr="00404F6E">
        <w:rPr>
          <w:lang w:val="en-US"/>
        </w:rPr>
        <w:t>The concept of innovation has evolved from merely technological innovation (Frankwick 1996)</w:t>
      </w:r>
      <w:r w:rsidRPr="00404F6E" w:rsidDel="00270027">
        <w:rPr>
          <w:lang w:val="en-US"/>
        </w:rPr>
        <w:t xml:space="preserve"> to different forms of innovation, such as process innovation (Pisano 1997), service innovation (Gallouj and Weinstein 1997) and strategic innovation (Hamel 1998). </w:t>
      </w:r>
      <w:r w:rsidRPr="00404F6E">
        <w:rPr>
          <w:lang w:val="en-US"/>
        </w:rPr>
        <w:t>In</w:t>
      </w:r>
      <w:r w:rsidRPr="00404F6E" w:rsidDel="00270027">
        <w:rPr>
          <w:lang w:val="en-US"/>
        </w:rPr>
        <w:t xml:space="preserve"> general terms, innovation can be defined as “any ideas, practice, or material outputs p</w:t>
      </w:r>
      <w:r w:rsidRPr="00404F6E">
        <w:rPr>
          <w:lang w:val="en-US"/>
        </w:rPr>
        <w:t>e</w:t>
      </w:r>
      <w:r w:rsidRPr="00404F6E" w:rsidDel="00270027">
        <w:rPr>
          <w:lang w:val="en-US"/>
        </w:rPr>
        <w:t>rceived to be new by the firm” (Zaltman</w:t>
      </w:r>
      <w:r w:rsidRPr="00404F6E">
        <w:rPr>
          <w:lang w:val="en-US"/>
        </w:rPr>
        <w:t>, Duncan, and Holbek 1</w:t>
      </w:r>
      <w:r w:rsidR="000C46CF" w:rsidRPr="00404F6E">
        <w:rPr>
          <w:lang w:val="en-US"/>
        </w:rPr>
        <w:t xml:space="preserve">973, 13). The features and </w:t>
      </w:r>
      <w:r w:rsidRPr="00404F6E" w:rsidDel="00270027">
        <w:rPr>
          <w:lang w:val="en-US"/>
        </w:rPr>
        <w:t xml:space="preserve">functionality </w:t>
      </w:r>
      <w:r w:rsidR="000C46CF" w:rsidRPr="00404F6E">
        <w:rPr>
          <w:lang w:val="en-US"/>
        </w:rPr>
        <w:t>supported by</w:t>
      </w:r>
      <w:r w:rsidRPr="00404F6E" w:rsidDel="00270027">
        <w:rPr>
          <w:lang w:val="en-US"/>
        </w:rPr>
        <w:t xml:space="preserve"> big data </w:t>
      </w:r>
      <w:r w:rsidR="000C46CF" w:rsidRPr="00404F6E">
        <w:rPr>
          <w:lang w:val="en-US"/>
        </w:rPr>
        <w:t>are</w:t>
      </w:r>
      <w:r w:rsidRPr="00404F6E" w:rsidDel="00270027">
        <w:rPr>
          <w:lang w:val="en-US"/>
        </w:rPr>
        <w:t xml:space="preserve"> also often associated with innovativeness. Gobble (2013) </w:t>
      </w:r>
      <w:r w:rsidR="000C46CF" w:rsidRPr="00404F6E">
        <w:rPr>
          <w:lang w:val="en-US"/>
        </w:rPr>
        <w:t>identifies</w:t>
      </w:r>
      <w:r w:rsidRPr="00404F6E" w:rsidDel="00270027">
        <w:rPr>
          <w:lang w:val="en-US"/>
        </w:rPr>
        <w:t xml:space="preserve"> </w:t>
      </w:r>
      <w:r w:rsidRPr="00404F6E" w:rsidDel="00270027">
        <w:rPr>
          <w:lang w:val="en-US"/>
        </w:rPr>
        <w:lastRenderedPageBreak/>
        <w:t>that the journey from collecting big data to generating value</w:t>
      </w:r>
      <w:r w:rsidRPr="00404F6E">
        <w:rPr>
          <w:lang w:val="en-US"/>
        </w:rPr>
        <w:t xml:space="preserve"> </w:t>
      </w:r>
      <w:r w:rsidRPr="00404F6E" w:rsidDel="00270027">
        <w:rPr>
          <w:lang w:val="en-US"/>
        </w:rPr>
        <w:t xml:space="preserve">out of </w:t>
      </w:r>
      <w:r w:rsidRPr="00404F6E">
        <w:rPr>
          <w:lang w:val="en-US"/>
        </w:rPr>
        <w:t>i</w:t>
      </w:r>
      <w:r w:rsidRPr="00404F6E" w:rsidDel="00270027">
        <w:rPr>
          <w:lang w:val="en-US"/>
        </w:rPr>
        <w:t>t</w:t>
      </w:r>
      <w:r w:rsidRPr="00404F6E">
        <w:rPr>
          <w:lang w:val="en-US"/>
        </w:rPr>
        <w:t xml:space="preserve"> </w:t>
      </w:r>
      <w:r w:rsidR="008D4F9A" w:rsidRPr="00404F6E">
        <w:rPr>
          <w:lang w:val="en-US"/>
        </w:rPr>
        <w:t>involves innovativeness. However, poor</w:t>
      </w:r>
      <w:r w:rsidR="008D4F9A" w:rsidRPr="00404F6E" w:rsidDel="00270027">
        <w:rPr>
          <w:lang w:val="en-US"/>
        </w:rPr>
        <w:t xml:space="preserve"> decisions on big data can cause organizations to suffer delays, </w:t>
      </w:r>
      <w:r w:rsidR="008D4F9A" w:rsidRPr="00404F6E">
        <w:rPr>
          <w:lang w:val="en-US"/>
        </w:rPr>
        <w:t xml:space="preserve">misallocation of </w:t>
      </w:r>
      <w:r w:rsidR="008D4F9A" w:rsidRPr="00404F6E" w:rsidDel="00270027">
        <w:rPr>
          <w:lang w:val="en-US"/>
        </w:rPr>
        <w:t>resource</w:t>
      </w:r>
      <w:r w:rsidR="008D4F9A" w:rsidRPr="00404F6E">
        <w:rPr>
          <w:lang w:val="en-US"/>
        </w:rPr>
        <w:t>s</w:t>
      </w:r>
      <w:r w:rsidR="008D4F9A" w:rsidRPr="00404F6E" w:rsidDel="00270027">
        <w:rPr>
          <w:lang w:val="en-US"/>
        </w:rPr>
        <w:t xml:space="preserve"> and bankruptc</w:t>
      </w:r>
      <w:r w:rsidR="008D4F9A" w:rsidRPr="00404F6E">
        <w:rPr>
          <w:lang w:val="en-US"/>
        </w:rPr>
        <w:t>y</w:t>
      </w:r>
      <w:r w:rsidR="008D4F9A" w:rsidRPr="00404F6E" w:rsidDel="00270027">
        <w:rPr>
          <w:lang w:val="en-US"/>
        </w:rPr>
        <w:t xml:space="preserve"> (Judge and Miller 1991</w:t>
      </w:r>
      <w:r w:rsidR="008D4F9A" w:rsidRPr="00404F6E">
        <w:rPr>
          <w:lang w:val="en-US"/>
        </w:rPr>
        <w:t>;</w:t>
      </w:r>
      <w:r w:rsidR="008D4F9A" w:rsidRPr="00404F6E" w:rsidDel="00270027">
        <w:rPr>
          <w:lang w:val="en-US"/>
        </w:rPr>
        <w:t xml:space="preserve"> Miller</w:t>
      </w:r>
      <w:r w:rsidR="008D4F9A" w:rsidRPr="00404F6E">
        <w:rPr>
          <w:lang w:val="en-US"/>
        </w:rPr>
        <w:t xml:space="preserve"> 2008), so</w:t>
      </w:r>
      <w:r w:rsidR="008D4F9A" w:rsidRPr="00404F6E" w:rsidDel="00270027">
        <w:rPr>
          <w:lang w:val="en-US"/>
        </w:rPr>
        <w:t xml:space="preserve"> it is</w:t>
      </w:r>
      <w:r w:rsidR="008D4F9A" w:rsidRPr="00404F6E">
        <w:rPr>
          <w:lang w:val="en-US"/>
        </w:rPr>
        <w:t xml:space="preserve"> </w:t>
      </w:r>
      <w:r w:rsidR="008D4F9A" w:rsidRPr="00404F6E" w:rsidDel="00270027">
        <w:rPr>
          <w:lang w:val="en-US"/>
        </w:rPr>
        <w:t>important</w:t>
      </w:r>
      <w:r w:rsidR="008D4F9A" w:rsidRPr="00404F6E">
        <w:rPr>
          <w:lang w:val="en-US"/>
        </w:rPr>
        <w:t xml:space="preserve"> </w:t>
      </w:r>
      <w:r w:rsidR="008D4F9A" w:rsidRPr="00404F6E" w:rsidDel="00270027">
        <w:rPr>
          <w:lang w:val="en-US"/>
        </w:rPr>
        <w:t xml:space="preserve">to understand </w:t>
      </w:r>
      <w:r w:rsidR="008D4F9A" w:rsidRPr="00404F6E">
        <w:rPr>
          <w:lang w:val="en-US"/>
        </w:rPr>
        <w:t>t</w:t>
      </w:r>
      <w:r w:rsidR="008D4F9A" w:rsidRPr="00404F6E" w:rsidDel="00270027">
        <w:rPr>
          <w:lang w:val="en-US"/>
        </w:rPr>
        <w:t xml:space="preserve">he </w:t>
      </w:r>
      <w:r w:rsidR="008D4F9A" w:rsidRPr="00404F6E">
        <w:rPr>
          <w:lang w:val="en-US"/>
        </w:rPr>
        <w:t>i</w:t>
      </w:r>
      <w:r w:rsidR="008D4F9A" w:rsidRPr="00404F6E" w:rsidDel="00270027">
        <w:rPr>
          <w:lang w:val="en-US"/>
        </w:rPr>
        <w:t>nfluence</w:t>
      </w:r>
      <w:r w:rsidR="008D4F9A" w:rsidRPr="00404F6E">
        <w:rPr>
          <w:lang w:val="en-US"/>
        </w:rPr>
        <w:t xml:space="preserve"> of big data o</w:t>
      </w:r>
      <w:r w:rsidR="008D4F9A" w:rsidRPr="00404F6E" w:rsidDel="00270027">
        <w:rPr>
          <w:lang w:val="en-US"/>
        </w:rPr>
        <w:t xml:space="preserve">n </w:t>
      </w:r>
      <w:r w:rsidR="008D4F9A" w:rsidRPr="00404F6E">
        <w:rPr>
          <w:lang w:val="en-US"/>
        </w:rPr>
        <w:t>B</w:t>
      </w:r>
      <w:r w:rsidR="008D4F9A" w:rsidRPr="00404F6E" w:rsidDel="00270027">
        <w:rPr>
          <w:lang w:val="en-US"/>
        </w:rPr>
        <w:t xml:space="preserve">2B innovation </w:t>
      </w:r>
      <w:r w:rsidR="008D4F9A" w:rsidRPr="00404F6E">
        <w:rPr>
          <w:lang w:val="en-US"/>
        </w:rPr>
        <w:t>d</w:t>
      </w:r>
      <w:r w:rsidR="008D4F9A" w:rsidRPr="00404F6E" w:rsidDel="00270027">
        <w:rPr>
          <w:lang w:val="en-US"/>
        </w:rPr>
        <w:t>ecision-making process</w:t>
      </w:r>
      <w:r w:rsidR="008D4F9A" w:rsidRPr="00404F6E">
        <w:rPr>
          <w:lang w:val="en-US"/>
        </w:rPr>
        <w:t>e</w:t>
      </w:r>
      <w:r w:rsidR="008D4F9A" w:rsidRPr="00404F6E" w:rsidDel="00270027">
        <w:rPr>
          <w:lang w:val="en-US"/>
        </w:rPr>
        <w:t>s</w:t>
      </w:r>
      <w:r w:rsidR="008D4F9A" w:rsidRPr="00404F6E">
        <w:rPr>
          <w:lang w:val="en-US"/>
        </w:rPr>
        <w:t xml:space="preserve"> r</w:t>
      </w:r>
      <w:r w:rsidR="008D4F9A" w:rsidRPr="00404F6E" w:rsidDel="00270027">
        <w:rPr>
          <w:lang w:val="en-US"/>
        </w:rPr>
        <w:t>elating to</w:t>
      </w:r>
      <w:r w:rsidR="008D4F9A" w:rsidRPr="00404F6E">
        <w:rPr>
          <w:lang w:val="en-US"/>
        </w:rPr>
        <w:t xml:space="preserve"> </w:t>
      </w:r>
      <w:r w:rsidR="008D4F9A" w:rsidRPr="00404F6E" w:rsidDel="00270027">
        <w:rPr>
          <w:lang w:val="en-US"/>
        </w:rPr>
        <w:t>both customers and business partner</w:t>
      </w:r>
      <w:r w:rsidR="008D4F9A" w:rsidRPr="00404F6E">
        <w:rPr>
          <w:lang w:val="en-US"/>
        </w:rPr>
        <w:t>s (</w:t>
      </w:r>
      <w:r w:rsidR="008D4F9A" w:rsidRPr="00404F6E" w:rsidDel="00270027">
        <w:rPr>
          <w:lang w:val="en-US"/>
        </w:rPr>
        <w:t>Mueller</w:t>
      </w:r>
      <w:r w:rsidR="008D4F9A" w:rsidRPr="00404F6E">
        <w:rPr>
          <w:lang w:val="en-US"/>
        </w:rPr>
        <w:t xml:space="preserve">, Mone, and Barker </w:t>
      </w:r>
      <w:r w:rsidR="008D4F9A" w:rsidRPr="00404F6E" w:rsidDel="00270027">
        <w:rPr>
          <w:lang w:val="en-US"/>
        </w:rPr>
        <w:t>2007).</w:t>
      </w:r>
      <w:r w:rsidR="008D4F9A" w:rsidRPr="00404F6E">
        <w:rPr>
          <w:lang w:val="en-US"/>
        </w:rPr>
        <w:t xml:space="preserve"> This includes the process of business model change (Stott, </w:t>
      </w:r>
      <w:r w:rsidR="000E5D3E">
        <w:rPr>
          <w:lang w:val="en-US"/>
        </w:rPr>
        <w:t>Stone</w:t>
      </w:r>
      <w:r w:rsidR="008D4F9A" w:rsidRPr="00404F6E">
        <w:rPr>
          <w:lang w:val="en-US"/>
        </w:rPr>
        <w:t>, and Fae 2016).</w:t>
      </w:r>
    </w:p>
    <w:p w14:paraId="5318ED95" w14:textId="304EA88D" w:rsidR="006D37A6" w:rsidRPr="00404F6E" w:rsidRDefault="00F81C30" w:rsidP="00340FD4">
      <w:pPr>
        <w:rPr>
          <w:strike/>
          <w:outline/>
          <w:w w:val="0"/>
          <w:sz w:val="0"/>
          <w:szCs w:val="0"/>
          <w:bdr w:val="none" w:sz="0" w:space="0" w:color="000000"/>
          <w:shd w:val="clear" w:color="000000" w:fill="000000"/>
          <w:lang w:val="en-US" w:eastAsia="x-none" w:bidi="x-none"/>
          <w:eastAsianLayout w:id="1654853892" w:combine="1" w:combineBrackets="a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The adoption of big data technology r</w:t>
      </w:r>
      <w:r w:rsidRPr="00404F6E" w:rsidDel="00270027">
        <w:rPr>
          <w:lang w:val="en-US"/>
        </w:rPr>
        <w:t>equires large investment</w:t>
      </w:r>
      <w:r w:rsidR="00A47C8E" w:rsidRPr="00404F6E">
        <w:rPr>
          <w:lang w:val="en-US"/>
        </w:rPr>
        <w:t>s</w:t>
      </w:r>
      <w:r w:rsidRPr="00404F6E">
        <w:rPr>
          <w:lang w:val="en-US"/>
        </w:rPr>
        <w:t xml:space="preserve"> </w:t>
      </w:r>
      <w:r w:rsidRPr="00404F6E" w:rsidDel="00270027">
        <w:rPr>
          <w:lang w:val="en-US"/>
        </w:rPr>
        <w:t>(Terziovski 2010)</w:t>
      </w:r>
      <w:r w:rsidR="00B97BAF" w:rsidRPr="00404F6E">
        <w:rPr>
          <w:lang w:val="en-US"/>
        </w:rPr>
        <w:t>,</w:t>
      </w:r>
      <w:r w:rsidR="007B2FA9" w:rsidRPr="00404F6E">
        <w:rPr>
          <w:lang w:val="en-US"/>
        </w:rPr>
        <w:t xml:space="preserve"> while companies using it </w:t>
      </w:r>
      <w:r w:rsidR="008D4F9A" w:rsidRPr="00404F6E">
        <w:rPr>
          <w:lang w:val="en-US"/>
        </w:rPr>
        <w:t xml:space="preserve">as the foundation of their business </w:t>
      </w:r>
      <w:r w:rsidR="007B2FA9" w:rsidRPr="00404F6E">
        <w:rPr>
          <w:lang w:val="en-US"/>
        </w:rPr>
        <w:t>may take</w:t>
      </w:r>
      <w:r w:rsidR="00C96BA4" w:rsidRPr="00404F6E" w:rsidDel="00270027">
        <w:rPr>
          <w:lang w:val="en-US"/>
        </w:rPr>
        <w:t xml:space="preserve"> years </w:t>
      </w:r>
      <w:r w:rsidR="007B2FA9" w:rsidRPr="00404F6E">
        <w:rPr>
          <w:lang w:val="en-US"/>
        </w:rPr>
        <w:t xml:space="preserve">to reach profitability, as in the case of </w:t>
      </w:r>
      <w:r w:rsidR="00D57ADB" w:rsidRPr="00404F6E" w:rsidDel="00270027">
        <w:rPr>
          <w:lang w:val="en-US"/>
        </w:rPr>
        <w:t>Amazon</w:t>
      </w:r>
      <w:r w:rsidR="00D57ADB" w:rsidRPr="00404F6E">
        <w:rPr>
          <w:lang w:val="en-US"/>
        </w:rPr>
        <w:t xml:space="preserve"> </w:t>
      </w:r>
      <w:r w:rsidR="00D57ADB" w:rsidRPr="00404F6E" w:rsidDel="00270027">
        <w:rPr>
          <w:lang w:val="en-US"/>
        </w:rPr>
        <w:t xml:space="preserve">or </w:t>
      </w:r>
      <w:r w:rsidR="008D4F9A" w:rsidRPr="00404F6E">
        <w:rPr>
          <w:lang w:val="en-US"/>
        </w:rPr>
        <w:t>Google</w:t>
      </w:r>
      <w:r w:rsidR="00062A11" w:rsidRPr="00404F6E">
        <w:rPr>
          <w:lang w:val="en-US"/>
        </w:rPr>
        <w:t>.</w:t>
      </w:r>
      <w:r w:rsidR="00D57ADB" w:rsidRPr="00404F6E">
        <w:rPr>
          <w:lang w:val="en-US"/>
        </w:rPr>
        <w:t xml:space="preserve"> </w:t>
      </w:r>
      <w:r w:rsidR="00C96BA4" w:rsidRPr="00404F6E">
        <w:rPr>
          <w:lang w:val="en-US"/>
        </w:rPr>
        <w:t>M</w:t>
      </w:r>
      <w:r w:rsidR="00C96BA4" w:rsidRPr="00404F6E" w:rsidDel="00270027">
        <w:rPr>
          <w:lang w:val="en-US"/>
        </w:rPr>
        <w:t>any companies cited for business to consumer (B2C) innovation have also radically transformed the</w:t>
      </w:r>
      <w:r w:rsidR="00C96BA4" w:rsidRPr="00404F6E">
        <w:rPr>
          <w:lang w:val="en-US"/>
        </w:rPr>
        <w:t xml:space="preserve"> </w:t>
      </w:r>
      <w:r w:rsidR="00C96BA4" w:rsidRPr="00404F6E" w:rsidDel="00270027">
        <w:rPr>
          <w:lang w:val="en-US"/>
        </w:rPr>
        <w:t>B2B</w:t>
      </w:r>
      <w:r w:rsidR="00C96BA4" w:rsidRPr="00404F6E">
        <w:rPr>
          <w:lang w:val="en-US"/>
        </w:rPr>
        <w:t xml:space="preserve"> </w:t>
      </w:r>
      <w:r w:rsidR="00C96BA4" w:rsidRPr="00404F6E" w:rsidDel="00270027">
        <w:rPr>
          <w:lang w:val="en-US"/>
        </w:rPr>
        <w:t>marketing world</w:t>
      </w:r>
      <w:r w:rsidR="00C96BA4" w:rsidRPr="00404F6E">
        <w:rPr>
          <w:lang w:val="en-US"/>
        </w:rPr>
        <w:t>.</w:t>
      </w:r>
      <w:r w:rsidR="00C96BA4" w:rsidRPr="00404F6E" w:rsidDel="00270027">
        <w:rPr>
          <w:lang w:val="en-US"/>
        </w:rPr>
        <w:t xml:space="preserve"> For exam</w:t>
      </w:r>
      <w:r w:rsidR="00C96BA4" w:rsidRPr="00404F6E">
        <w:rPr>
          <w:lang w:val="en-US"/>
        </w:rPr>
        <w:t>p</w:t>
      </w:r>
      <w:r w:rsidR="00C96BA4" w:rsidRPr="00404F6E" w:rsidDel="00270027">
        <w:rPr>
          <w:lang w:val="en-US"/>
        </w:rPr>
        <w:t xml:space="preserve">le, Amazon’s Marketplace has effectively created a B2B exchange for use by retailers of all kinds, while </w:t>
      </w:r>
      <w:r w:rsidR="008D4F9A" w:rsidRPr="00404F6E">
        <w:rPr>
          <w:lang w:val="en-US"/>
        </w:rPr>
        <w:t xml:space="preserve">Google’s </w:t>
      </w:r>
      <w:r w:rsidR="00C96BA4" w:rsidRPr="00404F6E" w:rsidDel="00270027">
        <w:rPr>
          <w:lang w:val="en-US"/>
        </w:rPr>
        <w:t xml:space="preserve">YouTube has transformed the video advertising world, as many </w:t>
      </w:r>
      <w:r w:rsidR="00C96BA4" w:rsidRPr="00404F6E">
        <w:rPr>
          <w:lang w:val="en-US"/>
        </w:rPr>
        <w:t>a</w:t>
      </w:r>
      <w:r w:rsidR="00C96BA4" w:rsidRPr="00404F6E" w:rsidDel="00270027">
        <w:rPr>
          <w:lang w:val="en-US"/>
        </w:rPr>
        <w:t xml:space="preserve">dvertisers </w:t>
      </w:r>
      <w:r w:rsidR="00C96BA4" w:rsidRPr="00404F6E">
        <w:rPr>
          <w:lang w:val="en-US"/>
        </w:rPr>
        <w:t>n</w:t>
      </w:r>
      <w:r w:rsidR="00C96BA4" w:rsidRPr="00404F6E" w:rsidDel="00270027">
        <w:rPr>
          <w:lang w:val="en-US"/>
        </w:rPr>
        <w:t>ow rely on the YouTube platform</w:t>
      </w:r>
      <w:r w:rsidR="00C96BA4" w:rsidRPr="00404F6E">
        <w:rPr>
          <w:lang w:val="en-US"/>
        </w:rPr>
        <w:t xml:space="preserve"> </w:t>
      </w:r>
      <w:r w:rsidR="00C96BA4" w:rsidRPr="00404F6E" w:rsidDel="00270027">
        <w:rPr>
          <w:lang w:val="en-US"/>
        </w:rPr>
        <w:t>to increase forwarding and viewin</w:t>
      </w:r>
      <w:r w:rsidR="00C96BA4" w:rsidRPr="00404F6E">
        <w:rPr>
          <w:lang w:val="en-US"/>
        </w:rPr>
        <w:t>g</w:t>
      </w:r>
      <w:r w:rsidR="00C96BA4" w:rsidRPr="00404F6E" w:rsidDel="00270027">
        <w:rPr>
          <w:lang w:val="en-US"/>
        </w:rPr>
        <w:t xml:space="preserve"> of their advertisements, and for direct advertising, enhancing </w:t>
      </w:r>
      <w:r w:rsidR="00C96BA4" w:rsidRPr="00404F6E">
        <w:rPr>
          <w:lang w:val="en-US"/>
        </w:rPr>
        <w:t>(</w:t>
      </w:r>
      <w:r w:rsidR="00C96BA4" w:rsidRPr="00404F6E" w:rsidDel="00270027">
        <w:rPr>
          <w:lang w:val="en-US"/>
        </w:rPr>
        <w:t xml:space="preserve">since the Google take-over) </w:t>
      </w:r>
      <w:r w:rsidR="00C96BA4" w:rsidRPr="00404F6E">
        <w:rPr>
          <w:lang w:val="en-US"/>
        </w:rPr>
        <w:t>G</w:t>
      </w:r>
      <w:r w:rsidR="00C96BA4" w:rsidRPr="00404F6E" w:rsidDel="00270027">
        <w:rPr>
          <w:lang w:val="en-US"/>
        </w:rPr>
        <w:t>oogle</w:t>
      </w:r>
      <w:r w:rsidR="00C96BA4" w:rsidRPr="00404F6E">
        <w:rPr>
          <w:lang w:val="en-US"/>
        </w:rPr>
        <w:t>’</w:t>
      </w:r>
      <w:r w:rsidR="00C96BA4" w:rsidRPr="00404F6E" w:rsidDel="00270027">
        <w:rPr>
          <w:lang w:val="en-US"/>
        </w:rPr>
        <w:t xml:space="preserve">s main role as a B2B platform for carrying advertising. </w:t>
      </w:r>
    </w:p>
    <w:p w14:paraId="6652D602" w14:textId="3168C566" w:rsidR="00514086" w:rsidRPr="00404F6E" w:rsidRDefault="000400E5" w:rsidP="00896A19">
      <w:pPr>
        <w:pStyle w:val="Heading1"/>
        <w:rPr>
          <w:lang w:val="en-US"/>
        </w:rPr>
      </w:pPr>
      <w:r w:rsidRPr="00404F6E">
        <w:rPr>
          <w:lang w:val="en-US"/>
        </w:rPr>
        <w:t xml:space="preserve">Developing a </w:t>
      </w:r>
      <w:r w:rsidR="00896A19" w:rsidRPr="00404F6E">
        <w:rPr>
          <w:lang w:val="en-US"/>
        </w:rPr>
        <w:t>c</w:t>
      </w:r>
      <w:r w:rsidR="00F81C30" w:rsidRPr="00404F6E">
        <w:rPr>
          <w:lang w:val="en-US"/>
        </w:rPr>
        <w:t>onceptual</w:t>
      </w:r>
      <w:r w:rsidR="00617507" w:rsidRPr="00404F6E">
        <w:rPr>
          <w:lang w:val="en-US"/>
        </w:rPr>
        <w:t xml:space="preserve"> </w:t>
      </w:r>
      <w:r w:rsidR="00896A19" w:rsidRPr="00404F6E">
        <w:rPr>
          <w:lang w:val="en-US"/>
        </w:rPr>
        <w:t>f</w:t>
      </w:r>
      <w:r w:rsidR="00617507" w:rsidRPr="00404F6E">
        <w:rPr>
          <w:lang w:val="en-US"/>
        </w:rPr>
        <w:t>ramework</w:t>
      </w:r>
    </w:p>
    <w:p w14:paraId="691126FC" w14:textId="1F84866D" w:rsidR="00CE5975" w:rsidRPr="00404F6E" w:rsidRDefault="00CE5975" w:rsidP="007367FC">
      <w:pPr>
        <w:rPr>
          <w:lang w:val="en-US"/>
        </w:rPr>
      </w:pPr>
      <w:r w:rsidRPr="00404F6E">
        <w:rPr>
          <w:lang w:val="en-US"/>
        </w:rPr>
        <w:t>The characteristics of big data are as follows:</w:t>
      </w:r>
    </w:p>
    <w:p w14:paraId="29A7951F" w14:textId="74C9582B" w:rsidR="00CE5975" w:rsidRPr="00404F6E" w:rsidRDefault="00CE5975" w:rsidP="007367FC">
      <w:pPr>
        <w:pStyle w:val="ListParagraph"/>
        <w:rPr>
          <w:lang w:val="en-US"/>
        </w:rPr>
      </w:pPr>
      <w:r w:rsidRPr="00404F6E">
        <w:rPr>
          <w:lang w:val="en-US"/>
        </w:rPr>
        <w:t>High Volume</w:t>
      </w:r>
      <w:r w:rsidR="000708F2" w:rsidRPr="00404F6E">
        <w:rPr>
          <w:lang w:val="en-US"/>
        </w:rPr>
        <w:t xml:space="preserve"> </w:t>
      </w:r>
      <w:r w:rsidRPr="00404F6E">
        <w:rPr>
          <w:lang w:val="en-US"/>
        </w:rPr>
        <w:t xml:space="preserve">- </w:t>
      </w:r>
      <w:r w:rsidR="000708F2" w:rsidRPr="00404F6E">
        <w:rPr>
          <w:lang w:val="en-US"/>
        </w:rPr>
        <w:t xml:space="preserve">much more data </w:t>
      </w:r>
      <w:r w:rsidRPr="00404F6E">
        <w:rPr>
          <w:lang w:val="en-US"/>
        </w:rPr>
        <w:t xml:space="preserve">is collected, </w:t>
      </w:r>
      <w:r w:rsidR="00D37712">
        <w:rPr>
          <w:lang w:val="en-US"/>
        </w:rPr>
        <w:t>analyz</w:t>
      </w:r>
      <w:r w:rsidRPr="00404F6E">
        <w:rPr>
          <w:lang w:val="en-US"/>
        </w:rPr>
        <w:t>ed and used than previously</w:t>
      </w:r>
    </w:p>
    <w:p w14:paraId="4D81DB53" w14:textId="50B51BFE" w:rsidR="00CE5975" w:rsidRPr="00404F6E" w:rsidRDefault="00CE5975" w:rsidP="007367FC">
      <w:pPr>
        <w:pStyle w:val="ListParagraph"/>
        <w:rPr>
          <w:lang w:val="en-US"/>
        </w:rPr>
      </w:pPr>
      <w:r w:rsidRPr="00404F6E">
        <w:rPr>
          <w:lang w:val="en-US"/>
        </w:rPr>
        <w:t>High Velocity - data is</w:t>
      </w:r>
      <w:r w:rsidR="000708F2" w:rsidRPr="00404F6E">
        <w:rPr>
          <w:lang w:val="en-US"/>
        </w:rPr>
        <w:t xml:space="preserve"> collected and </w:t>
      </w:r>
      <w:r w:rsidR="00D37712">
        <w:rPr>
          <w:lang w:val="en-US"/>
        </w:rPr>
        <w:t>analyz</w:t>
      </w:r>
      <w:r w:rsidR="000708F2" w:rsidRPr="00404F6E">
        <w:rPr>
          <w:lang w:val="en-US"/>
        </w:rPr>
        <w:t xml:space="preserve">ed and results communicated much quicker </w:t>
      </w:r>
      <w:r w:rsidRPr="00404F6E">
        <w:rPr>
          <w:lang w:val="en-US"/>
        </w:rPr>
        <w:t>than previously</w:t>
      </w:r>
    </w:p>
    <w:p w14:paraId="489300E6" w14:textId="285E0AC3" w:rsidR="00CE5975" w:rsidRPr="00404F6E" w:rsidRDefault="00CE5975" w:rsidP="007367FC">
      <w:pPr>
        <w:pStyle w:val="ListParagraph"/>
        <w:rPr>
          <w:lang w:val="en-US"/>
        </w:rPr>
      </w:pPr>
      <w:r w:rsidRPr="00404F6E">
        <w:rPr>
          <w:lang w:val="en-US"/>
        </w:rPr>
        <w:t xml:space="preserve">High Variety - </w:t>
      </w:r>
      <w:r w:rsidR="000708F2" w:rsidRPr="00404F6E">
        <w:rPr>
          <w:lang w:val="en-US"/>
        </w:rPr>
        <w:t xml:space="preserve"> </w:t>
      </w:r>
      <w:r w:rsidRPr="00404F6E">
        <w:rPr>
          <w:lang w:val="en-US"/>
        </w:rPr>
        <w:t xml:space="preserve">big data is collected for various purposes and in all forms and sizes, some by businesses, some by not-for-profit organizations or government agencies, Coverage includes </w:t>
      </w:r>
      <w:r w:rsidR="000708F2" w:rsidRPr="00404F6E">
        <w:rPr>
          <w:lang w:val="en-US"/>
        </w:rPr>
        <w:t>customers, markets, transactions</w:t>
      </w:r>
      <w:r w:rsidRPr="00404F6E">
        <w:rPr>
          <w:lang w:val="en-US"/>
        </w:rPr>
        <w:t xml:space="preserve"> and interactions</w:t>
      </w:r>
      <w:r w:rsidR="000708F2" w:rsidRPr="00404F6E">
        <w:rPr>
          <w:lang w:val="en-US"/>
        </w:rPr>
        <w:t>, populations, resources, climate, facilities, infrastructure</w:t>
      </w:r>
      <w:r w:rsidR="00050ABA" w:rsidRPr="00404F6E">
        <w:rPr>
          <w:lang w:val="en-US"/>
        </w:rPr>
        <w:t>,</w:t>
      </w:r>
      <w:r w:rsidR="000708F2" w:rsidRPr="00404F6E">
        <w:rPr>
          <w:lang w:val="en-US"/>
        </w:rPr>
        <w:t xml:space="preserve"> and industry changes. The data is </w:t>
      </w:r>
      <w:r w:rsidR="000708F2" w:rsidRPr="00404F6E">
        <w:rPr>
          <w:lang w:val="en-US"/>
        </w:rPr>
        <w:lastRenderedPageBreak/>
        <w:t xml:space="preserve">heterogeneous, </w:t>
      </w:r>
      <w:r w:rsidRPr="00404F6E">
        <w:rPr>
          <w:lang w:val="en-US"/>
        </w:rPr>
        <w:t xml:space="preserve">some unstructured, some structured, numerical, in the form of text, </w:t>
      </w:r>
      <w:r w:rsidR="000708F2" w:rsidRPr="00404F6E">
        <w:rPr>
          <w:lang w:val="en-US"/>
        </w:rPr>
        <w:t>audio, still and moving images</w:t>
      </w:r>
    </w:p>
    <w:p w14:paraId="09BFD44E" w14:textId="1D3F399D" w:rsidR="00CE5975" w:rsidRPr="00404F6E" w:rsidRDefault="00CE5975" w:rsidP="007367FC">
      <w:pPr>
        <w:pStyle w:val="ListParagraph"/>
        <w:rPr>
          <w:lang w:val="en-US"/>
        </w:rPr>
      </w:pPr>
      <w:r w:rsidRPr="00404F6E">
        <w:rPr>
          <w:lang w:val="en-US"/>
        </w:rPr>
        <w:t>High Veracity - the</w:t>
      </w:r>
      <w:r w:rsidR="000708F2" w:rsidRPr="00404F6E">
        <w:rPr>
          <w:lang w:val="en-US"/>
        </w:rPr>
        <w:t xml:space="preserve"> </w:t>
      </w:r>
      <w:r w:rsidRPr="00404F6E">
        <w:rPr>
          <w:lang w:val="en-US"/>
        </w:rPr>
        <w:t xml:space="preserve">data must be known to be “true”, </w:t>
      </w:r>
      <w:r w:rsidR="000708F2" w:rsidRPr="00404F6E">
        <w:rPr>
          <w:lang w:val="en-US"/>
        </w:rPr>
        <w:t xml:space="preserve">if an </w:t>
      </w:r>
      <w:r w:rsidR="00075473">
        <w:rPr>
          <w:lang w:val="en-US"/>
        </w:rPr>
        <w:t>organization</w:t>
      </w:r>
      <w:r w:rsidR="000708F2" w:rsidRPr="00404F6E">
        <w:rPr>
          <w:lang w:val="en-US"/>
        </w:rPr>
        <w:t xml:space="preserve"> is to rely on the data for ma</w:t>
      </w:r>
      <w:r w:rsidRPr="00404F6E">
        <w:rPr>
          <w:lang w:val="en-US"/>
        </w:rPr>
        <w:t>king decisions.</w:t>
      </w:r>
    </w:p>
    <w:p w14:paraId="541227CC" w14:textId="66C91574" w:rsidR="007F7397" w:rsidRPr="00404F6E" w:rsidRDefault="000708F2" w:rsidP="007367FC">
      <w:pPr>
        <w:rPr>
          <w:lang w:val="en-US"/>
        </w:rPr>
      </w:pPr>
      <w:r w:rsidRPr="00404F6E">
        <w:rPr>
          <w:lang w:val="en-US"/>
        </w:rPr>
        <w:t>The attributes of</w:t>
      </w:r>
      <w:r w:rsidR="00BE1C12" w:rsidRPr="00404F6E">
        <w:rPr>
          <w:lang w:val="en-US"/>
        </w:rPr>
        <w:t xml:space="preserve"> big data are identified</w:t>
      </w:r>
      <w:r w:rsidR="007F7397" w:rsidRPr="00404F6E">
        <w:rPr>
          <w:lang w:val="en-US"/>
        </w:rPr>
        <w:t xml:space="preserve"> in Figure 1, which shows how the ‘decision-making process ‘feeds back’ (often in real-time) to its big data source to enhance the next cycle of decision-making using the 4V (volume, velocity, variety and veracity) characteristics of big data.’ Big Data Analytics’ refers to the process of transforming </w:t>
      </w:r>
      <w:r w:rsidR="007F7397" w:rsidRPr="00404F6E" w:rsidDel="00270027">
        <w:rPr>
          <w:lang w:val="en-US"/>
        </w:rPr>
        <w:t xml:space="preserve">big data into actionable </w:t>
      </w:r>
      <w:r w:rsidR="007F7397" w:rsidRPr="00404F6E">
        <w:rPr>
          <w:lang w:val="en-US"/>
        </w:rPr>
        <w:t>results</w:t>
      </w:r>
      <w:r w:rsidR="007F7397" w:rsidRPr="00404F6E" w:rsidDel="00270027">
        <w:rPr>
          <w:lang w:val="en-US"/>
        </w:rPr>
        <w:t xml:space="preserve"> to improve o</w:t>
      </w:r>
      <w:r w:rsidR="007F7397" w:rsidRPr="00404F6E">
        <w:rPr>
          <w:lang w:val="en-US"/>
        </w:rPr>
        <w:t>r</w:t>
      </w:r>
      <w:r w:rsidR="007F7397" w:rsidRPr="00404F6E" w:rsidDel="00270027">
        <w:rPr>
          <w:lang w:val="en-US"/>
        </w:rPr>
        <w:t xml:space="preserve">ganizational </w:t>
      </w:r>
      <w:r w:rsidR="007F7397" w:rsidRPr="00404F6E">
        <w:rPr>
          <w:lang w:val="en-US"/>
        </w:rPr>
        <w:t>performance</w:t>
      </w:r>
      <w:r w:rsidR="007F7397" w:rsidRPr="00404F6E" w:rsidDel="00270027">
        <w:rPr>
          <w:lang w:val="en-US"/>
        </w:rPr>
        <w:t xml:space="preserve"> </w:t>
      </w:r>
      <w:r w:rsidR="007F7397" w:rsidRPr="00404F6E">
        <w:rPr>
          <w:lang w:val="en-US"/>
        </w:rPr>
        <w:t>(Wamba et al. 2017).</w:t>
      </w:r>
    </w:p>
    <w:p w14:paraId="299882D0" w14:textId="167FE5B3" w:rsidR="000708F2" w:rsidRPr="00404F6E" w:rsidRDefault="000708F2" w:rsidP="007367FC">
      <w:pPr>
        <w:pStyle w:val="Caption"/>
        <w:rPr>
          <w:lang w:val="en-US"/>
        </w:rPr>
      </w:pPr>
      <w:r w:rsidRPr="00404F6E">
        <w:rPr>
          <w:lang w:val="en-US"/>
        </w:rPr>
        <w:t>Figure 1 Transforming big data into value</w:t>
      </w:r>
    </w:p>
    <w:p w14:paraId="1568CF1E" w14:textId="60A65590" w:rsidR="00D40FBA" w:rsidRPr="00404F6E" w:rsidRDefault="00D40FBA" w:rsidP="007367FC">
      <w:pPr>
        <w:rPr>
          <w:rFonts w:eastAsia="Calibri"/>
          <w:szCs w:val="18"/>
          <w:lang w:val="en-US"/>
        </w:rPr>
      </w:pPr>
      <w:r w:rsidRPr="00404F6E">
        <w:rPr>
          <w:noProof/>
          <w:lang w:eastAsia="en-GB"/>
        </w:rPr>
        <w:drawing>
          <wp:inline distT="0" distB="0" distL="0" distR="0" wp14:anchorId="682D6EB2" wp14:editId="31FC8665">
            <wp:extent cx="4179764" cy="2828926"/>
            <wp:effectExtent l="0" t="0" r="0" b="0"/>
            <wp:docPr id="5" name="Picture 5" descr="C:\Users\u1370224\Dropbox\PhD Journey in Huddersfield\Papers\Submission for Journal of B2B Marketing Special Issue\Pict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370224\Dropbox\PhD Journey in Huddersfield\Papers\Submission for Journal of B2B Marketing Special Issue\Picture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2425" cy="2837495"/>
                    </a:xfrm>
                    <a:prstGeom prst="rect">
                      <a:avLst/>
                    </a:prstGeom>
                    <a:noFill/>
                    <a:ln>
                      <a:noFill/>
                    </a:ln>
                  </pic:spPr>
                </pic:pic>
              </a:graphicData>
            </a:graphic>
          </wp:inline>
        </w:drawing>
      </w:r>
    </w:p>
    <w:p w14:paraId="3C081427" w14:textId="174E0F65" w:rsidR="000708F2" w:rsidRPr="00404F6E" w:rsidRDefault="000708F2" w:rsidP="007367FC">
      <w:pPr>
        <w:rPr>
          <w:lang w:val="en-US"/>
        </w:rPr>
      </w:pPr>
      <w:r w:rsidRPr="00404F6E" w:rsidDel="00270027">
        <w:rPr>
          <w:lang w:val="en-US"/>
        </w:rPr>
        <w:t xml:space="preserve">Manyika et al. </w:t>
      </w:r>
      <w:r w:rsidRPr="00404F6E">
        <w:rPr>
          <w:lang w:val="en-US"/>
        </w:rPr>
        <w:t>(</w:t>
      </w:r>
      <w:r w:rsidR="007F7397" w:rsidRPr="00404F6E">
        <w:rPr>
          <w:lang w:val="en-US"/>
        </w:rPr>
        <w:t>2011) suggest</w:t>
      </w:r>
      <w:r w:rsidRPr="00404F6E" w:rsidDel="00270027">
        <w:rPr>
          <w:lang w:val="en-US"/>
        </w:rPr>
        <w:t xml:space="preserve"> that big data analytics </w:t>
      </w:r>
      <w:r w:rsidRPr="00404F6E">
        <w:rPr>
          <w:lang w:val="en-US"/>
        </w:rPr>
        <w:t>e</w:t>
      </w:r>
      <w:r w:rsidRPr="00404F6E" w:rsidDel="00270027">
        <w:rPr>
          <w:lang w:val="en-US"/>
        </w:rPr>
        <w:t>nable</w:t>
      </w:r>
      <w:r w:rsidRPr="00404F6E">
        <w:rPr>
          <w:lang w:val="en-US"/>
        </w:rPr>
        <w:t xml:space="preserve">s </w:t>
      </w:r>
      <w:r w:rsidRPr="00404F6E" w:rsidDel="00270027">
        <w:rPr>
          <w:lang w:val="en-US"/>
        </w:rPr>
        <w:t xml:space="preserve">organizations to </w:t>
      </w:r>
      <w:r w:rsidRPr="00404F6E">
        <w:rPr>
          <w:lang w:val="en-US"/>
        </w:rPr>
        <w:t>obtain value from high volumes of h</w:t>
      </w:r>
      <w:r w:rsidRPr="00404F6E" w:rsidDel="00270027">
        <w:rPr>
          <w:lang w:val="en-US"/>
        </w:rPr>
        <w:t xml:space="preserve">eterogeneous data </w:t>
      </w:r>
      <w:r w:rsidRPr="00404F6E">
        <w:rPr>
          <w:lang w:val="en-US"/>
        </w:rPr>
        <w:t xml:space="preserve">by </w:t>
      </w:r>
      <w:r w:rsidRPr="00404F6E" w:rsidDel="00270027">
        <w:rPr>
          <w:lang w:val="en-US"/>
        </w:rPr>
        <w:t>improving decision-making processes</w:t>
      </w:r>
      <w:r w:rsidRPr="00404F6E">
        <w:rPr>
          <w:lang w:val="en-US"/>
        </w:rPr>
        <w:t>.</w:t>
      </w:r>
      <w:r w:rsidRPr="00404F6E" w:rsidDel="00270027">
        <w:rPr>
          <w:lang w:val="en-US"/>
        </w:rPr>
        <w:t xml:space="preserve"> Wamba et al. (2017) demonstrate the direct and indirect effects of the application of big data analytics in influencing the financial form and market </w:t>
      </w:r>
      <w:r w:rsidRPr="00404F6E">
        <w:rPr>
          <w:lang w:val="en-US"/>
        </w:rPr>
        <w:t>p</w:t>
      </w:r>
      <w:r w:rsidRPr="00404F6E" w:rsidDel="00270027">
        <w:rPr>
          <w:lang w:val="en-US"/>
        </w:rPr>
        <w:t>erformance of an organization.</w:t>
      </w:r>
      <w:r w:rsidRPr="00404F6E">
        <w:rPr>
          <w:lang w:val="en-US"/>
        </w:rPr>
        <w:t xml:space="preserve"> Se</w:t>
      </w:r>
      <w:r w:rsidRPr="00404F6E" w:rsidDel="00270027">
        <w:rPr>
          <w:lang w:val="en-US"/>
        </w:rPr>
        <w:t xml:space="preserve">veral </w:t>
      </w:r>
      <w:r w:rsidRPr="00404F6E">
        <w:rPr>
          <w:lang w:val="en-US"/>
        </w:rPr>
        <w:t xml:space="preserve">other </w:t>
      </w:r>
      <w:r w:rsidRPr="00404F6E">
        <w:rPr>
          <w:lang w:val="en-US"/>
        </w:rPr>
        <w:lastRenderedPageBreak/>
        <w:t>s</w:t>
      </w:r>
      <w:r w:rsidRPr="00404F6E" w:rsidDel="00270027">
        <w:rPr>
          <w:lang w:val="en-US"/>
        </w:rPr>
        <w:t>tudies (Davenport</w:t>
      </w:r>
      <w:r w:rsidRPr="00404F6E">
        <w:rPr>
          <w:lang w:val="en-US"/>
        </w:rPr>
        <w:t xml:space="preserve"> </w:t>
      </w:r>
      <w:r w:rsidRPr="00404F6E" w:rsidDel="00270027">
        <w:rPr>
          <w:lang w:val="en-US"/>
        </w:rPr>
        <w:t>2006</w:t>
      </w:r>
      <w:r w:rsidR="00BD383F" w:rsidRPr="00404F6E">
        <w:rPr>
          <w:lang w:val="en-US"/>
        </w:rPr>
        <w:t>;</w:t>
      </w:r>
      <w:r w:rsidRPr="00404F6E" w:rsidDel="00270027">
        <w:rPr>
          <w:lang w:val="en-US"/>
        </w:rPr>
        <w:t xml:space="preserve"> Davenport and Harris </w:t>
      </w:r>
      <w:r w:rsidRPr="0065343A" w:rsidDel="00270027">
        <w:rPr>
          <w:highlight w:val="yellow"/>
          <w:lang w:val="en-US"/>
        </w:rPr>
        <w:t>20</w:t>
      </w:r>
      <w:r w:rsidR="0065343A" w:rsidRPr="0065343A">
        <w:rPr>
          <w:highlight w:val="yellow"/>
          <w:lang w:val="en-US"/>
        </w:rPr>
        <w:t>1</w:t>
      </w:r>
      <w:r w:rsidRPr="0065343A" w:rsidDel="00270027">
        <w:rPr>
          <w:highlight w:val="yellow"/>
          <w:lang w:val="en-US"/>
        </w:rPr>
        <w:t>7</w:t>
      </w:r>
      <w:r w:rsidRPr="00404F6E" w:rsidDel="00270027">
        <w:rPr>
          <w:lang w:val="en-US"/>
        </w:rPr>
        <w:t xml:space="preserve">) </w:t>
      </w:r>
      <w:r w:rsidRPr="00404F6E">
        <w:rPr>
          <w:lang w:val="en-US"/>
        </w:rPr>
        <w:t>highlight t</w:t>
      </w:r>
      <w:r w:rsidRPr="00404F6E" w:rsidDel="00270027">
        <w:rPr>
          <w:lang w:val="en-US"/>
        </w:rPr>
        <w:t xml:space="preserve">he importance of big data analytics in </w:t>
      </w:r>
      <w:r w:rsidRPr="00404F6E">
        <w:rPr>
          <w:lang w:val="en-US"/>
        </w:rPr>
        <w:t>achieving</w:t>
      </w:r>
      <w:r w:rsidRPr="00404F6E" w:rsidDel="00270027">
        <w:rPr>
          <w:lang w:val="en-US"/>
        </w:rPr>
        <w:t xml:space="preserve"> competitive advantage.</w:t>
      </w:r>
    </w:p>
    <w:p w14:paraId="1005CAC6" w14:textId="06922391" w:rsidR="00C220BD" w:rsidRPr="00404F6E" w:rsidRDefault="00C220BD" w:rsidP="00896A19">
      <w:pPr>
        <w:pStyle w:val="Heading1"/>
        <w:rPr>
          <w:lang w:val="en-US"/>
        </w:rPr>
      </w:pPr>
      <w:r w:rsidRPr="00404F6E">
        <w:rPr>
          <w:lang w:val="en-US"/>
        </w:rPr>
        <w:t>Method and conceptual framework</w:t>
      </w:r>
    </w:p>
    <w:p w14:paraId="54AFFFCC" w14:textId="440E57F7" w:rsidR="00C220BD" w:rsidRPr="00404F6E" w:rsidRDefault="00A75A25" w:rsidP="007367FC">
      <w:pPr>
        <w:rPr>
          <w:lang w:val="en-US"/>
        </w:rPr>
      </w:pPr>
      <w:r w:rsidRPr="00404F6E">
        <w:rPr>
          <w:lang w:val="en-US"/>
        </w:rPr>
        <w:t>As the aim of this</w:t>
      </w:r>
      <w:r w:rsidR="00C220BD" w:rsidRPr="00404F6E">
        <w:rPr>
          <w:lang w:val="en-US"/>
        </w:rPr>
        <w:t xml:space="preserve"> paper is to provide a conceptual framework </w:t>
      </w:r>
      <w:r w:rsidR="007825AE" w:rsidRPr="00404F6E">
        <w:rPr>
          <w:lang w:val="en-US"/>
        </w:rPr>
        <w:t xml:space="preserve">for </w:t>
      </w:r>
      <w:r w:rsidR="00D37712">
        <w:rPr>
          <w:lang w:val="en-US"/>
        </w:rPr>
        <w:t>analyz</w:t>
      </w:r>
      <w:r w:rsidR="007825AE" w:rsidRPr="00404F6E">
        <w:rPr>
          <w:lang w:val="en-US"/>
        </w:rPr>
        <w:t xml:space="preserve">ing the use of big data in innovation, </w:t>
      </w:r>
      <w:r w:rsidR="00C220BD" w:rsidRPr="00404F6E">
        <w:rPr>
          <w:lang w:val="en-US"/>
        </w:rPr>
        <w:t xml:space="preserve">an appropriate method is to </w:t>
      </w:r>
      <w:r w:rsidR="007825AE" w:rsidRPr="00404F6E">
        <w:rPr>
          <w:lang w:val="en-US"/>
        </w:rPr>
        <w:t>use</w:t>
      </w:r>
      <w:r w:rsidR="00C220BD" w:rsidRPr="00404F6E">
        <w:rPr>
          <w:lang w:val="en-US"/>
        </w:rPr>
        <w:t xml:space="preserve"> information </w:t>
      </w:r>
      <w:r w:rsidR="007825AE" w:rsidRPr="00404F6E">
        <w:rPr>
          <w:lang w:val="en-US"/>
        </w:rPr>
        <w:t>on how</w:t>
      </w:r>
      <w:r w:rsidR="00C220BD" w:rsidRPr="00404F6E">
        <w:rPr>
          <w:lang w:val="en-US"/>
        </w:rPr>
        <w:t xml:space="preserve"> </w:t>
      </w:r>
      <w:r w:rsidR="00075473">
        <w:rPr>
          <w:lang w:val="en-US"/>
        </w:rPr>
        <w:t>organization</w:t>
      </w:r>
      <w:r w:rsidR="00C220BD" w:rsidRPr="00404F6E">
        <w:rPr>
          <w:lang w:val="en-US"/>
        </w:rPr>
        <w:t xml:space="preserve">s </w:t>
      </w:r>
      <w:r w:rsidR="007825AE" w:rsidRPr="00404F6E">
        <w:rPr>
          <w:lang w:val="en-US"/>
        </w:rPr>
        <w:t>use</w:t>
      </w:r>
      <w:r w:rsidR="00C220BD" w:rsidRPr="00404F6E">
        <w:rPr>
          <w:lang w:val="en-US"/>
        </w:rPr>
        <w:t xml:space="preserve"> big data</w:t>
      </w:r>
      <w:r w:rsidR="006F0EB1" w:rsidRPr="00404F6E">
        <w:rPr>
          <w:lang w:val="en-US"/>
        </w:rPr>
        <w:t xml:space="preserve"> and assoc</w:t>
      </w:r>
      <w:r w:rsidR="009B6463" w:rsidRPr="00404F6E">
        <w:rPr>
          <w:lang w:val="en-US"/>
        </w:rPr>
        <w:t>i</w:t>
      </w:r>
      <w:r w:rsidR="006F0EB1" w:rsidRPr="00404F6E">
        <w:rPr>
          <w:lang w:val="en-US"/>
        </w:rPr>
        <w:t>ated</w:t>
      </w:r>
      <w:r w:rsidR="00C220BD" w:rsidRPr="00404F6E">
        <w:rPr>
          <w:lang w:val="en-US"/>
        </w:rPr>
        <w:t xml:space="preserve"> analytics to advance their offerings to businesses and consumers. </w:t>
      </w:r>
      <w:r w:rsidR="007825AE" w:rsidRPr="00404F6E">
        <w:rPr>
          <w:lang w:val="en-US"/>
        </w:rPr>
        <w:t xml:space="preserve">To illustrate this, </w:t>
      </w:r>
      <w:r w:rsidR="00C220BD" w:rsidRPr="00404F6E">
        <w:rPr>
          <w:lang w:val="en-US"/>
        </w:rPr>
        <w:t xml:space="preserve">four exploratory </w:t>
      </w:r>
      <w:r w:rsidR="0064323A" w:rsidRPr="00404F6E">
        <w:rPr>
          <w:lang w:val="en-US"/>
        </w:rPr>
        <w:t xml:space="preserve">case </w:t>
      </w:r>
      <w:r w:rsidR="001F3CAC" w:rsidRPr="00404F6E">
        <w:rPr>
          <w:lang w:val="en-US"/>
        </w:rPr>
        <w:t>studie</w:t>
      </w:r>
      <w:r w:rsidR="0064323A" w:rsidRPr="00404F6E">
        <w:rPr>
          <w:lang w:val="en-US"/>
        </w:rPr>
        <w:t>s</w:t>
      </w:r>
      <w:r w:rsidR="00C220BD" w:rsidRPr="00404F6E">
        <w:rPr>
          <w:lang w:val="en-US"/>
        </w:rPr>
        <w:t xml:space="preserve"> </w:t>
      </w:r>
      <w:r w:rsidR="007825AE" w:rsidRPr="00404F6E">
        <w:rPr>
          <w:lang w:val="en-US"/>
        </w:rPr>
        <w:t>are presented. A case study is</w:t>
      </w:r>
      <w:r w:rsidR="00C220BD" w:rsidRPr="00404F6E">
        <w:rPr>
          <w:lang w:val="en-US"/>
        </w:rPr>
        <w:t xml:space="preserve"> </w:t>
      </w:r>
      <w:r w:rsidR="007825AE" w:rsidRPr="00404F6E">
        <w:rPr>
          <w:lang w:val="en-US"/>
        </w:rPr>
        <w:t>an</w:t>
      </w:r>
      <w:r w:rsidR="00C220BD" w:rsidRPr="00404F6E">
        <w:rPr>
          <w:lang w:val="en-US"/>
        </w:rPr>
        <w:t xml:space="preserve"> empirical enquiry </w:t>
      </w:r>
      <w:r w:rsidR="007825AE" w:rsidRPr="00404F6E">
        <w:rPr>
          <w:lang w:val="en-US"/>
        </w:rPr>
        <w:t xml:space="preserve">into </w:t>
      </w:r>
      <w:r w:rsidR="00C220BD" w:rsidRPr="00404F6E">
        <w:rPr>
          <w:lang w:val="en-US"/>
        </w:rPr>
        <w:t xml:space="preserve">issues existing in real life where the researcher has little </w:t>
      </w:r>
      <w:r w:rsidR="007825AE" w:rsidRPr="00404F6E">
        <w:rPr>
          <w:lang w:val="en-US"/>
        </w:rPr>
        <w:t xml:space="preserve">or no </w:t>
      </w:r>
      <w:r w:rsidR="00C220BD" w:rsidRPr="00404F6E">
        <w:rPr>
          <w:lang w:val="en-US"/>
        </w:rPr>
        <w:t xml:space="preserve">control over events (Yin 2018). Qualitatively, a case study </w:t>
      </w:r>
      <w:r w:rsidR="0064323A" w:rsidRPr="00404F6E">
        <w:rPr>
          <w:lang w:val="en-US"/>
        </w:rPr>
        <w:t xml:space="preserve">or a featured case </w:t>
      </w:r>
      <w:r w:rsidR="001F3CAC" w:rsidRPr="00404F6E">
        <w:rPr>
          <w:lang w:val="en-US"/>
        </w:rPr>
        <w:t>study</w:t>
      </w:r>
      <w:r w:rsidR="0064323A" w:rsidRPr="00404F6E">
        <w:rPr>
          <w:lang w:val="en-US"/>
        </w:rPr>
        <w:t xml:space="preserve"> </w:t>
      </w:r>
      <w:r w:rsidR="00C220BD" w:rsidRPr="00404F6E">
        <w:rPr>
          <w:lang w:val="en-US"/>
        </w:rPr>
        <w:t xml:space="preserve">is appropriate in evaluating </w:t>
      </w:r>
      <w:r w:rsidR="00075473">
        <w:rPr>
          <w:lang w:val="en-US"/>
        </w:rPr>
        <w:t>organization</w:t>
      </w:r>
      <w:r w:rsidR="00C220BD" w:rsidRPr="00404F6E">
        <w:rPr>
          <w:lang w:val="en-US"/>
        </w:rPr>
        <w:t xml:space="preserve">al activities, such as finding out clues and answers </w:t>
      </w:r>
      <w:r w:rsidR="007825AE" w:rsidRPr="00404F6E">
        <w:rPr>
          <w:lang w:val="en-US"/>
        </w:rPr>
        <w:t>relating to</w:t>
      </w:r>
      <w:r w:rsidR="00C220BD" w:rsidRPr="00404F6E">
        <w:rPr>
          <w:lang w:val="en-US"/>
        </w:rPr>
        <w:t xml:space="preserve"> </w:t>
      </w:r>
      <w:r w:rsidR="007825AE" w:rsidRPr="00404F6E">
        <w:rPr>
          <w:lang w:val="en-US"/>
        </w:rPr>
        <w:t>“</w:t>
      </w:r>
      <w:r w:rsidR="00C220BD" w:rsidRPr="00404F6E">
        <w:rPr>
          <w:lang w:val="en-US"/>
        </w:rPr>
        <w:t>why</w:t>
      </w:r>
      <w:r w:rsidR="007825AE" w:rsidRPr="00404F6E">
        <w:rPr>
          <w:lang w:val="en-US"/>
        </w:rPr>
        <w:t>”</w:t>
      </w:r>
      <w:r w:rsidR="00C220BD" w:rsidRPr="00404F6E">
        <w:rPr>
          <w:lang w:val="en-US"/>
        </w:rPr>
        <w:t xml:space="preserve"> and </w:t>
      </w:r>
      <w:r w:rsidR="007825AE" w:rsidRPr="00404F6E">
        <w:rPr>
          <w:lang w:val="en-US"/>
        </w:rPr>
        <w:t>“</w:t>
      </w:r>
      <w:r w:rsidR="00C220BD" w:rsidRPr="00404F6E">
        <w:rPr>
          <w:lang w:val="en-US"/>
        </w:rPr>
        <w:t>how</w:t>
      </w:r>
      <w:r w:rsidR="007825AE" w:rsidRPr="00404F6E">
        <w:rPr>
          <w:lang w:val="en-US"/>
        </w:rPr>
        <w:t>”</w:t>
      </w:r>
      <w:r w:rsidR="00C220BD" w:rsidRPr="00404F6E">
        <w:rPr>
          <w:lang w:val="en-US"/>
        </w:rPr>
        <w:t xml:space="preserve">. </w:t>
      </w:r>
      <w:r w:rsidR="007825AE" w:rsidRPr="00404F6E">
        <w:rPr>
          <w:lang w:val="en-US"/>
        </w:rPr>
        <w:t>T</w:t>
      </w:r>
      <w:r w:rsidR="00C220BD" w:rsidRPr="00404F6E">
        <w:rPr>
          <w:lang w:val="en-US"/>
        </w:rPr>
        <w:t xml:space="preserve">he </w:t>
      </w:r>
      <w:r w:rsidR="0064323A" w:rsidRPr="00404F6E">
        <w:rPr>
          <w:lang w:val="en-US"/>
        </w:rPr>
        <w:t xml:space="preserve">case </w:t>
      </w:r>
      <w:r w:rsidR="001F3CAC" w:rsidRPr="00404F6E">
        <w:rPr>
          <w:lang w:val="en-US"/>
        </w:rPr>
        <w:t>studie</w:t>
      </w:r>
      <w:r w:rsidR="0064323A" w:rsidRPr="00404F6E">
        <w:rPr>
          <w:lang w:val="en-US"/>
        </w:rPr>
        <w:t>s</w:t>
      </w:r>
      <w:r w:rsidR="00C220BD" w:rsidRPr="00404F6E">
        <w:rPr>
          <w:lang w:val="en-US"/>
        </w:rPr>
        <w:t xml:space="preserve"> were chosen from situations where the information management approaches had severely disrupted markets, whether in terms of new business models, new competition and/or radical improvements to benefits to customers.</w:t>
      </w:r>
      <w:r w:rsidR="007825AE" w:rsidRPr="00404F6E">
        <w:rPr>
          <w:lang w:val="en-US"/>
        </w:rPr>
        <w:t xml:space="preserve"> </w:t>
      </w:r>
      <w:r w:rsidR="00C220BD" w:rsidRPr="00404F6E">
        <w:rPr>
          <w:lang w:val="en-US"/>
        </w:rPr>
        <w:t>The</w:t>
      </w:r>
      <w:r w:rsidR="007825AE" w:rsidRPr="00404F6E">
        <w:rPr>
          <w:lang w:val="en-US"/>
        </w:rPr>
        <w:t>y</w:t>
      </w:r>
      <w:r w:rsidR="00C220BD" w:rsidRPr="00404F6E">
        <w:rPr>
          <w:lang w:val="en-US"/>
        </w:rPr>
        <w:t xml:space="preserve"> are used to highlight the closeness of the relationship between success in achieving strategic objectives and innovating in information management. </w:t>
      </w:r>
      <w:r w:rsidR="004023BC" w:rsidRPr="00404F6E">
        <w:rPr>
          <w:lang w:val="en-US"/>
        </w:rPr>
        <w:t xml:space="preserve">For example, </w:t>
      </w:r>
      <w:r w:rsidR="00C220BD" w:rsidRPr="00404F6E">
        <w:rPr>
          <w:lang w:val="en-US"/>
        </w:rPr>
        <w:t>The Transport for London case demonstrates how far data can be taken to improve customer service, benefitting both supplier and customers. It also shows the benefits when an organization creates and manages a data platform which it opens it up to end-users and intermediaries, using a partner’s high capacity data hosting, Amazon Web Services (AWS), to cater for processing loads that are subject to extreme fluctuations.</w:t>
      </w:r>
    </w:p>
    <w:p w14:paraId="7EF51397" w14:textId="0E0CB022" w:rsidR="00C220BD" w:rsidRPr="00404F6E" w:rsidRDefault="00361B18" w:rsidP="007367FC">
      <w:pPr>
        <w:rPr>
          <w:rFonts w:eastAsia="Helvetica New"/>
          <w:strike/>
          <w:outline/>
          <w:w w:val="0"/>
          <w:sz w:val="0"/>
          <w:szCs w:val="0"/>
          <w:bdr w:val="none" w:sz="0" w:space="0" w:color="000000"/>
          <w:shd w:val="clear" w:color="000000" w:fill="000000"/>
          <w:lang w:val="en-US"/>
          <w:eastAsianLayout w:id="1654853901" w:combine="1" w:combineBrackets="roun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M</w:t>
      </w:r>
      <w:r w:rsidR="00C220BD" w:rsidRPr="00404F6E">
        <w:rPr>
          <w:lang w:val="en-US"/>
        </w:rPr>
        <w:t>arketing strategy teachers conventionally focus on separate market-focused elements of strategy (products, target markets etc.) rather than information management aspects. Th</w:t>
      </w:r>
      <w:r w:rsidR="0064323A" w:rsidRPr="00404F6E">
        <w:rPr>
          <w:lang w:val="en-US"/>
        </w:rPr>
        <w:t xml:space="preserve">e case </w:t>
      </w:r>
      <w:r w:rsidRPr="00404F6E">
        <w:rPr>
          <w:lang w:val="en-US"/>
        </w:rPr>
        <w:t>studies fill</w:t>
      </w:r>
      <w:r w:rsidR="00C220BD" w:rsidRPr="00404F6E">
        <w:rPr>
          <w:lang w:val="en-US"/>
        </w:rPr>
        <w:t xml:space="preserve"> a gap in the literature by </w:t>
      </w:r>
      <w:r w:rsidRPr="00404F6E">
        <w:rPr>
          <w:lang w:val="en-US"/>
        </w:rPr>
        <w:t>showing</w:t>
      </w:r>
      <w:r w:rsidR="00C220BD" w:rsidRPr="00404F6E">
        <w:rPr>
          <w:lang w:val="en-US"/>
        </w:rPr>
        <w:t xml:space="preserve"> the </w:t>
      </w:r>
      <w:r w:rsidRPr="00404F6E">
        <w:rPr>
          <w:lang w:val="en-US"/>
        </w:rPr>
        <w:t>value</w:t>
      </w:r>
      <w:r w:rsidR="00C220BD" w:rsidRPr="00404F6E">
        <w:rPr>
          <w:lang w:val="en-US"/>
        </w:rPr>
        <w:t xml:space="preserve"> of an integrated approach. L</w:t>
      </w:r>
      <w:r w:rsidR="00C220BD" w:rsidRPr="00404F6E" w:rsidDel="00270027">
        <w:rPr>
          <w:lang w:val="en-US"/>
        </w:rPr>
        <w:t>eadership</w:t>
      </w:r>
      <w:r w:rsidR="00C220BD" w:rsidRPr="00404F6E">
        <w:rPr>
          <w:lang w:val="en-US"/>
        </w:rPr>
        <w:t>,</w:t>
      </w:r>
      <w:r w:rsidR="00C220BD" w:rsidRPr="00404F6E" w:rsidDel="00270027">
        <w:rPr>
          <w:lang w:val="en-US"/>
        </w:rPr>
        <w:t xml:space="preserve"> </w:t>
      </w:r>
      <w:r w:rsidR="00C220BD" w:rsidRPr="00404F6E" w:rsidDel="00270027">
        <w:rPr>
          <w:lang w:val="en-US"/>
        </w:rPr>
        <w:lastRenderedPageBreak/>
        <w:t xml:space="preserve">innovation and </w:t>
      </w:r>
      <w:r w:rsidR="00C220BD" w:rsidRPr="00404F6E">
        <w:rPr>
          <w:lang w:val="en-US"/>
        </w:rPr>
        <w:t>competitiveness</w:t>
      </w:r>
      <w:r w:rsidR="00C220BD" w:rsidRPr="00404F6E" w:rsidDel="00270027">
        <w:rPr>
          <w:lang w:val="en-US"/>
        </w:rPr>
        <w:t xml:space="preserve"> are </w:t>
      </w:r>
      <w:r w:rsidR="00C220BD" w:rsidRPr="00404F6E">
        <w:rPr>
          <w:lang w:val="en-US"/>
        </w:rPr>
        <w:t>closely r</w:t>
      </w:r>
      <w:r w:rsidR="00C220BD" w:rsidRPr="00404F6E" w:rsidDel="00270027">
        <w:rPr>
          <w:lang w:val="en-US"/>
        </w:rPr>
        <w:t>elated in B2B environments, so it is important to focus on the enablers of</w:t>
      </w:r>
      <w:r w:rsidR="00C220BD" w:rsidRPr="00404F6E">
        <w:rPr>
          <w:lang w:val="en-US"/>
        </w:rPr>
        <w:t xml:space="preserve"> </w:t>
      </w:r>
      <w:r w:rsidR="00C220BD" w:rsidRPr="00404F6E" w:rsidDel="00270027">
        <w:rPr>
          <w:lang w:val="en-US"/>
        </w:rPr>
        <w:t>innovation, which include information management</w:t>
      </w:r>
      <w:r w:rsidR="00C220BD" w:rsidRPr="00404F6E">
        <w:rPr>
          <w:lang w:val="en-US"/>
        </w:rPr>
        <w:t xml:space="preserve"> </w:t>
      </w:r>
      <w:r w:rsidR="00C220BD" w:rsidRPr="00404F6E" w:rsidDel="00270027">
        <w:rPr>
          <w:lang w:val="en-US"/>
        </w:rPr>
        <w:t xml:space="preserve">(Huang 2011). </w:t>
      </w:r>
    </w:p>
    <w:p w14:paraId="1AFD89EF" w14:textId="0AA53DF1" w:rsidR="00C220BD" w:rsidRPr="00404F6E" w:rsidRDefault="00C220BD" w:rsidP="00896A19">
      <w:pPr>
        <w:pStyle w:val="Heading1"/>
        <w:rPr>
          <w:lang w:val="en-US"/>
        </w:rPr>
      </w:pPr>
      <w:r w:rsidRPr="00404F6E">
        <w:rPr>
          <w:lang w:val="en-US"/>
        </w:rPr>
        <w:t xml:space="preserve">Case </w:t>
      </w:r>
      <w:r w:rsidR="001F3CAC" w:rsidRPr="00404F6E">
        <w:rPr>
          <w:lang w:val="en-US"/>
        </w:rPr>
        <w:t>Study</w:t>
      </w:r>
      <w:r w:rsidRPr="00404F6E">
        <w:rPr>
          <w:lang w:val="en-US"/>
        </w:rPr>
        <w:t xml:space="preserve"> 1</w:t>
      </w:r>
    </w:p>
    <w:p w14:paraId="0BA155E4" w14:textId="51630C85" w:rsidR="00C220BD" w:rsidRPr="00404F6E" w:rsidRDefault="00C220BD" w:rsidP="007367FC">
      <w:pPr>
        <w:rPr>
          <w:shd w:val="clear" w:color="auto" w:fill="FFFFFF"/>
          <w:lang w:val="en-US"/>
        </w:rPr>
      </w:pPr>
      <w:r w:rsidRPr="00404F6E">
        <w:rPr>
          <w:lang w:val="en-US"/>
        </w:rPr>
        <w:t>The Greater London Auth</w:t>
      </w:r>
      <w:r w:rsidRPr="00404F6E" w:rsidDel="00270027">
        <w:rPr>
          <w:lang w:val="en-US"/>
        </w:rPr>
        <w:t xml:space="preserve">ority (GLA) set up its </w:t>
      </w:r>
      <w:r w:rsidR="005E675F" w:rsidRPr="00404F6E">
        <w:rPr>
          <w:lang w:val="en-US"/>
        </w:rPr>
        <w:t>o</w:t>
      </w:r>
      <w:r w:rsidR="005E675F" w:rsidRPr="00404F6E" w:rsidDel="00270027">
        <w:rPr>
          <w:lang w:val="en-US"/>
        </w:rPr>
        <w:t>pen access</w:t>
      </w:r>
      <w:r w:rsidR="005E675F" w:rsidRPr="00404F6E">
        <w:rPr>
          <w:lang w:val="en-US"/>
        </w:rPr>
        <w:t xml:space="preserve"> platform, the</w:t>
      </w:r>
      <w:r w:rsidR="005E675F" w:rsidRPr="00404F6E" w:rsidDel="00270027">
        <w:rPr>
          <w:lang w:val="en-US"/>
        </w:rPr>
        <w:t xml:space="preserve"> </w:t>
      </w:r>
      <w:r w:rsidRPr="00404F6E" w:rsidDel="00270027">
        <w:rPr>
          <w:lang w:val="en-US"/>
        </w:rPr>
        <w:t>London Datastore</w:t>
      </w:r>
      <w:r w:rsidR="005E675F" w:rsidRPr="00404F6E">
        <w:rPr>
          <w:lang w:val="en-US"/>
        </w:rPr>
        <w:t xml:space="preserve"> </w:t>
      </w:r>
      <w:r w:rsidR="005E675F" w:rsidRPr="00404F6E" w:rsidDel="00270027">
        <w:rPr>
          <w:lang w:val="en-US"/>
        </w:rPr>
        <w:t>(https://data.london.gov.uk</w:t>
      </w:r>
      <w:r w:rsidR="005E675F" w:rsidRPr="00404F6E">
        <w:rPr>
          <w:lang w:val="en-US"/>
        </w:rPr>
        <w:t>/) in 2010</w:t>
      </w:r>
      <w:r w:rsidRPr="00404F6E" w:rsidDel="00270027">
        <w:rPr>
          <w:lang w:val="en-US"/>
        </w:rPr>
        <w:t>, for use, re-use and redistribut</w:t>
      </w:r>
      <w:r w:rsidRPr="00404F6E">
        <w:rPr>
          <w:lang w:val="en-US"/>
        </w:rPr>
        <w:t>ion</w:t>
      </w:r>
      <w:r w:rsidRPr="00404F6E" w:rsidDel="00270027">
        <w:rPr>
          <w:lang w:val="en-US"/>
        </w:rPr>
        <w:t xml:space="preserve"> </w:t>
      </w:r>
      <w:r w:rsidR="005E675F" w:rsidRPr="00404F6E">
        <w:rPr>
          <w:lang w:val="en-US"/>
        </w:rPr>
        <w:t>of the data.</w:t>
      </w:r>
      <w:r w:rsidRPr="00404F6E" w:rsidDel="00270027">
        <w:rPr>
          <w:lang w:val="en-US"/>
        </w:rPr>
        <w:t xml:space="preserve"> </w:t>
      </w:r>
      <w:r w:rsidRPr="00404F6E">
        <w:rPr>
          <w:lang w:val="en-US"/>
        </w:rPr>
        <w:t>It supports operational service improvements, development of new c</w:t>
      </w:r>
      <w:r w:rsidRPr="00404F6E" w:rsidDel="00270027">
        <w:rPr>
          <w:lang w:val="en-US"/>
        </w:rPr>
        <w:t>ustomer-facing product</w:t>
      </w:r>
      <w:r w:rsidRPr="00404F6E">
        <w:rPr>
          <w:lang w:val="en-US"/>
        </w:rPr>
        <w:t>s</w:t>
      </w:r>
      <w:r w:rsidRPr="00404F6E" w:rsidDel="00270027">
        <w:rPr>
          <w:lang w:val="en-US"/>
        </w:rPr>
        <w:t xml:space="preserve"> and services, increase</w:t>
      </w:r>
      <w:r w:rsidRPr="00404F6E">
        <w:rPr>
          <w:lang w:val="en-US"/>
        </w:rPr>
        <w:t xml:space="preserve">d </w:t>
      </w:r>
      <w:r w:rsidRPr="00404F6E" w:rsidDel="00270027">
        <w:rPr>
          <w:lang w:val="en-US"/>
        </w:rPr>
        <w:t>transparency and innovation</w:t>
      </w:r>
      <w:r w:rsidRPr="00404F6E">
        <w:rPr>
          <w:lang w:val="en-US"/>
        </w:rPr>
        <w:t xml:space="preserve">, while allowing </w:t>
      </w:r>
      <w:r w:rsidRPr="00404F6E" w:rsidDel="00270027">
        <w:rPr>
          <w:lang w:val="en-US"/>
        </w:rPr>
        <w:t>challenge</w:t>
      </w:r>
      <w:r w:rsidRPr="00404F6E">
        <w:rPr>
          <w:lang w:val="en-US"/>
        </w:rPr>
        <w:t xml:space="preserve">s </w:t>
      </w:r>
      <w:r w:rsidRPr="00404F6E" w:rsidDel="00270027">
        <w:rPr>
          <w:lang w:val="en-US"/>
        </w:rPr>
        <w:t>existing ways of working</w:t>
      </w:r>
      <w:r w:rsidRPr="00404F6E">
        <w:rPr>
          <w:lang w:val="en-US"/>
        </w:rPr>
        <w:t xml:space="preserve"> by providing the data required to </w:t>
      </w:r>
      <w:r w:rsidR="00D37712">
        <w:rPr>
          <w:lang w:val="en-US"/>
        </w:rPr>
        <w:t>analyz</w:t>
      </w:r>
      <w:r w:rsidRPr="00404F6E">
        <w:rPr>
          <w:lang w:val="en-US"/>
        </w:rPr>
        <w:t xml:space="preserve">e alternatives (Stone and Aravopoulou 2018). It </w:t>
      </w:r>
      <w:r w:rsidRPr="00404F6E" w:rsidDel="00270027">
        <w:rPr>
          <w:lang w:val="en-US"/>
        </w:rPr>
        <w:t xml:space="preserve">contains Transport for London (TfL) data and </w:t>
      </w:r>
      <w:r w:rsidRPr="00404F6E">
        <w:rPr>
          <w:lang w:val="en-US"/>
        </w:rPr>
        <w:t xml:space="preserve">various other </w:t>
      </w:r>
      <w:r w:rsidRPr="00404F6E" w:rsidDel="00270027">
        <w:rPr>
          <w:lang w:val="en-US"/>
        </w:rPr>
        <w:t>data sets, including planning and employment data.</w:t>
      </w:r>
      <w:r w:rsidRPr="00404F6E">
        <w:rPr>
          <w:lang w:val="en-US"/>
        </w:rPr>
        <w:t xml:space="preserve"> More than </w:t>
      </w:r>
      <w:r w:rsidRPr="00404F6E" w:rsidDel="00270027">
        <w:rPr>
          <w:lang w:val="en-US"/>
        </w:rPr>
        <w:t xml:space="preserve">80 </w:t>
      </w:r>
      <w:r w:rsidRPr="00404F6E">
        <w:rPr>
          <w:lang w:val="en-US"/>
        </w:rPr>
        <w:t>TfL d</w:t>
      </w:r>
      <w:r w:rsidRPr="00404F6E" w:rsidDel="00270027">
        <w:rPr>
          <w:lang w:val="en-US"/>
        </w:rPr>
        <w:t>ata sets</w:t>
      </w:r>
      <w:r w:rsidRPr="00404F6E">
        <w:rPr>
          <w:lang w:val="en-US"/>
        </w:rPr>
        <w:t xml:space="preserve"> </w:t>
      </w:r>
      <w:r w:rsidR="005958AB" w:rsidRPr="00404F6E">
        <w:rPr>
          <w:lang w:val="en-US"/>
        </w:rPr>
        <w:t xml:space="preserve">are </w:t>
      </w:r>
      <w:r w:rsidRPr="00404F6E">
        <w:rPr>
          <w:lang w:val="en-US"/>
        </w:rPr>
        <w:t>available,</w:t>
      </w:r>
      <w:r w:rsidRPr="00404F6E" w:rsidDel="00270027">
        <w:rPr>
          <w:lang w:val="en-US"/>
        </w:rPr>
        <w:t xml:space="preserve"> including real-</w:t>
      </w:r>
      <w:r w:rsidRPr="00404F6E">
        <w:rPr>
          <w:lang w:val="en-US"/>
        </w:rPr>
        <w:t>t</w:t>
      </w:r>
      <w:r w:rsidRPr="00404F6E" w:rsidDel="00270027">
        <w:rPr>
          <w:lang w:val="en-US"/>
        </w:rPr>
        <w:t xml:space="preserve">ime travel feeds, available to </w:t>
      </w:r>
      <w:r w:rsidRPr="00404F6E">
        <w:rPr>
          <w:lang w:val="en-US"/>
        </w:rPr>
        <w:t>app d</w:t>
      </w:r>
      <w:r w:rsidRPr="00404F6E" w:rsidDel="00270027">
        <w:rPr>
          <w:lang w:val="en-US"/>
        </w:rPr>
        <w:t>evelopers via the TfL website and the GLA London Datastore. TfL engaged developers of apps and worked with them on</w:t>
      </w:r>
      <w:r w:rsidRPr="00404F6E">
        <w:rPr>
          <w:lang w:val="en-US"/>
        </w:rPr>
        <w:t xml:space="preserve"> </w:t>
      </w:r>
      <w:r w:rsidRPr="00404F6E" w:rsidDel="00270027">
        <w:rPr>
          <w:lang w:val="en-US"/>
        </w:rPr>
        <w:t>design</w:t>
      </w:r>
      <w:r w:rsidRPr="00404F6E">
        <w:rPr>
          <w:lang w:val="en-US"/>
        </w:rPr>
        <w:t>ing t</w:t>
      </w:r>
      <w:r w:rsidRPr="00404F6E" w:rsidDel="00270027">
        <w:rPr>
          <w:lang w:val="en-US"/>
        </w:rPr>
        <w:t>he API</w:t>
      </w:r>
      <w:r w:rsidRPr="00404F6E">
        <w:rPr>
          <w:lang w:val="en-US"/>
        </w:rPr>
        <w:t xml:space="preserve"> (Application Programming Interface – allowing access to the data),</w:t>
      </w:r>
      <w:r w:rsidRPr="00404F6E" w:rsidDel="00270027">
        <w:rPr>
          <w:lang w:val="en-US"/>
        </w:rPr>
        <w:t xml:space="preserve"> allow</w:t>
      </w:r>
      <w:r w:rsidRPr="00404F6E">
        <w:rPr>
          <w:lang w:val="en-US"/>
        </w:rPr>
        <w:t xml:space="preserve">ed </w:t>
      </w:r>
      <w:r w:rsidRPr="00404F6E" w:rsidDel="00270027">
        <w:rPr>
          <w:lang w:val="en-US"/>
        </w:rPr>
        <w:t>access to early versions, and work</w:t>
      </w:r>
      <w:r w:rsidRPr="00404F6E">
        <w:rPr>
          <w:lang w:val="en-US"/>
        </w:rPr>
        <w:t xml:space="preserve">ed </w:t>
      </w:r>
      <w:r w:rsidRPr="00404F6E" w:rsidDel="00270027">
        <w:rPr>
          <w:lang w:val="en-US"/>
        </w:rPr>
        <w:t>in partnership to explo</w:t>
      </w:r>
      <w:r w:rsidRPr="00404F6E">
        <w:rPr>
          <w:lang w:val="en-US"/>
        </w:rPr>
        <w:t xml:space="preserve">re </w:t>
      </w:r>
      <w:r w:rsidRPr="00404F6E" w:rsidDel="00270027">
        <w:rPr>
          <w:lang w:val="en-US"/>
        </w:rPr>
        <w:t>the possibil</w:t>
      </w:r>
      <w:r w:rsidRPr="00404F6E">
        <w:rPr>
          <w:lang w:val="en-US"/>
        </w:rPr>
        <w:t>i</w:t>
      </w:r>
      <w:r w:rsidRPr="00404F6E" w:rsidDel="00270027">
        <w:rPr>
          <w:lang w:val="en-US"/>
        </w:rPr>
        <w:t xml:space="preserve">ties that </w:t>
      </w:r>
      <w:r w:rsidRPr="00404F6E">
        <w:rPr>
          <w:lang w:val="en-US"/>
        </w:rPr>
        <w:t>the data provided</w:t>
      </w:r>
      <w:r w:rsidR="00FE39F2" w:rsidRPr="00404F6E">
        <w:rPr>
          <w:lang w:val="en-US"/>
        </w:rPr>
        <w:t xml:space="preserve">. </w:t>
      </w:r>
      <w:r w:rsidRPr="00404F6E">
        <w:rPr>
          <w:shd w:val="clear" w:color="auto" w:fill="FFFFFF"/>
          <w:lang w:val="en-US"/>
        </w:rPr>
        <w:t>This case</w:t>
      </w:r>
      <w:r w:rsidR="0064323A" w:rsidRPr="00404F6E">
        <w:rPr>
          <w:shd w:val="clear" w:color="auto" w:fill="FFFFFF"/>
          <w:lang w:val="en-US"/>
        </w:rPr>
        <w:t xml:space="preserve"> </w:t>
      </w:r>
      <w:r w:rsidR="001F3CAC" w:rsidRPr="00404F6E">
        <w:rPr>
          <w:shd w:val="clear" w:color="auto" w:fill="FFFFFF"/>
          <w:lang w:val="en-US"/>
        </w:rPr>
        <w:t>study</w:t>
      </w:r>
      <w:r w:rsidRPr="00404F6E">
        <w:rPr>
          <w:shd w:val="clear" w:color="auto" w:fill="FFFFFF"/>
          <w:lang w:val="en-US"/>
        </w:rPr>
        <w:t xml:space="preserve"> demonstrates how B2B and B2C innovation </w:t>
      </w:r>
      <w:r w:rsidR="00FE39F2" w:rsidRPr="00404F6E">
        <w:rPr>
          <w:shd w:val="clear" w:color="auto" w:fill="FFFFFF"/>
          <w:lang w:val="en-US"/>
        </w:rPr>
        <w:t>can</w:t>
      </w:r>
      <w:r w:rsidRPr="00404F6E">
        <w:rPr>
          <w:shd w:val="clear" w:color="auto" w:fill="FFFFFF"/>
          <w:lang w:val="en-US"/>
        </w:rPr>
        <w:t xml:space="preserve"> go hand-in-hand </w:t>
      </w:r>
      <w:r w:rsidR="00FE39F2" w:rsidRPr="00404F6E">
        <w:rPr>
          <w:shd w:val="clear" w:color="auto" w:fill="FFFFFF"/>
          <w:lang w:val="en-US"/>
        </w:rPr>
        <w:t>in</w:t>
      </w:r>
      <w:r w:rsidRPr="00404F6E">
        <w:rPr>
          <w:shd w:val="clear" w:color="auto" w:fill="FFFFFF"/>
          <w:lang w:val="en-US"/>
        </w:rPr>
        <w:t xml:space="preserve"> systems and data.</w:t>
      </w:r>
    </w:p>
    <w:p w14:paraId="1A3D70F7" w14:textId="52CB6139" w:rsidR="00C220BD" w:rsidRPr="00404F6E" w:rsidRDefault="00C220BD" w:rsidP="007367FC">
      <w:pPr>
        <w:rPr>
          <w:lang w:val="en-US"/>
        </w:rPr>
      </w:pPr>
      <w:r w:rsidRPr="00404F6E">
        <w:rPr>
          <w:shd w:val="clear" w:color="auto" w:fill="FFFFFF"/>
          <w:lang w:val="en-US"/>
        </w:rPr>
        <w:t xml:space="preserve">Transport for London is </w:t>
      </w:r>
      <w:r w:rsidR="00A75A25" w:rsidRPr="00404F6E">
        <w:rPr>
          <w:shd w:val="clear" w:color="auto" w:fill="FFFFFF"/>
          <w:lang w:val="en-US"/>
        </w:rPr>
        <w:t>one of</w:t>
      </w:r>
      <w:r w:rsidRPr="00404F6E">
        <w:rPr>
          <w:shd w:val="clear" w:color="auto" w:fill="FFFFFF"/>
          <w:lang w:val="en-US"/>
        </w:rPr>
        <w:t xml:space="preserve"> the most advanced of city transport authorities in using big data to facilitate travel (Barber 2018), so it was selected for </w:t>
      </w:r>
      <w:r w:rsidR="0064323A" w:rsidRPr="00404F6E">
        <w:rPr>
          <w:shd w:val="clear" w:color="auto" w:fill="FFFFFF"/>
          <w:lang w:val="en-US"/>
        </w:rPr>
        <w:t xml:space="preserve">case </w:t>
      </w:r>
      <w:r w:rsidR="001F3CAC" w:rsidRPr="00404F6E">
        <w:rPr>
          <w:shd w:val="clear" w:color="auto" w:fill="FFFFFF"/>
          <w:lang w:val="en-US"/>
        </w:rPr>
        <w:t>study</w:t>
      </w:r>
      <w:r w:rsidRPr="00404F6E">
        <w:rPr>
          <w:shd w:val="clear" w:color="auto" w:fill="FFFFFF"/>
          <w:lang w:val="en-US"/>
        </w:rPr>
        <w:t xml:space="preserve"> research, to identify </w:t>
      </w:r>
      <w:r w:rsidR="00FE39F2" w:rsidRPr="00404F6E">
        <w:rPr>
          <w:shd w:val="clear" w:color="auto" w:fill="FFFFFF"/>
          <w:lang w:val="en-US"/>
        </w:rPr>
        <w:t>via</w:t>
      </w:r>
      <w:r w:rsidRPr="00404F6E">
        <w:rPr>
          <w:shd w:val="clear" w:color="auto" w:fill="FFFFFF"/>
          <w:lang w:val="en-US"/>
        </w:rPr>
        <w:t xml:space="preserve"> interviews with senior managers and inspection of TfL reports and other secondary data</w:t>
      </w:r>
      <w:r w:rsidR="00FE39F2" w:rsidRPr="00404F6E">
        <w:rPr>
          <w:shd w:val="clear" w:color="auto" w:fill="FFFFFF"/>
          <w:lang w:val="en-US"/>
        </w:rPr>
        <w:t xml:space="preserve"> how</w:t>
      </w:r>
      <w:r w:rsidRPr="00404F6E">
        <w:rPr>
          <w:shd w:val="clear" w:color="auto" w:fill="FFFFFF"/>
          <w:lang w:val="en-US"/>
        </w:rPr>
        <w:t xml:space="preserve"> Transport for London </w:t>
      </w:r>
      <w:r w:rsidR="00FE39F2" w:rsidRPr="00404F6E">
        <w:rPr>
          <w:shd w:val="clear" w:color="auto" w:fill="FFFFFF"/>
          <w:lang w:val="en-US"/>
        </w:rPr>
        <w:t>had</w:t>
      </w:r>
      <w:r w:rsidRPr="00404F6E">
        <w:rPr>
          <w:shd w:val="clear" w:color="auto" w:fill="FFFFFF"/>
          <w:lang w:val="en-US"/>
        </w:rPr>
        <w:t xml:space="preserve"> innovate</w:t>
      </w:r>
      <w:r w:rsidR="00FE39F2" w:rsidRPr="00404F6E">
        <w:rPr>
          <w:shd w:val="clear" w:color="auto" w:fill="FFFFFF"/>
          <w:lang w:val="en-US"/>
        </w:rPr>
        <w:t xml:space="preserve">d in this way (Stone and Aravopoulou 2018). The case study </w:t>
      </w:r>
      <w:r w:rsidR="00FE39F2" w:rsidRPr="00404F6E">
        <w:rPr>
          <w:lang w:val="en-US"/>
        </w:rPr>
        <w:t>showed that</w:t>
      </w:r>
      <w:r w:rsidRPr="00404F6E">
        <w:rPr>
          <w:lang w:val="en-US"/>
        </w:rPr>
        <w:t xml:space="preserve"> the innovative and advanced ticketing system (Oyster), associated with its collection of </w:t>
      </w:r>
      <w:r w:rsidR="00FE39F2" w:rsidRPr="00404F6E">
        <w:rPr>
          <w:lang w:val="en-US"/>
        </w:rPr>
        <w:t>high volumes</w:t>
      </w:r>
      <w:r w:rsidRPr="00404F6E">
        <w:rPr>
          <w:lang w:val="en-US"/>
        </w:rPr>
        <w:t xml:space="preserve"> of data, use of cloud services to manage the data and provide access to citizens (Wentworth 2015), together with advanced bus and train tracking systems, combined with an imperative laid on senior management by the Mayor of London to </w:t>
      </w:r>
      <w:r w:rsidRPr="00404F6E">
        <w:rPr>
          <w:lang w:val="en-US"/>
        </w:rPr>
        <w:lastRenderedPageBreak/>
        <w:t xml:space="preserve">put innovation at the heart of the </w:t>
      </w:r>
      <w:r w:rsidR="00075473">
        <w:rPr>
          <w:lang w:val="en-US"/>
        </w:rPr>
        <w:t>organization</w:t>
      </w:r>
      <w:r w:rsidRPr="00404F6E">
        <w:rPr>
          <w:lang w:val="en-US"/>
        </w:rPr>
        <w:t>, led to a situation in which big data produced significant gains for travellers (Deloitte 2017).</w:t>
      </w:r>
    </w:p>
    <w:p w14:paraId="4223742B" w14:textId="23E0CF8E" w:rsidR="00C220BD" w:rsidRPr="00404F6E" w:rsidRDefault="00C220BD" w:rsidP="00896A19">
      <w:pPr>
        <w:pStyle w:val="Heading1"/>
        <w:rPr>
          <w:rFonts w:eastAsia="Helvetica New"/>
          <w:strike/>
          <w:outline/>
          <w:w w:val="0"/>
          <w:sz w:val="0"/>
          <w:szCs w:val="0"/>
          <w:bdr w:val="none" w:sz="0" w:space="0" w:color="000000"/>
          <w:shd w:val="clear" w:color="000000" w:fill="000000"/>
          <w:lang w:val="en-US"/>
          <w:eastAsianLayout w:id="1654853891" w:combine="1" w:combineBrackets="a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 xml:space="preserve">Case </w:t>
      </w:r>
      <w:r w:rsidR="001F3CAC" w:rsidRPr="00404F6E">
        <w:rPr>
          <w:lang w:val="en-US"/>
        </w:rPr>
        <w:t>Study</w:t>
      </w:r>
      <w:r w:rsidRPr="00404F6E">
        <w:rPr>
          <w:lang w:val="en-US"/>
        </w:rPr>
        <w:t xml:space="preserve"> 2</w:t>
      </w:r>
    </w:p>
    <w:p w14:paraId="652C778D" w14:textId="607D0BE3" w:rsidR="00C220BD" w:rsidRPr="00404F6E" w:rsidRDefault="00C220BD" w:rsidP="007367FC">
      <w:pPr>
        <w:rPr>
          <w:lang w:val="en-US"/>
        </w:rPr>
      </w:pPr>
      <w:r w:rsidRPr="00404F6E">
        <w:rPr>
          <w:lang w:val="en-US"/>
        </w:rPr>
        <w:t>Netflix Inc. uses</w:t>
      </w:r>
      <w:r w:rsidRPr="00404F6E" w:rsidDel="00270027">
        <w:rPr>
          <w:lang w:val="en-US"/>
        </w:rPr>
        <w:t xml:space="preserve"> big data technology to understand </w:t>
      </w:r>
      <w:r w:rsidRPr="00404F6E">
        <w:rPr>
          <w:lang w:val="en-US"/>
        </w:rPr>
        <w:t xml:space="preserve">customers’ viewing habits </w:t>
      </w:r>
      <w:r w:rsidRPr="00404F6E" w:rsidDel="00270027">
        <w:rPr>
          <w:lang w:val="en-US"/>
        </w:rPr>
        <w:t xml:space="preserve">and </w:t>
      </w:r>
      <w:r w:rsidRPr="00404F6E">
        <w:rPr>
          <w:lang w:val="en-US"/>
        </w:rPr>
        <w:t>to support</w:t>
      </w:r>
      <w:r w:rsidRPr="00404F6E" w:rsidDel="00270027">
        <w:rPr>
          <w:lang w:val="en-US"/>
        </w:rPr>
        <w:t xml:space="preserve"> a recommendation engine for customers </w:t>
      </w:r>
      <w:r w:rsidRPr="00404F6E">
        <w:rPr>
          <w:lang w:val="en-US"/>
        </w:rPr>
        <w:fldChar w:fldCharType="begin"/>
      </w:r>
      <w:r w:rsidRPr="00404F6E">
        <w:rPr>
          <w:lang w:val="en-US"/>
        </w:rPr>
        <w:instrText xml:space="preserve"> </w:instrText>
      </w:r>
      <w:r w:rsidRPr="00404F6E" w:rsidDel="00270027">
        <w:rPr>
          <w:lang w:val="en-US"/>
        </w:rPr>
        <w:instrText>ADDIN EN.CITE &lt;EndNote&gt;&lt;</w:instrText>
      </w:r>
      <w:r w:rsidRPr="00404F6E">
        <w:rPr>
          <w:lang w:val="en-US"/>
        </w:rPr>
        <w:instrText>C</w:instrText>
      </w:r>
      <w:r w:rsidRPr="00404F6E" w:rsidDel="00270027">
        <w:rPr>
          <w:lang w:val="en-US"/>
        </w:rPr>
        <w:instrText>ite&gt;&lt;Author&gt;Chai&lt;/Author&gt;&lt;Year&gt;2017&lt;/Year&gt;&lt;RecNum&gt;1547&lt;/RecNum&gt;&lt;DisplayText&gt;(Chai and Shih 2017)&lt;/DisplayText&gt;&lt;record&gt;&lt;rec-number&gt;1547&lt;/rec-number&gt;&lt;foreign-keys&gt;&lt;key app="EN" db-id="st0wzzzvee52rbez5f9xdpe95dzpwza9p5d0" timestamp="1518717185"&gt;1547&lt;/key&gt;&lt;/</w:instrText>
      </w:r>
      <w:r w:rsidRPr="00404F6E">
        <w:rPr>
          <w:lang w:val="en-US"/>
        </w:rPr>
        <w:instrText>f</w:instrText>
      </w:r>
      <w:r w:rsidRPr="00404F6E" w:rsidDel="00270027">
        <w:rPr>
          <w:lang w:val="en-US"/>
        </w:rPr>
        <w:instrText>oreign-keys&gt;&lt;ref-type name="Journal Article"&gt;17&lt;/ref-type&gt;&lt;contributors&gt;&lt;authors&gt;&lt;author&gt;Chai, Sen&lt;/author&gt;&lt;author&gt;Shih, Willy&lt;/author&gt;&lt;/authors&gt;&lt;/contributors&gt;&lt;titles&gt;&lt;title&gt;Why big data isn&amp;apos;t enough&lt;/title&gt;&lt;secondary-title&gt;MIT Sloan Management Revi</w:instrText>
      </w:r>
      <w:r w:rsidRPr="00404F6E">
        <w:rPr>
          <w:lang w:val="en-US"/>
        </w:rPr>
        <w:instrText>e</w:instrText>
      </w:r>
      <w:r w:rsidRPr="00404F6E" w:rsidDel="00270027">
        <w:rPr>
          <w:lang w:val="en-US"/>
        </w:rPr>
        <w:instrText xml:space="preserve">w&lt;/secondary-title&gt;&lt;/titles&gt;&lt;periodical&gt;&lt;full-title&gt;MIT Sloan Management Review&lt;/full-title&gt;&lt;/periodical&gt;&lt;pages&gt;57-61&lt;/pages&gt;&lt;volume&gt;58&lt;/volume&gt;&lt;number&gt;2&lt;/number&gt;&lt;keywords&gt;&lt;keyword&gt;Prevention&lt;/keyword&gt;&lt;keyword&gt;Technology application&lt;/keyword&gt;&lt;keyword&gt;Big </w:instrText>
      </w:r>
      <w:r w:rsidRPr="00404F6E">
        <w:rPr>
          <w:lang w:val="en-US"/>
        </w:rPr>
        <w:instrText>d</w:instrText>
      </w:r>
      <w:r w:rsidRPr="00404F6E" w:rsidDel="00270027">
        <w:rPr>
          <w:lang w:val="en-US"/>
        </w:rPr>
        <w:instrText>ata&lt;/keyword&gt;&lt;keyword&gt;Usage&lt;/keyword&gt;&lt;keyword&gt;Research&lt;/keyword&gt;&lt;keyword&gt;Bias (Statistics)&lt;/keyword&gt;&lt;/keywords&gt;&lt;dates&gt;&lt;year&gt;2017&lt;/year&gt;&lt;/dates&gt;&lt;pub-location&gt;Cambridge&lt;/pub-location&gt;&lt;publisher&gt;Sloan Management Review&lt;/publisher&gt;&lt;isbn&gt;1532-9194&lt;/isbn&gt;&lt;urls&gt;</w:instrText>
      </w:r>
      <w:r w:rsidRPr="00404F6E">
        <w:rPr>
          <w:lang w:val="en-US"/>
        </w:rPr>
        <w:instrText>&lt;</w:instrText>
      </w:r>
      <w:r w:rsidRPr="00404F6E" w:rsidDel="00270027">
        <w:rPr>
          <w:lang w:val="en-US"/>
        </w:rPr>
        <w:instrText>related-urls&gt;&lt;url&gt;http://hud.summon.serialssolutions.com/2.0.0/link/0/eLvHCXMwpV3LTsMwEFxRkBAS4g0NFCk3TimOndjJCfFoBXdQxSnyKy2XNLTpgb_Hm6TQ9sCFD4gUrbMzjj07A8BonwQbmECoCg0PtY1jY7lKeGRzlgtkP2viyKwbMzXiQhyNaZd7iZI1dJupxlPz2xCt7JBA07vyM8AcKbxvbUM1OrDjmImhyE-M3</w:instrText>
      </w:r>
      <w:r w:rsidRPr="00404F6E">
        <w:rPr>
          <w:lang w:val="en-US"/>
        </w:rPr>
        <w:instrText>n</w:instrText>
      </w:r>
      <w:r w:rsidRPr="00404F6E" w:rsidDel="00270027">
        <w:rPr>
          <w:lang w:val="en-US"/>
        </w:rPr>
        <w:instrText>_uFWhj1OjanLo2x6TiTSBGy1A9LRfzFZoZHq7KQWSdZNifLEw77rXu3_iv1z6Cg3Yj6t83X84xbNniBHaXOvhT8EaTL__hY-w_yUr6L_PipvIHBWb6nMHbcPD6-By0OQrBGAExsIwxLnVOFRfuBydmuVUqVoTqME0soWlEac4ToXmaKCG1VIY5oDSpJpHQKWHnsC9Rb19U9Vye6YIvTSyIEZKHeRhpR2pakVwoqomUQobKgwssbIZtUs2kziKR4</w:instrText>
      </w:r>
      <w:r w:rsidRPr="00404F6E">
        <w:rPr>
          <w:lang w:val="en-US"/>
        </w:rPr>
        <w:instrText>A</w:instrText>
      </w:r>
      <w:r w:rsidRPr="00404F6E" w:rsidDel="00270027">
        <w:rPr>
          <w:lang w:val="en-US"/>
        </w:rPr>
        <w:instrText>wtFx70lnXJ2n6ZZ79F8aDb1D8rG7uNzG04khidwi7_fvIK9ihybn0-0oPtaraw19Bx6_QNtm2_nA&lt;/url&gt;&lt;/related-urls&gt;&lt;/urls&gt;&lt;/record&gt;&lt;/Cite&gt;&lt;/EndNote&gt;</w:instrText>
      </w:r>
      <w:r w:rsidRPr="00404F6E">
        <w:rPr>
          <w:lang w:val="en-US"/>
        </w:rPr>
        <w:fldChar w:fldCharType="separate"/>
      </w:r>
      <w:r w:rsidRPr="00404F6E">
        <w:rPr>
          <w:lang w:val="en-US"/>
        </w:rPr>
        <w:t>(</w:t>
      </w:r>
      <w:r w:rsidRPr="00404F6E" w:rsidDel="00270027">
        <w:rPr>
          <w:lang w:val="en-US"/>
        </w:rPr>
        <w:t>Chai and Shih 2017)</w:t>
      </w:r>
      <w:r w:rsidRPr="00404F6E">
        <w:rPr>
          <w:lang w:val="en-US"/>
        </w:rPr>
        <w:fldChar w:fldCharType="end"/>
      </w:r>
      <w:r w:rsidRPr="00404F6E">
        <w:rPr>
          <w:lang w:val="en-US"/>
        </w:rPr>
        <w:t>.</w:t>
      </w:r>
      <w:r w:rsidRPr="00404F6E" w:rsidDel="00270027">
        <w:rPr>
          <w:lang w:val="en-US"/>
        </w:rPr>
        <w:t xml:space="preserve"> </w:t>
      </w:r>
      <w:r w:rsidRPr="00404F6E">
        <w:rPr>
          <w:lang w:val="en-US"/>
        </w:rPr>
        <w:t>This business to consumer relationship then drives its decisions about what content to acquire and increasingly, to develop itself as Netflix Originals. In</w:t>
      </w:r>
      <w:r w:rsidRPr="00404F6E" w:rsidDel="00270027">
        <w:rPr>
          <w:lang w:val="en-US"/>
        </w:rPr>
        <w:t xml:space="preserve"> an interview with Netflix’s engineering director and vice president of product innovation, </w:t>
      </w:r>
      <w:r w:rsidRPr="00404F6E">
        <w:rPr>
          <w:lang w:val="en-US"/>
        </w:rPr>
        <w:fldChar w:fldCharType="begin"/>
      </w:r>
      <w:r w:rsidRPr="00404F6E">
        <w:rPr>
          <w:lang w:val="en-US"/>
        </w:rPr>
        <w:instrText xml:space="preserve"> </w:instrText>
      </w:r>
      <w:r w:rsidRPr="00404F6E" w:rsidDel="00270027">
        <w:rPr>
          <w:lang w:val="en-US"/>
        </w:rPr>
        <w:instrText>ADD</w:instrText>
      </w:r>
      <w:r w:rsidRPr="00404F6E">
        <w:rPr>
          <w:lang w:val="en-US"/>
        </w:rPr>
        <w:instrText>I</w:instrText>
      </w:r>
      <w:r w:rsidRPr="00404F6E" w:rsidDel="00270027">
        <w:rPr>
          <w:lang w:val="en-US"/>
        </w:rPr>
        <w:instrText>N EN.CITE &lt;EndNote&gt;&lt;Cite AuthorYear="1"&gt;&lt;Author&gt;Vanderbilt&lt;/Author&gt;&lt;Year&gt;2013&lt;/Year&gt;&lt;RecNum&gt;671&lt;/RecNum&gt;&lt;DisplayText&gt;Vanderbilt (2013)&lt;/DisplayText&gt;&lt;record&gt;&lt;rec-number&gt;671&lt;/rec-number&gt;&lt;foreign-keys&gt;&lt;key app="EN" db-id="st0wzzzvee52rbez5f9xdpe95dzpwza9p5d0</w:instrText>
      </w:r>
      <w:r w:rsidRPr="00404F6E">
        <w:rPr>
          <w:lang w:val="en-US"/>
        </w:rPr>
        <w:instrText>"</w:instrText>
      </w:r>
      <w:r w:rsidRPr="00404F6E" w:rsidDel="00270027">
        <w:rPr>
          <w:lang w:val="en-US"/>
        </w:rPr>
        <w:instrText xml:space="preserve"> timestamp="1458141741"&gt;671&lt;/key&gt;&lt;/foreign-keys&gt;&lt;ref-type name="Magazine Article"&gt;19&lt;/ref-type&gt;&lt;contributors&gt;&lt;authors&gt;&lt;author&gt;Tom Vanderbilt&lt;/author&gt;&lt;/authors&gt;&lt;/contributors&gt;&lt;titles&gt;&lt;title&gt;The Science Behind the Netflix Algorithms That Decide What You’ll </w:instrText>
      </w:r>
      <w:r w:rsidRPr="00404F6E">
        <w:rPr>
          <w:lang w:val="en-US"/>
        </w:rPr>
        <w:instrText>W</w:instrText>
      </w:r>
      <w:r w:rsidRPr="00404F6E" w:rsidDel="00270027">
        <w:rPr>
          <w:lang w:val="en-US"/>
        </w:rPr>
        <w:instrText>atch Next&lt;/title&gt;&lt;secondary-title&gt;Wired&lt;/secondary-title&gt;&lt;/titles&gt;&lt;dates&gt;&lt;year&gt;2013&lt;/year&gt;&lt;pub-dates&gt;&lt;date&gt;08 July&lt;/date&gt;&lt;/pub-dates&gt;&lt;/dates&gt;&lt;urls&gt;&lt;related-urls&gt;&lt;url&gt;https://www.wired.com/2013/08/qq_netflix-algorithm/&lt;/url&gt;&lt;/related-urls&gt;&lt;/urls&gt;&lt;/record&gt;&lt;</w:instrText>
      </w:r>
      <w:r w:rsidRPr="00404F6E">
        <w:rPr>
          <w:lang w:val="en-US"/>
        </w:rPr>
        <w:instrText>/</w:instrText>
      </w:r>
      <w:r w:rsidRPr="00404F6E" w:rsidDel="00270027">
        <w:rPr>
          <w:lang w:val="en-US"/>
        </w:rPr>
        <w:instrText>Cite&gt;&lt;/EndNote&gt;</w:instrText>
      </w:r>
      <w:r w:rsidRPr="00404F6E">
        <w:rPr>
          <w:lang w:val="en-US"/>
        </w:rPr>
        <w:fldChar w:fldCharType="separate"/>
      </w:r>
      <w:r w:rsidRPr="00404F6E">
        <w:rPr>
          <w:lang w:val="en-US"/>
        </w:rPr>
        <w:t>V</w:t>
      </w:r>
      <w:r w:rsidRPr="00404F6E" w:rsidDel="00270027">
        <w:rPr>
          <w:lang w:val="en-US"/>
        </w:rPr>
        <w:t>anderbilt (2013)</w:t>
      </w:r>
      <w:r w:rsidRPr="00404F6E">
        <w:rPr>
          <w:lang w:val="en-US"/>
        </w:rPr>
        <w:fldChar w:fldCharType="end"/>
      </w:r>
      <w:r w:rsidR="00A75A25" w:rsidRPr="00404F6E">
        <w:rPr>
          <w:lang w:val="en-US"/>
        </w:rPr>
        <w:t xml:space="preserve"> identifies</w:t>
      </w:r>
      <w:r w:rsidRPr="00404F6E" w:rsidDel="00270027">
        <w:rPr>
          <w:lang w:val="en-US"/>
        </w:rPr>
        <w:t xml:space="preserve"> </w:t>
      </w:r>
      <w:r w:rsidRPr="00404F6E">
        <w:rPr>
          <w:lang w:val="en-US"/>
        </w:rPr>
        <w:t>how</w:t>
      </w:r>
      <w:r w:rsidRPr="00404F6E" w:rsidDel="00270027">
        <w:rPr>
          <w:lang w:val="en-US"/>
        </w:rPr>
        <w:t xml:space="preserve"> volume and velocity of big data algorithms in tracking customer viewing behaviour</w:t>
      </w:r>
      <w:r w:rsidRPr="00404F6E">
        <w:rPr>
          <w:lang w:val="en-US"/>
        </w:rPr>
        <w:t xml:space="preserve"> was</w:t>
      </w:r>
      <w:r w:rsidRPr="00404F6E" w:rsidDel="00270027">
        <w:rPr>
          <w:lang w:val="en-US"/>
        </w:rPr>
        <w:t xml:space="preserve"> fundamental to Netflix’s ability to read customer preferences and provide better service to their c</w:t>
      </w:r>
      <w:r w:rsidRPr="00404F6E">
        <w:rPr>
          <w:lang w:val="en-US"/>
        </w:rPr>
        <w:t>u</w:t>
      </w:r>
      <w:r w:rsidRPr="00404F6E" w:rsidDel="00270027">
        <w:rPr>
          <w:lang w:val="en-US"/>
        </w:rPr>
        <w:t>stomers</w:t>
      </w:r>
      <w:r w:rsidRPr="00404F6E">
        <w:rPr>
          <w:lang w:val="en-US"/>
        </w:rPr>
        <w:t xml:space="preserve"> and feedback to content providers </w:t>
      </w:r>
      <w:r w:rsidRPr="00404F6E">
        <w:rPr>
          <w:lang w:val="en-US"/>
        </w:rPr>
        <w:fldChar w:fldCharType="begin"/>
      </w:r>
      <w:r w:rsidRPr="00404F6E">
        <w:rPr>
          <w:lang w:val="en-US"/>
        </w:rPr>
        <w:instrText xml:space="preserve"> </w:instrText>
      </w:r>
      <w:r w:rsidRPr="00404F6E" w:rsidDel="00270027">
        <w:rPr>
          <w:lang w:val="en-US"/>
        </w:rPr>
        <w:instrText>ADDIN EN.CITE &lt;EndNote&gt;&lt;Cite&gt;&lt;Author&gt;Pääkkönen&lt;/Author&gt;&lt;Year&gt;2015&lt;/Year&gt;&lt;RecNum&gt;1548&lt;/RecNum&gt;&lt;DisplayText&gt;(Pääkkönen and Pakkala 2015)&lt;/DisplayText&gt;&lt;record&gt;&lt;rec-number&gt;1548&lt;/rec-number&gt;&lt;foreign-keys&gt;&lt;key app="EN" db-id="st0wzzzvee52rbez5f9xdpe95</w:instrText>
      </w:r>
      <w:r w:rsidRPr="00404F6E">
        <w:rPr>
          <w:lang w:val="en-US"/>
        </w:rPr>
        <w:instrText>d</w:instrText>
      </w:r>
      <w:r w:rsidRPr="00404F6E" w:rsidDel="00270027">
        <w:rPr>
          <w:lang w:val="en-US"/>
        </w:rPr>
        <w:instrText>zpwza9p5d0" timestamp="1518718816"&gt;1548&lt;/key&gt;&lt;/foreign-keys&gt;&lt;ref-type name="Journal Article"&gt;17&lt;/ref-type&gt;&lt;contributors&gt;&lt;authors&gt;&lt;author&gt;Pääkkönen, Pekka&lt;/author&gt;&lt;author&gt;Pakkala, Daniel&lt;/author&gt;&lt;/authors&gt;&lt;/contributors&gt;&lt;titles&gt;&lt;title&gt;Reference Architectur</w:instrText>
      </w:r>
      <w:r w:rsidRPr="00404F6E">
        <w:rPr>
          <w:lang w:val="en-US"/>
        </w:rPr>
        <w:instrText>e</w:instrText>
      </w:r>
      <w:r w:rsidRPr="00404F6E" w:rsidDel="00270027">
        <w:rPr>
          <w:lang w:val="en-US"/>
        </w:rPr>
        <w:instrText xml:space="preserve"> and Classification of Technologies, Products and Services for Big Data Systems&lt;/title&gt;&lt;secondary-title&gt;Big Data Research&lt;/secondary-title&gt;&lt;/titles&gt;&lt;periodical&gt;&lt;full-title&gt;Big Data Research&lt;/full-title&gt;&lt;/periodical&gt;&lt;pages&gt;166-186&lt;/pages&gt;&lt;volume&gt;2&lt;/volume&gt;</w:instrText>
      </w:r>
      <w:r w:rsidRPr="00404F6E">
        <w:rPr>
          <w:lang w:val="en-US"/>
        </w:rPr>
        <w:instrText>&lt;</w:instrText>
      </w:r>
      <w:r w:rsidRPr="00404F6E" w:rsidDel="00270027">
        <w:rPr>
          <w:lang w:val="en-US"/>
        </w:rPr>
        <w:instrText>number&gt;4&lt;/number&gt;&lt;keywords&gt;&lt;keyword&gt;Big data&lt;/keyword&gt;&lt;keyword&gt;Reference architecture&lt;/keyword&gt;&lt;keyword&gt;Literature survey&lt;/keyword&gt;&lt;keyword&gt;Classification&lt;/keyword&gt;&lt;/keywords&gt;&lt;dates&gt;&lt;year&gt;2015&lt;/year&gt;&lt;/dates&gt;&lt;isbn&gt;2214-5796&lt;/isbn&gt;&lt;urls&gt;&lt;related-urls&gt;&lt;url&gt;h</w:instrText>
      </w:r>
      <w:r w:rsidRPr="00404F6E">
        <w:rPr>
          <w:lang w:val="en-US"/>
        </w:rPr>
        <w:instrText>t</w:instrText>
      </w:r>
      <w:r w:rsidRPr="00404F6E" w:rsidDel="00270027">
        <w:rPr>
          <w:lang w:val="en-US"/>
        </w:rPr>
        <w:instrText>tp://hud.summon.serialssolutions.com/2.0.0/link/0/eLvHCXMwtV3PT9swFLYocJg0MQZD_Ngkn3aYCIoT26kPHAoamrTLpHUat8i_ykqgm6D9__ccx45ThDQOu7jVa2Sl8afvvdjvfQ-hsjjLszVOYLSAuLaiTGgqLPg4qRWrZqLK2UxTRYbCTBuh61Zv-68LDzZYeldI-4LFj5OCAb4DBGAEEMD4TzDohWQn60cGbT9MlykUo8a4z</w:instrText>
      </w:r>
      <w:r w:rsidRPr="00404F6E">
        <w:rPr>
          <w:lang w:val="en-US"/>
        </w:rPr>
        <w:instrText>z</w:instrText>
      </w:r>
      <w:r w:rsidRPr="00404F6E" w:rsidDel="00270027">
        <w:rPr>
          <w:lang w:val="en-US"/>
        </w:rPr>
        <w:instrText>7v9Pu9HKyXcQ6s0iYmXsxvADBLOVA8D2fD4beQ1Rfptz2Vp35sGvd5wRee977ZpokeAsLaRt7JvgQ-3ZsgLMnzaCmsKAjNXLWr9zaJbZxfpxxcJFCjCZ8SzhPXTLxq9hPW9xsQt2fKOIVX4oVYu_sYKGyveb6YjxhS3W5rmKJ2U9Q5cel-H50A-72Z6-W5XWQ_vo_QqKyATrcmV19_TvrNvBKinrbHafzH4QS9zSVcu7FBDLTtyo9Wj0lUM91FO</w:instrText>
      </w:r>
      <w:r w:rsidRPr="00404F6E">
        <w:rPr>
          <w:lang w:val="en-US"/>
        </w:rPr>
        <w:instrText>9</w:instrText>
      </w:r>
      <w:r w:rsidRPr="00404F6E" w:rsidDel="00270027">
        <w:rPr>
          <w:lang w:val="en-US"/>
        </w:rPr>
        <w:instrText>3rCJ544LxFG3axh96EVh-4Y_59ZCOOcIojDMDAQxzh3zOc4ugUBxS1FwcUYUARBqRghxTcoegdml59nl5-yboOHZnmPM9IWQpZaMvGXNGqFFxYrQgzXAtLSmMFJ9IasORUMQVuVyuhhdRM50a6DkkH6LV0hRyLZVvwaQ4RpmTsglimRaGo0c6fKDepKoWhM1YdoU_h2dV_vCBL_ezyHaFD_3TjpfC-PnbN2vLjl8xzgl718H6PNpcPK_sBjX6tz</w:instrText>
      </w:r>
      <w:r w:rsidRPr="00404F6E">
        <w:rPr>
          <w:lang w:val="en-US"/>
        </w:rPr>
        <w:instrText>F</w:instrText>
      </w:r>
      <w:r w:rsidRPr="00404F6E" w:rsidDel="00270027">
        <w:rPr>
          <w:lang w:val="en-US"/>
        </w:rPr>
        <w:instrText>_Bk4XZ&lt;/url&gt;&lt;/related-urls&gt;&lt;/urls&gt;&lt;electronic-resource-num&gt;10.1016/j.bdr.2015.01.001&lt;/electronic-resource-num&gt;&lt;/record&gt;&lt;/Cite&gt;&lt;/EndNote&gt;</w:instrText>
      </w:r>
      <w:r w:rsidRPr="00404F6E">
        <w:rPr>
          <w:lang w:val="en-US"/>
        </w:rPr>
        <w:fldChar w:fldCharType="separate"/>
      </w:r>
      <w:r w:rsidRPr="00404F6E">
        <w:rPr>
          <w:lang w:val="en-US"/>
        </w:rPr>
        <w:t>(</w:t>
      </w:r>
      <w:r w:rsidRPr="00404F6E" w:rsidDel="00270027">
        <w:rPr>
          <w:lang w:val="en-US"/>
        </w:rPr>
        <w:t>Pääkkönen and Pakkala 2015)</w:t>
      </w:r>
      <w:r w:rsidRPr="00404F6E">
        <w:rPr>
          <w:lang w:val="en-US"/>
        </w:rPr>
        <w:fldChar w:fldCharType="end"/>
      </w:r>
      <w:r w:rsidRPr="00404F6E">
        <w:rPr>
          <w:lang w:val="en-US"/>
        </w:rPr>
        <w:t>. This confirms how B2B and B2C innovation are intertwined in the world of data and systems.</w:t>
      </w:r>
    </w:p>
    <w:p w14:paraId="75F34592" w14:textId="3FC53AB0" w:rsidR="00C220BD" w:rsidRPr="00404F6E" w:rsidRDefault="00C220BD" w:rsidP="007367FC">
      <w:pPr>
        <w:rPr>
          <w:lang w:val="en-US"/>
        </w:rPr>
      </w:pPr>
      <w:r w:rsidRPr="00404F6E">
        <w:rPr>
          <w:lang w:val="en-US"/>
        </w:rPr>
        <w:t xml:space="preserve">Netflix’s entry into the market </w:t>
      </w:r>
      <w:r w:rsidR="00FE39F2" w:rsidRPr="00404F6E">
        <w:rPr>
          <w:lang w:val="en-US"/>
        </w:rPr>
        <w:t>was</w:t>
      </w:r>
      <w:r w:rsidRPr="00404F6E">
        <w:rPr>
          <w:lang w:val="en-US"/>
        </w:rPr>
        <w:t xml:space="preserve"> severely disruptive for other companies in the video-on-demand market, particularly cable and satellite TV companies. The choice of Netflix </w:t>
      </w:r>
      <w:r w:rsidR="00FE39F2" w:rsidRPr="00404F6E">
        <w:rPr>
          <w:lang w:val="en-US"/>
        </w:rPr>
        <w:t>as a case study (</w:t>
      </w:r>
      <w:r w:rsidRPr="00404F6E">
        <w:rPr>
          <w:lang w:val="en-US"/>
        </w:rPr>
        <w:t xml:space="preserve">and some of the data for </w:t>
      </w:r>
      <w:r w:rsidR="00FE39F2" w:rsidRPr="00404F6E">
        <w:rPr>
          <w:lang w:val="en-US"/>
        </w:rPr>
        <w:t>it)</w:t>
      </w:r>
      <w:r w:rsidRPr="00404F6E">
        <w:rPr>
          <w:lang w:val="en-US"/>
        </w:rPr>
        <w:t xml:space="preserve"> were based on an </w:t>
      </w:r>
      <w:r w:rsidR="00FE39F2" w:rsidRPr="00404F6E">
        <w:rPr>
          <w:lang w:val="en-US"/>
        </w:rPr>
        <w:t>in-depth</w:t>
      </w:r>
      <w:r w:rsidRPr="00404F6E">
        <w:rPr>
          <w:lang w:val="en-US"/>
        </w:rPr>
        <w:t xml:space="preserve"> interview with </w:t>
      </w:r>
      <w:r w:rsidR="00050ABA" w:rsidRPr="00404F6E">
        <w:rPr>
          <w:lang w:val="en-US"/>
        </w:rPr>
        <w:t>a senior</w:t>
      </w:r>
      <w:r w:rsidRPr="00404F6E">
        <w:rPr>
          <w:lang w:val="en-US"/>
        </w:rPr>
        <w:t xml:space="preserve"> marketing manager in one of the disrupted companies, who identified more specifically the nature of N</w:t>
      </w:r>
      <w:r w:rsidR="00FE39F2" w:rsidRPr="00404F6E">
        <w:rPr>
          <w:lang w:val="en-US"/>
        </w:rPr>
        <w:t xml:space="preserve">etflix’s </w:t>
      </w:r>
      <w:r w:rsidR="00BE1C12" w:rsidRPr="00404F6E">
        <w:rPr>
          <w:lang w:val="en-US"/>
        </w:rPr>
        <w:t>big data</w:t>
      </w:r>
      <w:r w:rsidR="00FE39F2" w:rsidRPr="00404F6E">
        <w:rPr>
          <w:lang w:val="en-US"/>
        </w:rPr>
        <w:t>-</w:t>
      </w:r>
      <w:r w:rsidRPr="00404F6E">
        <w:rPr>
          <w:lang w:val="en-US"/>
        </w:rPr>
        <w:t>based challenge (Parnell</w:t>
      </w:r>
      <w:r w:rsidR="00A75A25" w:rsidRPr="00404F6E">
        <w:rPr>
          <w:lang w:val="en-US"/>
        </w:rPr>
        <w:t>, Stone and Aravopoulou</w:t>
      </w:r>
      <w:r w:rsidRPr="00404F6E">
        <w:rPr>
          <w:lang w:val="en-US"/>
        </w:rPr>
        <w:t xml:space="preserve"> 2018).</w:t>
      </w:r>
    </w:p>
    <w:p w14:paraId="10C0DAB8" w14:textId="0C6953DF" w:rsidR="00C220BD" w:rsidRPr="00404F6E" w:rsidRDefault="00C220BD" w:rsidP="007367FC">
      <w:pPr>
        <w:rPr>
          <w:lang w:val="en-US"/>
        </w:rPr>
      </w:pPr>
      <w:r w:rsidRPr="00404F6E">
        <w:rPr>
          <w:lang w:val="en-US"/>
        </w:rPr>
        <w:t xml:space="preserve">Given the content of the other </w:t>
      </w:r>
      <w:r w:rsidR="0064323A" w:rsidRPr="00404F6E">
        <w:rPr>
          <w:lang w:val="en-US"/>
        </w:rPr>
        <w:t xml:space="preserve">case </w:t>
      </w:r>
      <w:r w:rsidR="001F3CAC" w:rsidRPr="00404F6E">
        <w:rPr>
          <w:lang w:val="en-US"/>
        </w:rPr>
        <w:t>studie</w:t>
      </w:r>
      <w:r w:rsidR="0064323A" w:rsidRPr="00404F6E">
        <w:rPr>
          <w:lang w:val="en-US"/>
        </w:rPr>
        <w:t>s</w:t>
      </w:r>
      <w:r w:rsidR="00BE1C12" w:rsidRPr="00404F6E">
        <w:rPr>
          <w:lang w:val="en-US"/>
        </w:rPr>
        <w:t xml:space="preserve"> in this article</w:t>
      </w:r>
      <w:r w:rsidRPr="00404F6E">
        <w:rPr>
          <w:lang w:val="en-US"/>
        </w:rPr>
        <w:t xml:space="preserve">, it </w:t>
      </w:r>
      <w:r w:rsidR="00BE1C12" w:rsidRPr="00404F6E">
        <w:rPr>
          <w:lang w:val="en-US"/>
        </w:rPr>
        <w:t xml:space="preserve">is interesting to note </w:t>
      </w:r>
      <w:r w:rsidRPr="00404F6E">
        <w:rPr>
          <w:lang w:val="en-US"/>
        </w:rPr>
        <w:t xml:space="preserve">that Netflix also hosts some of its data on Amazon Web Services. </w:t>
      </w:r>
      <w:r w:rsidR="00BE1C12" w:rsidRPr="00404F6E">
        <w:rPr>
          <w:lang w:val="en-US"/>
        </w:rPr>
        <w:t xml:space="preserve">It has moved away </w:t>
      </w:r>
      <w:r w:rsidRPr="00404F6E">
        <w:rPr>
          <w:lang w:val="en-US"/>
        </w:rPr>
        <w:t xml:space="preserve">from </w:t>
      </w:r>
      <w:r w:rsidR="00BE1C12" w:rsidRPr="00404F6E">
        <w:rPr>
          <w:lang w:val="en-US"/>
        </w:rPr>
        <w:t xml:space="preserve">its own Netflix </w:t>
      </w:r>
      <w:r w:rsidRPr="00404F6E">
        <w:rPr>
          <w:lang w:val="en-US"/>
        </w:rPr>
        <w:t>data centres</w:t>
      </w:r>
      <w:r w:rsidR="006F0EB1" w:rsidRPr="00404F6E">
        <w:rPr>
          <w:lang w:val="en-US"/>
        </w:rPr>
        <w:t xml:space="preserve">, </w:t>
      </w:r>
      <w:r w:rsidR="00BE1C12" w:rsidRPr="00404F6E">
        <w:rPr>
          <w:lang w:val="en-US"/>
        </w:rPr>
        <w:t xml:space="preserve">and </w:t>
      </w:r>
      <w:r w:rsidR="006F0EB1" w:rsidRPr="00404F6E">
        <w:rPr>
          <w:lang w:val="en-US"/>
        </w:rPr>
        <w:t xml:space="preserve">data </w:t>
      </w:r>
      <w:r w:rsidR="00BE1C12" w:rsidRPr="00404F6E">
        <w:rPr>
          <w:lang w:val="en-US"/>
        </w:rPr>
        <w:t xml:space="preserve">is now </w:t>
      </w:r>
      <w:r w:rsidR="006F0EB1" w:rsidRPr="00404F6E">
        <w:rPr>
          <w:lang w:val="en-US"/>
        </w:rPr>
        <w:t>hosted by</w:t>
      </w:r>
      <w:r w:rsidRPr="00404F6E">
        <w:rPr>
          <w:lang w:val="en-US"/>
        </w:rPr>
        <w:t xml:space="preserve"> Amazon Web Services</w:t>
      </w:r>
      <w:r w:rsidR="00BE1C12" w:rsidRPr="00404F6E">
        <w:rPr>
          <w:lang w:val="en-US"/>
        </w:rPr>
        <w:t xml:space="preserve"> and</w:t>
      </w:r>
      <w:r w:rsidRPr="00404F6E">
        <w:rPr>
          <w:lang w:val="en-US"/>
        </w:rPr>
        <w:t xml:space="preserve"> used to track users, their preferences and viewing (including whether they are part-way through watching) and their clicks, as well as the catalogue of content. However, since Amazon Prime’s entry into the video streaming business, this situ</w:t>
      </w:r>
      <w:r w:rsidR="00A75A25" w:rsidRPr="00404F6E">
        <w:rPr>
          <w:lang w:val="en-US"/>
        </w:rPr>
        <w:t>ation may not continue (Hoff</w:t>
      </w:r>
      <w:r w:rsidRPr="00404F6E">
        <w:rPr>
          <w:lang w:val="en-US"/>
        </w:rPr>
        <w:t xml:space="preserve"> 2017).</w:t>
      </w:r>
    </w:p>
    <w:p w14:paraId="51936EE1" w14:textId="77A36BD5" w:rsidR="00C220BD" w:rsidRPr="00404F6E" w:rsidRDefault="00C220BD" w:rsidP="00896A19">
      <w:pPr>
        <w:pStyle w:val="Heading1"/>
        <w:rPr>
          <w:rFonts w:eastAsia="Helvetica New"/>
          <w:strike/>
          <w:outline/>
          <w:w w:val="0"/>
          <w:sz w:val="0"/>
          <w:szCs w:val="0"/>
          <w:bdr w:val="none" w:sz="0" w:space="0" w:color="000000"/>
          <w:shd w:val="clear" w:color="000000" w:fill="000000"/>
          <w:lang w:val="en-US"/>
          <w:eastAsianLayout w:id="1654853896" w:combine="1" w:combineBrackets="squar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lastRenderedPageBreak/>
        <w:t xml:space="preserve">Case </w:t>
      </w:r>
      <w:r w:rsidR="001F3CAC" w:rsidRPr="00404F6E">
        <w:rPr>
          <w:lang w:val="en-US"/>
        </w:rPr>
        <w:t>Study</w:t>
      </w:r>
      <w:r w:rsidRPr="00404F6E" w:rsidDel="00270027">
        <w:rPr>
          <w:lang w:val="en-US"/>
        </w:rPr>
        <w:t xml:space="preserve"> 3</w:t>
      </w:r>
    </w:p>
    <w:p w14:paraId="201183C2" w14:textId="631C218B" w:rsidR="00C220BD" w:rsidRPr="00404F6E" w:rsidRDefault="00C220BD" w:rsidP="007367FC">
      <w:pPr>
        <w:rPr>
          <w:lang w:val="en-US"/>
        </w:rPr>
      </w:pPr>
      <w:r w:rsidRPr="00404F6E">
        <w:rPr>
          <w:lang w:val="en-US"/>
        </w:rPr>
        <w:t>Amazon Web Services (A</w:t>
      </w:r>
      <w:r w:rsidRPr="00404F6E" w:rsidDel="00270027">
        <w:rPr>
          <w:lang w:val="en-US"/>
        </w:rPr>
        <w:t>WS</w:t>
      </w:r>
      <w:r w:rsidRPr="00404F6E">
        <w:rPr>
          <w:lang w:val="en-US"/>
        </w:rPr>
        <w:t xml:space="preserve">) </w:t>
      </w:r>
      <w:r w:rsidR="00131CA8" w:rsidRPr="00404F6E">
        <w:rPr>
          <w:lang w:val="en-US"/>
        </w:rPr>
        <w:t>leads</w:t>
      </w:r>
      <w:r w:rsidRPr="00404F6E" w:rsidDel="00270027">
        <w:rPr>
          <w:lang w:val="en-US"/>
        </w:rPr>
        <w:t xml:space="preserve"> the </w:t>
      </w:r>
      <w:r w:rsidRPr="00404F6E">
        <w:rPr>
          <w:lang w:val="en-US"/>
        </w:rPr>
        <w:t>g</w:t>
      </w:r>
      <w:r w:rsidRPr="00404F6E" w:rsidDel="00270027">
        <w:rPr>
          <w:lang w:val="en-US"/>
        </w:rPr>
        <w:t xml:space="preserve">lobal </w:t>
      </w:r>
      <w:r w:rsidRPr="00404F6E">
        <w:rPr>
          <w:lang w:val="en-US"/>
        </w:rPr>
        <w:t>c</w:t>
      </w:r>
      <w:r w:rsidRPr="00404F6E" w:rsidDel="00270027">
        <w:rPr>
          <w:lang w:val="en-US"/>
        </w:rPr>
        <w:t>loud computing market</w:t>
      </w:r>
      <w:r w:rsidRPr="00404F6E">
        <w:rPr>
          <w:lang w:val="en-US"/>
        </w:rPr>
        <w:t xml:space="preserve">, providing data storage and access facilities to </w:t>
      </w:r>
      <w:r w:rsidR="007F3F41" w:rsidRPr="00404F6E">
        <w:rPr>
          <w:lang w:val="en-US"/>
        </w:rPr>
        <w:t>many</w:t>
      </w:r>
      <w:r w:rsidRPr="00404F6E">
        <w:rPr>
          <w:lang w:val="en-US"/>
        </w:rPr>
        <w:t xml:space="preserve"> business</w:t>
      </w:r>
      <w:r w:rsidR="007F3F41" w:rsidRPr="00404F6E">
        <w:rPr>
          <w:lang w:val="en-US"/>
        </w:rPr>
        <w:t>es</w:t>
      </w:r>
      <w:r w:rsidRPr="00404F6E">
        <w:rPr>
          <w:lang w:val="en-US"/>
        </w:rPr>
        <w:t>, small and large (</w:t>
      </w:r>
      <w:r w:rsidR="0073271B" w:rsidRPr="00404F6E">
        <w:rPr>
          <w:lang w:val="en-US"/>
        </w:rPr>
        <w:t>Mohan, Berggren, and DuBois</w:t>
      </w:r>
      <w:r w:rsidRPr="00404F6E">
        <w:rPr>
          <w:lang w:val="en-US"/>
        </w:rPr>
        <w:t xml:space="preserve"> 2017)</w:t>
      </w:r>
      <w:r w:rsidR="007F3F41" w:rsidRPr="00404F6E">
        <w:rPr>
          <w:lang w:val="en-US"/>
        </w:rPr>
        <w:t>, so i</w:t>
      </w:r>
      <w:r w:rsidRPr="00404F6E">
        <w:rPr>
          <w:lang w:val="en-US"/>
        </w:rPr>
        <w:t xml:space="preserve">t was considered an important </w:t>
      </w:r>
      <w:r w:rsidR="0064323A" w:rsidRPr="00404F6E">
        <w:rPr>
          <w:lang w:val="en-US"/>
        </w:rPr>
        <w:t xml:space="preserve">case </w:t>
      </w:r>
      <w:r w:rsidR="001F3CAC" w:rsidRPr="00404F6E">
        <w:rPr>
          <w:lang w:val="en-US"/>
        </w:rPr>
        <w:t>study</w:t>
      </w:r>
      <w:r w:rsidRPr="00404F6E">
        <w:rPr>
          <w:lang w:val="en-US"/>
        </w:rPr>
        <w:t xml:space="preserve"> for this articl</w:t>
      </w:r>
      <w:r w:rsidR="007F3F41" w:rsidRPr="00404F6E">
        <w:rPr>
          <w:lang w:val="en-US"/>
        </w:rPr>
        <w:t>e. The research</w:t>
      </w:r>
      <w:r w:rsidRPr="00404F6E">
        <w:rPr>
          <w:lang w:val="en-US"/>
        </w:rPr>
        <w:t xml:space="preserve"> was conducted </w:t>
      </w:r>
      <w:r w:rsidR="007F3F41" w:rsidRPr="00404F6E">
        <w:rPr>
          <w:lang w:val="en-US"/>
        </w:rPr>
        <w:t>by</w:t>
      </w:r>
      <w:r w:rsidRPr="00404F6E">
        <w:rPr>
          <w:lang w:val="en-US"/>
        </w:rPr>
        <w:t xml:space="preserve"> open-ended interviews with senior staff in the London office, </w:t>
      </w:r>
      <w:r w:rsidR="007F3F41" w:rsidRPr="00404F6E">
        <w:rPr>
          <w:lang w:val="en-US"/>
        </w:rPr>
        <w:t>supplemented by</w:t>
      </w:r>
      <w:r w:rsidRPr="00404F6E">
        <w:rPr>
          <w:lang w:val="en-US"/>
        </w:rPr>
        <w:t xml:space="preserve"> secondary data. </w:t>
      </w:r>
      <w:r w:rsidRPr="00404F6E">
        <w:rPr>
          <w:rStyle w:val="Emphasis"/>
          <w:bCs/>
          <w:i w:val="0"/>
          <w:iCs w:val="0"/>
          <w:shd w:val="clear" w:color="auto" w:fill="FFFFFF"/>
          <w:lang w:val="en-US"/>
        </w:rPr>
        <w:t>C</w:t>
      </w:r>
      <w:r w:rsidRPr="00404F6E" w:rsidDel="00270027">
        <w:rPr>
          <w:rStyle w:val="Emphasis"/>
          <w:bCs/>
          <w:i w:val="0"/>
          <w:iCs w:val="0"/>
          <w:shd w:val="clear" w:color="auto" w:fill="FFFFFF"/>
          <w:lang w:val="en-US"/>
        </w:rPr>
        <w:t>loud computing</w:t>
      </w:r>
      <w:r w:rsidRPr="00404F6E">
        <w:rPr>
          <w:shd w:val="clear" w:color="auto" w:fill="FFFFFF"/>
          <w:lang w:val="en-US"/>
        </w:rPr>
        <w:t>-p</w:t>
      </w:r>
      <w:r w:rsidRPr="00404F6E" w:rsidDel="00270027">
        <w:rPr>
          <w:shd w:val="clear" w:color="auto" w:fill="FFFFFF"/>
          <w:lang w:val="en-US"/>
        </w:rPr>
        <w:t xml:space="preserve">rovides </w:t>
      </w:r>
      <w:r w:rsidRPr="00404F6E">
        <w:rPr>
          <w:shd w:val="clear" w:color="auto" w:fill="FFFFFF"/>
          <w:lang w:val="en-US"/>
        </w:rPr>
        <w:t>o</w:t>
      </w:r>
      <w:r w:rsidRPr="00404F6E" w:rsidDel="00270027">
        <w:rPr>
          <w:shd w:val="clear" w:color="auto" w:fill="FFFFFF"/>
          <w:lang w:val="en-US"/>
        </w:rPr>
        <w:t>n-demand computing res</w:t>
      </w:r>
      <w:r w:rsidRPr="00404F6E">
        <w:rPr>
          <w:shd w:val="clear" w:color="auto" w:fill="FFFFFF"/>
          <w:lang w:val="en-US"/>
        </w:rPr>
        <w:t>o</w:t>
      </w:r>
      <w:r w:rsidRPr="00404F6E" w:rsidDel="00270027">
        <w:rPr>
          <w:shd w:val="clear" w:color="auto" w:fill="FFFFFF"/>
          <w:lang w:val="en-US"/>
        </w:rPr>
        <w:t>urces over the internet</w:t>
      </w:r>
      <w:r w:rsidRPr="00404F6E">
        <w:rPr>
          <w:shd w:val="clear" w:color="auto" w:fill="FFFFFF"/>
          <w:lang w:val="en-US"/>
        </w:rPr>
        <w:t xml:space="preserve">, </w:t>
      </w:r>
      <w:r w:rsidR="007F3F41" w:rsidRPr="00404F6E">
        <w:rPr>
          <w:shd w:val="clear" w:color="auto" w:fill="FFFFFF"/>
          <w:lang w:val="en-US"/>
        </w:rPr>
        <w:t>using</w:t>
      </w:r>
      <w:r w:rsidRPr="00404F6E" w:rsidDel="00270027">
        <w:rPr>
          <w:shd w:val="clear" w:color="auto" w:fill="FFFFFF"/>
          <w:lang w:val="en-US"/>
        </w:rPr>
        <w:t xml:space="preserve"> a</w:t>
      </w:r>
      <w:r w:rsidRPr="00404F6E">
        <w:rPr>
          <w:shd w:val="clear" w:color="auto" w:fill="FFFFFF"/>
          <w:lang w:val="en-US"/>
        </w:rPr>
        <w:t xml:space="preserve"> </w:t>
      </w:r>
      <w:r w:rsidRPr="00404F6E" w:rsidDel="00270027">
        <w:rPr>
          <w:shd w:val="clear" w:color="auto" w:fill="FFFFFF"/>
          <w:lang w:val="en-US"/>
        </w:rPr>
        <w:t xml:space="preserve">network of remote servers </w:t>
      </w:r>
      <w:r w:rsidR="007F3F41" w:rsidRPr="00404F6E">
        <w:rPr>
          <w:shd w:val="clear" w:color="auto" w:fill="FFFFFF"/>
          <w:lang w:val="en-US"/>
        </w:rPr>
        <w:t>to</w:t>
      </w:r>
      <w:r w:rsidRPr="00404F6E" w:rsidDel="00270027">
        <w:rPr>
          <w:shd w:val="clear" w:color="auto" w:fill="FFFFFF"/>
          <w:lang w:val="en-US"/>
        </w:rPr>
        <w:t xml:space="preserve"> stor</w:t>
      </w:r>
      <w:r w:rsidR="007F3F41" w:rsidRPr="00404F6E">
        <w:rPr>
          <w:shd w:val="clear" w:color="auto" w:fill="FFFFFF"/>
          <w:lang w:val="en-US"/>
        </w:rPr>
        <w:t>e</w:t>
      </w:r>
      <w:r w:rsidRPr="00404F6E" w:rsidDel="00270027">
        <w:rPr>
          <w:shd w:val="clear" w:color="auto" w:fill="FFFFFF"/>
          <w:lang w:val="en-US"/>
        </w:rPr>
        <w:t>, manag</w:t>
      </w:r>
      <w:r w:rsidR="007F3F41" w:rsidRPr="00404F6E">
        <w:rPr>
          <w:shd w:val="clear" w:color="auto" w:fill="FFFFFF"/>
          <w:lang w:val="en-US"/>
        </w:rPr>
        <w:t>e</w:t>
      </w:r>
      <w:r w:rsidRPr="00404F6E" w:rsidDel="00270027">
        <w:rPr>
          <w:shd w:val="clear" w:color="auto" w:fill="FFFFFF"/>
          <w:lang w:val="en-US"/>
        </w:rPr>
        <w:t xml:space="preserve"> and process large amounts of data</w:t>
      </w:r>
      <w:r w:rsidRPr="00404F6E">
        <w:rPr>
          <w:shd w:val="clear" w:color="auto" w:fill="FFFFFF"/>
          <w:lang w:val="en-US"/>
        </w:rPr>
        <w:t xml:space="preserve"> </w:t>
      </w:r>
      <w:r w:rsidR="007F3F41" w:rsidRPr="00404F6E">
        <w:rPr>
          <w:shd w:val="clear" w:color="auto" w:fill="FFFFFF"/>
          <w:lang w:val="en-US"/>
        </w:rPr>
        <w:t>faster and more reliably and securely</w:t>
      </w:r>
      <w:r w:rsidRPr="00404F6E">
        <w:rPr>
          <w:shd w:val="clear" w:color="auto" w:fill="FFFFFF"/>
          <w:lang w:val="en-US"/>
        </w:rPr>
        <w:t xml:space="preserve"> than</w:t>
      </w:r>
      <w:r w:rsidRPr="00404F6E" w:rsidDel="00270027">
        <w:rPr>
          <w:shd w:val="clear" w:color="auto" w:fill="FFFFFF"/>
          <w:lang w:val="en-US"/>
        </w:rPr>
        <w:t xml:space="preserve"> a</w:t>
      </w:r>
      <w:r w:rsidRPr="00404F6E">
        <w:rPr>
          <w:shd w:val="clear" w:color="auto" w:fill="FFFFFF"/>
          <w:lang w:val="en-US"/>
        </w:rPr>
        <w:t xml:space="preserve"> </w:t>
      </w:r>
      <w:r w:rsidRPr="00404F6E" w:rsidDel="00270027">
        <w:rPr>
          <w:shd w:val="clear" w:color="auto" w:fill="FFFFFF"/>
          <w:lang w:val="en-US"/>
        </w:rPr>
        <w:t>local server.</w:t>
      </w:r>
      <w:r w:rsidRPr="00404F6E">
        <w:rPr>
          <w:shd w:val="clear" w:color="auto" w:fill="FFFFFF"/>
          <w:lang w:val="en-US"/>
        </w:rPr>
        <w:t xml:space="preserve"> </w:t>
      </w:r>
      <w:r w:rsidR="007F3F41" w:rsidRPr="00404F6E">
        <w:rPr>
          <w:shd w:val="clear" w:color="auto" w:fill="FFFFFF"/>
          <w:lang w:val="en-US"/>
        </w:rPr>
        <w:t>F</w:t>
      </w:r>
      <w:r w:rsidRPr="00404F6E" w:rsidDel="00270027">
        <w:rPr>
          <w:lang w:val="en-US"/>
        </w:rPr>
        <w:t xml:space="preserve">lexible pricing </w:t>
      </w:r>
      <w:r w:rsidR="007F3F41" w:rsidRPr="00404F6E">
        <w:rPr>
          <w:lang w:val="en-US"/>
        </w:rPr>
        <w:t xml:space="preserve">has </w:t>
      </w:r>
      <w:r w:rsidRPr="00404F6E">
        <w:rPr>
          <w:lang w:val="en-US"/>
        </w:rPr>
        <w:t>helped</w:t>
      </w:r>
      <w:r w:rsidRPr="00404F6E" w:rsidDel="00270027">
        <w:rPr>
          <w:lang w:val="en-US"/>
        </w:rPr>
        <w:t xml:space="preserve"> </w:t>
      </w:r>
      <w:r w:rsidR="007F3F41" w:rsidRPr="00404F6E">
        <w:rPr>
          <w:lang w:val="en-US"/>
        </w:rPr>
        <w:t>AWS</w:t>
      </w:r>
      <w:r w:rsidRPr="00404F6E" w:rsidDel="00270027">
        <w:rPr>
          <w:lang w:val="en-US"/>
        </w:rPr>
        <w:t xml:space="preserve"> to </w:t>
      </w:r>
      <w:r w:rsidRPr="00404F6E">
        <w:rPr>
          <w:lang w:val="en-US"/>
        </w:rPr>
        <w:t>win</w:t>
      </w:r>
      <w:r w:rsidRPr="00404F6E" w:rsidDel="00270027">
        <w:rPr>
          <w:lang w:val="en-US"/>
        </w:rPr>
        <w:t xml:space="preserve"> customers on </w:t>
      </w:r>
      <w:r w:rsidRPr="00404F6E">
        <w:rPr>
          <w:lang w:val="en-US"/>
        </w:rPr>
        <w:t>a</w:t>
      </w:r>
      <w:r w:rsidRPr="00404F6E" w:rsidDel="00270027">
        <w:rPr>
          <w:lang w:val="en-US"/>
        </w:rPr>
        <w:t xml:space="preserve"> pay-as-you-go basis</w:t>
      </w:r>
      <w:r w:rsidRPr="00404F6E">
        <w:rPr>
          <w:lang w:val="en-US"/>
        </w:rPr>
        <w:t>,</w:t>
      </w:r>
      <w:r w:rsidRPr="00404F6E" w:rsidDel="00270027">
        <w:rPr>
          <w:lang w:val="en-US"/>
        </w:rPr>
        <w:t xml:space="preserve"> buy</w:t>
      </w:r>
      <w:r w:rsidR="007F3F41" w:rsidRPr="00404F6E">
        <w:rPr>
          <w:lang w:val="en-US"/>
        </w:rPr>
        <w:t>ing</w:t>
      </w:r>
      <w:r w:rsidRPr="00404F6E" w:rsidDel="00270027">
        <w:rPr>
          <w:lang w:val="en-US"/>
        </w:rPr>
        <w:t xml:space="preserve"> services on demand. The fact that </w:t>
      </w:r>
      <w:r w:rsidRPr="00404F6E">
        <w:rPr>
          <w:lang w:val="en-US"/>
        </w:rPr>
        <w:t>Amazon</w:t>
      </w:r>
      <w:r w:rsidRPr="00404F6E" w:rsidDel="00270027">
        <w:rPr>
          <w:lang w:val="en-US"/>
        </w:rPr>
        <w:t xml:space="preserve"> host</w:t>
      </w:r>
      <w:r w:rsidR="007F3F41" w:rsidRPr="00404F6E">
        <w:rPr>
          <w:lang w:val="en-US"/>
        </w:rPr>
        <w:t>s</w:t>
      </w:r>
      <w:r w:rsidRPr="00404F6E" w:rsidDel="00270027">
        <w:rPr>
          <w:lang w:val="en-US"/>
        </w:rPr>
        <w:t xml:space="preserve"> its ow</w:t>
      </w:r>
      <w:r w:rsidRPr="00404F6E">
        <w:rPr>
          <w:lang w:val="en-US"/>
        </w:rPr>
        <w:t>n e-commerce application on AWS</w:t>
      </w:r>
      <w:r w:rsidRPr="00404F6E" w:rsidDel="00270027">
        <w:rPr>
          <w:lang w:val="en-US"/>
        </w:rPr>
        <w:t xml:space="preserve"> has helped </w:t>
      </w:r>
      <w:r w:rsidRPr="00404F6E">
        <w:rPr>
          <w:lang w:val="en-US"/>
        </w:rPr>
        <w:t xml:space="preserve">AWS </w:t>
      </w:r>
      <w:r w:rsidRPr="00404F6E" w:rsidDel="00270027">
        <w:rPr>
          <w:lang w:val="en-US"/>
        </w:rPr>
        <w:t xml:space="preserve">gain </w:t>
      </w:r>
      <w:r w:rsidR="007F3F41" w:rsidRPr="00404F6E">
        <w:rPr>
          <w:lang w:val="en-US"/>
        </w:rPr>
        <w:t>market</w:t>
      </w:r>
      <w:r w:rsidRPr="00404F6E" w:rsidDel="00270027">
        <w:rPr>
          <w:lang w:val="en-US"/>
        </w:rPr>
        <w:t xml:space="preserve"> acceptance</w:t>
      </w:r>
      <w:r w:rsidRPr="00404F6E">
        <w:rPr>
          <w:lang w:val="en-US"/>
        </w:rPr>
        <w:t xml:space="preserve">. </w:t>
      </w:r>
      <w:r w:rsidR="007F3F41" w:rsidRPr="00404F6E">
        <w:rPr>
          <w:lang w:val="en-US"/>
        </w:rPr>
        <w:t xml:space="preserve">It is also low cost compared to </w:t>
      </w:r>
      <w:r w:rsidRPr="00404F6E">
        <w:rPr>
          <w:lang w:val="en-US"/>
        </w:rPr>
        <w:t>its main competitors (e.g.</w:t>
      </w:r>
      <w:r w:rsidR="00E32604" w:rsidRPr="00404F6E">
        <w:rPr>
          <w:lang w:val="en-US"/>
        </w:rPr>
        <w:t>,</w:t>
      </w:r>
      <w:r w:rsidRPr="00404F6E">
        <w:rPr>
          <w:lang w:val="en-US"/>
        </w:rPr>
        <w:t xml:space="preserve"> Microsoft, IBM, and Google). Amazon’s entry market helped many of its B2B customers make or consolidate their </w:t>
      </w:r>
      <w:r w:rsidR="007F3F41" w:rsidRPr="00404F6E">
        <w:rPr>
          <w:lang w:val="en-US"/>
        </w:rPr>
        <w:t>use of</w:t>
      </w:r>
      <w:r w:rsidRPr="00404F6E">
        <w:rPr>
          <w:lang w:val="en-US"/>
        </w:rPr>
        <w:t xml:space="preserve"> cloud computing, providing secure, reliable and low storage and analytics. It has also made it easier for other companies to innovate using cloud services.</w:t>
      </w:r>
    </w:p>
    <w:p w14:paraId="5AF87108" w14:textId="30756D3E" w:rsidR="00C220BD" w:rsidRPr="00404F6E" w:rsidRDefault="00C220BD" w:rsidP="007367FC">
      <w:pPr>
        <w:rPr>
          <w:lang w:val="en-US"/>
        </w:rPr>
      </w:pPr>
      <w:r w:rsidRPr="00404F6E">
        <w:rPr>
          <w:lang w:val="en-US"/>
        </w:rPr>
        <w:t>AWS</w:t>
      </w:r>
      <w:r w:rsidRPr="00404F6E" w:rsidDel="00270027">
        <w:rPr>
          <w:lang w:val="en-US"/>
        </w:rPr>
        <w:t xml:space="preserve"> counts among</w:t>
      </w:r>
      <w:r w:rsidRPr="00404F6E">
        <w:rPr>
          <w:lang w:val="en-US"/>
        </w:rPr>
        <w:t>s</w:t>
      </w:r>
      <w:r w:rsidRPr="00404F6E" w:rsidDel="00270027">
        <w:rPr>
          <w:lang w:val="en-US"/>
        </w:rPr>
        <w:t xml:space="preserve">t its clients the </w:t>
      </w:r>
      <w:r w:rsidRPr="00404F6E">
        <w:rPr>
          <w:lang w:val="en-US"/>
        </w:rPr>
        <w:t xml:space="preserve">UK’s </w:t>
      </w:r>
      <w:r w:rsidRPr="00404F6E" w:rsidDel="00270027">
        <w:rPr>
          <w:lang w:val="en-US"/>
        </w:rPr>
        <w:t>Driver and Vehicle Standards Agency</w:t>
      </w:r>
      <w:r w:rsidRPr="00404F6E">
        <w:rPr>
          <w:lang w:val="en-US"/>
        </w:rPr>
        <w:t>,</w:t>
      </w:r>
      <w:r w:rsidRPr="00404F6E" w:rsidDel="00270027">
        <w:rPr>
          <w:lang w:val="en-US"/>
        </w:rPr>
        <w:t xml:space="preserve"> cited for its digital innovation (Illsley 2016) and </w:t>
      </w:r>
      <w:r w:rsidRPr="00404F6E">
        <w:rPr>
          <w:lang w:val="en-US"/>
        </w:rPr>
        <w:t xml:space="preserve">TfL. </w:t>
      </w:r>
      <w:r w:rsidRPr="00404F6E" w:rsidDel="00270027">
        <w:rPr>
          <w:lang w:val="en-US"/>
        </w:rPr>
        <w:t>Migration</w:t>
      </w:r>
      <w:r w:rsidRPr="00404F6E">
        <w:rPr>
          <w:lang w:val="en-US"/>
        </w:rPr>
        <w:t xml:space="preserve"> o</w:t>
      </w:r>
      <w:r w:rsidRPr="00404F6E" w:rsidDel="00270027">
        <w:rPr>
          <w:lang w:val="en-US"/>
        </w:rPr>
        <w:t>f</w:t>
      </w:r>
      <w:r w:rsidRPr="00404F6E">
        <w:rPr>
          <w:lang w:val="en-US"/>
        </w:rPr>
        <w:t xml:space="preserve"> TfL’s </w:t>
      </w:r>
      <w:r w:rsidRPr="00404F6E" w:rsidDel="00270027">
        <w:rPr>
          <w:lang w:val="en-US"/>
        </w:rPr>
        <w:t>new website and service designs</w:t>
      </w:r>
      <w:r w:rsidRPr="00404F6E">
        <w:rPr>
          <w:lang w:val="en-US"/>
        </w:rPr>
        <w:t xml:space="preserve"> </w:t>
      </w:r>
      <w:r w:rsidRPr="00404F6E" w:rsidDel="00270027">
        <w:rPr>
          <w:lang w:val="en-US"/>
        </w:rPr>
        <w:t xml:space="preserve">to the cloud </w:t>
      </w:r>
      <w:r w:rsidRPr="00404F6E">
        <w:rPr>
          <w:lang w:val="en-US"/>
        </w:rPr>
        <w:t>w</w:t>
      </w:r>
      <w:r w:rsidRPr="00404F6E" w:rsidDel="00270027">
        <w:rPr>
          <w:lang w:val="en-US"/>
        </w:rPr>
        <w:t xml:space="preserve">as </w:t>
      </w:r>
      <w:r w:rsidRPr="00404F6E">
        <w:rPr>
          <w:lang w:val="en-US"/>
        </w:rPr>
        <w:t>in</w:t>
      </w:r>
      <w:r w:rsidRPr="00404F6E" w:rsidDel="00270027">
        <w:rPr>
          <w:lang w:val="en-US"/>
        </w:rPr>
        <w:t xml:space="preserve"> response to changing customer </w:t>
      </w:r>
      <w:r w:rsidR="007F3F41" w:rsidRPr="00404F6E">
        <w:rPr>
          <w:lang w:val="en-US"/>
        </w:rPr>
        <w:t>needs</w:t>
      </w:r>
      <w:r w:rsidRPr="00404F6E" w:rsidDel="00270027">
        <w:rPr>
          <w:lang w:val="en-US"/>
        </w:rPr>
        <w:t xml:space="preserve"> (e.g. a rise in mobile and geo-l</w:t>
      </w:r>
      <w:r w:rsidR="007F3F41" w:rsidRPr="00404F6E">
        <w:rPr>
          <w:lang w:val="en-US"/>
        </w:rPr>
        <w:t>ocation-</w:t>
      </w:r>
      <w:r w:rsidRPr="00404F6E" w:rsidDel="00270027">
        <w:rPr>
          <w:lang w:val="en-US"/>
        </w:rPr>
        <w:t>based queries f</w:t>
      </w:r>
      <w:r w:rsidRPr="00404F6E">
        <w:rPr>
          <w:lang w:val="en-US"/>
        </w:rPr>
        <w:t>or journey planning) (Wentworth</w:t>
      </w:r>
      <w:r w:rsidRPr="00404F6E" w:rsidDel="00270027">
        <w:rPr>
          <w:lang w:val="en-US"/>
        </w:rPr>
        <w:t xml:space="preserve"> 2015). The migration made it easier for developme</w:t>
      </w:r>
      <w:r w:rsidRPr="00404F6E">
        <w:rPr>
          <w:lang w:val="en-US"/>
        </w:rPr>
        <w:t>n</w:t>
      </w:r>
      <w:r w:rsidRPr="00404F6E" w:rsidDel="00270027">
        <w:rPr>
          <w:lang w:val="en-US"/>
        </w:rPr>
        <w:t xml:space="preserve">t teams to access real-time travel and transport data, </w:t>
      </w:r>
      <w:r w:rsidR="007F3F41" w:rsidRPr="00404F6E">
        <w:rPr>
          <w:lang w:val="en-US"/>
        </w:rPr>
        <w:t>increasing the</w:t>
      </w:r>
      <w:r w:rsidRPr="00404F6E" w:rsidDel="00270027">
        <w:rPr>
          <w:lang w:val="en-US"/>
        </w:rPr>
        <w:t xml:space="preserve"> immediacy and granularity </w:t>
      </w:r>
      <w:r w:rsidR="007F3F41" w:rsidRPr="00404F6E">
        <w:rPr>
          <w:lang w:val="en-US"/>
        </w:rPr>
        <w:t>of</w:t>
      </w:r>
      <w:r w:rsidRPr="00404F6E" w:rsidDel="00270027">
        <w:rPr>
          <w:lang w:val="en-US"/>
        </w:rPr>
        <w:t xml:space="preserve"> its services. TfL </w:t>
      </w:r>
      <w:r w:rsidR="007F3F41" w:rsidRPr="00404F6E">
        <w:rPr>
          <w:lang w:val="en-US"/>
        </w:rPr>
        <w:t>delivers</w:t>
      </w:r>
      <w:r w:rsidRPr="00404F6E">
        <w:rPr>
          <w:lang w:val="en-US"/>
        </w:rPr>
        <w:t xml:space="preserve"> a</w:t>
      </w:r>
      <w:r w:rsidRPr="00404F6E" w:rsidDel="00270027">
        <w:rPr>
          <w:lang w:val="en-US"/>
        </w:rPr>
        <w:t xml:space="preserve"> high volume of interactive services by using AWS services as a buffer between back-</w:t>
      </w:r>
      <w:r w:rsidRPr="00404F6E">
        <w:rPr>
          <w:lang w:val="en-US"/>
        </w:rPr>
        <w:t>o</w:t>
      </w:r>
      <w:r w:rsidRPr="00404F6E" w:rsidDel="00270027">
        <w:rPr>
          <w:lang w:val="en-US"/>
        </w:rPr>
        <w:t>ffice services and customers.</w:t>
      </w:r>
    </w:p>
    <w:p w14:paraId="08152BA8" w14:textId="071128EE" w:rsidR="00C220BD" w:rsidRPr="00404F6E" w:rsidRDefault="00C220BD" w:rsidP="007367FC">
      <w:pPr>
        <w:rPr>
          <w:rFonts w:eastAsia="Helvetica New"/>
          <w:strike/>
          <w:outline/>
          <w:w w:val="0"/>
          <w:sz w:val="0"/>
          <w:szCs w:val="0"/>
          <w:bdr w:val="none" w:sz="0" w:space="0" w:color="000000"/>
          <w:shd w:val="clear" w:color="000000" w:fill="000000"/>
          <w:lang w:val="en-US" w:eastAsia="x-none" w:bidi="x-none"/>
          <w:eastAsianLayout w:id="1654853897" w:ver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Peak loads on the TfL website can</w:t>
      </w:r>
      <w:r w:rsidRPr="00404F6E" w:rsidDel="00270027">
        <w:rPr>
          <w:lang w:val="en-US"/>
        </w:rPr>
        <w:t xml:space="preserve"> occur due to bad weather or rail strikes, which </w:t>
      </w:r>
      <w:r w:rsidRPr="00404F6E">
        <w:rPr>
          <w:lang w:val="en-US"/>
        </w:rPr>
        <w:t>may cause</w:t>
      </w:r>
      <w:r w:rsidRPr="00404F6E" w:rsidDel="00270027">
        <w:rPr>
          <w:lang w:val="en-US"/>
        </w:rPr>
        <w:t xml:space="preserve"> a 20-fold surge in site visitors (most in a single hour at the start of the working day). In the past, TfL over-provi</w:t>
      </w:r>
      <w:r w:rsidRPr="00404F6E">
        <w:rPr>
          <w:lang w:val="en-US"/>
        </w:rPr>
        <w:t>ded</w:t>
      </w:r>
      <w:r w:rsidR="00C05CA3" w:rsidRPr="00404F6E">
        <w:rPr>
          <w:lang w:val="en-US"/>
        </w:rPr>
        <w:t xml:space="preserve"> capacity</w:t>
      </w:r>
      <w:r w:rsidRPr="00404F6E" w:rsidDel="00270027">
        <w:rPr>
          <w:lang w:val="en-US"/>
        </w:rPr>
        <w:t xml:space="preserve">, but </w:t>
      </w:r>
      <w:r w:rsidRPr="00404F6E">
        <w:rPr>
          <w:lang w:val="en-US"/>
        </w:rPr>
        <w:t>it can now</w:t>
      </w:r>
      <w:r w:rsidRPr="00404F6E" w:rsidDel="00270027">
        <w:rPr>
          <w:lang w:val="en-US"/>
        </w:rPr>
        <w:t xml:space="preserve"> auto-scale on AWS, scaling usage down </w:t>
      </w:r>
      <w:r w:rsidRPr="00404F6E" w:rsidDel="00270027">
        <w:rPr>
          <w:lang w:val="en-US"/>
        </w:rPr>
        <w:lastRenderedPageBreak/>
        <w:t>later, to</w:t>
      </w:r>
      <w:r w:rsidRPr="00404F6E">
        <w:rPr>
          <w:lang w:val="en-US"/>
        </w:rPr>
        <w:t xml:space="preserve"> g</w:t>
      </w:r>
      <w:r w:rsidRPr="00404F6E" w:rsidDel="00270027">
        <w:rPr>
          <w:lang w:val="en-US"/>
        </w:rPr>
        <w:t>et more efficiency. Prior to TfL moving t</w:t>
      </w:r>
      <w:r w:rsidRPr="00404F6E">
        <w:rPr>
          <w:lang w:val="en-US"/>
        </w:rPr>
        <w:t>o a cloud-based infrastructure, t</w:t>
      </w:r>
      <w:r w:rsidRPr="00404F6E" w:rsidDel="00270027">
        <w:rPr>
          <w:lang w:val="en-US"/>
        </w:rPr>
        <w:t xml:space="preserve">here were few real-time feeds and it was </w:t>
      </w:r>
      <w:r w:rsidRPr="00404F6E">
        <w:rPr>
          <w:lang w:val="en-US"/>
        </w:rPr>
        <w:t>hard</w:t>
      </w:r>
      <w:r w:rsidRPr="00404F6E" w:rsidDel="00270027">
        <w:rPr>
          <w:lang w:val="en-US"/>
        </w:rPr>
        <w:t xml:space="preserve"> </w:t>
      </w:r>
      <w:r w:rsidRPr="00404F6E">
        <w:rPr>
          <w:lang w:val="en-US"/>
        </w:rPr>
        <w:t>for TfL to release</w:t>
      </w:r>
      <w:r w:rsidRPr="00404F6E" w:rsidDel="00270027">
        <w:rPr>
          <w:lang w:val="en-US"/>
        </w:rPr>
        <w:t xml:space="preserve"> </w:t>
      </w:r>
      <w:r w:rsidRPr="00404F6E">
        <w:rPr>
          <w:lang w:val="en-US"/>
        </w:rPr>
        <w:t>travel data to m</w:t>
      </w:r>
      <w:r w:rsidR="00C05CA3" w:rsidRPr="00404F6E">
        <w:rPr>
          <w:lang w:val="en-US"/>
        </w:rPr>
        <w:t>any</w:t>
      </w:r>
      <w:r w:rsidRPr="00404F6E">
        <w:rPr>
          <w:lang w:val="en-US"/>
        </w:rPr>
        <w:t xml:space="preserve"> parties. TfL’s</w:t>
      </w:r>
      <w:r w:rsidRPr="00404F6E" w:rsidDel="00270027">
        <w:rPr>
          <w:lang w:val="en-US"/>
        </w:rPr>
        <w:t xml:space="preserve"> move to </w:t>
      </w:r>
      <w:r w:rsidRPr="00404F6E">
        <w:rPr>
          <w:lang w:val="en-US"/>
        </w:rPr>
        <w:t xml:space="preserve">the </w:t>
      </w:r>
      <w:r w:rsidRPr="00404F6E" w:rsidDel="00270027">
        <w:rPr>
          <w:lang w:val="en-US"/>
        </w:rPr>
        <w:t>cloud has unified all its transport data (compared to before, where it was all on different systems, in different formats, in different parts of TfL)</w:t>
      </w:r>
      <w:r w:rsidRPr="00404F6E">
        <w:rPr>
          <w:lang w:val="en-US"/>
        </w:rPr>
        <w:t xml:space="preserve"> and</w:t>
      </w:r>
      <w:r w:rsidRPr="00404F6E" w:rsidDel="00270027">
        <w:rPr>
          <w:lang w:val="en-US"/>
        </w:rPr>
        <w:t xml:space="preserve"> simplified developers’ access to data</w:t>
      </w:r>
      <w:r w:rsidRPr="00404F6E">
        <w:rPr>
          <w:lang w:val="en-US"/>
        </w:rPr>
        <w:t>,</w:t>
      </w:r>
      <w:r w:rsidRPr="00404F6E" w:rsidDel="00270027">
        <w:rPr>
          <w:lang w:val="en-US"/>
        </w:rPr>
        <w:t xml:space="preserve"> facilitat</w:t>
      </w:r>
      <w:r w:rsidRPr="00404F6E">
        <w:rPr>
          <w:lang w:val="en-US"/>
        </w:rPr>
        <w:t>ing</w:t>
      </w:r>
      <w:r w:rsidRPr="00404F6E" w:rsidDel="00270027">
        <w:rPr>
          <w:lang w:val="en-US"/>
        </w:rPr>
        <w:t xml:space="preserve"> access to real-time streams in c</w:t>
      </w:r>
      <w:r w:rsidRPr="00404F6E">
        <w:rPr>
          <w:lang w:val="en-US"/>
        </w:rPr>
        <w:t>o</w:t>
      </w:r>
      <w:r w:rsidRPr="00404F6E" w:rsidDel="00270027">
        <w:rPr>
          <w:lang w:val="en-US"/>
        </w:rPr>
        <w:t>nsistent formats. Data is supplied by TfL’s own teams (those responsible for managing the services that collect or generate the data). They also become internal data consumers themselves (for TfL’s projects based on this data) alongside e</w:t>
      </w:r>
      <w:r w:rsidRPr="00404F6E">
        <w:rPr>
          <w:lang w:val="en-US"/>
        </w:rPr>
        <w:t>x</w:t>
      </w:r>
      <w:r w:rsidRPr="00404F6E" w:rsidDel="00270027">
        <w:rPr>
          <w:lang w:val="en-US"/>
        </w:rPr>
        <w:t>ternal developer</w:t>
      </w:r>
      <w:r w:rsidRPr="00404F6E">
        <w:rPr>
          <w:lang w:val="en-US"/>
        </w:rPr>
        <w:t>s</w:t>
      </w:r>
      <w:r w:rsidRPr="00404F6E" w:rsidDel="00270027">
        <w:rPr>
          <w:lang w:val="en-US"/>
        </w:rPr>
        <w:t>. In some cases, vendors also become involved, where an API is needed to connect with back office systems</w:t>
      </w:r>
      <w:r w:rsidRPr="00404F6E">
        <w:rPr>
          <w:lang w:val="en-US"/>
        </w:rPr>
        <w:t xml:space="preserve"> (Stone and Aravopoulou 2018</w:t>
      </w:r>
      <w:r w:rsidRPr="00404F6E" w:rsidDel="00270027">
        <w:rPr>
          <w:lang w:val="en-US"/>
        </w:rPr>
        <w:t>).</w:t>
      </w:r>
    </w:p>
    <w:p w14:paraId="2F388727" w14:textId="77777777" w:rsidR="00C220BD" w:rsidRPr="00404F6E" w:rsidRDefault="00C220BD" w:rsidP="007367FC">
      <w:pPr>
        <w:rPr>
          <w:rFonts w:eastAsia="Helvetica New"/>
          <w:w w:val="0"/>
          <w:bdr w:val="none" w:sz="0" w:space="0" w:color="000000"/>
          <w:shd w:val="clear" w:color="000000" w:fill="000000"/>
          <w:lang w:val="en-US"/>
        </w:rPr>
      </w:pPr>
    </w:p>
    <w:p w14:paraId="26A5A2B6" w14:textId="1084BDCB" w:rsidR="00C220BD" w:rsidRPr="00404F6E" w:rsidRDefault="00C220BD" w:rsidP="00896A19">
      <w:pPr>
        <w:pStyle w:val="Heading1"/>
        <w:rPr>
          <w:rFonts w:eastAsia="Helvetica New"/>
          <w:strike/>
          <w:outline/>
          <w:w w:val="0"/>
          <w:sz w:val="0"/>
          <w:szCs w:val="0"/>
          <w:bdr w:val="none" w:sz="0" w:space="0" w:color="000000"/>
          <w:shd w:val="clear" w:color="000000" w:fill="000000"/>
          <w:lang w:val="en-US" w:eastAsia="x-none" w:bidi="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 xml:space="preserve">Case </w:t>
      </w:r>
      <w:r w:rsidR="001F3CAC" w:rsidRPr="00404F6E">
        <w:rPr>
          <w:lang w:val="en-US"/>
        </w:rPr>
        <w:t>Study</w:t>
      </w:r>
      <w:r w:rsidRPr="00404F6E">
        <w:rPr>
          <w:lang w:val="en-US"/>
        </w:rPr>
        <w:t xml:space="preserve"> 4</w:t>
      </w:r>
    </w:p>
    <w:p w14:paraId="3B5FD4CB" w14:textId="59E77237" w:rsidR="00C220BD" w:rsidRPr="00404F6E" w:rsidRDefault="00C220BD" w:rsidP="007367FC">
      <w:pPr>
        <w:rPr>
          <w:strike/>
          <w:outline/>
          <w:w w:val="0"/>
          <w:sz w:val="0"/>
          <w:szCs w:val="0"/>
          <w:bdr w:val="none" w:sz="0" w:space="0" w:color="000000"/>
          <w:shd w:val="clear" w:color="000000" w:fill="000000"/>
          <w:lang w:val="en-US" w:eastAsia="x-none"/>
          <w:eastAsianLayout w:id="1654853893" w:combine="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Central to Transport for London’s efforts to serve its travellers is its relationship with app developers, as was identified during interviews with Tran</w:t>
      </w:r>
      <w:r w:rsidR="006F0EB1" w:rsidRPr="00404F6E">
        <w:rPr>
          <w:lang w:val="en-US"/>
        </w:rPr>
        <w:t>s</w:t>
      </w:r>
      <w:r w:rsidRPr="00404F6E">
        <w:rPr>
          <w:lang w:val="en-US"/>
        </w:rPr>
        <w:t xml:space="preserve">port for London for the first </w:t>
      </w:r>
      <w:r w:rsidR="0064323A" w:rsidRPr="00404F6E">
        <w:rPr>
          <w:lang w:val="en-US"/>
        </w:rPr>
        <w:t xml:space="preserve">case </w:t>
      </w:r>
      <w:r w:rsidR="001F3CAC" w:rsidRPr="00404F6E">
        <w:rPr>
          <w:lang w:val="en-US"/>
        </w:rPr>
        <w:t>study</w:t>
      </w:r>
      <w:r w:rsidRPr="00404F6E">
        <w:rPr>
          <w:lang w:val="en-US"/>
        </w:rPr>
        <w:t xml:space="preserve"> in this article.</w:t>
      </w:r>
      <w:r w:rsidR="001F3CAC" w:rsidRPr="00404F6E">
        <w:rPr>
          <w:lang w:val="en-US"/>
        </w:rPr>
        <w:t xml:space="preserve"> </w:t>
      </w:r>
      <w:r w:rsidRPr="00404F6E">
        <w:rPr>
          <w:lang w:val="en-US"/>
        </w:rPr>
        <w:t>The t</w:t>
      </w:r>
      <w:r w:rsidRPr="00404F6E" w:rsidDel="00270027">
        <w:rPr>
          <w:lang w:val="en-US"/>
        </w:rPr>
        <w:t xml:space="preserve">op </w:t>
      </w:r>
      <w:r w:rsidRPr="00404F6E">
        <w:rPr>
          <w:lang w:val="en-US"/>
        </w:rPr>
        <w:t>a</w:t>
      </w:r>
      <w:r w:rsidRPr="00404F6E" w:rsidDel="00270027">
        <w:rPr>
          <w:lang w:val="en-US"/>
        </w:rPr>
        <w:t xml:space="preserve">pps amongst travel app users </w:t>
      </w:r>
      <w:r w:rsidRPr="00404F6E">
        <w:rPr>
          <w:lang w:val="en-US"/>
        </w:rPr>
        <w:t>a</w:t>
      </w:r>
      <w:r w:rsidRPr="00404F6E" w:rsidDel="00270027">
        <w:rPr>
          <w:lang w:val="en-US"/>
        </w:rPr>
        <w:t xml:space="preserve">re </w:t>
      </w:r>
      <w:r w:rsidRPr="00404F6E">
        <w:rPr>
          <w:lang w:val="en-US"/>
        </w:rPr>
        <w:t>s</w:t>
      </w:r>
      <w:r w:rsidRPr="00404F6E" w:rsidDel="00270027">
        <w:rPr>
          <w:lang w:val="en-US"/>
        </w:rPr>
        <w:t>hown</w:t>
      </w:r>
      <w:r w:rsidRPr="00404F6E">
        <w:rPr>
          <w:lang w:val="en-US"/>
        </w:rPr>
        <w:t xml:space="preserve"> </w:t>
      </w:r>
      <w:r w:rsidRPr="00404F6E" w:rsidDel="00270027">
        <w:rPr>
          <w:lang w:val="en-US"/>
        </w:rPr>
        <w:t>below.</w:t>
      </w:r>
      <w:r w:rsidRPr="00404F6E">
        <w:rPr>
          <w:lang w:val="en-US"/>
        </w:rPr>
        <w:t xml:space="preserve"> </w:t>
      </w:r>
      <w:r w:rsidRPr="00404F6E" w:rsidDel="00270027">
        <w:rPr>
          <w:lang w:val="en-US"/>
        </w:rPr>
        <w:t>Over 600 apps have been developed, reaching millions of acti</w:t>
      </w:r>
      <w:r w:rsidRPr="00404F6E">
        <w:rPr>
          <w:lang w:val="en-US"/>
        </w:rPr>
        <w:t>v</w:t>
      </w:r>
      <w:r w:rsidRPr="00404F6E" w:rsidDel="00270027">
        <w:rPr>
          <w:lang w:val="en-US"/>
        </w:rPr>
        <w:t>e users, although most usage is from a surprisingly small number of apps – just over 40.</w:t>
      </w:r>
    </w:p>
    <w:p w14:paraId="66733DD2" w14:textId="77777777" w:rsidR="00C220BD" w:rsidRPr="00404F6E" w:rsidRDefault="00C220BD" w:rsidP="00D878AC">
      <w:pPr>
        <w:pStyle w:val="Default"/>
        <w:pBdr>
          <w:top w:val="single" w:sz="4" w:space="1" w:color="auto"/>
          <w:left w:val="single" w:sz="4" w:space="4" w:color="auto"/>
          <w:bottom w:val="single" w:sz="4" w:space="1" w:color="auto"/>
          <w:right w:val="single" w:sz="4" w:space="4" w:color="auto"/>
        </w:pBdr>
        <w:spacing w:line="480" w:lineRule="auto"/>
        <w:jc w:val="both"/>
        <w:rPr>
          <w:rFonts w:ascii="Times New Roman" w:hAnsi="Times New Roman" w:cs="Times New Roman"/>
          <w:color w:val="auto"/>
          <w:sz w:val="24"/>
          <w:szCs w:val="24"/>
        </w:rPr>
      </w:pPr>
      <w:r w:rsidRPr="00404F6E">
        <w:rPr>
          <w:rFonts w:ascii="Times New Roman" w:eastAsia="Times New Roman" w:hAnsi="Times New Roman" w:cs="Times New Roman"/>
          <w:color w:val="auto"/>
          <w:sz w:val="24"/>
          <w:szCs w:val="24"/>
        </w:rPr>
        <w:t xml:space="preserve">Top apps for accessing TfL data: </w:t>
      </w:r>
      <w:r w:rsidRPr="00404F6E">
        <w:rPr>
          <w:rFonts w:ascii="Times New Roman" w:hAnsi="Times New Roman" w:cs="Times New Roman"/>
          <w:color w:val="auto"/>
          <w:sz w:val="24"/>
          <w:szCs w:val="24"/>
        </w:rPr>
        <w:t>Google Maps (56%); Apple Maps (42%); Bus Times London (25%); London Underground Map (25%); Citymapper (24%); London Underground (21%); Live London Bus Tracker (16%); Tube Map London Underground (16%); and London Bus Checker (15%).</w:t>
      </w:r>
    </w:p>
    <w:p w14:paraId="6E178577" w14:textId="77777777" w:rsidR="00C220BD" w:rsidRPr="00404F6E" w:rsidRDefault="00C220BD" w:rsidP="007367FC">
      <w:pPr>
        <w:rPr>
          <w:lang w:val="en-US"/>
        </w:rPr>
      </w:pPr>
      <w:r w:rsidRPr="00404F6E">
        <w:rPr>
          <w:lang w:val="en-US"/>
        </w:rPr>
        <w:t>Source: Transport for London</w:t>
      </w:r>
    </w:p>
    <w:p w14:paraId="10BFABB3" w14:textId="2A7AA6C8" w:rsidR="00C220BD" w:rsidRPr="00404F6E" w:rsidRDefault="00C220BD" w:rsidP="007367FC">
      <w:pPr>
        <w:rPr>
          <w:lang w:val="en-US"/>
        </w:rPr>
      </w:pPr>
      <w:r w:rsidRPr="00404F6E">
        <w:rPr>
          <w:lang w:val="en-US"/>
        </w:rPr>
        <w:t xml:space="preserve">Once data is opened to developers, the relationship between data owners and other stakeholders, whether </w:t>
      </w:r>
      <w:r w:rsidR="00675273">
        <w:rPr>
          <w:lang w:val="en-US"/>
        </w:rPr>
        <w:t>B2B</w:t>
      </w:r>
      <w:r w:rsidRPr="00404F6E">
        <w:rPr>
          <w:lang w:val="en-US"/>
        </w:rPr>
        <w:t xml:space="preserve"> customers or final consumers, changes.</w:t>
      </w:r>
      <w:r w:rsidR="007364B9" w:rsidRPr="00404F6E">
        <w:rPr>
          <w:lang w:val="en-US"/>
        </w:rPr>
        <w:t xml:space="preserve"> A</w:t>
      </w:r>
      <w:r w:rsidRPr="00404F6E">
        <w:rPr>
          <w:lang w:val="en-US"/>
        </w:rPr>
        <w:t xml:space="preserve">pp developers facilitate </w:t>
      </w:r>
      <w:r w:rsidRPr="00404F6E">
        <w:rPr>
          <w:lang w:val="en-US"/>
        </w:rPr>
        <w:lastRenderedPageBreak/>
        <w:t>relationships between the data or platform owner and customers, by adding new features</w:t>
      </w:r>
      <w:r w:rsidRPr="00404F6E">
        <w:rPr>
          <w:sz w:val="21"/>
          <w:szCs w:val="21"/>
          <w:lang w:val="en-US"/>
        </w:rPr>
        <w:t xml:space="preserve"> </w:t>
      </w:r>
      <w:r w:rsidR="00A75A25" w:rsidRPr="00404F6E">
        <w:rPr>
          <w:lang w:val="en-US"/>
        </w:rPr>
        <w:t>(Qiu</w:t>
      </w:r>
      <w:r w:rsidR="00F4053B" w:rsidRPr="00404F6E">
        <w:rPr>
          <w:lang w:val="en-US"/>
        </w:rPr>
        <w:t>, Gopal and Hann</w:t>
      </w:r>
      <w:r w:rsidR="00A75A25" w:rsidRPr="00404F6E">
        <w:rPr>
          <w:lang w:val="en-US"/>
        </w:rPr>
        <w:t xml:space="preserve"> 2017; Parker, Van Alstyne and </w:t>
      </w:r>
      <w:r w:rsidR="005073D3" w:rsidRPr="00404F6E">
        <w:rPr>
          <w:lang w:val="en-US"/>
        </w:rPr>
        <w:t>Jiang</w:t>
      </w:r>
      <w:r w:rsidRPr="00404F6E">
        <w:rPr>
          <w:lang w:val="en-US"/>
        </w:rPr>
        <w:t xml:space="preserve"> 201</w:t>
      </w:r>
      <w:r w:rsidR="005073D3" w:rsidRPr="00404F6E">
        <w:rPr>
          <w:lang w:val="en-US"/>
        </w:rPr>
        <w:t>6</w:t>
      </w:r>
      <w:r w:rsidRPr="00404F6E">
        <w:rPr>
          <w:lang w:val="en-US"/>
        </w:rPr>
        <w:t xml:space="preserve">). </w:t>
      </w:r>
      <w:r w:rsidR="007364B9" w:rsidRPr="00404F6E">
        <w:rPr>
          <w:lang w:val="en-US"/>
        </w:rPr>
        <w:t xml:space="preserve">However, </w:t>
      </w:r>
      <w:r w:rsidRPr="00404F6E">
        <w:rPr>
          <w:lang w:val="en-US"/>
        </w:rPr>
        <w:t>app providers can become competitors</w:t>
      </w:r>
      <w:r w:rsidR="00FA2701" w:rsidRPr="00404F6E">
        <w:rPr>
          <w:lang w:val="en-US"/>
        </w:rPr>
        <w:t>. For example</w:t>
      </w:r>
      <w:r w:rsidR="007364B9" w:rsidRPr="00404F6E">
        <w:rPr>
          <w:lang w:val="en-US"/>
        </w:rPr>
        <w:t>,</w:t>
      </w:r>
      <w:r w:rsidRPr="00404F6E">
        <w:rPr>
          <w:lang w:val="en-US"/>
        </w:rPr>
        <w:t xml:space="preserve"> Citymapper runs a limited </w:t>
      </w:r>
      <w:r w:rsidR="00FA2701" w:rsidRPr="00404F6E">
        <w:rPr>
          <w:lang w:val="en-US"/>
        </w:rPr>
        <w:t>bus</w:t>
      </w:r>
      <w:r w:rsidRPr="00404F6E">
        <w:rPr>
          <w:lang w:val="en-US"/>
        </w:rPr>
        <w:t xml:space="preserve"> service in London </w:t>
      </w:r>
      <w:r w:rsidR="00FA2701" w:rsidRPr="00404F6E">
        <w:rPr>
          <w:lang w:val="en-US"/>
        </w:rPr>
        <w:t>using</w:t>
      </w:r>
      <w:r w:rsidRPr="00404F6E">
        <w:rPr>
          <w:lang w:val="en-US"/>
        </w:rPr>
        <w:t xml:space="preserve"> </w:t>
      </w:r>
      <w:r w:rsidR="00FA2701" w:rsidRPr="00404F6E">
        <w:rPr>
          <w:lang w:val="en-US"/>
        </w:rPr>
        <w:t xml:space="preserve">customer request for TfL data gathered by its app </w:t>
      </w:r>
      <w:r w:rsidRPr="00404F6E">
        <w:rPr>
          <w:lang w:val="en-US"/>
        </w:rPr>
        <w:t>(Kobie 2018). App providers can also take data from each other</w:t>
      </w:r>
      <w:r w:rsidR="00FA2701" w:rsidRPr="00404F6E">
        <w:rPr>
          <w:lang w:val="en-US"/>
        </w:rPr>
        <w:t>.</w:t>
      </w:r>
      <w:r w:rsidRPr="00404F6E">
        <w:rPr>
          <w:lang w:val="en-US"/>
        </w:rPr>
        <w:t xml:space="preserve"> Citymapper takes data from Uber to provide travel options. The result can be to shift share of value-added from data owner to app provider. This </w:t>
      </w:r>
      <w:r w:rsidR="00FA2701" w:rsidRPr="00404F6E">
        <w:rPr>
          <w:lang w:val="en-US"/>
        </w:rPr>
        <w:t>may not</w:t>
      </w:r>
      <w:r w:rsidRPr="00404F6E">
        <w:rPr>
          <w:lang w:val="en-US"/>
        </w:rPr>
        <w:t xml:space="preserve"> mean less value is added by the data owner, but it can be so, as in the case of Citymapper.</w:t>
      </w:r>
      <w:r w:rsidR="00FA2701" w:rsidRPr="00404F6E">
        <w:rPr>
          <w:lang w:val="en-US"/>
        </w:rPr>
        <w:t xml:space="preserve"> A</w:t>
      </w:r>
      <w:r w:rsidRPr="00404F6E">
        <w:rPr>
          <w:lang w:val="en-US"/>
        </w:rPr>
        <w:t>llowing third party app providers to access data and use it with customers</w:t>
      </w:r>
      <w:r w:rsidR="00FA2701" w:rsidRPr="00404F6E">
        <w:rPr>
          <w:lang w:val="en-US"/>
        </w:rPr>
        <w:t xml:space="preserve"> means that the organization</w:t>
      </w:r>
      <w:r w:rsidRPr="00404F6E">
        <w:rPr>
          <w:lang w:val="en-US"/>
        </w:rPr>
        <w:t xml:space="preserve"> itself no longer</w:t>
      </w:r>
      <w:r w:rsidR="007364B9" w:rsidRPr="00404F6E">
        <w:rPr>
          <w:lang w:val="en-US"/>
        </w:rPr>
        <w:t xml:space="preserve"> needs to</w:t>
      </w:r>
      <w:r w:rsidRPr="00404F6E">
        <w:rPr>
          <w:lang w:val="en-US"/>
        </w:rPr>
        <w:t xml:space="preserve"> do all the innovation. </w:t>
      </w:r>
      <w:r w:rsidR="00BC6B1B" w:rsidRPr="00404F6E">
        <w:rPr>
          <w:lang w:val="en-US"/>
        </w:rPr>
        <w:t>It</w:t>
      </w:r>
      <w:r w:rsidRPr="00404F6E">
        <w:rPr>
          <w:lang w:val="en-US"/>
        </w:rPr>
        <w:t xml:space="preserve"> may have </w:t>
      </w:r>
      <w:r w:rsidR="00FA2701" w:rsidRPr="00404F6E">
        <w:rPr>
          <w:lang w:val="en-US"/>
        </w:rPr>
        <w:t>weaker</w:t>
      </w:r>
      <w:r w:rsidRPr="00404F6E">
        <w:rPr>
          <w:lang w:val="en-US"/>
        </w:rPr>
        <w:t xml:space="preserve"> control, but </w:t>
      </w:r>
      <w:r w:rsidR="007364B9" w:rsidRPr="00404F6E">
        <w:rPr>
          <w:lang w:val="en-US"/>
        </w:rPr>
        <w:t>has</w:t>
      </w:r>
      <w:r w:rsidRPr="00404F6E">
        <w:rPr>
          <w:lang w:val="en-US"/>
        </w:rPr>
        <w:t xml:space="preserve"> the benefit that the ecosystem t</w:t>
      </w:r>
      <w:r w:rsidR="00A75A25" w:rsidRPr="00404F6E">
        <w:rPr>
          <w:lang w:val="en-US"/>
        </w:rPr>
        <w:t>o some extent takes over (Adner</w:t>
      </w:r>
      <w:r w:rsidRPr="00404F6E">
        <w:rPr>
          <w:lang w:val="en-US"/>
        </w:rPr>
        <w:t xml:space="preserve"> 2006).</w:t>
      </w:r>
    </w:p>
    <w:p w14:paraId="65D9F6EC" w14:textId="2117FAF5" w:rsidR="00C220BD" w:rsidRPr="00404F6E" w:rsidRDefault="00340FD4" w:rsidP="00896A19">
      <w:pPr>
        <w:pStyle w:val="Heading1"/>
        <w:rPr>
          <w:lang w:val="en-US"/>
        </w:rPr>
      </w:pPr>
      <w:r w:rsidRPr="00404F6E">
        <w:rPr>
          <w:lang w:val="en-US"/>
        </w:rPr>
        <w:t>Findings and discussion</w:t>
      </w:r>
    </w:p>
    <w:p w14:paraId="75E2A455" w14:textId="523AD0BF" w:rsidR="00C220BD" w:rsidRPr="00404F6E" w:rsidRDefault="00643511" w:rsidP="007367FC">
      <w:pPr>
        <w:rPr>
          <w:lang w:val="en-US"/>
        </w:rPr>
      </w:pPr>
      <w:r w:rsidRPr="00404F6E">
        <w:rPr>
          <w:lang w:val="en-US"/>
        </w:rPr>
        <w:t>Th</w:t>
      </w:r>
      <w:r w:rsidR="00E82BBB">
        <w:rPr>
          <w:lang w:val="en-US"/>
        </w:rPr>
        <w:t xml:space="preserve">is paper’s </w:t>
      </w:r>
      <w:r w:rsidRPr="00404F6E">
        <w:rPr>
          <w:lang w:val="en-US"/>
        </w:rPr>
        <w:t>f</w:t>
      </w:r>
      <w:r w:rsidR="00C220BD" w:rsidRPr="00404F6E">
        <w:rPr>
          <w:lang w:val="en-US"/>
        </w:rPr>
        <w:t xml:space="preserve">our case </w:t>
      </w:r>
      <w:r w:rsidR="001F3CAC" w:rsidRPr="00404F6E">
        <w:rPr>
          <w:lang w:val="en-US"/>
        </w:rPr>
        <w:t>studie</w:t>
      </w:r>
      <w:r w:rsidR="00C220BD" w:rsidRPr="00404F6E">
        <w:rPr>
          <w:lang w:val="en-US"/>
        </w:rPr>
        <w:t xml:space="preserve">s </w:t>
      </w:r>
      <w:r w:rsidRPr="00404F6E">
        <w:rPr>
          <w:lang w:val="en-US"/>
        </w:rPr>
        <w:t>show</w:t>
      </w:r>
      <w:r w:rsidR="00C220BD" w:rsidRPr="00404F6E">
        <w:rPr>
          <w:lang w:val="en-US"/>
        </w:rPr>
        <w:t xml:space="preserve"> how strategic understanding and deliberate use of big data characteristics c</w:t>
      </w:r>
      <w:r w:rsidR="002A6CD5" w:rsidRPr="00404F6E">
        <w:rPr>
          <w:lang w:val="en-US"/>
        </w:rPr>
        <w:t>an add</w:t>
      </w:r>
      <w:r w:rsidR="00C220BD" w:rsidRPr="00404F6E">
        <w:rPr>
          <w:lang w:val="en-US"/>
        </w:rPr>
        <w:t xml:space="preserve"> value.</w:t>
      </w:r>
      <w:r w:rsidR="00457088">
        <w:rPr>
          <w:lang w:val="en-US"/>
        </w:rPr>
        <w:t xml:space="preserve"> A</w:t>
      </w:r>
      <w:r w:rsidR="00C220BD" w:rsidRPr="00404F6E">
        <w:rPr>
          <w:lang w:val="en-US"/>
        </w:rPr>
        <w:t xml:space="preserve"> transport </w:t>
      </w:r>
      <w:r w:rsidR="00075473">
        <w:rPr>
          <w:lang w:val="en-US"/>
        </w:rPr>
        <w:t>organization</w:t>
      </w:r>
      <w:r w:rsidR="002A6CD5" w:rsidRPr="00404F6E">
        <w:rPr>
          <w:lang w:val="en-US"/>
        </w:rPr>
        <w:t>, TfL,</w:t>
      </w:r>
      <w:r w:rsidR="00C220BD" w:rsidRPr="00404F6E">
        <w:rPr>
          <w:lang w:val="en-US"/>
        </w:rPr>
        <w:t xml:space="preserve"> improved access to data for all its customer</w:t>
      </w:r>
      <w:r w:rsidR="002A6CD5" w:rsidRPr="00404F6E">
        <w:rPr>
          <w:lang w:val="en-US"/>
        </w:rPr>
        <w:t>s</w:t>
      </w:r>
      <w:r w:rsidR="00C220BD" w:rsidRPr="00404F6E">
        <w:rPr>
          <w:lang w:val="en-US"/>
        </w:rPr>
        <w:t xml:space="preserve"> and developed a much better u</w:t>
      </w:r>
      <w:r w:rsidR="002A6CD5" w:rsidRPr="00404F6E">
        <w:rPr>
          <w:lang w:val="en-US"/>
        </w:rPr>
        <w:t>nderstanding of patterns of use</w:t>
      </w:r>
      <w:r w:rsidR="00C220BD" w:rsidRPr="00404F6E">
        <w:rPr>
          <w:lang w:val="en-US"/>
        </w:rPr>
        <w:t xml:space="preserve"> and customer preferences. </w:t>
      </w:r>
      <w:r w:rsidR="002A6CD5" w:rsidRPr="00404F6E">
        <w:rPr>
          <w:lang w:val="en-US"/>
        </w:rPr>
        <w:t xml:space="preserve">A similar approach is shown in media - </w:t>
      </w:r>
      <w:r w:rsidR="00C220BD" w:rsidRPr="00404F6E">
        <w:rPr>
          <w:lang w:val="en-US"/>
        </w:rPr>
        <w:t xml:space="preserve"> the Netflix case, but </w:t>
      </w:r>
      <w:r w:rsidR="002A6CD5" w:rsidRPr="00404F6E">
        <w:rPr>
          <w:lang w:val="en-US"/>
        </w:rPr>
        <w:t>other examples include</w:t>
      </w:r>
      <w:r w:rsidR="00C220BD" w:rsidRPr="00404F6E">
        <w:rPr>
          <w:lang w:val="en-US"/>
        </w:rPr>
        <w:t xml:space="preserve"> hospitality management </w:t>
      </w:r>
      <w:r w:rsidR="00C220BD" w:rsidRPr="00404F6E">
        <w:rPr>
          <w:lang w:val="en-US"/>
        </w:rPr>
        <w:fldChar w:fldCharType="begin"/>
      </w:r>
      <w:r w:rsidR="00C220BD" w:rsidRPr="00404F6E">
        <w:rPr>
          <w:lang w:val="en-US"/>
        </w:rPr>
        <w:instrText xml:space="preserve"> ADDIN EN.CITE &lt;EndNote&gt;&lt;Cite&gt;&lt;Author&gt;Xiang&lt;/Author&gt;&lt;Year&gt;2015&lt;/Year&gt;&lt;RecNum&gt;1638&lt;/RecNum&gt;&lt;DisplayText&gt;(Xiang et al. 2015)&lt;/DisplayText&gt;&lt;record&gt;&lt;rec-number&gt;1638&lt;/rec-number&gt;&lt;foreign-keys&gt;&lt;key app="EN" db-id="st0wzzzvee52rbez5f9xdpe95dzpwza9p5d0" timestamp="1527666680"&gt;1638&lt;/key&gt;&lt;/foreign-keys&gt;&lt;ref-type name="Journal Article"&gt;17&lt;/ref-type&gt;&lt;contributors&gt;&lt;authors&gt;&lt;author&gt;Xiang, Zheng&lt;/author&gt;&lt;author&gt;Schwartz, Zvi&lt;/author&gt;&lt;author&gt;Gerdes, John H.&lt;/author&gt;&lt;author&gt;Uysal, Muzaffer&lt;/author&gt;&lt;/authors&gt;&lt;/contributors&gt;&lt;titles&gt;&lt;title&gt;What can big data and text analytics tell us about hotel guest experience and satisfaction?&lt;/title&gt;&lt;secondary-title&gt;International Journal of Hospitality Management&lt;/secondary-title&gt;&lt;/titles&gt;&lt;periodical&gt;&lt;full-title&gt;International Journal of Hospitality Management&lt;/full-title&gt;&lt;/periodical&gt;&lt;pages&gt;120-130&lt;/pages&gt;&lt;volume&gt;44&lt;/volume&gt;&lt;keywords&gt;&lt;keyword&gt;Text analytics&lt;/keyword&gt;&lt;keyword&gt;Big data&lt;/keyword&gt;&lt;keyword&gt;Guest experience&lt;/keyword&gt;&lt;keyword&gt;Satisfaction&lt;/keyword&gt;&lt;keyword&gt;Hotel management&lt;/keyword&gt;&lt;/keywords&gt;&lt;dates&gt;&lt;year&gt;2015&lt;/year&gt;&lt;/dates&gt;&lt;publisher&gt;Elsevier Ltd&lt;/publisher&gt;&lt;isbn&gt;0278-4319&lt;/isbn&gt;&lt;urls&gt;&lt;related-urls&gt;&lt;url&gt;http://hud.summon.serialssolutions.com/2.0.0/link/0/eLvHCXMwpV3NS8MwFH-oOyiI37L5Abl4km79StqeZAyH4FHFg4eQJunaIXPYFvS_N68fcxvoQW9NSAjtK3kveb_f7wF4bt-21vYEhek5P4lUEGpzKGK-IwKtqW2csXJVIFaFmWDUUmMQZdm4gnqLrzbvpmfQfNzBPMsGD1UKzUO5MgxjonATOsZ9Reav7wzH98_DRW4hsKuaWjjewgkNlaZGfWXTFPnpjt9HzJfj_eiukDRS5ku-aLwP6fcFjKjKHfbTUjWcsFWRx3--2wHsNfEqGdbjDmFDz45gu6Uz58fwguLfxBiIxNmEIOCUiJkiCCgxD-L1E3WgCXJVSJmTCgdN0jfTJhP0SEQvtJarefkS2-LmBJ7Gt4-jO6up2GBJcw70LBW5CUu8hNIgkqhspiOqfKklqqSZHhbFWACLxr6MnUA4ttKK0VgwgfXupeedwq5AZP-sqBiAqgtEUqFNzMeEMLGbthE1LW0WBr4MXcU8twfXrYX4vFbo4C10bcrRnhztiX3Gnj2grRH5ysfnxoX8Ou-qtvhiDZfnLrd5iJlTFkZOaPPio-hBd21clfg0YZB_9selz2HHtGh973MBW8V7qS9h0_xaX1ElA1E&lt;/url&gt;&lt;/related-urls&gt;&lt;/urls&gt;&lt;electronic-resource-num&gt;10.1016/j.ijhm.2014.10.013&lt;/electronic-resource-num&gt;&lt;/record&gt;&lt;/Cite&gt;&lt;/EndNote&gt;</w:instrText>
      </w:r>
      <w:r w:rsidR="00C220BD" w:rsidRPr="00404F6E">
        <w:rPr>
          <w:lang w:val="en-US"/>
        </w:rPr>
        <w:fldChar w:fldCharType="separate"/>
      </w:r>
      <w:r w:rsidR="00C220BD" w:rsidRPr="00404F6E">
        <w:rPr>
          <w:noProof/>
          <w:lang w:val="en-US"/>
        </w:rPr>
        <w:t>(Xiang</w:t>
      </w:r>
      <w:r w:rsidR="005073D3" w:rsidRPr="00404F6E">
        <w:rPr>
          <w:noProof/>
          <w:lang w:val="en-US"/>
        </w:rPr>
        <w:t xml:space="preserve"> et al.</w:t>
      </w:r>
      <w:r w:rsidR="00C220BD" w:rsidRPr="00404F6E">
        <w:rPr>
          <w:noProof/>
          <w:lang w:val="en-US"/>
        </w:rPr>
        <w:t xml:space="preserve"> 2015)</w:t>
      </w:r>
      <w:r w:rsidR="00C220BD" w:rsidRPr="00404F6E">
        <w:rPr>
          <w:lang w:val="en-US"/>
        </w:rPr>
        <w:fldChar w:fldCharType="end"/>
      </w:r>
      <w:r w:rsidR="00C220BD" w:rsidRPr="00404F6E">
        <w:rPr>
          <w:lang w:val="en-US"/>
        </w:rPr>
        <w:t xml:space="preserve">, customer relationship management </w:t>
      </w:r>
      <w:r w:rsidR="00C220BD" w:rsidRPr="00404F6E">
        <w:rPr>
          <w:lang w:val="en-US"/>
        </w:rPr>
        <w:fldChar w:fldCharType="begin">
          <w:fldData xml:space="preserve">PEVuZE5vdGU+PENpdGU+PEF1dGhvcj5QaGlsbGlwcy1XcmVuPC9BdXRob3I+PFllYXI+MjAxNTwv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</w:fldData>
        </w:fldChar>
      </w:r>
      <w:r w:rsidR="00C220BD" w:rsidRPr="00404F6E">
        <w:rPr>
          <w:lang w:val="en-US"/>
        </w:rPr>
        <w:instrText xml:space="preserve"> ADDIN EN.CITE </w:instrText>
      </w:r>
      <w:r w:rsidR="00C220BD" w:rsidRPr="00404F6E">
        <w:rPr>
          <w:lang w:val="en-US"/>
        </w:rPr>
        <w:fldChar w:fldCharType="begin">
          <w:fldData xml:space="preserve">PEVuZE5vdGU+PENpdGU+PEF1dGhvcj5QaGlsbGlwcy1XcmVuPC9BdXRob3I+PFllYXI+MjAxNTwv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</w:fldData>
        </w:fldChar>
      </w:r>
      <w:r w:rsidR="00C220BD" w:rsidRPr="00404F6E">
        <w:rPr>
          <w:lang w:val="en-US"/>
        </w:rPr>
        <w:instrText xml:space="preserve"> ADDIN EN.CITE.DATA </w:instrText>
      </w:r>
      <w:r w:rsidR="00C220BD" w:rsidRPr="00404F6E">
        <w:rPr>
          <w:lang w:val="en-US"/>
        </w:rPr>
      </w:r>
      <w:r w:rsidR="00C220BD" w:rsidRPr="00404F6E">
        <w:rPr>
          <w:lang w:val="en-US"/>
        </w:rPr>
        <w:fldChar w:fldCharType="end"/>
      </w:r>
      <w:r w:rsidR="00C220BD" w:rsidRPr="00404F6E">
        <w:rPr>
          <w:lang w:val="en-US"/>
        </w:rPr>
      </w:r>
      <w:r w:rsidR="00C220BD" w:rsidRPr="00404F6E">
        <w:rPr>
          <w:lang w:val="en-US"/>
        </w:rPr>
        <w:fldChar w:fldCharType="separate"/>
      </w:r>
      <w:r w:rsidR="00C220BD" w:rsidRPr="00404F6E">
        <w:rPr>
          <w:noProof/>
          <w:lang w:val="en-US"/>
        </w:rPr>
        <w:t>(Phillips-Wren and Hoskisson 2015)</w:t>
      </w:r>
      <w:r w:rsidR="00C220BD" w:rsidRPr="00404F6E">
        <w:rPr>
          <w:lang w:val="en-US"/>
        </w:rPr>
        <w:fldChar w:fldCharType="end"/>
      </w:r>
      <w:r w:rsidR="00C220BD" w:rsidRPr="00404F6E">
        <w:rPr>
          <w:lang w:val="en-US"/>
        </w:rPr>
        <w:t xml:space="preserve"> and tourism management </w:t>
      </w:r>
      <w:r w:rsidR="00C220BD" w:rsidRPr="00404F6E">
        <w:rPr>
          <w:lang w:val="en-US"/>
        </w:rPr>
        <w:fldChar w:fldCharType="begin"/>
      </w:r>
      <w:r w:rsidR="00887B16" w:rsidRPr="00404F6E">
        <w:rPr>
          <w:lang w:val="en-US"/>
        </w:rPr>
        <w:instrText xml:space="preserve"> ADDIN EN.CITE &lt;EndNote&gt;&lt;Cite&gt;&lt;Author&gt;Marine-Roig&lt;/Author&gt;&lt;Year&gt;2015&lt;/Year&gt;&lt;RecNum&gt;1639&lt;/RecNum&gt;&lt;DisplayText&gt;(Marine-Roig and Anton Clavé 2015)&lt;/DisplayText&gt;&lt;record&gt;&lt;rec-number&gt;1639&lt;/rec-number&gt;&lt;foreign-keys&gt;&lt;key app="EN" db-id="st0wzzzvee52rbez5f9xdpe95dzpwza9p5d0" timestamp="1527666715"&gt;1639&lt;/key&gt;&lt;/foreign-keys&gt;&lt;ref-type name="Journal Article"&gt;17&lt;/ref-type&gt;&lt;contributors&gt;&lt;authors&gt;&lt;author&gt;Marine-Roig, Estela&lt;/author&gt;&lt;author&gt;Anton Clavé, Salvador&lt;/author&gt;&lt;/authors&gt;&lt;/contributors&gt;&lt;titles&gt;&lt;title&gt;Tourism analytics with massive user-generated content: A case study of Barcelona&lt;/title&gt;&lt;secondary-title&gt;Journal of Destination Marketing &amp;amp; Management&lt;/secondary-title&gt;&lt;/titles&gt;&lt;periodical&gt;&lt;full-title&gt;Journal of Destination Marketing &amp;amp; Management&lt;/full-title&gt;&lt;/periodical&gt;&lt;pages&gt;162-172&lt;/pages&gt;&lt;volume&gt;4&lt;/volume&gt;&lt;number&gt;3&lt;/number&gt;&lt;keywords&gt;&lt;keyword&gt;Catalonia&lt;/keyword&gt;&lt;keyword&gt;Big data&lt;/keyword&gt;&lt;keyword&gt;Smart tourism destination&lt;/keyword&gt;&lt;keyword&gt;Business intelligence&lt;/keyword&gt;&lt;keyword&gt;User-generated content&lt;/keyword&gt;&lt;keyword&gt;Smart city&lt;/keyword&gt;&lt;/keywords&gt;&lt;dates&gt;&lt;year&gt;2015&lt;/year&gt;&lt;/dates&gt;&lt;publisher&gt;Elsevier Ltd&lt;/publisher&gt;&lt;isbn&gt;2212-571X&lt;/isbn&gt;&lt;urls&gt;&lt;related-urls&gt;&lt;url&gt;http://hud.summon.serialssolutions.com/2.0.0/link/0/eLvHCXMwpV1LSwMxEB7UHhTEt7Q-IBeP2-6z2fW2FovgRVDRW0g2ia1YFduC_ntnsil9HPW4yy7ZnQnzyjffACRxOwxWbILBnYWhfBVLbnKJLqlrlUoKaXlUVFpVy8RM0Ju1xhDK0ruC2sQ74-3vdLxwO5_DYec-RiOc8eg5ytzxWLEODXRfBe76Rtm_fSrnlRd3NuemzsU0CADf8d00NfDrVY-oRT3KHLGnm-C24KaoWWQ6XvBB_V0YzAsv0o05bA-m2veCLZM7_vOf9mDHx6msrJ_bhzXzfgCbfmT64OcQ7jz_IJNEa0Jkz4xqumyE0ThaUEbVj-DFkVpjUMsIEo_-7ZKVrELHyRytLfuw7IqaLd8wHziCx_71Q-8m8OMZAoMiTAPMnausSrnBJCiyhTQmtCqpuklXcpSC0jaS3Vzp3GJUURi0upbrUCvDE1WRNTmGbUkw_veJa_fTTQJaSaIw03GeqdSmRhouQ264xVUkRkstyGa6EEsyFOgBxAyx9ipIh4J0KBxsL23BRa048VmTeIhYjGMRijzFr48jKuqIyfekBc2V5zDdo5grTE7-uPQpbNFVDQA8g43J19ScwzrukF_Dj_C9&lt;/url&gt;&lt;/related-urls&gt;&lt;/urls&gt;&lt;electronic-resource-num&gt;10.1016/j.jdmm.2015.06.004&lt;/electronic-resource-num&gt;&lt;/record&gt;&lt;/Cite&gt;&lt;/EndNote&gt;</w:instrText>
      </w:r>
      <w:r w:rsidR="00C220BD" w:rsidRPr="00404F6E">
        <w:rPr>
          <w:lang w:val="en-US"/>
        </w:rPr>
        <w:fldChar w:fldCharType="separate"/>
      </w:r>
      <w:r w:rsidR="00887B16" w:rsidRPr="00404F6E">
        <w:rPr>
          <w:noProof/>
          <w:lang w:val="en-US"/>
        </w:rPr>
        <w:t>(Marine-Roig and Anton Clavé 2015)</w:t>
      </w:r>
      <w:r w:rsidR="00C220BD" w:rsidRPr="00404F6E">
        <w:rPr>
          <w:lang w:val="en-US"/>
        </w:rPr>
        <w:fldChar w:fldCharType="end"/>
      </w:r>
      <w:r w:rsidR="002A6CD5" w:rsidRPr="00404F6E">
        <w:rPr>
          <w:lang w:val="en-US"/>
        </w:rPr>
        <w:t>.</w:t>
      </w:r>
    </w:p>
    <w:p w14:paraId="12C7409A" w14:textId="5256C2BE" w:rsidR="00C220BD" w:rsidRPr="00404F6E" w:rsidRDefault="001056C6" w:rsidP="007367FC">
      <w:pPr>
        <w:rPr>
          <w:lang w:val="en-US"/>
        </w:rPr>
      </w:pPr>
      <w:r w:rsidRPr="00404F6E">
        <w:rPr>
          <w:lang w:val="en-US"/>
        </w:rPr>
        <w:t xml:space="preserve">The case </w:t>
      </w:r>
      <w:r w:rsidR="001F3CAC" w:rsidRPr="00404F6E">
        <w:rPr>
          <w:lang w:val="en-US"/>
        </w:rPr>
        <w:t>studie</w:t>
      </w:r>
      <w:r w:rsidRPr="00404F6E">
        <w:rPr>
          <w:lang w:val="en-US"/>
        </w:rPr>
        <w:t>s contribute</w:t>
      </w:r>
      <w:r w:rsidR="0064323A" w:rsidRPr="00404F6E">
        <w:rPr>
          <w:lang w:val="en-US"/>
        </w:rPr>
        <w:t xml:space="preserve"> to </w:t>
      </w:r>
      <w:r w:rsidR="00457088">
        <w:rPr>
          <w:lang w:val="en-US"/>
        </w:rPr>
        <w:t>refining</w:t>
      </w:r>
      <w:r w:rsidR="0064323A" w:rsidRPr="00404F6E">
        <w:rPr>
          <w:lang w:val="en-US"/>
        </w:rPr>
        <w:t xml:space="preserve"> of Figure 1, as </w:t>
      </w:r>
      <w:r w:rsidR="00CC3137" w:rsidRPr="00404F6E">
        <w:rPr>
          <w:lang w:val="en-US"/>
        </w:rPr>
        <w:t>shown</w:t>
      </w:r>
      <w:r w:rsidR="0064323A" w:rsidRPr="00404F6E">
        <w:rPr>
          <w:lang w:val="en-US"/>
        </w:rPr>
        <w:t xml:space="preserve"> in Figure 2 below</w:t>
      </w:r>
      <w:r w:rsidRPr="00404F6E">
        <w:rPr>
          <w:lang w:val="en-US"/>
        </w:rPr>
        <w:t xml:space="preserve"> where a cyclical process is demonstrated</w:t>
      </w:r>
      <w:r w:rsidR="0064323A" w:rsidRPr="00404F6E">
        <w:rPr>
          <w:lang w:val="en-US"/>
        </w:rPr>
        <w:t xml:space="preserve"> </w:t>
      </w:r>
    </w:p>
    <w:p w14:paraId="381EDA7C" w14:textId="573A03E6" w:rsidR="00010EAC" w:rsidRPr="00404F6E" w:rsidRDefault="000963EB" w:rsidP="007367FC">
      <w:pPr>
        <w:pStyle w:val="Caption"/>
        <w:rPr>
          <w:lang w:val="en-US"/>
        </w:rPr>
      </w:pPr>
      <w:r w:rsidRPr="00404F6E">
        <w:rPr>
          <w:lang w:val="en-US"/>
        </w:rPr>
        <w:lastRenderedPageBreak/>
        <w:t>Figure</w:t>
      </w:r>
      <w:r w:rsidR="00E6738D" w:rsidRPr="00404F6E">
        <w:rPr>
          <w:lang w:val="en-US"/>
        </w:rPr>
        <w:t xml:space="preserve"> </w:t>
      </w:r>
      <w:r w:rsidR="000708F2" w:rsidRPr="00404F6E">
        <w:rPr>
          <w:lang w:val="en-US"/>
        </w:rPr>
        <w:t>2</w:t>
      </w:r>
      <w:r w:rsidR="000400E5" w:rsidRPr="00404F6E">
        <w:rPr>
          <w:lang w:val="en-US"/>
        </w:rPr>
        <w:t>.</w:t>
      </w:r>
      <w:r w:rsidR="000005F0" w:rsidRPr="00404F6E">
        <w:rPr>
          <w:lang w:val="en-US"/>
        </w:rPr>
        <w:t xml:space="preserve"> </w:t>
      </w:r>
      <w:r w:rsidR="003D2546" w:rsidRPr="00404F6E">
        <w:rPr>
          <w:lang w:val="en-US"/>
        </w:rPr>
        <w:t xml:space="preserve">Cyclical process of improving decision-making process </w:t>
      </w:r>
      <w:r w:rsidR="000708F2" w:rsidRPr="00404F6E">
        <w:rPr>
          <w:lang w:val="en-US"/>
        </w:rPr>
        <w:t xml:space="preserve">of </w:t>
      </w:r>
      <w:r w:rsidR="003D2546" w:rsidRPr="00404F6E">
        <w:rPr>
          <w:lang w:val="en-US"/>
        </w:rPr>
        <w:t>big data</w:t>
      </w:r>
      <w:r w:rsidR="000708F2" w:rsidRPr="00404F6E">
        <w:rPr>
          <w:lang w:val="en-US"/>
        </w:rPr>
        <w:t xml:space="preserve"> usage</w:t>
      </w:r>
    </w:p>
    <w:p w14:paraId="061AE8A2" w14:textId="614212BF" w:rsidR="00E6738D" w:rsidRPr="00404F6E" w:rsidRDefault="00D40FBA" w:rsidP="007367FC">
      <w:pPr>
        <w:rPr>
          <w:lang w:val="en-US"/>
        </w:rPr>
      </w:pPr>
      <w:r w:rsidRPr="00404F6E">
        <w:rPr>
          <w:noProof/>
          <w:lang w:eastAsia="en-GB"/>
        </w:rPr>
        <w:drawing>
          <wp:inline distT="0" distB="0" distL="0" distR="0" wp14:anchorId="7870BA7C" wp14:editId="5DDE4BE7">
            <wp:extent cx="5731510" cy="3278480"/>
            <wp:effectExtent l="0" t="0" r="2540" b="0"/>
            <wp:docPr id="6" name="Picture 6" descr="C:\Users\u1370224\Dropbox\PhD Journey in Huddersfield\Papers\Submission for Journal of B2B Marketing Special Issue\new conceptual 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370224\Dropbox\PhD Journey in Huddersfield\Papers\Submission for Journal of B2B Marketing Special Issue\new conceptual framewo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78480"/>
                    </a:xfrm>
                    <a:prstGeom prst="rect">
                      <a:avLst/>
                    </a:prstGeom>
                    <a:noFill/>
                    <a:ln>
                      <a:noFill/>
                    </a:ln>
                  </pic:spPr>
                </pic:pic>
              </a:graphicData>
            </a:graphic>
          </wp:inline>
        </w:drawing>
      </w:r>
    </w:p>
    <w:p w14:paraId="3F9B0F5A" w14:textId="6EF8C3C4" w:rsidR="001056C6" w:rsidRPr="00404F6E" w:rsidRDefault="001056C6" w:rsidP="00896A19">
      <w:pPr>
        <w:pStyle w:val="Heading1"/>
        <w:rPr>
          <w:lang w:val="en-US"/>
        </w:rPr>
      </w:pPr>
      <w:r w:rsidRPr="00404F6E">
        <w:rPr>
          <w:lang w:val="en-US"/>
        </w:rPr>
        <w:t>Cloud provision and platforms</w:t>
      </w:r>
    </w:p>
    <w:p w14:paraId="3AA8D2D3" w14:textId="5AA80932" w:rsidR="001056C6" w:rsidRPr="00404F6E" w:rsidRDefault="001056C6" w:rsidP="007367FC">
      <w:pPr>
        <w:rPr>
          <w:lang w:val="en-US"/>
        </w:rPr>
      </w:pPr>
      <w:r w:rsidRPr="00404F6E">
        <w:rPr>
          <w:lang w:val="en-US"/>
        </w:rPr>
        <w:t>The concepts of cloud computing, big data and platforms are intertwined. Theories and management practice are evolving rapidly in ways that are not in the scope of this article</w:t>
      </w:r>
      <w:r w:rsidR="002A6CD5" w:rsidRPr="00404F6E">
        <w:rPr>
          <w:lang w:val="en-US"/>
        </w:rPr>
        <w:t>. C</w:t>
      </w:r>
      <w:r w:rsidR="0064046E" w:rsidRPr="00404F6E">
        <w:rPr>
          <w:lang w:val="en-US"/>
        </w:rPr>
        <w:t>lou</w:t>
      </w:r>
      <w:r w:rsidR="002A6CD5" w:rsidRPr="00404F6E">
        <w:rPr>
          <w:lang w:val="en-US"/>
        </w:rPr>
        <w:t xml:space="preserve">d computing supports </w:t>
      </w:r>
      <w:r w:rsidRPr="00404F6E">
        <w:rPr>
          <w:lang w:val="en-US"/>
        </w:rPr>
        <w:t>mass</w:t>
      </w:r>
      <w:r w:rsidR="00457088">
        <w:rPr>
          <w:lang w:val="en-US"/>
        </w:rPr>
        <w:t>ive-scale and complex computing</w:t>
      </w:r>
      <w:r w:rsidRPr="00404F6E">
        <w:rPr>
          <w:lang w:val="en-US"/>
        </w:rPr>
        <w:t xml:space="preserve"> and is transforming how big data is managed (Hashem et al</w:t>
      </w:r>
      <w:r w:rsidR="00BD383F" w:rsidRPr="00404F6E">
        <w:rPr>
          <w:lang w:val="en-US"/>
        </w:rPr>
        <w:t>.</w:t>
      </w:r>
      <w:r w:rsidRPr="00404F6E">
        <w:rPr>
          <w:lang w:val="en-US"/>
        </w:rPr>
        <w:t xml:space="preserve"> 2015). Cloud provision removes the need for costly computers and software, and this approach has facilitated growth in the use of big data. It removes capacity constraints on storage, allowing </w:t>
      </w:r>
      <w:r w:rsidR="00075473">
        <w:rPr>
          <w:lang w:val="en-US"/>
        </w:rPr>
        <w:t>organization</w:t>
      </w:r>
      <w:r w:rsidRPr="00404F6E">
        <w:rPr>
          <w:lang w:val="en-US"/>
        </w:rPr>
        <w:t xml:space="preserve">s such as Transport for London and Netflix to focus their innovation attention on providing better service. As already noted, opening data </w:t>
      </w:r>
      <w:r w:rsidR="002A6CD5" w:rsidRPr="00404F6E">
        <w:rPr>
          <w:lang w:val="en-US"/>
        </w:rPr>
        <w:t xml:space="preserve">up </w:t>
      </w:r>
      <w:r w:rsidRPr="00404F6E">
        <w:rPr>
          <w:lang w:val="en-US"/>
        </w:rPr>
        <w:t>to apps also has this benefit, so the combination of cloud provision and apps, by two new sets of business partners, can led to dramatically improved service to final customers. This is a theme that runs through</w:t>
      </w:r>
      <w:r w:rsidR="00952075" w:rsidRPr="00404F6E">
        <w:rPr>
          <w:lang w:val="en-US"/>
        </w:rPr>
        <w:t>out</w:t>
      </w:r>
      <w:r w:rsidRPr="00404F6E">
        <w:rPr>
          <w:lang w:val="en-US"/>
        </w:rPr>
        <w:t xml:space="preserve"> all </w:t>
      </w:r>
      <w:r w:rsidR="00952075" w:rsidRPr="00404F6E">
        <w:rPr>
          <w:lang w:val="en-US"/>
        </w:rPr>
        <w:t>selected</w:t>
      </w:r>
      <w:r w:rsidRPr="00404F6E">
        <w:rPr>
          <w:lang w:val="en-US"/>
        </w:rPr>
        <w:t xml:space="preserve"> case </w:t>
      </w:r>
      <w:r w:rsidR="001F3CAC" w:rsidRPr="00404F6E">
        <w:rPr>
          <w:lang w:val="en-US"/>
        </w:rPr>
        <w:t>studie</w:t>
      </w:r>
      <w:r w:rsidRPr="00404F6E">
        <w:rPr>
          <w:lang w:val="en-US"/>
        </w:rPr>
        <w:t>s.</w:t>
      </w:r>
    </w:p>
    <w:p w14:paraId="362E6018" w14:textId="623F332B" w:rsidR="00384FFC" w:rsidRPr="007E1E57" w:rsidRDefault="009A25E1" w:rsidP="007367FC">
      <w:pPr>
        <w:rPr>
          <w:lang w:val="en-US"/>
        </w:rPr>
      </w:pPr>
      <w:r w:rsidRPr="007E1E57">
        <w:rPr>
          <w:lang w:val="en-US"/>
        </w:rPr>
        <w:t>To improve</w:t>
      </w:r>
      <w:r w:rsidR="0063566D" w:rsidRPr="007E1E57">
        <w:rPr>
          <w:lang w:val="en-US"/>
        </w:rPr>
        <w:t xml:space="preserve"> relationships with customers, organizations </w:t>
      </w:r>
      <w:r w:rsidRPr="007E1E57">
        <w:rPr>
          <w:lang w:val="en-US"/>
        </w:rPr>
        <w:t>use</w:t>
      </w:r>
      <w:r w:rsidR="0063566D" w:rsidRPr="007E1E57">
        <w:rPr>
          <w:lang w:val="en-US"/>
        </w:rPr>
        <w:t xml:space="preserve"> </w:t>
      </w:r>
      <w:r w:rsidR="00384FFC" w:rsidRPr="007E1E57">
        <w:rPr>
          <w:lang w:val="en-US"/>
        </w:rPr>
        <w:t xml:space="preserve">cloud computing </w:t>
      </w:r>
      <w:r w:rsidRPr="007E1E57">
        <w:rPr>
          <w:lang w:val="en-US"/>
        </w:rPr>
        <w:t>to</w:t>
      </w:r>
      <w:r w:rsidR="00384FFC" w:rsidRPr="007E1E57">
        <w:rPr>
          <w:lang w:val="en-US"/>
        </w:rPr>
        <w:t xml:space="preserve"> </w:t>
      </w:r>
      <w:r w:rsidRPr="007E1E57">
        <w:rPr>
          <w:lang w:val="en-US"/>
        </w:rPr>
        <w:t>facilitate application of</w:t>
      </w:r>
      <w:r w:rsidR="00384FFC" w:rsidRPr="007E1E57">
        <w:rPr>
          <w:lang w:val="en-US"/>
        </w:rPr>
        <w:t xml:space="preserve"> big data technology </w:t>
      </w:r>
      <w:r w:rsidR="007E1E57" w:rsidRPr="007E1E57">
        <w:rPr>
          <w:lang w:val="en-US"/>
        </w:rPr>
        <w:t>in innovation</w:t>
      </w:r>
      <w:r w:rsidR="00384FFC" w:rsidRPr="007E1E57">
        <w:rPr>
          <w:lang w:val="en-US"/>
        </w:rPr>
        <w:t xml:space="preserve"> </w:t>
      </w:r>
      <w:r w:rsidR="00384FFC" w:rsidRPr="007E1E57">
        <w:rPr>
          <w:lang w:val="en-US"/>
        </w:rPr>
        <w:fldChar w:fldCharType="begin">
          <w:fldData xml:space="preserve">PEVuZE5vdGU+PENpdGU+PEF1dGhvcj5Mb3VraXM8L0F1dGhvcj48WWVhcj4yMDE3PC9ZZWFyPjxS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</w:fldData>
        </w:fldChar>
      </w:r>
      <w:r w:rsidR="00384FFC" w:rsidRPr="007E1E57">
        <w:rPr>
          <w:lang w:val="en-US"/>
        </w:rPr>
        <w:instrText xml:space="preserve"> ADDIN EN.CITE </w:instrText>
      </w:r>
      <w:r w:rsidR="00384FFC" w:rsidRPr="007E1E57">
        <w:rPr>
          <w:lang w:val="en-US"/>
        </w:rPr>
        <w:fldChar w:fldCharType="begin">
          <w:fldData xml:space="preserve">PEVuZE5vdGU+PENpdGU+PEF1dGhvcj5Mb3VraXM8L0F1dGhvcj48WWVhcj4yMDE3PC9ZZWFyPjxS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</w:fldData>
        </w:fldChar>
      </w:r>
      <w:r w:rsidR="00384FFC" w:rsidRPr="007E1E57">
        <w:rPr>
          <w:lang w:val="en-US"/>
        </w:rPr>
        <w:instrText xml:space="preserve"> ADDIN EN.CITE.DATA </w:instrText>
      </w:r>
      <w:r w:rsidR="00384FFC" w:rsidRPr="007E1E57">
        <w:rPr>
          <w:lang w:val="en-US"/>
        </w:rPr>
      </w:r>
      <w:r w:rsidR="00384FFC" w:rsidRPr="007E1E57">
        <w:rPr>
          <w:lang w:val="en-US"/>
        </w:rPr>
        <w:fldChar w:fldCharType="end"/>
      </w:r>
      <w:r w:rsidR="00384FFC" w:rsidRPr="007E1E57">
        <w:rPr>
          <w:lang w:val="en-US"/>
        </w:rPr>
      </w:r>
      <w:r w:rsidR="00384FFC" w:rsidRPr="007E1E57">
        <w:rPr>
          <w:lang w:val="en-US"/>
        </w:rPr>
        <w:fldChar w:fldCharType="separate"/>
      </w:r>
      <w:r w:rsidR="00384FFC" w:rsidRPr="007E1E57">
        <w:rPr>
          <w:noProof/>
          <w:lang w:val="en-US"/>
        </w:rPr>
        <w:t>(Loukis et al. 2017)</w:t>
      </w:r>
      <w:r w:rsidR="00384FFC" w:rsidRPr="007E1E57">
        <w:rPr>
          <w:lang w:val="en-US"/>
        </w:rPr>
        <w:fldChar w:fldCharType="end"/>
      </w:r>
      <w:r w:rsidR="00C67881" w:rsidRPr="007E1E57">
        <w:rPr>
          <w:lang w:val="en-US"/>
        </w:rPr>
        <w:t>. The cost-effective</w:t>
      </w:r>
      <w:r w:rsidR="007E1E57" w:rsidRPr="007E1E57">
        <w:rPr>
          <w:lang w:val="en-US"/>
        </w:rPr>
        <w:t>ness</w:t>
      </w:r>
      <w:r w:rsidR="00C67881" w:rsidRPr="007E1E57">
        <w:rPr>
          <w:lang w:val="en-US"/>
        </w:rPr>
        <w:t xml:space="preserve"> </w:t>
      </w:r>
      <w:r w:rsidR="00C67881" w:rsidRPr="007E1E57">
        <w:rPr>
          <w:lang w:val="en-US"/>
        </w:rPr>
        <w:lastRenderedPageBreak/>
        <w:t xml:space="preserve">of cloud computing strengthens the </w:t>
      </w:r>
      <w:r w:rsidR="007E1E57" w:rsidRPr="007E1E57">
        <w:rPr>
          <w:lang w:val="en-US"/>
        </w:rPr>
        <w:t>productivity of big data</w:t>
      </w:r>
      <w:r w:rsidR="00C67881" w:rsidRPr="007E1E57">
        <w:rPr>
          <w:lang w:val="en-US"/>
        </w:rPr>
        <w:t xml:space="preserve"> technology</w:t>
      </w:r>
      <w:r w:rsidR="007E1E57" w:rsidRPr="007E1E57">
        <w:rPr>
          <w:lang w:val="en-US"/>
        </w:rPr>
        <w:t>, helping improve competitiveness</w:t>
      </w:r>
      <w:r w:rsidR="00C67881" w:rsidRPr="007E1E57">
        <w:rPr>
          <w:lang w:val="en-US"/>
        </w:rPr>
        <w:t xml:space="preserve"> </w:t>
      </w:r>
      <w:r w:rsidR="00C67881" w:rsidRPr="007E1E57">
        <w:rPr>
          <w:lang w:val="en-US"/>
        </w:rPr>
        <w:fldChar w:fldCharType="begin">
          <w:fldData xml:space="preserve">PEVuZE5vdGU+PENpdGU+PEF1dGhvcj5HdXRpZXJyZXo8L0F1dGhvcj48WWVhcj4yMDE1PC9ZZWFy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</w:fldData>
        </w:fldChar>
      </w:r>
      <w:r w:rsidR="00C67881" w:rsidRPr="007E1E57">
        <w:rPr>
          <w:lang w:val="en-US"/>
        </w:rPr>
        <w:instrText xml:space="preserve"> ADDIN EN.CITE </w:instrText>
      </w:r>
      <w:r w:rsidR="00C67881" w:rsidRPr="007E1E57">
        <w:rPr>
          <w:lang w:val="en-US"/>
        </w:rPr>
        <w:fldChar w:fldCharType="begin">
          <w:fldData xml:space="preserve">PEVuZE5vdGU+PENpdGU+PEF1dGhvcj5HdXRpZXJyZXo8L0F1dGhvcj48WWVhcj4yMDE1PC9ZZWFy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</w:fldData>
        </w:fldChar>
      </w:r>
      <w:r w:rsidR="00C67881" w:rsidRPr="007E1E57">
        <w:rPr>
          <w:lang w:val="en-US"/>
        </w:rPr>
        <w:instrText xml:space="preserve"> ADDIN EN.CITE.DATA </w:instrText>
      </w:r>
      <w:r w:rsidR="00C67881" w:rsidRPr="007E1E57">
        <w:rPr>
          <w:lang w:val="en-US"/>
        </w:rPr>
      </w:r>
      <w:r w:rsidR="00C67881" w:rsidRPr="007E1E57">
        <w:rPr>
          <w:lang w:val="en-US"/>
        </w:rPr>
        <w:fldChar w:fldCharType="end"/>
      </w:r>
      <w:r w:rsidR="00C67881" w:rsidRPr="007E1E57">
        <w:rPr>
          <w:lang w:val="en-US"/>
        </w:rPr>
      </w:r>
      <w:r w:rsidR="00C67881" w:rsidRPr="007E1E57">
        <w:rPr>
          <w:lang w:val="en-US"/>
        </w:rPr>
        <w:fldChar w:fldCharType="separate"/>
      </w:r>
      <w:r w:rsidR="00C67881" w:rsidRPr="007E1E57">
        <w:rPr>
          <w:noProof/>
          <w:lang w:val="en-US"/>
        </w:rPr>
        <w:t>(Gutierrez, Boukrami, and Lumsden 2015, Low, Chen, and Wu 2011)</w:t>
      </w:r>
      <w:r w:rsidR="00C67881" w:rsidRPr="007E1E57">
        <w:rPr>
          <w:lang w:val="en-US"/>
        </w:rPr>
        <w:fldChar w:fldCharType="end"/>
      </w:r>
      <w:r w:rsidR="00C67881" w:rsidRPr="007E1E57">
        <w:rPr>
          <w:lang w:val="en-US"/>
        </w:rPr>
        <w:t xml:space="preserve">. </w:t>
      </w:r>
      <w:r w:rsidR="0063566D" w:rsidRPr="007E1E57">
        <w:rPr>
          <w:lang w:val="en-US"/>
        </w:rPr>
        <w:fldChar w:fldCharType="begin">
          <w:fldData xml:space="preserve">PEVuZE5vdGU+PENpdGUgQXV0aG9yWWVhcj0iMSI+PEF1dGhvcj5Mb3VraXM8L0F1dGhvcj48WWVh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</w:fldData>
        </w:fldChar>
      </w:r>
      <w:r w:rsidR="00896A19" w:rsidRPr="007E1E57">
        <w:rPr>
          <w:lang w:val="en-US"/>
        </w:rPr>
        <w:instrText xml:space="preserve"> ADDIN EN.CITE </w:instrText>
      </w:r>
      <w:r w:rsidR="00896A19" w:rsidRPr="007E1E57">
        <w:rPr>
          <w:lang w:val="en-US"/>
        </w:rPr>
        <w:fldChar w:fldCharType="begin">
          <w:fldData xml:space="preserve">PEVuZE5vdGU+PENpdGUgQXV0aG9yWWVhcj0iMSI+PEF1dGhvcj5Mb3VraXM8L0F1dGhvcj48WWVh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</w:fldData>
        </w:fldChar>
      </w:r>
      <w:r w:rsidR="00896A19" w:rsidRPr="007E1E57">
        <w:rPr>
          <w:lang w:val="en-US"/>
        </w:rPr>
        <w:instrText xml:space="preserve"> ADDIN EN.CITE.DATA </w:instrText>
      </w:r>
      <w:r w:rsidR="00896A19" w:rsidRPr="007E1E57">
        <w:rPr>
          <w:lang w:val="en-US"/>
        </w:rPr>
      </w:r>
      <w:r w:rsidR="00896A19" w:rsidRPr="007E1E57">
        <w:rPr>
          <w:lang w:val="en-US"/>
        </w:rPr>
        <w:fldChar w:fldCharType="end"/>
      </w:r>
      <w:r w:rsidR="0063566D" w:rsidRPr="007E1E57">
        <w:rPr>
          <w:lang w:val="en-US"/>
        </w:rPr>
      </w:r>
      <w:r w:rsidR="0063566D" w:rsidRPr="007E1E57">
        <w:rPr>
          <w:lang w:val="en-US"/>
        </w:rPr>
        <w:fldChar w:fldCharType="separate"/>
      </w:r>
      <w:r w:rsidR="00896A19" w:rsidRPr="007E1E57">
        <w:rPr>
          <w:noProof/>
          <w:lang w:val="en-US"/>
        </w:rPr>
        <w:t>Loukis et al. (2017)</w:t>
      </w:r>
      <w:r w:rsidR="0063566D" w:rsidRPr="007E1E57">
        <w:rPr>
          <w:lang w:val="en-US"/>
        </w:rPr>
        <w:fldChar w:fldCharType="end"/>
      </w:r>
      <w:r w:rsidR="007E1E57" w:rsidRPr="007E1E57">
        <w:rPr>
          <w:lang w:val="en-US"/>
        </w:rPr>
        <w:t xml:space="preserve"> also suggest</w:t>
      </w:r>
      <w:r w:rsidR="0063566D" w:rsidRPr="007E1E57">
        <w:rPr>
          <w:lang w:val="en-US"/>
        </w:rPr>
        <w:t xml:space="preserve"> that organizational innovativeness </w:t>
      </w:r>
      <w:r w:rsidR="00813C53" w:rsidRPr="007E1E57">
        <w:rPr>
          <w:lang w:val="en-US"/>
        </w:rPr>
        <w:t xml:space="preserve">can be a by-product </w:t>
      </w:r>
      <w:r w:rsidR="0063566D" w:rsidRPr="007E1E57">
        <w:rPr>
          <w:lang w:val="en-US"/>
        </w:rPr>
        <w:t>of cloud computing and big data technology adoption</w:t>
      </w:r>
      <w:r w:rsidR="007E1E57" w:rsidRPr="007E1E57">
        <w:rPr>
          <w:lang w:val="en-US"/>
        </w:rPr>
        <w:t>.</w:t>
      </w:r>
    </w:p>
    <w:p w14:paraId="0E3B3011" w14:textId="77777777" w:rsidR="001056C6" w:rsidRPr="00404F6E" w:rsidRDefault="001056C6" w:rsidP="00896A19">
      <w:pPr>
        <w:pStyle w:val="Heading1"/>
        <w:rPr>
          <w:strike/>
          <w:outline/>
          <w:w w:val="0"/>
          <w:sz w:val="0"/>
          <w:szCs w:val="0"/>
          <w:bdr w:val="none" w:sz="0" w:space="0" w:color="000000"/>
          <w:shd w:val="clear" w:color="000000" w:fill="000000"/>
          <w:lang w:val="en-US" w:eastAsia="x-none" w:bidi="x-none"/>
          <w:eastAsianLayout w:id="1654853898" w:combine="1" w:combineBrackets="squar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Issues of risk and privacy</w:t>
      </w:r>
    </w:p>
    <w:p w14:paraId="0FAFC1A3" w14:textId="723A1968" w:rsidR="001056C6" w:rsidRPr="00404F6E" w:rsidRDefault="001056C6" w:rsidP="007367FC">
      <w:pPr>
        <w:rPr>
          <w:lang w:val="en-US"/>
        </w:rPr>
      </w:pPr>
      <w:r w:rsidRPr="00404F6E">
        <w:rPr>
          <w:lang w:val="en-US"/>
        </w:rPr>
        <w:t xml:space="preserve">Big data sources include high volume data </w:t>
      </w:r>
      <w:r w:rsidRPr="00404F6E" w:rsidDel="00270027">
        <w:rPr>
          <w:lang w:val="en-US"/>
        </w:rPr>
        <w:t xml:space="preserve">from public data, private data </w:t>
      </w:r>
      <w:r w:rsidRPr="00404F6E">
        <w:rPr>
          <w:lang w:val="en-US"/>
        </w:rPr>
        <w:t>a</w:t>
      </w:r>
      <w:r w:rsidRPr="00404F6E" w:rsidDel="00270027">
        <w:rPr>
          <w:lang w:val="en-US"/>
        </w:rPr>
        <w:t>nd community data (George</w:t>
      </w:r>
      <w:r w:rsidRPr="00404F6E">
        <w:rPr>
          <w:lang w:val="en-US"/>
        </w:rPr>
        <w:t xml:space="preserve">, Haas, and Pentland </w:t>
      </w:r>
      <w:r w:rsidRPr="00404F6E" w:rsidDel="00270027">
        <w:rPr>
          <w:lang w:val="en-US"/>
        </w:rPr>
        <w:t>2014).</w:t>
      </w:r>
      <w:r w:rsidRPr="00404F6E">
        <w:rPr>
          <w:lang w:val="en-US"/>
        </w:rPr>
        <w:t xml:space="preserve"> </w:t>
      </w:r>
      <w:r w:rsidRPr="00404F6E" w:rsidDel="00270027">
        <w:rPr>
          <w:lang w:val="en-US"/>
        </w:rPr>
        <w:t xml:space="preserve">The </w:t>
      </w:r>
      <w:r w:rsidRPr="00404F6E">
        <w:rPr>
          <w:lang w:val="en-US"/>
        </w:rPr>
        <w:t>rise in</w:t>
      </w:r>
      <w:r w:rsidRPr="00404F6E" w:rsidDel="00270027">
        <w:rPr>
          <w:lang w:val="en-US"/>
        </w:rPr>
        <w:t xml:space="preserve"> data breach</w:t>
      </w:r>
      <w:r w:rsidRPr="00404F6E">
        <w:rPr>
          <w:lang w:val="en-US"/>
        </w:rPr>
        <w:t>es</w:t>
      </w:r>
      <w:r w:rsidRPr="00404F6E" w:rsidDel="00270027">
        <w:rPr>
          <w:lang w:val="en-US"/>
        </w:rPr>
        <w:t xml:space="preserve"> (Sen and Borle</w:t>
      </w:r>
      <w:r w:rsidRPr="00404F6E">
        <w:rPr>
          <w:lang w:val="en-US"/>
        </w:rPr>
        <w:t xml:space="preserve"> </w:t>
      </w:r>
      <w:r w:rsidRPr="00404F6E" w:rsidDel="00270027">
        <w:rPr>
          <w:lang w:val="en-US"/>
        </w:rPr>
        <w:t>2015) and the global operation</w:t>
      </w:r>
      <w:r w:rsidRPr="00404F6E">
        <w:rPr>
          <w:lang w:val="en-US"/>
        </w:rPr>
        <w:t>s</w:t>
      </w:r>
      <w:r w:rsidRPr="00404F6E" w:rsidDel="00270027">
        <w:rPr>
          <w:lang w:val="en-US"/>
        </w:rPr>
        <w:t xml:space="preserve"> </w:t>
      </w:r>
      <w:r w:rsidRPr="00404F6E">
        <w:rPr>
          <w:lang w:val="en-US"/>
        </w:rPr>
        <w:t>o</w:t>
      </w:r>
      <w:r w:rsidRPr="00404F6E" w:rsidDel="00270027">
        <w:rPr>
          <w:lang w:val="en-US"/>
        </w:rPr>
        <w:t>f B2B</w:t>
      </w:r>
      <w:r w:rsidRPr="00404F6E">
        <w:rPr>
          <w:lang w:val="en-US"/>
        </w:rPr>
        <w:t xml:space="preserve"> </w:t>
      </w:r>
      <w:r w:rsidRPr="00404F6E" w:rsidDel="00270027">
        <w:rPr>
          <w:lang w:val="en-US"/>
        </w:rPr>
        <w:t>firms (</w:t>
      </w:r>
      <w:r w:rsidRPr="00404F6E">
        <w:rPr>
          <w:lang w:val="en-US"/>
        </w:rPr>
        <w:t>K</w:t>
      </w:r>
      <w:r w:rsidRPr="00404F6E" w:rsidDel="00270027">
        <w:rPr>
          <w:lang w:val="en-US"/>
        </w:rPr>
        <w:t>raemer</w:t>
      </w:r>
      <w:r w:rsidRPr="00404F6E">
        <w:rPr>
          <w:lang w:val="en-US"/>
        </w:rPr>
        <w:t>, Gibbs, and Dedrick 2</w:t>
      </w:r>
      <w:r w:rsidRPr="00404F6E" w:rsidDel="00270027">
        <w:rPr>
          <w:lang w:val="en-US"/>
        </w:rPr>
        <w:t xml:space="preserve">005) </w:t>
      </w:r>
      <w:r w:rsidRPr="00404F6E">
        <w:rPr>
          <w:lang w:val="en-US"/>
        </w:rPr>
        <w:t>suggest</w:t>
      </w:r>
      <w:r w:rsidRPr="00404F6E" w:rsidDel="00270027">
        <w:rPr>
          <w:lang w:val="en-US"/>
        </w:rPr>
        <w:t xml:space="preserve"> privacy issues from data breach</w:t>
      </w:r>
      <w:r w:rsidRPr="00404F6E">
        <w:rPr>
          <w:lang w:val="en-US"/>
        </w:rPr>
        <w:t>es</w:t>
      </w:r>
      <w:r w:rsidRPr="00404F6E" w:rsidDel="00270027">
        <w:rPr>
          <w:lang w:val="en-US"/>
        </w:rPr>
        <w:t xml:space="preserve"> </w:t>
      </w:r>
      <w:r w:rsidRPr="00404F6E">
        <w:rPr>
          <w:lang w:val="en-US"/>
        </w:rPr>
        <w:t>a</w:t>
      </w:r>
      <w:r w:rsidRPr="00404F6E" w:rsidDel="00270027">
        <w:rPr>
          <w:lang w:val="en-US"/>
        </w:rPr>
        <w:t xml:space="preserve">nd </w:t>
      </w:r>
      <w:r w:rsidRPr="00404F6E">
        <w:rPr>
          <w:lang w:val="en-US"/>
        </w:rPr>
        <w:t xml:space="preserve">the risk of </w:t>
      </w:r>
      <w:r w:rsidRPr="00404F6E" w:rsidDel="00270027">
        <w:rPr>
          <w:lang w:val="en-US"/>
        </w:rPr>
        <w:t xml:space="preserve">being sued for compensation </w:t>
      </w:r>
      <w:r w:rsidRPr="00404F6E">
        <w:rPr>
          <w:lang w:val="en-US"/>
        </w:rPr>
        <w:t>w</w:t>
      </w:r>
      <w:r w:rsidRPr="00404F6E" w:rsidDel="00270027">
        <w:rPr>
          <w:lang w:val="en-US"/>
        </w:rPr>
        <w:t xml:space="preserve">ill </w:t>
      </w:r>
      <w:r w:rsidRPr="00404F6E">
        <w:rPr>
          <w:lang w:val="en-US"/>
        </w:rPr>
        <w:t>become more important for B2B firms. Pr</w:t>
      </w:r>
      <w:r w:rsidRPr="00404F6E" w:rsidDel="00270027">
        <w:rPr>
          <w:lang w:val="en-US"/>
        </w:rPr>
        <w:t>ivacy also affect</w:t>
      </w:r>
      <w:r w:rsidRPr="00404F6E">
        <w:rPr>
          <w:lang w:val="en-US"/>
        </w:rPr>
        <w:t>s</w:t>
      </w:r>
      <w:r w:rsidRPr="00404F6E" w:rsidDel="00270027">
        <w:rPr>
          <w:lang w:val="en-US"/>
        </w:rPr>
        <w:t xml:space="preserve"> </w:t>
      </w:r>
      <w:r w:rsidRPr="00404F6E">
        <w:rPr>
          <w:lang w:val="en-US"/>
        </w:rPr>
        <w:t xml:space="preserve">a </w:t>
      </w:r>
      <w:r w:rsidRPr="00404F6E" w:rsidDel="00270027">
        <w:rPr>
          <w:lang w:val="en-US"/>
        </w:rPr>
        <w:t>firm</w:t>
      </w:r>
      <w:r w:rsidRPr="00404F6E">
        <w:rPr>
          <w:lang w:val="en-US"/>
        </w:rPr>
        <w:t>’</w:t>
      </w:r>
      <w:r w:rsidRPr="00404F6E" w:rsidDel="00270027">
        <w:rPr>
          <w:lang w:val="en-US"/>
        </w:rPr>
        <w:t>s</w:t>
      </w:r>
      <w:r w:rsidRPr="00404F6E">
        <w:rPr>
          <w:lang w:val="en-US"/>
        </w:rPr>
        <w:t xml:space="preserve"> </w:t>
      </w:r>
      <w:r w:rsidRPr="00404F6E" w:rsidDel="00270027">
        <w:rPr>
          <w:lang w:val="en-US"/>
        </w:rPr>
        <w:t>competitiveness since information may be accessible by rival</w:t>
      </w:r>
      <w:r w:rsidRPr="00404F6E">
        <w:rPr>
          <w:lang w:val="en-US"/>
        </w:rPr>
        <w:t>s</w:t>
      </w:r>
      <w:r w:rsidRPr="00404F6E" w:rsidDel="00270027">
        <w:rPr>
          <w:lang w:val="en-US"/>
        </w:rPr>
        <w:t xml:space="preserve"> (Kalvenes and Basu 2006). </w:t>
      </w:r>
      <w:r w:rsidRPr="00404F6E">
        <w:rPr>
          <w:lang w:val="en-US"/>
        </w:rPr>
        <w:t>Firms may</w:t>
      </w:r>
      <w:r w:rsidRPr="00404F6E" w:rsidDel="00270027">
        <w:rPr>
          <w:lang w:val="en-US"/>
        </w:rPr>
        <w:t xml:space="preserve"> also suffer from customer</w:t>
      </w:r>
      <w:r w:rsidRPr="00404F6E">
        <w:rPr>
          <w:lang w:val="en-US"/>
        </w:rPr>
        <w:t>s’</w:t>
      </w:r>
      <w:r w:rsidRPr="00404F6E" w:rsidDel="00270027">
        <w:rPr>
          <w:lang w:val="en-US"/>
        </w:rPr>
        <w:t xml:space="preserve"> </w:t>
      </w:r>
      <w:r w:rsidRPr="00404F6E">
        <w:rPr>
          <w:lang w:val="en-US"/>
        </w:rPr>
        <w:t>u</w:t>
      </w:r>
      <w:r w:rsidRPr="00404F6E" w:rsidDel="00270027">
        <w:rPr>
          <w:lang w:val="en-US"/>
        </w:rPr>
        <w:t>nwillingness</w:t>
      </w:r>
      <w:r w:rsidRPr="00404F6E">
        <w:rPr>
          <w:lang w:val="en-US"/>
        </w:rPr>
        <w:t xml:space="preserve"> t</w:t>
      </w:r>
      <w:r w:rsidRPr="00404F6E" w:rsidDel="00270027">
        <w:rPr>
          <w:lang w:val="en-US"/>
        </w:rPr>
        <w:t xml:space="preserve">o disclose </w:t>
      </w:r>
      <w:r w:rsidRPr="00404F6E">
        <w:rPr>
          <w:lang w:val="en-US"/>
        </w:rPr>
        <w:t>p</w:t>
      </w:r>
      <w:r w:rsidRPr="00404F6E" w:rsidDel="00270027">
        <w:rPr>
          <w:lang w:val="en-US"/>
        </w:rPr>
        <w:t xml:space="preserve">ersonal information </w:t>
      </w:r>
      <w:r w:rsidRPr="00404F6E">
        <w:rPr>
          <w:lang w:val="en-US"/>
        </w:rPr>
        <w:t>d</w:t>
      </w:r>
      <w:r w:rsidRPr="00404F6E" w:rsidDel="00270027">
        <w:rPr>
          <w:lang w:val="en-US"/>
        </w:rPr>
        <w:t>ue to la</w:t>
      </w:r>
      <w:r w:rsidRPr="00404F6E">
        <w:rPr>
          <w:lang w:val="en-US"/>
        </w:rPr>
        <w:t xml:space="preserve">ck of trust (Liu et al. 2005). </w:t>
      </w:r>
      <w:r w:rsidRPr="00404F6E" w:rsidDel="00270027">
        <w:rPr>
          <w:lang w:val="en-US"/>
        </w:rPr>
        <w:t>Liao</w:t>
      </w:r>
      <w:r w:rsidRPr="00404F6E">
        <w:rPr>
          <w:lang w:val="en-US"/>
        </w:rPr>
        <w:t>, Liu</w:t>
      </w:r>
      <w:r w:rsidR="00B07931" w:rsidRPr="00404F6E">
        <w:rPr>
          <w:lang w:val="en-US"/>
        </w:rPr>
        <w:t xml:space="preserve">, </w:t>
      </w:r>
      <w:r w:rsidRPr="00404F6E">
        <w:rPr>
          <w:lang w:val="en-US"/>
        </w:rPr>
        <w:t>and Chen (2</w:t>
      </w:r>
      <w:r w:rsidRPr="00404F6E" w:rsidDel="00270027">
        <w:rPr>
          <w:lang w:val="en-US"/>
        </w:rPr>
        <w:t xml:space="preserve">011) </w:t>
      </w:r>
      <w:r w:rsidRPr="00404F6E">
        <w:rPr>
          <w:lang w:val="en-US"/>
        </w:rPr>
        <w:t>show</w:t>
      </w:r>
      <w:r w:rsidRPr="00404F6E" w:rsidDel="00270027">
        <w:rPr>
          <w:lang w:val="en-US"/>
        </w:rPr>
        <w:t xml:space="preserve"> that negative prior experience of privacy risks </w:t>
      </w:r>
      <w:r w:rsidRPr="00404F6E">
        <w:rPr>
          <w:lang w:val="en-US"/>
        </w:rPr>
        <w:t xml:space="preserve">leads to </w:t>
      </w:r>
      <w:r w:rsidRPr="00404F6E" w:rsidDel="00270027">
        <w:rPr>
          <w:lang w:val="en-US"/>
        </w:rPr>
        <w:t>unw</w:t>
      </w:r>
      <w:r w:rsidRPr="00404F6E">
        <w:rPr>
          <w:lang w:val="en-US"/>
        </w:rPr>
        <w:t>i</w:t>
      </w:r>
      <w:r w:rsidRPr="00404F6E" w:rsidDel="00270027">
        <w:rPr>
          <w:lang w:val="en-US"/>
        </w:rPr>
        <w:t>llingness to transact</w:t>
      </w:r>
      <w:r w:rsidRPr="00404F6E">
        <w:rPr>
          <w:lang w:val="en-US"/>
        </w:rPr>
        <w:t>.</w:t>
      </w:r>
    </w:p>
    <w:p w14:paraId="2D516B71" w14:textId="02A3E102" w:rsidR="00760766" w:rsidRPr="00404F6E" w:rsidRDefault="00760766" w:rsidP="007367FC">
      <w:pPr>
        <w:rPr>
          <w:lang w:val="en-US"/>
        </w:rPr>
      </w:pPr>
      <w:r w:rsidRPr="00404F6E">
        <w:rPr>
          <w:lang w:val="en-US"/>
        </w:rPr>
        <w:t>O</w:t>
      </w:r>
      <w:r w:rsidR="001056C6" w:rsidRPr="00404F6E">
        <w:rPr>
          <w:lang w:val="en-US"/>
        </w:rPr>
        <w:t xml:space="preserve">ne of the reasons for cloud-hosting may be that a company believes that a cloud host can more reliably protect privacy than </w:t>
      </w:r>
      <w:r w:rsidRPr="00404F6E">
        <w:rPr>
          <w:lang w:val="en-US"/>
        </w:rPr>
        <w:t>it can itself</w:t>
      </w:r>
      <w:r w:rsidR="001056C6" w:rsidRPr="00404F6E">
        <w:rPr>
          <w:lang w:val="en-US"/>
        </w:rPr>
        <w:t>.</w:t>
      </w:r>
      <w:r w:rsidRPr="00404F6E">
        <w:rPr>
          <w:lang w:val="en-US"/>
        </w:rPr>
        <w:t xml:space="preserve"> A stronger and clearer privacy and governance approach </w:t>
      </w:r>
      <w:r w:rsidRPr="00404F6E">
        <w:rPr>
          <w:lang w:val="en-US"/>
        </w:rPr>
        <w:fldChar w:fldCharType="begin"/>
      </w:r>
      <w:r w:rsidRPr="00404F6E">
        <w:rPr>
          <w:lang w:val="en-US"/>
        </w:rPr>
        <w:instrText xml:space="preserve"> ADDIN EN.CITE &lt;EndNote&gt;&lt;Cite&gt;&lt;Author&gt;Wu&lt;/Author&gt;&lt;Year&gt;2012&lt;/Year&gt;&lt;RecNum&gt;1641&lt;/RecNum&gt;&lt;DisplayText&gt;(Wu et al. 2012)&lt;/DisplayText&gt;&lt;record&gt;&lt;rec-number&gt;1641&lt;/rec-number&gt;&lt;foreign-keys&gt;&lt;key app="EN" db-id="st0wzzzvee52rbez5f9xdpe95dzpwza9p5d0" timestamp="1527666787"&gt;1641&lt;/key&gt;&lt;/foreign-keys&gt;&lt;ref-type name="Journal Article"&gt;17&lt;/ref-type&gt;&lt;contributors&gt;&lt;authors&gt;&lt;author&gt;Wu, Kuang-Wen&lt;/author&gt;&lt;author&gt;Huang, Shaio Yan&lt;/author&gt;&lt;author&gt;Yen, David C.&lt;/author&gt;&lt;author&gt;Popova, Irina&lt;/author&gt;&lt;/authors&gt;&lt;/contributors&gt;&lt;titles&gt;&lt;title&gt;The effect of online privacy policy on consumer privacy concern and trust&lt;/title&gt;&lt;secondary-title&gt;Computers in Human Behavior&lt;/secondary-title&gt;&lt;/titles&gt;&lt;periodical&gt;&lt;full-title&gt;Computers in Human Behavior&lt;/full-title&gt;&lt;/periodical&gt;&lt;pages&gt;889-897&lt;/pages&gt;&lt;volume&gt;28&lt;/volume&gt;&lt;number&gt;3&lt;/number&gt;&lt;keywords&gt;&lt;keyword&gt;Privacy concern&lt;/keyword&gt;&lt;keyword&gt;Trust&lt;/keyword&gt;&lt;keyword&gt;Culture&lt;/keyword&gt;&lt;keyword&gt;Privacy policy&lt;/keyword&gt;&lt;keyword&gt;Personal information&lt;/keyword&gt;&lt;keyword&gt;Privacy&lt;/keyword&gt;&lt;/keywords&gt;&lt;dates&gt;&lt;year&gt;2012&lt;/year&gt;&lt;/dates&gt;&lt;publisher&gt;Elsevier Ltd&lt;/publisher&gt;&lt;isbn&gt;0747-5632&lt;/isbn&gt;&lt;urls&gt;&lt;related-urls&gt;&lt;url&gt;http://hud.summon.serialssolutions.com/2.0.0/link/0/eLvHCXMwpV1LT8MwDLYY44CEGIzXeEi5cEHq1qZJ1x6niQnEERDHKE0TbRzKtAdi_x6nTfcS4gDHpnHaxq4dJ_ZngJC2fW9LJ0hc1zNf20Oh0CDXtTZISn2teZboIq17DZgJ-lVqjI2ydKagVPGF8nYtHTe5nfFo1Hm2SPA8Cq1Dg65W1K1BHc1XglJf7w2e3nqrwA9eVNy0_T1LUJ11FlFfapiWuJ52j9DWnPzZWjn1vWdTR-bTNYs0aMBwtQ0ji6KH7eE8c5lhm1CP__zCIzh0q1bSK_sdw47Om9CoKkIQpyCasL_Up4sTeEQRJGW8CPkwpMTkIOPJ6FOqBRkXgMTYSpTLAl3eUjaVcpITmWekyAk5hdfB_Uv_wXOVGzxFfU49I3HhJ5lhStEgpTJNmY50GKBvFvKUKsM0TxRD54mpUONNHneZjk2sUoMqRYZncCBthH8-KzIBswsgOuQZDsHjQKMoxYmMNOcmQ2uadhWXQQvuKlaJcYnUIaoQtneBfBWWryKgAvnaAlYxU2zMvkBL8hvZuWW8sD__bCKVoLHFj4951ILbUhaWz6ZiijQiZugzdhMUOipmXzMcYasfD6yTztnl317pCvbxipYxmNewi2zRN1BDkfsGNi0Mxw&lt;/url&gt;&lt;/related-urls&gt;&lt;/urls&gt;&lt;electronic-resource-num&gt;10.1016/j.chb.2011.12.008&lt;/electronic-resource-num&gt;&lt;/record&gt;&lt;/Cite&gt;&lt;/EndNote&gt;</w:instrText>
      </w:r>
      <w:r w:rsidRPr="00404F6E">
        <w:rPr>
          <w:lang w:val="en-US"/>
        </w:rPr>
        <w:fldChar w:fldCharType="separate"/>
      </w:r>
      <w:r w:rsidRPr="00404F6E">
        <w:rPr>
          <w:noProof/>
          <w:lang w:val="en-US"/>
        </w:rPr>
        <w:t>(Wu et al. 2012)</w:t>
      </w:r>
      <w:r w:rsidRPr="00404F6E">
        <w:rPr>
          <w:lang w:val="en-US"/>
        </w:rPr>
        <w:fldChar w:fldCharType="end"/>
      </w:r>
      <w:r w:rsidRPr="00404F6E">
        <w:rPr>
          <w:lang w:val="en-US"/>
        </w:rPr>
        <w:t xml:space="preserve"> and appointment of a senior manager responsible for privacy </w:t>
      </w:r>
      <w:r w:rsidRPr="00404F6E">
        <w:rPr>
          <w:lang w:val="en-US"/>
        </w:rPr>
        <w:fldChar w:fldCharType="begin"/>
      </w:r>
      <w:r w:rsidRPr="00404F6E">
        <w:rPr>
          <w:lang w:val="en-US"/>
        </w:rPr>
        <w:instrText xml:space="preserve"> ADDIN EN.CITE &lt;EndNote&gt;&lt;Cite&gt;&lt;Author&gt;Fusaro&lt;/Author&gt;&lt;Year&gt;2000&lt;/Year&gt;&lt;RecNum&gt;1642&lt;/RecNum&gt;&lt;DisplayText&gt;(Fusaro 2000)&lt;/DisplayText&gt;&lt;record&gt;&lt;rec-number&gt;1642&lt;/rec-number&gt;&lt;foreign-keys&gt;&lt;key app="EN" db-id="st0wzzzvee52rbez5f9xdpe95dzpwza9p5d0" timestamp="1527666811"&gt;1642&lt;/key&gt;&lt;/foreign-keys&gt;&lt;ref-type name="Journal Article"&gt;17&lt;/ref-type&gt;&lt;contributors&gt;&lt;authors&gt;&lt;author&gt;Fusaro, Roberta&lt;/author&gt;&lt;/authors&gt;&lt;/contributors&gt;&lt;titles&gt;&lt;title&gt;Chief Privacy Officer&lt;/title&gt;&lt;secondary-title&gt;Harvard Business Review&lt;/secondary-title&gt;&lt;/titles&gt;&lt;periodical&gt;&lt;full-title&gt;harvard business review&lt;/full-title&gt;&lt;/periodical&gt;&lt;number&gt;November - December 2000&lt;/number&gt;&lt;dates&gt;&lt;year&gt;2000&lt;/year&gt;&lt;/dates&gt;&lt;urls&gt;&lt;related-urls&gt;&lt;url&gt;https://hbr.org/2000/11/chief-privacy-officer&lt;/url&gt;&lt;/related-urls&gt;&lt;/urls&gt;&lt;/record&gt;&lt;/Cite&gt;&lt;/EndNote&gt;</w:instrText>
      </w:r>
      <w:r w:rsidRPr="00404F6E">
        <w:rPr>
          <w:lang w:val="en-US"/>
        </w:rPr>
        <w:fldChar w:fldCharType="separate"/>
      </w:r>
      <w:r w:rsidRPr="00404F6E">
        <w:rPr>
          <w:noProof/>
          <w:lang w:val="en-US"/>
        </w:rPr>
        <w:t>(Fusaro 2000)</w:t>
      </w:r>
      <w:r w:rsidRPr="00404F6E">
        <w:rPr>
          <w:lang w:val="en-US"/>
        </w:rPr>
        <w:fldChar w:fldCharType="end"/>
      </w:r>
      <w:r w:rsidRPr="00404F6E">
        <w:rPr>
          <w:lang w:val="en-US"/>
        </w:rPr>
        <w:t xml:space="preserve"> may be needed to support </w:t>
      </w:r>
      <w:r w:rsidR="0064046E" w:rsidRPr="00404F6E">
        <w:rPr>
          <w:lang w:val="en-US"/>
        </w:rPr>
        <w:t>t</w:t>
      </w:r>
      <w:r w:rsidRPr="00404F6E">
        <w:rPr>
          <w:lang w:val="en-US"/>
        </w:rPr>
        <w:t>he innovative use of big data, particularly (in the EU) in the light of the implementation of the General Data Protection Regulation.</w:t>
      </w:r>
    </w:p>
    <w:p w14:paraId="18065287" w14:textId="3DAEF351" w:rsidR="001056C6" w:rsidRPr="00404F6E" w:rsidRDefault="001056C6" w:rsidP="00896A19">
      <w:pPr>
        <w:pStyle w:val="Heading1"/>
        <w:rPr>
          <w:lang w:val="en-US"/>
        </w:rPr>
      </w:pPr>
      <w:r w:rsidRPr="00404F6E">
        <w:rPr>
          <w:lang w:val="en-US"/>
        </w:rPr>
        <w:t>Value</w:t>
      </w:r>
    </w:p>
    <w:p w14:paraId="60AA8048" w14:textId="5560B606" w:rsidR="00BD5F75" w:rsidRPr="00404F6E" w:rsidRDefault="001B54C5" w:rsidP="007367FC">
      <w:pPr>
        <w:rPr>
          <w:lang w:val="en-US"/>
        </w:rPr>
      </w:pPr>
      <w:r w:rsidRPr="00404F6E">
        <w:rPr>
          <w:lang w:val="en-US"/>
        </w:rPr>
        <w:t>S</w:t>
      </w:r>
      <w:r w:rsidR="00BD5F75" w:rsidRPr="00404F6E">
        <w:rPr>
          <w:lang w:val="en-US"/>
        </w:rPr>
        <w:t xml:space="preserve">uccessful adoption of big data technology requires organizations to invest </w:t>
      </w:r>
      <w:r w:rsidR="00BD5F75" w:rsidRPr="00404F6E" w:rsidDel="00270027">
        <w:rPr>
          <w:lang w:val="en-US"/>
        </w:rPr>
        <w:t xml:space="preserve">sufficient resources to </w:t>
      </w:r>
      <w:r w:rsidR="00BD5F75" w:rsidRPr="00404F6E">
        <w:rPr>
          <w:lang w:val="en-US"/>
        </w:rPr>
        <w:t>ensure that value can be gained from the data in all aspects of management, from operat</w:t>
      </w:r>
      <w:r w:rsidR="003C055D" w:rsidRPr="00404F6E">
        <w:rPr>
          <w:lang w:val="en-US"/>
        </w:rPr>
        <w:t>ional use to strategic planning</w:t>
      </w:r>
      <w:r w:rsidR="00BD5F75" w:rsidRPr="00404F6E" w:rsidDel="00270027">
        <w:rPr>
          <w:lang w:val="en-US"/>
        </w:rPr>
        <w:t>. Th</w:t>
      </w:r>
      <w:r w:rsidR="00BD5F75" w:rsidRPr="00404F6E">
        <w:rPr>
          <w:lang w:val="en-US"/>
        </w:rPr>
        <w:t>is may also involve changes to</w:t>
      </w:r>
      <w:r w:rsidR="00BD5F75" w:rsidRPr="00404F6E" w:rsidDel="00270027">
        <w:rPr>
          <w:lang w:val="en-US"/>
        </w:rPr>
        <w:t xml:space="preserve"> culture, people and </w:t>
      </w:r>
      <w:r w:rsidR="00BD5F75" w:rsidRPr="00404F6E" w:rsidDel="00270027">
        <w:rPr>
          <w:lang w:val="en-US"/>
        </w:rPr>
        <w:lastRenderedPageBreak/>
        <w:t xml:space="preserve">technology </w:t>
      </w:r>
      <w:r w:rsidR="00BD5F75" w:rsidRPr="00404F6E">
        <w:rPr>
          <w:lang w:val="en-US"/>
        </w:rPr>
        <w:t>(Davenport, Barth, and Bean 2</w:t>
      </w:r>
      <w:r w:rsidR="003C055D" w:rsidRPr="00404F6E">
        <w:rPr>
          <w:lang w:val="en-US"/>
        </w:rPr>
        <w:t>012)</w:t>
      </w:r>
      <w:r w:rsidR="00BD5F75" w:rsidRPr="00404F6E" w:rsidDel="00270027">
        <w:rPr>
          <w:lang w:val="en-US"/>
        </w:rPr>
        <w:t>. Big data is regarded as one of the most prominent game-changers to marketing in this digital era (</w:t>
      </w:r>
      <w:r w:rsidR="00BD5F75" w:rsidRPr="00404F6E">
        <w:rPr>
          <w:lang w:val="en-US"/>
        </w:rPr>
        <w:t>C</w:t>
      </w:r>
      <w:r w:rsidR="00BD5F75" w:rsidRPr="00404F6E" w:rsidDel="00270027">
        <w:rPr>
          <w:lang w:val="en-US"/>
        </w:rPr>
        <w:t>handy</w:t>
      </w:r>
      <w:r w:rsidR="00BD5F75" w:rsidRPr="00404F6E">
        <w:rPr>
          <w:lang w:val="en-US"/>
        </w:rPr>
        <w:t>, Hassan, and Mukherji 2</w:t>
      </w:r>
      <w:r w:rsidR="00BD5F75" w:rsidRPr="00404F6E" w:rsidDel="00270027">
        <w:rPr>
          <w:lang w:val="en-US"/>
        </w:rPr>
        <w:t xml:space="preserve">017). </w:t>
      </w:r>
      <w:r w:rsidR="00BD5F75" w:rsidRPr="00404F6E">
        <w:rPr>
          <w:lang w:val="en-US"/>
        </w:rPr>
        <w:t>Similarly,</w:t>
      </w:r>
      <w:r w:rsidR="00BD5F75" w:rsidRPr="00404F6E" w:rsidDel="00270027">
        <w:rPr>
          <w:lang w:val="en-US"/>
        </w:rPr>
        <w:t xml:space="preserve"> Kiron</w:t>
      </w:r>
      <w:r w:rsidR="00BD5F75" w:rsidRPr="00404F6E">
        <w:rPr>
          <w:lang w:val="en-US"/>
        </w:rPr>
        <w:t>, Prentice, and Ferguson (</w:t>
      </w:r>
      <w:r w:rsidR="00CA5668" w:rsidRPr="00404F6E">
        <w:rPr>
          <w:lang w:val="en-US"/>
        </w:rPr>
        <w:t>2014) emphasiz</w:t>
      </w:r>
      <w:r w:rsidR="003C055D" w:rsidRPr="00404F6E">
        <w:rPr>
          <w:lang w:val="en-US"/>
        </w:rPr>
        <w:t>e</w:t>
      </w:r>
      <w:r w:rsidR="00BD5F75" w:rsidRPr="00404F6E">
        <w:rPr>
          <w:lang w:val="en-US"/>
        </w:rPr>
        <w:t xml:space="preserve"> how successful big data adoption requires </w:t>
      </w:r>
      <w:r w:rsidR="003C055D" w:rsidRPr="00404F6E">
        <w:rPr>
          <w:lang w:val="en-US"/>
        </w:rPr>
        <w:t xml:space="preserve">a </w:t>
      </w:r>
      <w:r w:rsidR="00BD5F75" w:rsidRPr="00404F6E" w:rsidDel="00270027">
        <w:rPr>
          <w:lang w:val="en-US"/>
        </w:rPr>
        <w:t>balance between organizational resourc</w:t>
      </w:r>
      <w:r w:rsidR="00931A96" w:rsidRPr="00404F6E">
        <w:rPr>
          <w:lang w:val="en-US"/>
        </w:rPr>
        <w:t>es, such as employees’ analytics</w:t>
      </w:r>
      <w:r w:rsidR="00BD5F75" w:rsidRPr="00404F6E" w:rsidDel="00270027">
        <w:rPr>
          <w:lang w:val="en-US"/>
        </w:rPr>
        <w:t xml:space="preserve"> skill</w:t>
      </w:r>
      <w:r w:rsidR="00BD5F75" w:rsidRPr="00404F6E">
        <w:rPr>
          <w:lang w:val="en-US"/>
        </w:rPr>
        <w:t>s and</w:t>
      </w:r>
      <w:r w:rsidR="00BD5F75" w:rsidRPr="00404F6E" w:rsidDel="00270027">
        <w:rPr>
          <w:lang w:val="en-US"/>
        </w:rPr>
        <w:t xml:space="preserve"> technology capabilities and t</w:t>
      </w:r>
      <w:r w:rsidR="00BD5F75" w:rsidRPr="00404F6E">
        <w:rPr>
          <w:lang w:val="en-US"/>
        </w:rPr>
        <w:t>he overall organization</w:t>
      </w:r>
      <w:r w:rsidR="00931A96" w:rsidRPr="00404F6E">
        <w:rPr>
          <w:lang w:val="en-US"/>
        </w:rPr>
        <w:t>al</w:t>
      </w:r>
      <w:r w:rsidR="00BD5F75" w:rsidRPr="00404F6E">
        <w:rPr>
          <w:lang w:val="en-US"/>
        </w:rPr>
        <w:t xml:space="preserve"> culture.</w:t>
      </w:r>
    </w:p>
    <w:p w14:paraId="2F41304F" w14:textId="38A60326" w:rsidR="00896A19" w:rsidRPr="006D114B" w:rsidRDefault="006D114B" w:rsidP="007367FC">
      <w:pPr>
        <w:rPr>
          <w:lang w:val="en-US"/>
        </w:rPr>
      </w:pPr>
      <w:r w:rsidRPr="006D114B">
        <w:rPr>
          <w:lang w:val="en-US"/>
        </w:rPr>
        <w:t>B</w:t>
      </w:r>
      <w:r w:rsidR="00041A84" w:rsidRPr="006D114B">
        <w:rPr>
          <w:lang w:val="en-US"/>
        </w:rPr>
        <w:t xml:space="preserve">ig data characteristics, commonly </w:t>
      </w:r>
      <w:r w:rsidR="00D87454" w:rsidRPr="006D114B">
        <w:rPr>
          <w:lang w:val="en-US"/>
        </w:rPr>
        <w:t>identified</w:t>
      </w:r>
      <w:r w:rsidR="00041A84" w:rsidRPr="006D114B">
        <w:rPr>
          <w:lang w:val="en-US"/>
        </w:rPr>
        <w:t xml:space="preserve"> </w:t>
      </w:r>
      <w:r w:rsidRPr="006D114B">
        <w:rPr>
          <w:lang w:val="en-US"/>
        </w:rPr>
        <w:t>as</w:t>
      </w:r>
      <w:r w:rsidR="00041A84" w:rsidRPr="006D114B">
        <w:rPr>
          <w:lang w:val="en-US"/>
        </w:rPr>
        <w:t xml:space="preserve"> 4Vs, can also be</w:t>
      </w:r>
      <w:r w:rsidRPr="006D114B">
        <w:rPr>
          <w:lang w:val="en-US"/>
        </w:rPr>
        <w:t xml:space="preserve"> described</w:t>
      </w:r>
      <w:r w:rsidR="00041A84" w:rsidRPr="006D114B">
        <w:rPr>
          <w:lang w:val="en-US"/>
        </w:rPr>
        <w:t xml:space="preserve"> as 5Vs, with </w:t>
      </w:r>
      <w:r w:rsidR="00896A19" w:rsidRPr="006D114B">
        <w:rPr>
          <w:lang w:val="en-US"/>
        </w:rPr>
        <w:t xml:space="preserve">value </w:t>
      </w:r>
      <w:r w:rsidRPr="006D114B">
        <w:rPr>
          <w:lang w:val="en-US"/>
        </w:rPr>
        <w:t>being</w:t>
      </w:r>
      <w:r w:rsidR="00896A19" w:rsidRPr="006D114B">
        <w:rPr>
          <w:lang w:val="en-US"/>
        </w:rPr>
        <w:t xml:space="preserve"> the</w:t>
      </w:r>
      <w:r w:rsidR="00041A84" w:rsidRPr="006D114B">
        <w:rPr>
          <w:lang w:val="en-US"/>
        </w:rPr>
        <w:t xml:space="preserve"> </w:t>
      </w:r>
      <w:r w:rsidR="00896A19" w:rsidRPr="006D114B">
        <w:rPr>
          <w:lang w:val="en-US"/>
        </w:rPr>
        <w:t xml:space="preserve">fifth characteristic </w:t>
      </w:r>
      <w:r w:rsidR="00041A84" w:rsidRPr="006D114B">
        <w:rPr>
          <w:lang w:val="en-US"/>
        </w:rPr>
        <w:fldChar w:fldCharType="begin">
          <w:fldData xml:space="preserve">PEVuZE5vdGU+PENpdGU+PEF1dGhvcj5Gb3NzbyBXYW1iYTwvQXV0aG9yPjxZZWFyPjIwMTU8L1ll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=
</w:fldData>
        </w:fldChar>
      </w:r>
      <w:r w:rsidR="00041A84" w:rsidRPr="006D114B">
        <w:rPr>
          <w:lang w:val="en-US"/>
        </w:rPr>
        <w:instrText xml:space="preserve"> ADDIN EN.CITE </w:instrText>
      </w:r>
      <w:r w:rsidR="00041A84" w:rsidRPr="006D114B">
        <w:rPr>
          <w:lang w:val="en-US"/>
        </w:rPr>
        <w:fldChar w:fldCharType="begin">
          <w:fldData xml:space="preserve">PEVuZE5vdGU+PENpdGU+PEF1dGhvcj5Gb3NzbyBXYW1iYTwvQXV0aG9yPjxZZWFyPjIwMTU8L1ll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=
</w:fldData>
        </w:fldChar>
      </w:r>
      <w:r w:rsidR="00041A84" w:rsidRPr="006D114B">
        <w:rPr>
          <w:lang w:val="en-US"/>
        </w:rPr>
        <w:instrText xml:space="preserve"> ADDIN EN.CITE.DATA </w:instrText>
      </w:r>
      <w:r w:rsidR="00041A84" w:rsidRPr="006D114B">
        <w:rPr>
          <w:lang w:val="en-US"/>
        </w:rPr>
      </w:r>
      <w:r w:rsidR="00041A84" w:rsidRPr="006D114B">
        <w:rPr>
          <w:lang w:val="en-US"/>
        </w:rPr>
        <w:fldChar w:fldCharType="end"/>
      </w:r>
      <w:r w:rsidR="00041A84" w:rsidRPr="006D114B">
        <w:rPr>
          <w:lang w:val="en-US"/>
        </w:rPr>
      </w:r>
      <w:r w:rsidR="00041A84" w:rsidRPr="006D114B">
        <w:rPr>
          <w:lang w:val="en-US"/>
        </w:rPr>
        <w:fldChar w:fldCharType="separate"/>
      </w:r>
      <w:r w:rsidR="00041A84" w:rsidRPr="006D114B">
        <w:rPr>
          <w:noProof/>
          <w:lang w:val="en-US"/>
        </w:rPr>
        <w:t>(Fosso Wamba et al. 2015, Jin et al. 2015, Marr 2015)</w:t>
      </w:r>
      <w:r w:rsidR="00041A84" w:rsidRPr="006D114B">
        <w:rPr>
          <w:lang w:val="en-US"/>
        </w:rPr>
        <w:fldChar w:fldCharType="end"/>
      </w:r>
      <w:r w:rsidR="00896A19" w:rsidRPr="006D114B">
        <w:rPr>
          <w:lang w:val="en-US"/>
        </w:rPr>
        <w:t xml:space="preserve">. </w:t>
      </w:r>
      <w:r w:rsidRPr="006D114B">
        <w:rPr>
          <w:lang w:val="en-US"/>
        </w:rPr>
        <w:t>Its</w:t>
      </w:r>
      <w:r w:rsidR="00041A84" w:rsidRPr="006D114B">
        <w:rPr>
          <w:lang w:val="en-US"/>
        </w:rPr>
        <w:t xml:space="preserve"> value in contributing to innovation has been </w:t>
      </w:r>
      <w:r w:rsidRPr="006D114B">
        <w:rPr>
          <w:lang w:val="en-US"/>
        </w:rPr>
        <w:t>described in various ways, such as</w:t>
      </w:r>
      <w:r w:rsidR="00041A84" w:rsidRPr="006D114B">
        <w:rPr>
          <w:lang w:val="en-US"/>
        </w:rPr>
        <w:t xml:space="preserve"> ‘the next big thing in innovation’ </w:t>
      </w:r>
      <w:r w:rsidR="00041A84" w:rsidRPr="006D114B">
        <w:rPr>
          <w:lang w:val="en-US"/>
        </w:rPr>
        <w:fldChar w:fldCharType="begin"/>
      </w:r>
      <w:r w:rsidR="00041A84" w:rsidRPr="006D114B">
        <w:rPr>
          <w:lang w:val="en-US"/>
        </w:rPr>
        <w:instrText xml:space="preserve"> ADDIN EN.CITE &lt;EndNote&gt;&lt;Cite&gt;&lt;Author&gt;Gobble&lt;/Author&gt;&lt;Year&gt;2013&lt;/Year&gt;&lt;RecNum&gt;1444&lt;/RecNum&gt;&lt;DisplayText&gt;(Gobble 2013)&lt;/DisplayText&gt;&lt;record&gt;&lt;rec-number&gt;1444&lt;/rec-number&gt;&lt;foreign-keys&gt;&lt;key app="EN" db-id="st0wzzzvee52rbez5f9xdpe95dzpwza9p5d0" timestamp="1511540554"&gt;1444&lt;/key&gt;&lt;/foreign-keys&gt;&lt;ref-type name="Journal Article"&gt;17&lt;/ref-type&gt;&lt;contributors&gt;&lt;authors&gt;&lt;author&gt;Gobble, MaryAnne M.&lt;/author&gt;&lt;/authors&gt;&lt;/contributors&gt;&lt;titles&gt;&lt;title&gt;Big data: The next big thing in innovation&lt;/title&gt;&lt;secondary-title&gt;Research Technology Management&lt;/secondary-title&gt;&lt;/titles&gt;&lt;periodical&gt;&lt;full-title&gt;Research Technology Management&lt;/full-title&gt;&lt;/periodical&gt;&lt;pages&gt;64-66&lt;/pages&gt;&lt;volume&gt;56&lt;/volume&gt;&lt;number&gt;1&lt;/number&gt;&lt;keywords&gt;&lt;keyword&gt;Research &amp;amp; development--R&amp;amp;D&lt;/keyword&gt;&lt;keyword&gt;Information management&lt;/keyword&gt;&lt;keyword&gt;United States--US&lt;/keyword&gt;&lt;keyword&gt;Innovations&lt;/keyword&gt;&lt;keyword&gt;Industrial productivity&lt;/keyword&gt;&lt;keyword&gt;Forecasts and trends&lt;/keyword&gt;&lt;keyword&gt;Business enterprises&lt;/keyword&gt;&lt;/keywords&gt;&lt;dates&gt;&lt;year&gt;2013&lt;/year&gt;&lt;/dates&gt;&lt;pub-location&gt;Arlington&lt;/pub-location&gt;&lt;publisher&gt;Taylor &amp;amp; Francis Ltd&lt;/publisher&gt;&lt;isbn&gt;0895-6308&lt;/isbn&gt;&lt;urls&gt;&lt;related-urls&gt;&lt;url&gt;http://hud.summon.serialssolutions.com/2.0.0/link/0/eLvHCXMwpV07T8MwED7xkBAI8SiPFlopSxeklMSOHYcFlUcFCxMIMVlOYpcubWlSiZ-PL0lL2oGFJYpiS7Hs8_l8j-8DoKTnuWs6QbOQGF-EiSAJVyQQHHN1UqG92FBWlHXXgJnK5EIsjamWe6ElC9WdThL0ml_71MeYHfHE7fTLRR4pjLdWpBqbsG1PpgjJHML3j6VuDmlQYn9GzOUUOSXXFTFChiaT6TyrHTODw3o6iCqYDHuf87Qq91rFb_zXsI_goDJEnX4pOcewoccN2FnkwTdgr4ZUeAJXd6Oh86BydeNYwXJerEp38FNB--mMxs7zkl31FN4Gj6_3T25Fs-AOfWv8uZHmgnnU6FQrZmIEjIuMNbwCkvhacKvMWeIZphiP4iCONdfEsCgl2kvR-tP0DPYVpuOP86JsL22CE2JqqlDGEG7fAnt9D4VhKeUssjJDvRZ0cd5lxbRpHxn6IrKhmmeZ7FPEPbQD4S04L_rhbstnKpG1ls5ieqWK0S2U5Jn8ndwWtJft1bZcbe6WyyynJaqHJDIj0pPC3uCIPbADzmX-nbegudaPcgy1WrP14u8_XMIuKagz0F3Thq18Ntcd2LRi8wPW7O2x&lt;/url&gt;&lt;/related-urls&gt;&lt;/urls&gt;&lt;electronic-resource-num&gt;10.5437/08956308X5601005&lt;/electronic-resource-num&gt;&lt;/record&gt;&lt;/Cite&gt;&lt;/EndNote&gt;</w:instrText>
      </w:r>
      <w:r w:rsidR="00041A84" w:rsidRPr="006D114B">
        <w:rPr>
          <w:lang w:val="en-US"/>
        </w:rPr>
        <w:fldChar w:fldCharType="separate"/>
      </w:r>
      <w:r w:rsidR="00041A84" w:rsidRPr="006D114B">
        <w:rPr>
          <w:noProof/>
          <w:lang w:val="en-US"/>
        </w:rPr>
        <w:t>(Gobble 2013)</w:t>
      </w:r>
      <w:r w:rsidR="00041A84" w:rsidRPr="006D114B">
        <w:rPr>
          <w:lang w:val="en-US"/>
        </w:rPr>
        <w:fldChar w:fldCharType="end"/>
      </w:r>
      <w:r w:rsidR="00041A84" w:rsidRPr="006D114B">
        <w:rPr>
          <w:lang w:val="en-US"/>
        </w:rPr>
        <w:t xml:space="preserve"> </w:t>
      </w:r>
      <w:r w:rsidRPr="006D114B">
        <w:rPr>
          <w:lang w:val="en-US"/>
        </w:rPr>
        <w:t>or</w:t>
      </w:r>
      <w:r w:rsidR="00041A84" w:rsidRPr="006D114B">
        <w:rPr>
          <w:lang w:val="en-US"/>
        </w:rPr>
        <w:t xml:space="preserve"> ‘the next frontier for innovation, competition, and productivity’</w:t>
      </w:r>
      <w:r w:rsidR="005134D4" w:rsidRPr="006D114B">
        <w:rPr>
          <w:lang w:val="en-US"/>
        </w:rPr>
        <w:t xml:space="preserve"> </w:t>
      </w:r>
      <w:r w:rsidR="005134D4" w:rsidRPr="006D114B">
        <w:rPr>
          <w:lang w:val="en-US"/>
        </w:rPr>
        <w:fldChar w:fldCharType="begin"/>
      </w:r>
      <w:r w:rsidR="005134D4" w:rsidRPr="006D114B">
        <w:rPr>
          <w:lang w:val="en-US"/>
        </w:rPr>
        <w:instrText xml:space="preserve"> ADDIN EN.CITE &lt;EndNote&gt;&lt;Cite&gt;&lt;Author&gt;Manyika&lt;/Author&gt;&lt;Year&gt;2011&lt;/Year&gt;&lt;RecNum&gt;1433&lt;/RecNum&gt;&lt;DisplayText&gt;(Manyika et al. 2011)&lt;/DisplayText&gt;&lt;record&gt;&lt;rec-number&gt;1433&lt;/rec-number&gt;&lt;foreign-keys&gt;&lt;key app="EN" db-id="st0wzzzvee52rbez5f9xdpe95dzpwza9p5d0" timestamp="1511524931"&gt;1433&lt;/key&gt;&lt;/foreign-keys&gt;&lt;ref-type name="Report"&gt;27&lt;/ref-type&gt;&lt;contributors&gt;&lt;authors&gt;&lt;author&gt;Manyika, James&lt;/author&gt;&lt;author&gt;Chui, Michael&lt;/author&gt;&lt;author&gt;Brown, Brad&lt;/author&gt;&lt;author&gt;Bughin, Jacques&lt;/author&gt;&lt;author&gt;Dobbs, Richard&lt;/author&gt;&lt;author&gt;Roxburgh, Charles&lt;/author&gt;&lt;author&gt;Byers, Angela H&lt;/author&gt;&lt;/authors&gt;&lt;secondary-authors&gt;&lt;author&gt;McKinsey Global Institute&lt;/author&gt;&lt;/secondary-authors&gt;&lt;tertiary-authors&gt;&lt;author&gt;McKinsey &amp;amp; Company&lt;/author&gt;&lt;/tertiary-authors&gt;&lt;/contributors&gt;&lt;titles&gt;&lt;title&gt;Big data: The next frontier for innovation, competition, and productivity&lt;/title&gt;&lt;/titles&gt;&lt;dates&gt;&lt;year&gt;2011&lt;/year&gt;&lt;pub-dates&gt;&lt;date&gt;May 2011&lt;/date&gt;&lt;/pub-dates&gt;&lt;/dates&gt;&lt;pub-location&gt;McKinsey Global Institute&lt;/pub-location&gt;&lt;publisher&gt;McKinsey Global Institute&lt;/publisher&gt;&lt;urls&gt;&lt;related-urls&gt;&lt;url&gt;http://www.mckinsey.com/insights/mgi/research/technology_and_innovation/big_data_the_next_frontier_for_innovation&lt;/url&gt;&lt;url&gt; novati&lt;/url&gt;&lt;/related-urls&gt;&lt;/urls&gt;&lt;access-date&gt;06 June 2018&lt;/access-date&gt;&lt;/record&gt;&lt;/Cite&gt;&lt;/EndNote&gt;</w:instrText>
      </w:r>
      <w:r w:rsidR="005134D4" w:rsidRPr="006D114B">
        <w:rPr>
          <w:lang w:val="en-US"/>
        </w:rPr>
        <w:fldChar w:fldCharType="separate"/>
      </w:r>
      <w:r w:rsidR="005134D4" w:rsidRPr="006D114B">
        <w:rPr>
          <w:noProof/>
          <w:lang w:val="en-US"/>
        </w:rPr>
        <w:t>(Manyika et al. 2011)</w:t>
      </w:r>
      <w:r w:rsidR="005134D4" w:rsidRPr="006D114B">
        <w:rPr>
          <w:lang w:val="en-US"/>
        </w:rPr>
        <w:fldChar w:fldCharType="end"/>
      </w:r>
      <w:r w:rsidR="00041A84" w:rsidRPr="006D114B">
        <w:rPr>
          <w:lang w:val="en-US"/>
        </w:rPr>
        <w:t xml:space="preserve">. </w:t>
      </w:r>
      <w:r w:rsidR="005134D4" w:rsidRPr="006D114B">
        <w:rPr>
          <w:lang w:val="en-US"/>
        </w:rPr>
        <w:t xml:space="preserve">The implementation of big data analytics </w:t>
      </w:r>
      <w:r w:rsidRPr="006D114B">
        <w:rPr>
          <w:lang w:val="en-US"/>
        </w:rPr>
        <w:t>can increase marketing RoI by</w:t>
      </w:r>
      <w:r w:rsidR="005134D4" w:rsidRPr="006D114B">
        <w:rPr>
          <w:lang w:val="en-US"/>
        </w:rPr>
        <w:t xml:space="preserve"> 15-20% </w:t>
      </w:r>
      <w:r w:rsidR="005134D4" w:rsidRPr="006D114B">
        <w:rPr>
          <w:lang w:val="en-US"/>
        </w:rPr>
        <w:fldChar w:fldCharType="begin"/>
      </w:r>
      <w:r w:rsidR="005134D4" w:rsidRPr="006D114B">
        <w:rPr>
          <w:lang w:val="en-US"/>
        </w:rPr>
        <w:instrText xml:space="preserve"> ADDIN EN.CITE &lt;EndNote&gt;&lt;Cite&gt;&lt;Author&gt;Court&lt;/Author&gt;&lt;Year&gt;2015&lt;/Year&gt;&lt;RecNum&gt;1684&lt;/RecNum&gt;&lt;DisplayText&gt;(Court et al. 2015)&lt;/DisplayText&gt;&lt;record&gt;&lt;rec-number&gt;1684&lt;/rec-number&gt;&lt;foreign-keys&gt;&lt;key app="EN" db-id="st0wzzzvee52rbez5f9xdpe95dzpwza9p5d0" timestamp="1532450773"&gt;1684&lt;/key&gt;&lt;/foreign-keys&gt;&lt;ref-type name="Report"&gt;27&lt;/ref-type&gt;&lt;contributors&gt;&lt;authors&gt;&lt;author&gt;David Court&lt;/author&gt;&lt;author&gt;Jesko Perrey&lt;/author&gt;&lt;author&gt;Tim McGuire&lt;/author&gt;&lt;author&gt;Jonathan Gordon&lt;/author&gt;&lt;author&gt;Dennis Spillecke&lt;/author&gt;&lt;/authors&gt;&lt;secondary-authors&gt;&lt;author&gt;McKinsey Global Institute&lt;/author&gt;&lt;/secondary-authors&gt;&lt;tertiary-authors&gt;&lt;author&gt;McKinsey &amp;amp; Company&lt;/author&gt;&lt;/tertiary-authors&gt;&lt;/contributors&gt;&lt;titles&gt;&lt;title&gt;Marketing &amp;amp; Sales: Big Data, Analytics, and the Future of Marketing &amp;amp; Sales&lt;/title&gt;&lt;/titles&gt;&lt;dates&gt;&lt;year&gt;2015&lt;/year&gt;&lt;pub-dates&gt;&lt;date&gt;March 2011&lt;/date&gt;&lt;/pub-dates&gt;&lt;/dates&gt;&lt;pub-location&gt;McKinsey &amp;amp; Company&lt;/pub-location&gt;&lt;publisher&gt;McKinsey &amp;amp; Company&lt;/publisher&gt;&lt;urls&gt;&lt;related-urls&gt;&lt;url&gt;https://www.mckinsey.com/~/media/McKinsey/Business%20Functions/Marketing%20and%20Sales/Our%20Insights/EBook%20Big%20data%20analytics%20and%20the%20future%20of%20marketing%20sales/Big-Data-eBook.ashx&lt;/url&gt;&lt;/related-urls&gt;&lt;/urls&gt;&lt;access-date&gt;24 July 2018&lt;/access-date&gt;&lt;/record&gt;&lt;/Cite&gt;&lt;/EndNote&gt;</w:instrText>
      </w:r>
      <w:r w:rsidR="005134D4" w:rsidRPr="006D114B">
        <w:rPr>
          <w:lang w:val="en-US"/>
        </w:rPr>
        <w:fldChar w:fldCharType="separate"/>
      </w:r>
      <w:r w:rsidR="005134D4" w:rsidRPr="006D114B">
        <w:rPr>
          <w:noProof/>
          <w:lang w:val="en-US"/>
        </w:rPr>
        <w:t>(Court et al. 2015)</w:t>
      </w:r>
      <w:r w:rsidR="005134D4" w:rsidRPr="006D114B">
        <w:rPr>
          <w:lang w:val="en-US"/>
        </w:rPr>
        <w:fldChar w:fldCharType="end"/>
      </w:r>
      <w:r w:rsidR="005134D4" w:rsidRPr="006D114B">
        <w:rPr>
          <w:lang w:val="en-US"/>
        </w:rPr>
        <w:t xml:space="preserve">. </w:t>
      </w:r>
      <w:r w:rsidRPr="006D114B">
        <w:rPr>
          <w:lang w:val="en-US"/>
        </w:rPr>
        <w:t>Increased</w:t>
      </w:r>
      <w:r w:rsidR="00813C53" w:rsidRPr="006D114B">
        <w:rPr>
          <w:lang w:val="en-US"/>
        </w:rPr>
        <w:t xml:space="preserve"> knowledge productivity </w:t>
      </w:r>
      <w:r w:rsidRPr="006D114B">
        <w:rPr>
          <w:lang w:val="en-US"/>
        </w:rPr>
        <w:t xml:space="preserve">arises from </w:t>
      </w:r>
      <w:r w:rsidR="00181914" w:rsidRPr="006D114B">
        <w:rPr>
          <w:lang w:val="en-US"/>
        </w:rPr>
        <w:t>big data</w:t>
      </w:r>
      <w:r w:rsidRPr="006D114B">
        <w:rPr>
          <w:lang w:val="en-US"/>
        </w:rPr>
        <w:t xml:space="preserve"> use</w:t>
      </w:r>
      <w:r w:rsidR="00813C53" w:rsidRPr="006D114B">
        <w:rPr>
          <w:lang w:val="en-US"/>
        </w:rPr>
        <w:t xml:space="preserve">, and </w:t>
      </w:r>
      <w:r w:rsidRPr="006D114B">
        <w:rPr>
          <w:lang w:val="en-US"/>
        </w:rPr>
        <w:t>may be</w:t>
      </w:r>
      <w:r w:rsidR="00813C53" w:rsidRPr="006D114B">
        <w:rPr>
          <w:lang w:val="en-US"/>
        </w:rPr>
        <w:t xml:space="preserve"> </w:t>
      </w:r>
      <w:r w:rsidR="001741F9" w:rsidRPr="006D114B">
        <w:rPr>
          <w:lang w:val="en-US"/>
        </w:rPr>
        <w:t>critical</w:t>
      </w:r>
      <w:r w:rsidR="00181914" w:rsidRPr="006D114B">
        <w:rPr>
          <w:lang w:val="en-US"/>
        </w:rPr>
        <w:t xml:space="preserve"> support for</w:t>
      </w:r>
      <w:r w:rsidR="00D87454" w:rsidRPr="006D114B">
        <w:rPr>
          <w:lang w:val="en-US"/>
        </w:rPr>
        <w:t xml:space="preserve"> </w:t>
      </w:r>
      <w:r w:rsidRPr="006D114B">
        <w:rPr>
          <w:lang w:val="en-US"/>
        </w:rPr>
        <w:t>economic growth</w:t>
      </w:r>
      <w:r w:rsidR="00181914" w:rsidRPr="006D114B">
        <w:rPr>
          <w:lang w:val="en-US"/>
        </w:rPr>
        <w:t xml:space="preserve"> </w:t>
      </w:r>
      <w:r w:rsidR="00181914" w:rsidRPr="006D114B">
        <w:rPr>
          <w:lang w:val="en-US"/>
        </w:rPr>
        <w:fldChar w:fldCharType="begin"/>
      </w:r>
      <w:r w:rsidR="00181914" w:rsidRPr="006D114B">
        <w:rPr>
          <w:lang w:val="en-US"/>
        </w:rPr>
        <w:instrText xml:space="preserve"> ADDIN EN.CITE &lt;EndNote&gt;&lt;Cite&gt;&lt;Author&gt;Jin&lt;/Author&gt;&lt;Year&gt;2015&lt;/Year&gt;&lt;RecNum&gt;1683&lt;/RecNum&gt;&lt;DisplayText&gt;(Jin et al. 2015)&lt;/DisplayText&gt;&lt;record&gt;&lt;rec-number&gt;1683&lt;/rec-number&gt;&lt;foreign-keys&gt;&lt;key app="EN" db-id="st0wzzzvee52rbez5f9xdpe95dzpwza9p5d0" timestamp="1532449868"&gt;1683&lt;/key&gt;&lt;/foreign-keys&gt;&lt;ref-type name="Journal Article"&gt;17&lt;/ref-type&gt;&lt;contributors&gt;&lt;authors&gt;&lt;author&gt;Jin, Xiaolong&lt;/author&gt;&lt;author&gt;Wah, Benjamin W.&lt;/author&gt;&lt;author&gt;Cheng, Xueqi&lt;/author&gt;&lt;author&gt;Wang, Yuanzhuo&lt;/author&gt;&lt;/authors&gt;&lt;/contributors&gt;&lt;titles&gt;&lt;title&gt;Significance and Challenges of Big Data Research&lt;/title&gt;&lt;secondary-title&gt;Big Data Research&lt;/secondary-title&gt;&lt;/titles&gt;&lt;periodical&gt;&lt;full-title&gt;Big Data Research&lt;/full-title&gt;&lt;/periodical&gt;&lt;pages&gt;59-64&lt;/pages&gt;&lt;volume&gt;2&lt;/volume&gt;&lt;number&gt;2&lt;/number&gt;&lt;keywords&gt;&lt;keyword&gt;System complexity&lt;/keyword&gt;&lt;keyword&gt;Data complexity&lt;/keyword&gt;&lt;keyword&gt;Big data&lt;/keyword&gt;&lt;keyword&gt;Computational complexity&lt;/keyword&gt;&lt;/keywords&gt;&lt;dates&gt;&lt;year&gt;2015&lt;/year&gt;&lt;/dates&gt;&lt;publisher&gt;Elsevier Inc&lt;/publisher&gt;&lt;isbn&gt;2214-5796&lt;/isbn&gt;&lt;urls&gt;&lt;related-urls&gt;&lt;url&gt;http://hud.summon.serialssolutions.com/2.0.0/link/0/eLvHCXMwpV3JTsMwEB2xXJAQZRVlky9ckNI6TuLEx9JSIbFcWsTRcr1AORQEqcTn40kcEJXgAMdEtqx4nBnb8-Y9gIR1aLTgE1hBC2WZFlzblHNntIoLp0WiUismFbhwIG5vxHUvHd8vQb8pjUGUZQgFtYuvnHd40w2T232ZTrsjhpzbuUCC8yq_tAyr_m9M6Aqs9oZX972vm5fEh6hKkBK7RNinSXdWwK-JQZ7QuKbzRCWkHwIWlo3MA2q6crLDFjx-XcGoSvCw8zg3oSrsO83jP79uEzbCjpX06nZbsGRn29Bq1CBIcA47QEfThxkCj3AdETUzpN8ItbyRZ0fOpw9koEpFGrDfLtwNL8b9yyjoMUQaRckjrVGUQ2dOs9Ryx4VLJ_5EIzLMJRaZEjp2uc0EImuSjBuXcR1bRjXLM5s6muzBukLc_qys6vvMPhAmjEoSRTPr93JU4IHKeY8bm9xpV3DThrNm9uVLzb8hG2Dak_SmkmgqSWPpTdWGtLGP_Dav0seH37qd1rb8HIHJNyapLFK_eYxzJG2U5XvZhv2FdhzDOeciP_jbyIewhk819OwIVsrXuT2GZb9mTsKq_QBBVfaW&lt;/url&gt;&lt;/related-urls&gt;&lt;/urls&gt;&lt;electronic-resource-num&gt;10.1016/j.bdr.2015.01.006&lt;/electronic-resource-num&gt;&lt;/record&gt;&lt;/Cite&gt;&lt;/EndNote&gt;</w:instrText>
      </w:r>
      <w:r w:rsidR="00181914" w:rsidRPr="006D114B">
        <w:rPr>
          <w:lang w:val="en-US"/>
        </w:rPr>
        <w:fldChar w:fldCharType="separate"/>
      </w:r>
      <w:r w:rsidR="00181914" w:rsidRPr="006D114B">
        <w:rPr>
          <w:noProof/>
          <w:lang w:val="en-US"/>
        </w:rPr>
        <w:t>(Jin et al. 2015)</w:t>
      </w:r>
      <w:r w:rsidR="00181914" w:rsidRPr="006D114B">
        <w:rPr>
          <w:lang w:val="en-US"/>
        </w:rPr>
        <w:fldChar w:fldCharType="end"/>
      </w:r>
      <w:r w:rsidRPr="006D114B">
        <w:rPr>
          <w:lang w:val="en-US"/>
        </w:rPr>
        <w:t>.</w:t>
      </w:r>
    </w:p>
    <w:p w14:paraId="22DE03F9" w14:textId="154395C0" w:rsidR="00BD5F75" w:rsidRPr="00D11D56" w:rsidRDefault="001B54C5" w:rsidP="00D11D56">
      <w:pPr>
        <w:pStyle w:val="Heading1"/>
        <w:rPr>
          <w:strike/>
          <w:outline/>
          <w:w w:val="0"/>
          <w:sz w:val="0"/>
          <w:szCs w:val="0"/>
          <w:bdr w:val="none" w:sz="0" w:space="0" w:color="000000"/>
          <w:shd w:val="clear" w:color="000000" w:fill="000000"/>
          <w:lang w:val="en-US" w:eastAsia="x-none" w:bidi="x-none"/>
          <w:eastAsianLayout w:id="1654853894" w:vert="1" w:vertCompress="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C</w:t>
      </w:r>
      <w:r w:rsidR="00D71752" w:rsidRPr="00404F6E">
        <w:rPr>
          <w:lang w:val="en-US"/>
        </w:rPr>
        <w:t>ompetitiveness</w:t>
      </w:r>
    </w:p>
    <w:p w14:paraId="2DC2FF00" w14:textId="66928D26" w:rsidR="00D71752" w:rsidRPr="00404F6E" w:rsidRDefault="003C055D" w:rsidP="007367FC">
      <w:pPr>
        <w:rPr>
          <w:lang w:val="en-US"/>
        </w:rPr>
      </w:pPr>
      <w:r w:rsidRPr="00404F6E">
        <w:rPr>
          <w:lang w:val="en-US"/>
        </w:rPr>
        <w:t>T</w:t>
      </w:r>
      <w:r w:rsidR="00D71752" w:rsidRPr="00404F6E" w:rsidDel="00270027">
        <w:rPr>
          <w:lang w:val="en-US"/>
        </w:rPr>
        <w:t xml:space="preserve">he pressure to be competitive is </w:t>
      </w:r>
      <w:r w:rsidR="00D71752" w:rsidRPr="00404F6E">
        <w:rPr>
          <w:lang w:val="en-US"/>
        </w:rPr>
        <w:t>a</w:t>
      </w:r>
      <w:r w:rsidR="00D71752" w:rsidRPr="00404F6E" w:rsidDel="00270027">
        <w:rPr>
          <w:lang w:val="en-US"/>
        </w:rPr>
        <w:t xml:space="preserve"> crucial determinant </w:t>
      </w:r>
      <w:r w:rsidR="00D71752" w:rsidRPr="00404F6E">
        <w:rPr>
          <w:lang w:val="en-US"/>
        </w:rPr>
        <w:t>of</w:t>
      </w:r>
      <w:r w:rsidR="00D71752" w:rsidRPr="00404F6E" w:rsidDel="00270027">
        <w:rPr>
          <w:lang w:val="en-US"/>
        </w:rPr>
        <w:t xml:space="preserve"> the adoption of innovation and technology (Gatignon and Robert</w:t>
      </w:r>
      <w:r w:rsidR="00D71752" w:rsidRPr="00404F6E">
        <w:rPr>
          <w:lang w:val="en-US"/>
        </w:rPr>
        <w:t>son</w:t>
      </w:r>
      <w:r w:rsidR="00D71752" w:rsidRPr="00404F6E" w:rsidDel="00270027">
        <w:rPr>
          <w:lang w:val="en-US"/>
        </w:rPr>
        <w:t xml:space="preserve"> 1989). Individual competitiveness is the “enjoyment of interpersonal competition and the desir</w:t>
      </w:r>
      <w:r w:rsidR="00D71752" w:rsidRPr="00404F6E">
        <w:rPr>
          <w:lang w:val="en-US"/>
        </w:rPr>
        <w:t>e</w:t>
      </w:r>
      <w:r w:rsidR="00D71752" w:rsidRPr="00404F6E" w:rsidDel="00270027">
        <w:rPr>
          <w:lang w:val="en-US"/>
        </w:rPr>
        <w:t xml:space="preserve"> to win and be better than others” (Brown</w:t>
      </w:r>
      <w:r w:rsidR="00D71752" w:rsidRPr="00404F6E">
        <w:rPr>
          <w:lang w:val="en-US"/>
        </w:rPr>
        <w:t xml:space="preserve">, Cron, and Slocum </w:t>
      </w:r>
      <w:r w:rsidR="00D71752" w:rsidRPr="00404F6E" w:rsidDel="00270027">
        <w:rPr>
          <w:lang w:val="en-US"/>
        </w:rPr>
        <w:t xml:space="preserve">1998, 90). For </w:t>
      </w:r>
      <w:r w:rsidR="00D71752" w:rsidRPr="00404F6E">
        <w:rPr>
          <w:lang w:val="en-US"/>
        </w:rPr>
        <w:t xml:space="preserve">B2B </w:t>
      </w:r>
      <w:r w:rsidR="00D71752" w:rsidRPr="00404F6E" w:rsidDel="00270027">
        <w:rPr>
          <w:lang w:val="en-US"/>
        </w:rPr>
        <w:t xml:space="preserve">decision-makers, ‘trait competitiveness’ among management teams implies the drive to take actions to win </w:t>
      </w:r>
      <w:r w:rsidR="00D71752" w:rsidRPr="00404F6E">
        <w:rPr>
          <w:lang w:val="en-US"/>
        </w:rPr>
        <w:t>against</w:t>
      </w:r>
      <w:r w:rsidR="00D71752" w:rsidRPr="00404F6E" w:rsidDel="00270027">
        <w:rPr>
          <w:lang w:val="en-US"/>
        </w:rPr>
        <w:t xml:space="preserve"> rivals. Karatepe et al</w:t>
      </w:r>
      <w:r w:rsidR="00D71752" w:rsidRPr="00404F6E">
        <w:rPr>
          <w:lang w:val="en-US"/>
        </w:rPr>
        <w:t>.</w:t>
      </w:r>
      <w:r w:rsidR="00D71752" w:rsidRPr="00404F6E" w:rsidDel="00270027">
        <w:rPr>
          <w:lang w:val="en-US"/>
        </w:rPr>
        <w:t xml:space="preserve"> (2006)</w:t>
      </w:r>
      <w:r w:rsidR="00D71752" w:rsidRPr="00404F6E">
        <w:rPr>
          <w:lang w:val="en-US"/>
        </w:rPr>
        <w:t xml:space="preserve"> investigated</w:t>
      </w:r>
      <w:r w:rsidR="00D71752" w:rsidRPr="00404F6E" w:rsidDel="00270027">
        <w:rPr>
          <w:lang w:val="en-US"/>
        </w:rPr>
        <w:t xml:space="preserve"> the existence of trait competitiveness in an organizational setting, </w:t>
      </w:r>
      <w:r w:rsidR="00D71752" w:rsidRPr="00404F6E">
        <w:rPr>
          <w:lang w:val="en-US"/>
        </w:rPr>
        <w:t xml:space="preserve">suggesting </w:t>
      </w:r>
      <w:r w:rsidR="00D71752" w:rsidRPr="00404F6E" w:rsidDel="00270027">
        <w:rPr>
          <w:lang w:val="en-US"/>
        </w:rPr>
        <w:t xml:space="preserve">that the effort </w:t>
      </w:r>
      <w:r w:rsidR="00D71752" w:rsidRPr="00404F6E">
        <w:rPr>
          <w:lang w:val="en-US"/>
        </w:rPr>
        <w:t xml:space="preserve">devoted </w:t>
      </w:r>
      <w:r w:rsidR="00D71752" w:rsidRPr="00404F6E" w:rsidDel="00270027">
        <w:rPr>
          <w:lang w:val="en-US"/>
        </w:rPr>
        <w:t>to win</w:t>
      </w:r>
      <w:r w:rsidR="00D71752" w:rsidRPr="00404F6E">
        <w:rPr>
          <w:lang w:val="en-US"/>
        </w:rPr>
        <w:t>ning</w:t>
      </w:r>
      <w:r w:rsidR="00D71752" w:rsidRPr="00404F6E" w:rsidDel="00270027">
        <w:rPr>
          <w:lang w:val="en-US"/>
        </w:rPr>
        <w:t xml:space="preserve"> against competitors is positively related to competitiveness. </w:t>
      </w:r>
      <w:r w:rsidR="00D71752" w:rsidRPr="00404F6E">
        <w:rPr>
          <w:lang w:val="en-US"/>
        </w:rPr>
        <w:t>C</w:t>
      </w:r>
      <w:r w:rsidR="00D71752" w:rsidRPr="00404F6E" w:rsidDel="00270027">
        <w:rPr>
          <w:lang w:val="en-US"/>
        </w:rPr>
        <w:t xml:space="preserve">ompetitiveness </w:t>
      </w:r>
      <w:r w:rsidR="00D71752" w:rsidRPr="00404F6E">
        <w:rPr>
          <w:lang w:val="en-US"/>
        </w:rPr>
        <w:t xml:space="preserve">has </w:t>
      </w:r>
      <w:r w:rsidR="00D71752" w:rsidRPr="00404F6E" w:rsidDel="00270027">
        <w:rPr>
          <w:lang w:val="en-US"/>
        </w:rPr>
        <w:t>a positive influence on the performance of employees (Karatepe et al. 2006) and the organization overall (Schrock et al. 2016). This positive impact of competitiveness can be explained by the relationship between market competition and organizational</w:t>
      </w:r>
      <w:r w:rsidR="00D71752" w:rsidRPr="00404F6E">
        <w:rPr>
          <w:lang w:val="en-US"/>
        </w:rPr>
        <w:t xml:space="preserve"> </w:t>
      </w:r>
      <w:r w:rsidR="00D71752" w:rsidRPr="00404F6E" w:rsidDel="00270027">
        <w:rPr>
          <w:lang w:val="en-US"/>
        </w:rPr>
        <w:t xml:space="preserve">commitment. Schrock et al. (2016) examined the role of competitiveness as </w:t>
      </w:r>
      <w:r w:rsidR="00D71752" w:rsidRPr="00404F6E">
        <w:rPr>
          <w:lang w:val="en-US"/>
        </w:rPr>
        <w:t>an</w:t>
      </w:r>
      <w:r w:rsidR="00D71752" w:rsidRPr="00404F6E" w:rsidDel="00270027">
        <w:rPr>
          <w:lang w:val="en-US"/>
        </w:rPr>
        <w:t xml:space="preserve"> </w:t>
      </w:r>
      <w:r w:rsidR="00D71752" w:rsidRPr="00404F6E" w:rsidDel="00270027">
        <w:rPr>
          <w:lang w:val="en-US"/>
        </w:rPr>
        <w:lastRenderedPageBreak/>
        <w:t xml:space="preserve">antecedent to organizational commitment and found direct and indirect relationships between these two elements. </w:t>
      </w:r>
      <w:r w:rsidR="00D71752" w:rsidRPr="00404F6E">
        <w:rPr>
          <w:lang w:val="en-US"/>
        </w:rPr>
        <w:t>O</w:t>
      </w:r>
      <w:r w:rsidR="00D71752" w:rsidRPr="00404F6E" w:rsidDel="00270027">
        <w:rPr>
          <w:lang w:val="en-US"/>
        </w:rPr>
        <w:t>rganizational commitment enhanc</w:t>
      </w:r>
      <w:r w:rsidR="00D71752" w:rsidRPr="00404F6E">
        <w:rPr>
          <w:lang w:val="en-US"/>
        </w:rPr>
        <w:t>es</w:t>
      </w:r>
      <w:r w:rsidR="00D71752" w:rsidRPr="00404F6E" w:rsidDel="00270027">
        <w:rPr>
          <w:lang w:val="en-US"/>
        </w:rPr>
        <w:t xml:space="preserve"> perform</w:t>
      </w:r>
      <w:r w:rsidR="00D71752" w:rsidRPr="00404F6E">
        <w:rPr>
          <w:lang w:val="en-US"/>
        </w:rPr>
        <w:t>a</w:t>
      </w:r>
      <w:r w:rsidR="00D71752" w:rsidRPr="00404F6E" w:rsidDel="00270027">
        <w:rPr>
          <w:lang w:val="en-US"/>
        </w:rPr>
        <w:t xml:space="preserve">nce </w:t>
      </w:r>
      <w:r w:rsidR="00D71752" w:rsidRPr="00404F6E">
        <w:rPr>
          <w:lang w:val="en-US"/>
        </w:rPr>
        <w:t>because</w:t>
      </w:r>
      <w:r w:rsidR="00D71752" w:rsidRPr="00404F6E" w:rsidDel="00270027">
        <w:rPr>
          <w:lang w:val="en-US"/>
        </w:rPr>
        <w:t xml:space="preserve"> commitment creates </w:t>
      </w:r>
      <w:r w:rsidR="007A124C" w:rsidRPr="00404F6E">
        <w:rPr>
          <w:lang w:val="en-US"/>
        </w:rPr>
        <w:t xml:space="preserve">a </w:t>
      </w:r>
      <w:r w:rsidR="00D71752" w:rsidRPr="00404F6E" w:rsidDel="00270027">
        <w:rPr>
          <w:lang w:val="en-US"/>
        </w:rPr>
        <w:t xml:space="preserve">winning spirit </w:t>
      </w:r>
      <w:r w:rsidR="00D71752" w:rsidRPr="00404F6E">
        <w:rPr>
          <w:lang w:val="en-US"/>
        </w:rPr>
        <w:t xml:space="preserve">among a firm’s </w:t>
      </w:r>
      <w:r w:rsidR="00D71752" w:rsidRPr="00404F6E" w:rsidDel="00270027">
        <w:rPr>
          <w:lang w:val="en-US"/>
        </w:rPr>
        <w:t xml:space="preserve">stakeholders, driving </w:t>
      </w:r>
      <w:r w:rsidR="00D71752" w:rsidRPr="00404F6E">
        <w:rPr>
          <w:lang w:val="en-US"/>
        </w:rPr>
        <w:t>them</w:t>
      </w:r>
      <w:r w:rsidR="00D71752" w:rsidRPr="00404F6E" w:rsidDel="00270027">
        <w:rPr>
          <w:lang w:val="en-US"/>
        </w:rPr>
        <w:t xml:space="preserve"> to </w:t>
      </w:r>
      <w:r w:rsidR="00D71752" w:rsidRPr="00404F6E">
        <w:rPr>
          <w:lang w:val="en-US"/>
        </w:rPr>
        <w:t>strive</w:t>
      </w:r>
      <w:r w:rsidR="00D71752" w:rsidRPr="00404F6E" w:rsidDel="00270027">
        <w:rPr>
          <w:lang w:val="en-US"/>
        </w:rPr>
        <w:t xml:space="preserve"> to do</w:t>
      </w:r>
      <w:r w:rsidR="00D71752" w:rsidRPr="00404F6E">
        <w:rPr>
          <w:lang w:val="en-US"/>
        </w:rPr>
        <w:t xml:space="preserve"> their jobs well (Schrock et al.</w:t>
      </w:r>
      <w:r w:rsidR="00D71752" w:rsidRPr="00404F6E" w:rsidDel="00270027">
        <w:rPr>
          <w:lang w:val="en-US"/>
        </w:rPr>
        <w:t xml:space="preserve"> 2016). Fletcher</w:t>
      </w:r>
      <w:r w:rsidR="00D71752" w:rsidRPr="00404F6E">
        <w:rPr>
          <w:lang w:val="en-US"/>
        </w:rPr>
        <w:t xml:space="preserve"> et al.</w:t>
      </w:r>
      <w:r w:rsidR="00D71752" w:rsidRPr="00404F6E" w:rsidDel="00270027">
        <w:rPr>
          <w:lang w:val="en-US"/>
        </w:rPr>
        <w:t xml:space="preserve"> (2008)</w:t>
      </w:r>
      <w:r w:rsidR="00D71752" w:rsidRPr="00404F6E">
        <w:rPr>
          <w:lang w:val="en-US"/>
        </w:rPr>
        <w:t xml:space="preserve"> suggest </w:t>
      </w:r>
      <w:r w:rsidR="00D71752" w:rsidRPr="00404F6E" w:rsidDel="00270027">
        <w:rPr>
          <w:lang w:val="en-US"/>
        </w:rPr>
        <w:t xml:space="preserve">that the positive and optimistic attitude of individuals </w:t>
      </w:r>
      <w:r w:rsidR="00D71752" w:rsidRPr="00404F6E">
        <w:rPr>
          <w:lang w:val="en-US"/>
        </w:rPr>
        <w:t xml:space="preserve">of </w:t>
      </w:r>
      <w:r w:rsidR="00D71752" w:rsidRPr="00404F6E" w:rsidDel="00270027">
        <w:rPr>
          <w:lang w:val="en-US"/>
        </w:rPr>
        <w:t>competitive</w:t>
      </w:r>
      <w:r w:rsidR="00D71752" w:rsidRPr="00404F6E">
        <w:rPr>
          <w:lang w:val="en-US"/>
        </w:rPr>
        <w:t xml:space="preserve"> individuals</w:t>
      </w:r>
      <w:r w:rsidR="00D71752" w:rsidRPr="00404F6E" w:rsidDel="00270027">
        <w:rPr>
          <w:lang w:val="en-US"/>
        </w:rPr>
        <w:t xml:space="preserve"> boost</w:t>
      </w:r>
      <w:r w:rsidR="00D71752" w:rsidRPr="00404F6E">
        <w:rPr>
          <w:lang w:val="en-US"/>
        </w:rPr>
        <w:t>s</w:t>
      </w:r>
      <w:r w:rsidR="00D71752" w:rsidRPr="00404F6E" w:rsidDel="00270027">
        <w:rPr>
          <w:lang w:val="en-US"/>
        </w:rPr>
        <w:t xml:space="preserve"> their abilities to perform, </w:t>
      </w:r>
      <w:r w:rsidR="00D71752" w:rsidRPr="00404F6E">
        <w:rPr>
          <w:lang w:val="en-US"/>
        </w:rPr>
        <w:t xml:space="preserve">even when faced with obstacles. If adoption of the big data approach and the techniques and technology needed to deliver competitiveness becomes a central focus for </w:t>
      </w:r>
      <w:r w:rsidR="00D37712">
        <w:rPr>
          <w:lang w:val="en-US"/>
        </w:rPr>
        <w:t>analysis</w:t>
      </w:r>
      <w:r w:rsidR="00D71752" w:rsidRPr="00404F6E">
        <w:rPr>
          <w:lang w:val="en-US"/>
        </w:rPr>
        <w:t xml:space="preserve"> of competitive behaviour, studies of adoption of the big data approach in competitive environment must take into account the above-mentioned “human side” of competitiveness.</w:t>
      </w:r>
    </w:p>
    <w:p w14:paraId="64E9B120" w14:textId="399DD4A3" w:rsidR="001B54C5" w:rsidRPr="00404F6E" w:rsidRDefault="001B54C5" w:rsidP="00896A19">
      <w:pPr>
        <w:pStyle w:val="Heading1"/>
        <w:rPr>
          <w:lang w:val="en-US"/>
        </w:rPr>
      </w:pPr>
      <w:r w:rsidRPr="00404F6E">
        <w:rPr>
          <w:lang w:val="en-US"/>
        </w:rPr>
        <w:t>Innovat</w:t>
      </w:r>
      <w:r w:rsidR="0043302D" w:rsidRPr="00404F6E">
        <w:rPr>
          <w:lang w:val="en-US"/>
        </w:rPr>
        <w:t>i</w:t>
      </w:r>
      <w:r w:rsidRPr="00404F6E">
        <w:rPr>
          <w:lang w:val="en-US"/>
        </w:rPr>
        <w:t>veness</w:t>
      </w:r>
    </w:p>
    <w:p w14:paraId="2C098822" w14:textId="77777777" w:rsidR="00297627" w:rsidRDefault="001B54C5" w:rsidP="007367FC">
      <w:pPr>
        <w:rPr>
          <w:lang w:val="en-US"/>
        </w:rPr>
      </w:pPr>
      <w:r w:rsidRPr="00404F6E">
        <w:rPr>
          <w:lang w:val="en-US"/>
        </w:rPr>
        <w:t>Or</w:t>
      </w:r>
      <w:r w:rsidRPr="00404F6E" w:rsidDel="00270027">
        <w:rPr>
          <w:lang w:val="en-US"/>
        </w:rPr>
        <w:t xml:space="preserve">ganizational innovativeness is </w:t>
      </w:r>
      <w:r w:rsidRPr="00404F6E">
        <w:rPr>
          <w:lang w:val="en-US"/>
        </w:rPr>
        <w:t>t</w:t>
      </w:r>
      <w:r w:rsidRPr="00404F6E" w:rsidDel="00270027">
        <w:rPr>
          <w:lang w:val="en-US"/>
        </w:rPr>
        <w:t xml:space="preserve">he </w:t>
      </w:r>
      <w:r w:rsidRPr="00404F6E">
        <w:rPr>
          <w:lang w:val="en-US"/>
        </w:rPr>
        <w:t>d</w:t>
      </w:r>
      <w:r w:rsidRPr="00404F6E" w:rsidDel="00270027">
        <w:rPr>
          <w:lang w:val="en-US"/>
        </w:rPr>
        <w:t xml:space="preserve">esire to </w:t>
      </w:r>
      <w:r w:rsidRPr="00404F6E">
        <w:rPr>
          <w:lang w:val="en-US"/>
        </w:rPr>
        <w:t>s</w:t>
      </w:r>
      <w:r w:rsidRPr="00404F6E" w:rsidDel="00270027">
        <w:rPr>
          <w:lang w:val="en-US"/>
        </w:rPr>
        <w:t xml:space="preserve">ucceed and </w:t>
      </w:r>
      <w:r w:rsidRPr="00404F6E">
        <w:rPr>
          <w:lang w:val="en-US"/>
        </w:rPr>
        <w:t>su</w:t>
      </w:r>
      <w:r w:rsidRPr="00404F6E" w:rsidDel="00270027">
        <w:rPr>
          <w:lang w:val="en-US"/>
        </w:rPr>
        <w:t>rvive</w:t>
      </w:r>
      <w:r w:rsidRPr="00404F6E">
        <w:rPr>
          <w:lang w:val="en-US"/>
        </w:rPr>
        <w:t xml:space="preserve"> t</w:t>
      </w:r>
      <w:r w:rsidRPr="00404F6E" w:rsidDel="00270027">
        <w:rPr>
          <w:lang w:val="en-US"/>
        </w:rPr>
        <w:t xml:space="preserve">hrough the ability to produce ideas, innovate and be strategic in its decision-making (Ruvio et al. 2014). </w:t>
      </w:r>
      <w:r w:rsidRPr="00404F6E">
        <w:rPr>
          <w:lang w:val="en-US"/>
        </w:rPr>
        <w:t>A</w:t>
      </w:r>
      <w:r w:rsidRPr="00404F6E" w:rsidDel="00270027">
        <w:rPr>
          <w:lang w:val="en-US"/>
        </w:rPr>
        <w:t>n example of the positive impact of innovating comes from the study by Rubera and Kirca (2012) that indicates the positive effect of organizational innovativeness on firm value, market and financial positions.</w:t>
      </w:r>
      <w:r w:rsidR="00603108">
        <w:rPr>
          <w:lang w:val="en-US"/>
        </w:rPr>
        <w:t xml:space="preserve"> </w:t>
      </w:r>
      <w:r w:rsidR="00603108" w:rsidRPr="00404F6E">
        <w:rPr>
          <w:lang w:val="en-US"/>
        </w:rPr>
        <w:t xml:space="preserve">The </w:t>
      </w:r>
      <w:r w:rsidR="00603108" w:rsidRPr="00404F6E" w:rsidDel="00270027">
        <w:rPr>
          <w:lang w:val="en-US"/>
        </w:rPr>
        <w:t>drive to embrace the u</w:t>
      </w:r>
      <w:r w:rsidR="00603108" w:rsidRPr="00404F6E">
        <w:rPr>
          <w:lang w:val="en-US"/>
        </w:rPr>
        <w:t>se</w:t>
      </w:r>
      <w:r w:rsidR="00603108" w:rsidRPr="00404F6E" w:rsidDel="00270027">
        <w:rPr>
          <w:lang w:val="en-US"/>
        </w:rPr>
        <w:t xml:space="preserve"> of b</w:t>
      </w:r>
      <w:r w:rsidR="00603108" w:rsidRPr="00404F6E">
        <w:rPr>
          <w:lang w:val="en-US"/>
        </w:rPr>
        <w:t>i</w:t>
      </w:r>
      <w:r w:rsidR="00603108" w:rsidRPr="00404F6E" w:rsidDel="00270027">
        <w:rPr>
          <w:lang w:val="en-US"/>
        </w:rPr>
        <w:t>g data is linked to its functionality in deriving information (e.g.</w:t>
      </w:r>
      <w:r w:rsidR="00603108" w:rsidRPr="00404F6E">
        <w:rPr>
          <w:lang w:val="en-US"/>
        </w:rPr>
        <w:t>,</w:t>
      </w:r>
      <w:r w:rsidR="00603108" w:rsidRPr="00404F6E" w:rsidDel="00270027">
        <w:rPr>
          <w:lang w:val="en-US"/>
        </w:rPr>
        <w:t xml:space="preserve"> Manyika et al. 2011) to support managerial decision-making processes and </w:t>
      </w:r>
      <w:r w:rsidR="00603108" w:rsidRPr="00404F6E">
        <w:rPr>
          <w:lang w:val="en-US"/>
        </w:rPr>
        <w:t xml:space="preserve">to </w:t>
      </w:r>
      <w:r w:rsidR="00603108" w:rsidRPr="00404F6E" w:rsidDel="00270027">
        <w:rPr>
          <w:lang w:val="en-US"/>
        </w:rPr>
        <w:t xml:space="preserve">communicate </w:t>
      </w:r>
      <w:r w:rsidR="00603108" w:rsidRPr="00404F6E">
        <w:rPr>
          <w:lang w:val="en-US"/>
        </w:rPr>
        <w:t>decisions</w:t>
      </w:r>
      <w:r w:rsidR="00603108" w:rsidRPr="00404F6E" w:rsidDel="00270027">
        <w:rPr>
          <w:lang w:val="en-US"/>
        </w:rPr>
        <w:t xml:space="preserve"> to employees</w:t>
      </w:r>
      <w:r w:rsidR="00603108" w:rsidRPr="00404F6E">
        <w:rPr>
          <w:lang w:val="en-US"/>
        </w:rPr>
        <w:t>, suppliers and customers</w:t>
      </w:r>
      <w:r w:rsidR="00603108" w:rsidRPr="00404F6E" w:rsidDel="00270027">
        <w:rPr>
          <w:lang w:val="en-US"/>
        </w:rPr>
        <w:t xml:space="preserve"> for implementation</w:t>
      </w:r>
      <w:r w:rsidR="00297627">
        <w:rPr>
          <w:lang w:val="en-US"/>
        </w:rPr>
        <w:t>.</w:t>
      </w:r>
    </w:p>
    <w:p w14:paraId="645C0C4D" w14:textId="49466124" w:rsidR="001B54C5" w:rsidRPr="00404F6E" w:rsidRDefault="001B54C5" w:rsidP="007367FC">
      <w:pPr>
        <w:rPr>
          <w:lang w:val="en-US"/>
        </w:rPr>
      </w:pPr>
      <w:r w:rsidRPr="00404F6E">
        <w:rPr>
          <w:lang w:val="en-US"/>
        </w:rPr>
        <w:t xml:space="preserve">Research by Michaelidou, Siamagka, and Christodoulides </w:t>
      </w:r>
      <w:r w:rsidRPr="00404F6E" w:rsidDel="00270027">
        <w:rPr>
          <w:lang w:val="en-US"/>
        </w:rPr>
        <w:t xml:space="preserve">(2011) and </w:t>
      </w:r>
      <w:r w:rsidRPr="00404F6E">
        <w:rPr>
          <w:lang w:val="en-US"/>
        </w:rPr>
        <w:t>Siamagka et al. (2015) confirm</w:t>
      </w:r>
      <w:r w:rsidRPr="00404F6E" w:rsidDel="00270027">
        <w:rPr>
          <w:lang w:val="en-US"/>
        </w:rPr>
        <w:t xml:space="preserve"> that </w:t>
      </w:r>
      <w:r w:rsidRPr="00404F6E">
        <w:rPr>
          <w:lang w:val="en-US"/>
        </w:rPr>
        <w:t>o</w:t>
      </w:r>
      <w:r w:rsidRPr="00404F6E" w:rsidDel="00270027">
        <w:rPr>
          <w:lang w:val="en-US"/>
        </w:rPr>
        <w:t>rganizational innovativeness h</w:t>
      </w:r>
      <w:r w:rsidRPr="00404F6E">
        <w:rPr>
          <w:lang w:val="en-US"/>
        </w:rPr>
        <w:t>a</w:t>
      </w:r>
      <w:r w:rsidRPr="00404F6E" w:rsidDel="00270027">
        <w:rPr>
          <w:lang w:val="en-US"/>
        </w:rPr>
        <w:t>s a significant impact o</w:t>
      </w:r>
      <w:r w:rsidRPr="00404F6E">
        <w:rPr>
          <w:lang w:val="en-US"/>
        </w:rPr>
        <w:t xml:space="preserve">n </w:t>
      </w:r>
      <w:r w:rsidRPr="00404F6E" w:rsidDel="00270027">
        <w:rPr>
          <w:lang w:val="en-US"/>
        </w:rPr>
        <w:t xml:space="preserve">the adoption rate of </w:t>
      </w:r>
      <w:r w:rsidRPr="00404F6E">
        <w:rPr>
          <w:lang w:val="en-US"/>
        </w:rPr>
        <w:t xml:space="preserve">other information-based innovations, such as </w:t>
      </w:r>
      <w:r w:rsidRPr="00404F6E" w:rsidDel="00270027">
        <w:rPr>
          <w:lang w:val="en-US"/>
        </w:rPr>
        <w:t>social media</w:t>
      </w:r>
      <w:r w:rsidRPr="00404F6E">
        <w:rPr>
          <w:lang w:val="en-US"/>
        </w:rPr>
        <w:t>. The critical role of leaders in the adoption of innovation has also been noted (Caridi-Zahavi, Carmeli, and Arazy 2017; Chen et al. 2014).</w:t>
      </w:r>
    </w:p>
    <w:p w14:paraId="75C2C7E8" w14:textId="6C5E0B8F" w:rsidR="001B54C5" w:rsidRPr="00404F6E" w:rsidRDefault="007A124C" w:rsidP="00896A19">
      <w:pPr>
        <w:pStyle w:val="Heading1"/>
        <w:rPr>
          <w:lang w:val="en-US"/>
        </w:rPr>
      </w:pPr>
      <w:r w:rsidRPr="00404F6E">
        <w:rPr>
          <w:lang w:val="en-US"/>
        </w:rPr>
        <w:lastRenderedPageBreak/>
        <w:t>Resource requirements</w:t>
      </w:r>
    </w:p>
    <w:p w14:paraId="04CFD582" w14:textId="2DF8AA76" w:rsidR="00501C07" w:rsidRPr="00404F6E" w:rsidRDefault="00D71752" w:rsidP="007367FC">
      <w:pPr>
        <w:rPr>
          <w:strike/>
          <w:outline/>
          <w:w w:val="0"/>
          <w:sz w:val="0"/>
          <w:szCs w:val="0"/>
          <w:bdr w:val="none" w:sz="0" w:space="0" w:color="000000"/>
          <w:shd w:val="clear" w:color="000000" w:fill="000000"/>
          <w:lang w:val="en-US" w:eastAsia="x-none" w:bidi="x-none"/>
          <w:eastAsianLayout w:id="1654853902" w:vert="1" w:vertCompress="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Organizations</w:t>
      </w:r>
      <w:r w:rsidRPr="00404F6E" w:rsidDel="00270027">
        <w:rPr>
          <w:lang w:val="en-US"/>
        </w:rPr>
        <w:t xml:space="preserve"> need </w:t>
      </w:r>
      <w:r w:rsidRPr="00404F6E">
        <w:rPr>
          <w:lang w:val="en-US"/>
        </w:rPr>
        <w:t xml:space="preserve">significant resources to collect, </w:t>
      </w:r>
      <w:r w:rsidR="00D37712">
        <w:rPr>
          <w:lang w:val="en-US"/>
        </w:rPr>
        <w:t>analyz</w:t>
      </w:r>
      <w:r w:rsidRPr="00404F6E" w:rsidDel="00270027">
        <w:rPr>
          <w:lang w:val="en-US"/>
        </w:rPr>
        <w:t xml:space="preserve">e </w:t>
      </w:r>
      <w:r w:rsidRPr="00404F6E">
        <w:rPr>
          <w:lang w:val="en-US"/>
        </w:rPr>
        <w:t xml:space="preserve">and obtain value from </w:t>
      </w:r>
      <w:r w:rsidRPr="00404F6E" w:rsidDel="00270027">
        <w:rPr>
          <w:lang w:val="en-US"/>
        </w:rPr>
        <w:t>big data</w:t>
      </w:r>
      <w:r w:rsidRPr="00404F6E">
        <w:rPr>
          <w:lang w:val="en-US"/>
        </w:rPr>
        <w:t xml:space="preserve"> </w:t>
      </w:r>
      <w:r w:rsidRPr="00404F6E" w:rsidDel="00270027">
        <w:rPr>
          <w:lang w:val="en-US"/>
        </w:rPr>
        <w:t>(Johns</w:t>
      </w:r>
      <w:r w:rsidRPr="00404F6E">
        <w:rPr>
          <w:lang w:val="en-US"/>
        </w:rPr>
        <w:t>on, Friend, and Lee</w:t>
      </w:r>
      <w:r w:rsidRPr="00404F6E" w:rsidDel="00270027">
        <w:rPr>
          <w:lang w:val="en-US"/>
        </w:rPr>
        <w:t xml:space="preserve"> </w:t>
      </w:r>
      <w:r w:rsidRPr="00404F6E">
        <w:rPr>
          <w:lang w:val="en-US"/>
        </w:rPr>
        <w:t>2</w:t>
      </w:r>
      <w:r w:rsidRPr="00404F6E" w:rsidDel="00270027">
        <w:rPr>
          <w:lang w:val="en-US"/>
        </w:rPr>
        <w:t xml:space="preserve">017). </w:t>
      </w:r>
      <w:r w:rsidRPr="00404F6E">
        <w:rPr>
          <w:lang w:val="en-US"/>
        </w:rPr>
        <w:t>Many</w:t>
      </w:r>
      <w:r w:rsidRPr="00404F6E" w:rsidDel="00270027">
        <w:rPr>
          <w:lang w:val="en-US"/>
        </w:rPr>
        <w:t xml:space="preserve"> studies </w:t>
      </w:r>
      <w:r w:rsidRPr="00404F6E">
        <w:rPr>
          <w:lang w:val="en-US"/>
        </w:rPr>
        <w:t>of</w:t>
      </w:r>
      <w:r w:rsidRPr="00404F6E" w:rsidDel="00270027">
        <w:rPr>
          <w:lang w:val="en-US"/>
        </w:rPr>
        <w:t xml:space="preserve"> big data resources (Akter et al</w:t>
      </w:r>
      <w:r w:rsidRPr="00404F6E">
        <w:rPr>
          <w:lang w:val="en-US"/>
        </w:rPr>
        <w:t>.</w:t>
      </w:r>
      <w:r w:rsidRPr="00404F6E" w:rsidDel="00270027">
        <w:rPr>
          <w:lang w:val="en-US"/>
        </w:rPr>
        <w:t xml:space="preserve"> </w:t>
      </w:r>
      <w:r w:rsidRPr="00404F6E">
        <w:rPr>
          <w:lang w:val="en-US"/>
        </w:rPr>
        <w:t>2</w:t>
      </w:r>
      <w:r w:rsidRPr="00404F6E" w:rsidDel="00270027">
        <w:rPr>
          <w:lang w:val="en-US"/>
        </w:rPr>
        <w:t>016</w:t>
      </w:r>
      <w:r w:rsidR="00BD383F" w:rsidRPr="00404F6E">
        <w:rPr>
          <w:lang w:val="en-US"/>
        </w:rPr>
        <w:t>;</w:t>
      </w:r>
      <w:r w:rsidRPr="00404F6E">
        <w:rPr>
          <w:lang w:val="en-US"/>
        </w:rPr>
        <w:t xml:space="preserve"> </w:t>
      </w:r>
      <w:r w:rsidRPr="00404F6E" w:rsidDel="00270027">
        <w:rPr>
          <w:lang w:val="en-US"/>
        </w:rPr>
        <w:t>Erevelles</w:t>
      </w:r>
      <w:r w:rsidRPr="00404F6E">
        <w:rPr>
          <w:lang w:val="en-US"/>
        </w:rPr>
        <w:t xml:space="preserve">, Fukawa, and Swayne </w:t>
      </w:r>
      <w:r w:rsidRPr="00404F6E" w:rsidDel="00270027">
        <w:rPr>
          <w:lang w:val="en-US"/>
        </w:rPr>
        <w:t>2016</w:t>
      </w:r>
      <w:r w:rsidR="00BD383F" w:rsidRPr="00404F6E">
        <w:rPr>
          <w:lang w:val="en-US"/>
        </w:rPr>
        <w:t>;</w:t>
      </w:r>
      <w:r w:rsidRPr="00404F6E" w:rsidDel="00270027">
        <w:rPr>
          <w:lang w:val="en-US"/>
        </w:rPr>
        <w:t xml:space="preserve"> Wang and Hajli</w:t>
      </w:r>
      <w:r w:rsidRPr="00404F6E">
        <w:rPr>
          <w:lang w:val="en-US"/>
        </w:rPr>
        <w:t xml:space="preserve"> </w:t>
      </w:r>
      <w:r w:rsidRPr="00404F6E" w:rsidDel="00270027">
        <w:rPr>
          <w:lang w:val="en-US"/>
        </w:rPr>
        <w:t xml:space="preserve">2017) </w:t>
      </w:r>
      <w:r w:rsidR="007A124C" w:rsidRPr="00404F6E">
        <w:rPr>
          <w:lang w:val="en-US"/>
        </w:rPr>
        <w:t>use</w:t>
      </w:r>
      <w:r w:rsidRPr="00404F6E" w:rsidDel="00270027">
        <w:rPr>
          <w:lang w:val="en-US"/>
        </w:rPr>
        <w:t xml:space="preserve"> </w:t>
      </w:r>
      <w:r w:rsidR="00B4064A" w:rsidRPr="00404F6E">
        <w:rPr>
          <w:lang w:val="en-US"/>
        </w:rPr>
        <w:t xml:space="preserve">the </w:t>
      </w:r>
      <w:r w:rsidRPr="00404F6E" w:rsidDel="00270027">
        <w:rPr>
          <w:lang w:val="en-US"/>
        </w:rPr>
        <w:t xml:space="preserve">resource-based theory (RBT) to evaluate use of big data in </w:t>
      </w:r>
      <w:r w:rsidRPr="00404F6E">
        <w:rPr>
          <w:lang w:val="en-US"/>
        </w:rPr>
        <w:t>o</w:t>
      </w:r>
      <w:r w:rsidRPr="00404F6E" w:rsidDel="00270027">
        <w:rPr>
          <w:lang w:val="en-US"/>
        </w:rPr>
        <w:t>rganization</w:t>
      </w:r>
      <w:r w:rsidRPr="00404F6E">
        <w:rPr>
          <w:lang w:val="en-US"/>
        </w:rPr>
        <w:t>s</w:t>
      </w:r>
      <w:r w:rsidRPr="00404F6E" w:rsidDel="00270027">
        <w:rPr>
          <w:lang w:val="en-US"/>
        </w:rPr>
        <w:t>. RBT su</w:t>
      </w:r>
      <w:r w:rsidRPr="00404F6E">
        <w:rPr>
          <w:lang w:val="en-US"/>
        </w:rPr>
        <w:t>g</w:t>
      </w:r>
      <w:r w:rsidRPr="00404F6E" w:rsidDel="00270027">
        <w:rPr>
          <w:lang w:val="en-US"/>
        </w:rPr>
        <w:t xml:space="preserve">gests that the rarity, value and imitability of resources determine the ability of </w:t>
      </w:r>
      <w:r w:rsidRPr="00404F6E">
        <w:rPr>
          <w:lang w:val="en-US"/>
        </w:rPr>
        <w:t>t</w:t>
      </w:r>
      <w:r w:rsidRPr="00404F6E" w:rsidDel="00270027">
        <w:rPr>
          <w:lang w:val="en-US"/>
        </w:rPr>
        <w:t xml:space="preserve">he </w:t>
      </w:r>
      <w:r w:rsidRPr="00404F6E">
        <w:rPr>
          <w:lang w:val="en-US"/>
        </w:rPr>
        <w:t>f</w:t>
      </w:r>
      <w:r w:rsidRPr="00404F6E" w:rsidDel="00270027">
        <w:rPr>
          <w:lang w:val="en-US"/>
        </w:rPr>
        <w:t xml:space="preserve">irm to </w:t>
      </w:r>
      <w:r w:rsidRPr="00404F6E">
        <w:rPr>
          <w:lang w:val="en-US"/>
        </w:rPr>
        <w:t xml:space="preserve">gain </w:t>
      </w:r>
      <w:r w:rsidRPr="00404F6E" w:rsidDel="00270027">
        <w:rPr>
          <w:lang w:val="en-US"/>
        </w:rPr>
        <w:t>competitive advantage (Barney</w:t>
      </w:r>
      <w:r w:rsidRPr="00404F6E">
        <w:rPr>
          <w:lang w:val="en-US"/>
        </w:rPr>
        <w:t>,</w:t>
      </w:r>
      <w:r w:rsidRPr="00404F6E" w:rsidDel="00270027">
        <w:rPr>
          <w:lang w:val="en-US"/>
        </w:rPr>
        <w:t xml:space="preserve"> 1991). </w:t>
      </w:r>
      <w:r w:rsidR="001B54C5" w:rsidRPr="00404F6E">
        <w:rPr>
          <w:lang w:val="en-US"/>
        </w:rPr>
        <w:t xml:space="preserve">Our paper applies a case </w:t>
      </w:r>
      <w:r w:rsidR="001F3CAC" w:rsidRPr="00404F6E">
        <w:rPr>
          <w:lang w:val="en-US"/>
        </w:rPr>
        <w:t>study</w:t>
      </w:r>
      <w:r w:rsidR="001B54C5" w:rsidRPr="00404F6E">
        <w:rPr>
          <w:lang w:val="en-US"/>
        </w:rPr>
        <w:t xml:space="preserve"> approach to arrive at a refinement of a conceptual framework that can </w:t>
      </w:r>
      <w:r w:rsidR="00B4064A" w:rsidRPr="00404F6E">
        <w:rPr>
          <w:lang w:val="en-US"/>
        </w:rPr>
        <w:t>b</w:t>
      </w:r>
      <w:r w:rsidR="001B54C5" w:rsidRPr="00404F6E">
        <w:rPr>
          <w:lang w:val="en-US"/>
        </w:rPr>
        <w:t xml:space="preserve">e applied </w:t>
      </w:r>
      <w:r w:rsidR="00B4064A" w:rsidRPr="00404F6E">
        <w:rPr>
          <w:lang w:val="en-US"/>
        </w:rPr>
        <w:t>to the study of big data in o</w:t>
      </w:r>
      <w:r w:rsidR="00B4064A" w:rsidRPr="00404F6E" w:rsidDel="00270027">
        <w:rPr>
          <w:lang w:val="en-US"/>
        </w:rPr>
        <w:t>rganization</w:t>
      </w:r>
      <w:r w:rsidR="00B4064A" w:rsidRPr="00404F6E">
        <w:rPr>
          <w:lang w:val="en-US"/>
        </w:rPr>
        <w:t>s</w:t>
      </w:r>
      <w:r w:rsidR="00A71A5C" w:rsidRPr="00404F6E">
        <w:rPr>
          <w:lang w:val="en-US"/>
        </w:rPr>
        <w:t xml:space="preserve">. </w:t>
      </w:r>
      <w:r w:rsidR="007A124C" w:rsidRPr="00404F6E">
        <w:rPr>
          <w:lang w:val="en-US"/>
        </w:rPr>
        <w:t>I</w:t>
      </w:r>
      <w:r w:rsidRPr="00404F6E" w:rsidDel="00270027">
        <w:rPr>
          <w:lang w:val="en-US"/>
        </w:rPr>
        <w:t xml:space="preserve">n the context of big data, </w:t>
      </w:r>
      <w:r w:rsidR="00B4064A" w:rsidRPr="00404F6E">
        <w:rPr>
          <w:lang w:val="en-US"/>
        </w:rPr>
        <w:t>the framework takes account of sev</w:t>
      </w:r>
      <w:r w:rsidRPr="00404F6E" w:rsidDel="00270027">
        <w:rPr>
          <w:lang w:val="en-US"/>
        </w:rPr>
        <w:t>eral types of resource</w:t>
      </w:r>
      <w:r w:rsidR="00B4064A" w:rsidRPr="00404F6E">
        <w:rPr>
          <w:lang w:val="en-US"/>
        </w:rPr>
        <w:t xml:space="preserve">s needed by </w:t>
      </w:r>
      <w:r w:rsidR="00A71A5C" w:rsidRPr="00404F6E">
        <w:rPr>
          <w:lang w:val="en-US"/>
        </w:rPr>
        <w:t>o</w:t>
      </w:r>
      <w:r w:rsidR="00A71A5C" w:rsidRPr="00404F6E" w:rsidDel="00270027">
        <w:rPr>
          <w:lang w:val="en-US"/>
        </w:rPr>
        <w:t>rganization</w:t>
      </w:r>
      <w:r w:rsidR="00A71A5C" w:rsidRPr="00404F6E">
        <w:rPr>
          <w:lang w:val="en-US"/>
        </w:rPr>
        <w:t>s. Firs</w:t>
      </w:r>
      <w:r w:rsidRPr="00404F6E" w:rsidDel="00270027">
        <w:rPr>
          <w:lang w:val="en-US"/>
        </w:rPr>
        <w:t>t</w:t>
      </w:r>
      <w:r w:rsidRPr="00404F6E">
        <w:rPr>
          <w:lang w:val="en-US"/>
        </w:rPr>
        <w:t>,</w:t>
      </w:r>
      <w:r w:rsidRPr="00404F6E" w:rsidDel="00270027">
        <w:rPr>
          <w:lang w:val="en-US"/>
        </w:rPr>
        <w:t xml:space="preserve"> adoption requires </w:t>
      </w:r>
      <w:r w:rsidRPr="00404F6E">
        <w:rPr>
          <w:lang w:val="en-US"/>
        </w:rPr>
        <w:t xml:space="preserve">the </w:t>
      </w:r>
      <w:r w:rsidRPr="00404F6E" w:rsidDel="00270027">
        <w:rPr>
          <w:lang w:val="en-US"/>
        </w:rPr>
        <w:t xml:space="preserve">equipment </w:t>
      </w:r>
      <w:r w:rsidRPr="00404F6E">
        <w:rPr>
          <w:lang w:val="en-US"/>
        </w:rPr>
        <w:t>t</w:t>
      </w:r>
      <w:r w:rsidRPr="00404F6E" w:rsidDel="00270027">
        <w:rPr>
          <w:lang w:val="en-US"/>
        </w:rPr>
        <w:t xml:space="preserve">o collect, store and </w:t>
      </w:r>
      <w:r w:rsidR="00D37712">
        <w:rPr>
          <w:lang w:val="en-US"/>
        </w:rPr>
        <w:t>analyz</w:t>
      </w:r>
      <w:r w:rsidRPr="00404F6E" w:rsidDel="00270027">
        <w:rPr>
          <w:lang w:val="en-US"/>
        </w:rPr>
        <w:t>e big data</w:t>
      </w:r>
      <w:r w:rsidRPr="00404F6E">
        <w:rPr>
          <w:lang w:val="en-US"/>
        </w:rPr>
        <w:t xml:space="preserve"> (unless cloud storage is used). T</w:t>
      </w:r>
      <w:r w:rsidRPr="00404F6E" w:rsidDel="00270027">
        <w:rPr>
          <w:lang w:val="en-US"/>
        </w:rPr>
        <w:t>his is especially important due to the high volume</w:t>
      </w:r>
      <w:r w:rsidRPr="00404F6E">
        <w:rPr>
          <w:lang w:val="en-US"/>
        </w:rPr>
        <w:t xml:space="preserve">, variety and real-time </w:t>
      </w:r>
      <w:r w:rsidRPr="00404F6E" w:rsidDel="00270027">
        <w:rPr>
          <w:lang w:val="en-US"/>
        </w:rPr>
        <w:t>usage</w:t>
      </w:r>
      <w:r w:rsidRPr="00404F6E">
        <w:rPr>
          <w:lang w:val="en-US"/>
        </w:rPr>
        <w:t xml:space="preserve"> of data (</w:t>
      </w:r>
      <w:r w:rsidRPr="00404F6E" w:rsidDel="00270027">
        <w:rPr>
          <w:lang w:val="en-US"/>
        </w:rPr>
        <w:t>Davenport</w:t>
      </w:r>
      <w:r w:rsidRPr="00404F6E">
        <w:rPr>
          <w:lang w:val="en-US"/>
        </w:rPr>
        <w:t xml:space="preserve">, Barth, </w:t>
      </w:r>
      <w:r w:rsidR="00BD383F" w:rsidRPr="00404F6E">
        <w:rPr>
          <w:lang w:val="en-US"/>
        </w:rPr>
        <w:t xml:space="preserve">and </w:t>
      </w:r>
      <w:r w:rsidRPr="00404F6E">
        <w:rPr>
          <w:lang w:val="en-US"/>
        </w:rPr>
        <w:t xml:space="preserve">Bean </w:t>
      </w:r>
      <w:r w:rsidRPr="00404F6E" w:rsidDel="00270027">
        <w:rPr>
          <w:lang w:val="en-US"/>
        </w:rPr>
        <w:t>2012</w:t>
      </w:r>
      <w:r w:rsidRPr="00404F6E">
        <w:rPr>
          <w:lang w:val="en-US"/>
        </w:rPr>
        <w:t>).</w:t>
      </w:r>
      <w:r w:rsidR="001F3CAC" w:rsidRPr="00404F6E">
        <w:rPr>
          <w:lang w:val="en-US"/>
        </w:rPr>
        <w:t xml:space="preserve"> </w:t>
      </w:r>
      <w:r w:rsidR="00B4064A" w:rsidRPr="00404F6E">
        <w:rPr>
          <w:lang w:val="en-US"/>
        </w:rPr>
        <w:t xml:space="preserve">Second, </w:t>
      </w:r>
      <w:r w:rsidR="00A71A5C" w:rsidRPr="00404F6E">
        <w:rPr>
          <w:lang w:val="en-US"/>
        </w:rPr>
        <w:t>o</w:t>
      </w:r>
      <w:r w:rsidR="00A71A5C" w:rsidRPr="00404F6E" w:rsidDel="00270027">
        <w:rPr>
          <w:lang w:val="en-US"/>
        </w:rPr>
        <w:t>rganization</w:t>
      </w:r>
      <w:r w:rsidR="00A71A5C" w:rsidRPr="00404F6E">
        <w:rPr>
          <w:lang w:val="en-US"/>
        </w:rPr>
        <w:t xml:space="preserve">s </w:t>
      </w:r>
      <w:r w:rsidRPr="00404F6E" w:rsidDel="00270027">
        <w:rPr>
          <w:lang w:val="en-US"/>
        </w:rPr>
        <w:t xml:space="preserve">need </w:t>
      </w:r>
      <w:r w:rsidR="007A124C" w:rsidRPr="00404F6E">
        <w:rPr>
          <w:lang w:val="en-US"/>
        </w:rPr>
        <w:t xml:space="preserve">the </w:t>
      </w:r>
      <w:r w:rsidR="00B4064A" w:rsidRPr="00404F6E">
        <w:rPr>
          <w:lang w:val="en-US"/>
        </w:rPr>
        <w:t>expertise and skills to ha</w:t>
      </w:r>
      <w:r w:rsidRPr="00404F6E" w:rsidDel="00270027">
        <w:rPr>
          <w:lang w:val="en-US"/>
        </w:rPr>
        <w:t>ndl</w:t>
      </w:r>
      <w:r w:rsidRPr="00404F6E">
        <w:rPr>
          <w:lang w:val="en-US"/>
        </w:rPr>
        <w:t xml:space="preserve">e </w:t>
      </w:r>
      <w:r w:rsidRPr="00404F6E" w:rsidDel="00270027">
        <w:rPr>
          <w:lang w:val="en-US"/>
        </w:rPr>
        <w:t>and extract</w:t>
      </w:r>
      <w:r w:rsidRPr="00404F6E">
        <w:rPr>
          <w:lang w:val="en-US"/>
        </w:rPr>
        <w:t xml:space="preserve"> </w:t>
      </w:r>
      <w:r w:rsidRPr="00404F6E" w:rsidDel="00270027">
        <w:rPr>
          <w:lang w:val="en-US"/>
        </w:rPr>
        <w:t>valu</w:t>
      </w:r>
      <w:r w:rsidRPr="00404F6E">
        <w:rPr>
          <w:lang w:val="en-US"/>
        </w:rPr>
        <w:t>e</w:t>
      </w:r>
      <w:r w:rsidRPr="00404F6E" w:rsidDel="00270027">
        <w:rPr>
          <w:lang w:val="en-US"/>
        </w:rPr>
        <w:t xml:space="preserve"> from </w:t>
      </w:r>
      <w:r w:rsidRPr="00404F6E">
        <w:rPr>
          <w:lang w:val="en-US"/>
        </w:rPr>
        <w:t>b</w:t>
      </w:r>
      <w:r w:rsidRPr="00404F6E" w:rsidDel="00270027">
        <w:rPr>
          <w:lang w:val="en-US"/>
        </w:rPr>
        <w:t>ig</w:t>
      </w:r>
      <w:r w:rsidRPr="00404F6E">
        <w:rPr>
          <w:lang w:val="en-US"/>
        </w:rPr>
        <w:t xml:space="preserve"> </w:t>
      </w:r>
      <w:r w:rsidRPr="00404F6E" w:rsidDel="00270027">
        <w:rPr>
          <w:lang w:val="en-US"/>
        </w:rPr>
        <w:t>data (Erevelles</w:t>
      </w:r>
      <w:r w:rsidRPr="00404F6E">
        <w:rPr>
          <w:lang w:val="en-US"/>
        </w:rPr>
        <w:t xml:space="preserve">, Fukawa, and Swayne </w:t>
      </w:r>
      <w:r w:rsidRPr="00404F6E" w:rsidDel="00270027">
        <w:rPr>
          <w:lang w:val="en-US"/>
        </w:rPr>
        <w:t>2016).</w:t>
      </w:r>
      <w:r w:rsidRPr="00404F6E">
        <w:rPr>
          <w:lang w:val="en-US"/>
        </w:rPr>
        <w:t xml:space="preserve"> </w:t>
      </w:r>
      <w:r w:rsidR="00B4064A" w:rsidRPr="00404F6E">
        <w:rPr>
          <w:lang w:val="en-US"/>
        </w:rPr>
        <w:t xml:space="preserve">Third, </w:t>
      </w:r>
      <w:r w:rsidR="00050ABA" w:rsidRPr="00404F6E">
        <w:rPr>
          <w:lang w:val="en-US"/>
        </w:rPr>
        <w:t>o</w:t>
      </w:r>
      <w:r w:rsidR="00050ABA" w:rsidRPr="00404F6E" w:rsidDel="00270027">
        <w:rPr>
          <w:lang w:val="en-US"/>
        </w:rPr>
        <w:t>rganization</w:t>
      </w:r>
      <w:r w:rsidR="00050ABA" w:rsidRPr="00404F6E">
        <w:rPr>
          <w:lang w:val="en-US"/>
        </w:rPr>
        <w:t>s need</w:t>
      </w:r>
      <w:r w:rsidRPr="00404F6E" w:rsidDel="00270027">
        <w:rPr>
          <w:lang w:val="en-US"/>
        </w:rPr>
        <w:t xml:space="preserve"> to </w:t>
      </w:r>
      <w:r w:rsidRPr="00404F6E">
        <w:rPr>
          <w:lang w:val="en-US"/>
        </w:rPr>
        <w:t>i</w:t>
      </w:r>
      <w:r w:rsidRPr="00404F6E" w:rsidDel="00270027">
        <w:rPr>
          <w:lang w:val="en-US"/>
        </w:rPr>
        <w:t>nnovat</w:t>
      </w:r>
      <w:r w:rsidRPr="00404F6E">
        <w:rPr>
          <w:lang w:val="en-US"/>
        </w:rPr>
        <w:t>e</w:t>
      </w:r>
      <w:r w:rsidRPr="00404F6E" w:rsidDel="00270027">
        <w:rPr>
          <w:lang w:val="en-US"/>
        </w:rPr>
        <w:t xml:space="preserve"> to </w:t>
      </w:r>
      <w:r w:rsidRPr="00404F6E">
        <w:rPr>
          <w:lang w:val="en-US"/>
        </w:rPr>
        <w:t>exploit b</w:t>
      </w:r>
      <w:r w:rsidRPr="00404F6E" w:rsidDel="00270027">
        <w:rPr>
          <w:lang w:val="en-US"/>
        </w:rPr>
        <w:t>ig data</w:t>
      </w:r>
      <w:r w:rsidRPr="00404F6E">
        <w:rPr>
          <w:lang w:val="en-US"/>
        </w:rPr>
        <w:t xml:space="preserve"> </w:t>
      </w:r>
      <w:r w:rsidRPr="00404F6E" w:rsidDel="00270027">
        <w:rPr>
          <w:lang w:val="en-US"/>
        </w:rPr>
        <w:t>investments</w:t>
      </w:r>
      <w:r w:rsidRPr="00404F6E">
        <w:rPr>
          <w:lang w:val="en-US"/>
        </w:rPr>
        <w:t xml:space="preserve"> </w:t>
      </w:r>
      <w:r w:rsidRPr="00404F6E" w:rsidDel="00270027">
        <w:rPr>
          <w:lang w:val="en-US"/>
        </w:rPr>
        <w:t>(Braganza et al. 2017)</w:t>
      </w:r>
      <w:r w:rsidRPr="00404F6E">
        <w:rPr>
          <w:lang w:val="en-US"/>
        </w:rPr>
        <w:t xml:space="preserve"> </w:t>
      </w:r>
      <w:r w:rsidRPr="00404F6E" w:rsidDel="00270027">
        <w:rPr>
          <w:lang w:val="en-US"/>
        </w:rPr>
        <w:t>or e</w:t>
      </w:r>
      <w:r w:rsidRPr="00404F6E">
        <w:rPr>
          <w:lang w:val="en-US"/>
        </w:rPr>
        <w:t>n</w:t>
      </w:r>
      <w:r w:rsidRPr="00404F6E" w:rsidDel="00270027">
        <w:rPr>
          <w:lang w:val="en-US"/>
        </w:rPr>
        <w:t>gag</w:t>
      </w:r>
      <w:r w:rsidRPr="00404F6E">
        <w:rPr>
          <w:lang w:val="en-US"/>
        </w:rPr>
        <w:t>e</w:t>
      </w:r>
      <w:r w:rsidRPr="00404F6E" w:rsidDel="00270027">
        <w:rPr>
          <w:lang w:val="en-US"/>
        </w:rPr>
        <w:t xml:space="preserve"> with other business</w:t>
      </w:r>
      <w:r w:rsidRPr="00404F6E">
        <w:rPr>
          <w:lang w:val="en-US"/>
        </w:rPr>
        <w:t>es</w:t>
      </w:r>
      <w:r w:rsidRPr="00404F6E" w:rsidDel="00270027">
        <w:rPr>
          <w:lang w:val="en-US"/>
        </w:rPr>
        <w:t xml:space="preserve"> to do so. </w:t>
      </w:r>
      <w:r w:rsidR="00B4064A" w:rsidRPr="00404F6E">
        <w:rPr>
          <w:lang w:val="en-US"/>
        </w:rPr>
        <w:t>Fourth, o</w:t>
      </w:r>
      <w:r w:rsidRPr="00404F6E" w:rsidDel="00270027">
        <w:rPr>
          <w:lang w:val="en-US"/>
        </w:rPr>
        <w:t>rganization</w:t>
      </w:r>
      <w:r w:rsidR="00B4064A" w:rsidRPr="00404F6E">
        <w:rPr>
          <w:lang w:val="en-US"/>
        </w:rPr>
        <w:t>s</w:t>
      </w:r>
      <w:r w:rsidRPr="00404F6E">
        <w:rPr>
          <w:lang w:val="en-US"/>
        </w:rPr>
        <w:t xml:space="preserve"> that</w:t>
      </w:r>
      <w:r w:rsidRPr="00404F6E" w:rsidDel="00270027">
        <w:rPr>
          <w:lang w:val="en-US"/>
        </w:rPr>
        <w:t xml:space="preserve"> </w:t>
      </w:r>
      <w:r w:rsidRPr="00404F6E">
        <w:rPr>
          <w:lang w:val="en-US"/>
        </w:rPr>
        <w:t>l</w:t>
      </w:r>
      <w:r w:rsidRPr="00404F6E" w:rsidDel="00270027">
        <w:rPr>
          <w:lang w:val="en-US"/>
        </w:rPr>
        <w:t xml:space="preserve">ack </w:t>
      </w:r>
      <w:r w:rsidRPr="00404F6E">
        <w:rPr>
          <w:lang w:val="en-US"/>
        </w:rPr>
        <w:t>r</w:t>
      </w:r>
      <w:r w:rsidRPr="00404F6E" w:rsidDel="00270027">
        <w:rPr>
          <w:lang w:val="en-US"/>
        </w:rPr>
        <w:t>esources</w:t>
      </w:r>
      <w:r w:rsidRPr="00404F6E">
        <w:rPr>
          <w:lang w:val="en-US"/>
        </w:rPr>
        <w:t xml:space="preserve"> such as</w:t>
      </w:r>
      <w:r w:rsidRPr="00404F6E" w:rsidDel="00270027">
        <w:rPr>
          <w:lang w:val="en-US"/>
        </w:rPr>
        <w:t xml:space="preserve"> </w:t>
      </w:r>
      <w:r w:rsidRPr="00404F6E">
        <w:rPr>
          <w:lang w:val="en-US"/>
        </w:rPr>
        <w:t>p</w:t>
      </w:r>
      <w:r w:rsidRPr="00404F6E" w:rsidDel="00270027">
        <w:rPr>
          <w:lang w:val="en-US"/>
        </w:rPr>
        <w:t xml:space="preserve">articular IT expertise or </w:t>
      </w:r>
      <w:r w:rsidRPr="00404F6E">
        <w:rPr>
          <w:lang w:val="en-US"/>
        </w:rPr>
        <w:t xml:space="preserve">appropriate </w:t>
      </w:r>
      <w:r w:rsidRPr="00404F6E" w:rsidDel="00270027">
        <w:rPr>
          <w:lang w:val="en-US"/>
        </w:rPr>
        <w:t>systems</w:t>
      </w:r>
      <w:r w:rsidRPr="00404F6E">
        <w:rPr>
          <w:lang w:val="en-US"/>
        </w:rPr>
        <w:t xml:space="preserve"> might not</w:t>
      </w:r>
      <w:r w:rsidRPr="00404F6E" w:rsidDel="00270027">
        <w:rPr>
          <w:lang w:val="en-US"/>
        </w:rPr>
        <w:t xml:space="preserve"> benefit from b</w:t>
      </w:r>
      <w:r w:rsidRPr="00404F6E">
        <w:rPr>
          <w:lang w:val="en-US"/>
        </w:rPr>
        <w:t>ig data adoption (Lamberg et al.</w:t>
      </w:r>
      <w:r w:rsidRPr="00404F6E" w:rsidDel="00270027">
        <w:rPr>
          <w:lang w:val="en-US"/>
        </w:rPr>
        <w:t xml:space="preserve"> 20</w:t>
      </w:r>
      <w:r w:rsidRPr="00404F6E">
        <w:rPr>
          <w:lang w:val="en-US"/>
        </w:rPr>
        <w:t>0</w:t>
      </w:r>
      <w:r w:rsidRPr="00404F6E" w:rsidDel="00270027">
        <w:rPr>
          <w:lang w:val="en-US"/>
        </w:rPr>
        <w:t xml:space="preserve">9) </w:t>
      </w:r>
      <w:r w:rsidRPr="00404F6E">
        <w:rPr>
          <w:lang w:val="en-US"/>
        </w:rPr>
        <w:t>unless they subcontract or work with other providers.</w:t>
      </w:r>
    </w:p>
    <w:p w14:paraId="62A45B7A" w14:textId="09F895BA" w:rsidR="007F6D74" w:rsidRPr="00404F6E" w:rsidRDefault="001629DB" w:rsidP="00896A19">
      <w:pPr>
        <w:pStyle w:val="Heading1"/>
        <w:rPr>
          <w:strike/>
          <w:outline/>
          <w:w w:val="0"/>
          <w:sz w:val="0"/>
          <w:szCs w:val="0"/>
          <w:bdr w:val="none" w:sz="0" w:space="0" w:color="000000"/>
          <w:shd w:val="clear" w:color="000000" w:fill="00000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Limitations</w:t>
      </w:r>
    </w:p>
    <w:p w14:paraId="47080627" w14:textId="32BC7ED2" w:rsidR="00B86877" w:rsidRPr="00404F6E" w:rsidRDefault="00457088" w:rsidP="007367FC">
      <w:pPr>
        <w:rPr>
          <w:lang w:val="en-US"/>
        </w:rPr>
      </w:pPr>
      <w:r>
        <w:rPr>
          <w:lang w:val="en-US"/>
        </w:rPr>
        <w:t>I</w:t>
      </w:r>
      <w:r w:rsidR="000963EB" w:rsidRPr="00404F6E" w:rsidDel="00270027">
        <w:rPr>
          <w:lang w:val="en-US"/>
        </w:rPr>
        <w:t>t</w:t>
      </w:r>
      <w:r w:rsidR="007F6D74" w:rsidRPr="00404F6E" w:rsidDel="00270027">
        <w:rPr>
          <w:lang w:val="en-US"/>
        </w:rPr>
        <w:t xml:space="preserve"> is </w:t>
      </w:r>
      <w:r w:rsidR="00C10D7C" w:rsidRPr="00404F6E">
        <w:rPr>
          <w:lang w:val="en-US"/>
        </w:rPr>
        <w:t>hard</w:t>
      </w:r>
      <w:r w:rsidR="007F6D74" w:rsidRPr="00404F6E" w:rsidDel="00270027">
        <w:rPr>
          <w:lang w:val="en-US"/>
        </w:rPr>
        <w:t xml:space="preserve"> to measure the value of innovation adoption (Kohli and Devaraj 2003). </w:t>
      </w:r>
      <w:r w:rsidR="00C10D7C" w:rsidRPr="00404F6E">
        <w:rPr>
          <w:lang w:val="en-US"/>
        </w:rPr>
        <w:t>S</w:t>
      </w:r>
      <w:r w:rsidR="007F6D74" w:rsidRPr="00404F6E" w:rsidDel="00270027">
        <w:rPr>
          <w:lang w:val="en-US"/>
        </w:rPr>
        <w:t>uccessful innovation adopt</w:t>
      </w:r>
      <w:r w:rsidR="007F6D74" w:rsidRPr="00404F6E">
        <w:rPr>
          <w:lang w:val="en-US"/>
        </w:rPr>
        <w:t>i</w:t>
      </w:r>
      <w:r w:rsidR="007F6D74" w:rsidRPr="00404F6E" w:rsidDel="00270027">
        <w:rPr>
          <w:lang w:val="en-US"/>
        </w:rPr>
        <w:t xml:space="preserve">on </w:t>
      </w:r>
      <w:r w:rsidR="00C10D7C" w:rsidRPr="00404F6E">
        <w:rPr>
          <w:lang w:val="en-US"/>
        </w:rPr>
        <w:t>demands a balance between</w:t>
      </w:r>
      <w:r w:rsidR="007F6D74" w:rsidRPr="00404F6E" w:rsidDel="00270027">
        <w:rPr>
          <w:lang w:val="en-US"/>
        </w:rPr>
        <w:t xml:space="preserve"> resources and costs required for adoption and benefits </w:t>
      </w:r>
      <w:r w:rsidR="002A0EAB" w:rsidRPr="00404F6E">
        <w:rPr>
          <w:lang w:val="en-US"/>
        </w:rPr>
        <w:t xml:space="preserve">of </w:t>
      </w:r>
      <w:r w:rsidR="007F6D74" w:rsidRPr="00404F6E" w:rsidDel="00270027">
        <w:rPr>
          <w:lang w:val="en-US"/>
        </w:rPr>
        <w:t>implement</w:t>
      </w:r>
      <w:r w:rsidR="002A0EAB" w:rsidRPr="00404F6E">
        <w:rPr>
          <w:lang w:val="en-US"/>
        </w:rPr>
        <w:t>ing</w:t>
      </w:r>
      <w:r w:rsidR="007F6D74" w:rsidRPr="00404F6E" w:rsidDel="00270027">
        <w:rPr>
          <w:lang w:val="en-US"/>
        </w:rPr>
        <w:t xml:space="preserve"> the innovation (Bunduchi</w:t>
      </w:r>
      <w:r w:rsidR="00FC7D6F" w:rsidRPr="00404F6E">
        <w:rPr>
          <w:lang w:val="en-US"/>
        </w:rPr>
        <w:t>, Weisshaar, and Smart</w:t>
      </w:r>
      <w:r w:rsidR="007F6D74" w:rsidRPr="00404F6E" w:rsidDel="00270027">
        <w:rPr>
          <w:lang w:val="en-US"/>
        </w:rPr>
        <w:t xml:space="preserve"> 2011). </w:t>
      </w:r>
      <w:r w:rsidR="002A0EAB" w:rsidRPr="00404F6E">
        <w:rPr>
          <w:lang w:val="en-US"/>
        </w:rPr>
        <w:t xml:space="preserve">The </w:t>
      </w:r>
      <w:r w:rsidR="007F6D74" w:rsidRPr="00404F6E" w:rsidDel="00270027">
        <w:rPr>
          <w:lang w:val="en-US"/>
        </w:rPr>
        <w:t>adoption decision</w:t>
      </w:r>
      <w:r w:rsidR="00C10D7C" w:rsidRPr="00404F6E">
        <w:rPr>
          <w:lang w:val="en-US"/>
        </w:rPr>
        <w:t xml:space="preserve"> requires</w:t>
      </w:r>
      <w:r w:rsidR="007F6D74" w:rsidRPr="00404F6E" w:rsidDel="00270027">
        <w:rPr>
          <w:lang w:val="en-US"/>
        </w:rPr>
        <w:t xml:space="preserve"> </w:t>
      </w:r>
      <w:r w:rsidR="00C10D7C" w:rsidRPr="00404F6E">
        <w:rPr>
          <w:lang w:val="en-US"/>
        </w:rPr>
        <w:t xml:space="preserve">thorough </w:t>
      </w:r>
      <w:r w:rsidR="007F6D74" w:rsidRPr="00404F6E" w:rsidDel="00270027">
        <w:rPr>
          <w:lang w:val="en-US"/>
        </w:rPr>
        <w:t xml:space="preserve">evaluation from financial, </w:t>
      </w:r>
      <w:r w:rsidR="00DC13C1" w:rsidRPr="00404F6E">
        <w:rPr>
          <w:lang w:val="en-US"/>
        </w:rPr>
        <w:t>o</w:t>
      </w:r>
      <w:r w:rsidR="00DC13C1" w:rsidRPr="00404F6E" w:rsidDel="00270027">
        <w:rPr>
          <w:lang w:val="en-US"/>
        </w:rPr>
        <w:t>rganization</w:t>
      </w:r>
      <w:r w:rsidR="007F6D74" w:rsidRPr="00404F6E">
        <w:rPr>
          <w:lang w:val="en-US"/>
        </w:rPr>
        <w:t>a</w:t>
      </w:r>
      <w:r w:rsidR="007F6D74" w:rsidRPr="00404F6E" w:rsidDel="00270027">
        <w:rPr>
          <w:lang w:val="en-US"/>
        </w:rPr>
        <w:t xml:space="preserve">l resources and strategic </w:t>
      </w:r>
      <w:r w:rsidR="00C10D7C" w:rsidRPr="00404F6E">
        <w:rPr>
          <w:lang w:val="en-US"/>
        </w:rPr>
        <w:t xml:space="preserve">viewpoints, </w:t>
      </w:r>
      <w:r w:rsidR="002A0EAB" w:rsidRPr="00404F6E">
        <w:rPr>
          <w:lang w:val="en-US"/>
        </w:rPr>
        <w:t>as</w:t>
      </w:r>
      <w:r w:rsidR="007F6D74" w:rsidRPr="00404F6E" w:rsidDel="00270027">
        <w:rPr>
          <w:lang w:val="en-US"/>
        </w:rPr>
        <w:t xml:space="preserve"> innovation adoption in information technology is usually risk</w:t>
      </w:r>
      <w:r w:rsidR="00C10D7C" w:rsidRPr="00404F6E">
        <w:rPr>
          <w:lang w:val="en-US"/>
        </w:rPr>
        <w:t>y</w:t>
      </w:r>
      <w:r w:rsidR="002A0EAB" w:rsidRPr="00404F6E" w:rsidDel="00270027">
        <w:rPr>
          <w:lang w:val="en-US"/>
        </w:rPr>
        <w:t xml:space="preserve"> </w:t>
      </w:r>
      <w:r w:rsidR="002A0EAB" w:rsidRPr="00404F6E">
        <w:rPr>
          <w:lang w:val="en-US"/>
        </w:rPr>
        <w:lastRenderedPageBreak/>
        <w:t>(</w:t>
      </w:r>
      <w:r w:rsidR="002A0EAB" w:rsidRPr="00404F6E" w:rsidDel="00270027">
        <w:rPr>
          <w:lang w:val="en-US"/>
        </w:rPr>
        <w:t>Meyer and Goes</w:t>
      </w:r>
      <w:r w:rsidR="002A0EAB" w:rsidRPr="00404F6E">
        <w:rPr>
          <w:lang w:val="en-US"/>
        </w:rPr>
        <w:t xml:space="preserve"> 1988)</w:t>
      </w:r>
      <w:r w:rsidR="00C10D7C" w:rsidRPr="00404F6E">
        <w:rPr>
          <w:lang w:val="en-US"/>
        </w:rPr>
        <w:t>. As</w:t>
      </w:r>
      <w:r w:rsidR="007F6D74" w:rsidRPr="00404F6E" w:rsidDel="00270027">
        <w:rPr>
          <w:lang w:val="en-US"/>
        </w:rPr>
        <w:t xml:space="preserve"> Agarwal and Prasad (1998) </w:t>
      </w:r>
      <w:r w:rsidR="00C10D7C" w:rsidRPr="00404F6E">
        <w:rPr>
          <w:lang w:val="en-US"/>
        </w:rPr>
        <w:t xml:space="preserve">show, </w:t>
      </w:r>
      <w:r w:rsidR="007F6D74" w:rsidRPr="00404F6E" w:rsidDel="00270027">
        <w:rPr>
          <w:lang w:val="en-US"/>
        </w:rPr>
        <w:t>innovations are intrinsically risky, especially with</w:t>
      </w:r>
      <w:r w:rsidR="00C10D7C" w:rsidRPr="00404F6E">
        <w:rPr>
          <w:lang w:val="en-US"/>
        </w:rPr>
        <w:t xml:space="preserve">out </w:t>
      </w:r>
      <w:r w:rsidR="007F6D74" w:rsidRPr="00404F6E" w:rsidDel="00270027">
        <w:rPr>
          <w:lang w:val="en-US"/>
        </w:rPr>
        <w:t>assurance that they</w:t>
      </w:r>
      <w:r w:rsidR="007F6D74" w:rsidRPr="00404F6E">
        <w:rPr>
          <w:lang w:val="en-US"/>
        </w:rPr>
        <w:t xml:space="preserve"> </w:t>
      </w:r>
      <w:r w:rsidR="007F6D74" w:rsidRPr="00404F6E" w:rsidDel="00270027">
        <w:rPr>
          <w:lang w:val="en-US"/>
        </w:rPr>
        <w:t>will</w:t>
      </w:r>
      <w:r w:rsidR="00CC3137" w:rsidRPr="00404F6E">
        <w:rPr>
          <w:lang w:val="en-US"/>
        </w:rPr>
        <w:t xml:space="preserve"> generate expected results.</w:t>
      </w:r>
    </w:p>
    <w:p w14:paraId="66956CC0" w14:textId="17D479B7" w:rsidR="009B45D1" w:rsidRPr="00404F6E" w:rsidRDefault="00B86877" w:rsidP="007367FC">
      <w:pPr>
        <w:rPr>
          <w:lang w:val="en-US"/>
        </w:rPr>
      </w:pPr>
      <w:r w:rsidRPr="00404F6E">
        <w:rPr>
          <w:lang w:val="en-US"/>
        </w:rPr>
        <w:t>Another</w:t>
      </w:r>
      <w:r w:rsidR="00B27835" w:rsidRPr="00404F6E">
        <w:rPr>
          <w:lang w:val="en-US"/>
        </w:rPr>
        <w:t xml:space="preserve"> </w:t>
      </w:r>
      <w:r w:rsidR="008D60DB" w:rsidRPr="00404F6E">
        <w:rPr>
          <w:lang w:val="en-US"/>
        </w:rPr>
        <w:t>limitation of</w:t>
      </w:r>
      <w:r w:rsidR="00266E9E" w:rsidRPr="00404F6E">
        <w:rPr>
          <w:lang w:val="en-US"/>
        </w:rPr>
        <w:t xml:space="preserve"> this </w:t>
      </w:r>
      <w:r w:rsidR="00457088">
        <w:rPr>
          <w:lang w:val="en-US"/>
        </w:rPr>
        <w:t>paper</w:t>
      </w:r>
      <w:r w:rsidR="00266E9E" w:rsidRPr="00404F6E">
        <w:rPr>
          <w:lang w:val="en-US"/>
        </w:rPr>
        <w:t xml:space="preserve"> concerns the predominan</w:t>
      </w:r>
      <w:r w:rsidR="00457088">
        <w:rPr>
          <w:lang w:val="en-US"/>
        </w:rPr>
        <w:t>ce</w:t>
      </w:r>
      <w:r w:rsidR="008D60DB" w:rsidRPr="00404F6E">
        <w:rPr>
          <w:lang w:val="en-US"/>
        </w:rPr>
        <w:t xml:space="preserve"> of </w:t>
      </w:r>
      <w:r w:rsidR="00457088">
        <w:rPr>
          <w:lang w:val="en-US"/>
        </w:rPr>
        <w:t>transportation</w:t>
      </w:r>
      <w:r w:rsidR="008D60DB" w:rsidRPr="00404F6E">
        <w:rPr>
          <w:lang w:val="en-US"/>
        </w:rPr>
        <w:t xml:space="preserve"> case </w:t>
      </w:r>
      <w:r w:rsidR="001F3CAC" w:rsidRPr="00404F6E">
        <w:rPr>
          <w:lang w:val="en-US"/>
        </w:rPr>
        <w:t>studie</w:t>
      </w:r>
      <w:r w:rsidR="008F4FE8" w:rsidRPr="00404F6E">
        <w:rPr>
          <w:lang w:val="en-US"/>
        </w:rPr>
        <w:t>s</w:t>
      </w:r>
      <w:r w:rsidR="00266E9E" w:rsidRPr="00404F6E">
        <w:rPr>
          <w:lang w:val="en-US"/>
        </w:rPr>
        <w:t xml:space="preserve">. </w:t>
      </w:r>
      <w:r w:rsidR="00457088">
        <w:rPr>
          <w:lang w:val="en-US"/>
        </w:rPr>
        <w:t>F</w:t>
      </w:r>
      <w:r w:rsidR="008D60DB" w:rsidRPr="00404F6E">
        <w:rPr>
          <w:lang w:val="en-US"/>
        </w:rPr>
        <w:t xml:space="preserve">uture research </w:t>
      </w:r>
      <w:r w:rsidR="00457088">
        <w:rPr>
          <w:lang w:val="en-US"/>
        </w:rPr>
        <w:t>should</w:t>
      </w:r>
      <w:r w:rsidR="008D60DB" w:rsidRPr="00404F6E">
        <w:rPr>
          <w:lang w:val="en-US"/>
        </w:rPr>
        <w:t xml:space="preserve"> incorporate cases from different sectors to gain </w:t>
      </w:r>
      <w:r w:rsidR="00457088">
        <w:rPr>
          <w:lang w:val="en-US"/>
        </w:rPr>
        <w:t>wider</w:t>
      </w:r>
      <w:r w:rsidR="008D60DB" w:rsidRPr="00404F6E">
        <w:rPr>
          <w:lang w:val="en-US"/>
        </w:rPr>
        <w:t xml:space="preserve"> insights into big data characteristics and decision-making process</w:t>
      </w:r>
      <w:r w:rsidR="00457088">
        <w:rPr>
          <w:lang w:val="en-US"/>
        </w:rPr>
        <w:t>es.</w:t>
      </w:r>
    </w:p>
    <w:p w14:paraId="3FB83665" w14:textId="77777777" w:rsidR="00340FD4" w:rsidRPr="00404F6E" w:rsidRDefault="00340FD4" w:rsidP="00896A19">
      <w:pPr>
        <w:pStyle w:val="Heading1"/>
        <w:rPr>
          <w:lang w:val="en-US"/>
        </w:rPr>
      </w:pPr>
      <w:r w:rsidRPr="00404F6E">
        <w:rPr>
          <w:lang w:val="en-US"/>
        </w:rPr>
        <w:t>Implications for Business Marketing Practice</w:t>
      </w:r>
    </w:p>
    <w:p w14:paraId="190B86E7" w14:textId="137593AD" w:rsidR="00340FD4" w:rsidRPr="00404F6E" w:rsidRDefault="00340FD4" w:rsidP="00340FD4">
      <w:pPr>
        <w:rPr>
          <w:lang w:val="en-US"/>
        </w:rPr>
      </w:pPr>
      <w:r w:rsidRPr="00404F6E">
        <w:rPr>
          <w:lang w:val="en-US"/>
        </w:rPr>
        <w:t xml:space="preserve">It </w:t>
      </w:r>
      <w:r w:rsidR="00A302BC">
        <w:rPr>
          <w:lang w:val="en-US"/>
        </w:rPr>
        <w:t>is</w:t>
      </w:r>
      <w:r w:rsidRPr="00404F6E">
        <w:rPr>
          <w:lang w:val="en-US"/>
        </w:rPr>
        <w:t xml:space="preserve"> platitud</w:t>
      </w:r>
      <w:r w:rsidR="00A302BC">
        <w:rPr>
          <w:lang w:val="en-US"/>
        </w:rPr>
        <w:t>inous</w:t>
      </w:r>
      <w:r w:rsidRPr="00404F6E">
        <w:rPr>
          <w:lang w:val="en-US"/>
        </w:rPr>
        <w:t xml:space="preserve"> to say that information technology is changing fast. When the first textbooks and articles on information technology marketing were produced in the 1980s, the most advanced </w:t>
      </w:r>
      <w:r w:rsidR="00675273">
        <w:rPr>
          <w:lang w:val="en-US"/>
        </w:rPr>
        <w:t>B2B</w:t>
      </w:r>
      <w:r w:rsidRPr="00404F6E">
        <w:rPr>
          <w:lang w:val="en-US"/>
        </w:rPr>
        <w:t xml:space="preserve"> information technology products ranged from office productivity software to database software (Stone, 1984; Stone 1985). The idea that these systems would be used across companies, up and down supply chains and through entire ecosystems would have been regarded as revolutionary. Indeed, the application of the term “ecosystem” to information technology and application areas such as human resources, operations and marketing only </w:t>
      </w:r>
      <w:r w:rsidR="00A302BC">
        <w:rPr>
          <w:lang w:val="en-US"/>
        </w:rPr>
        <w:t>occurred</w:t>
      </w:r>
      <w:r w:rsidRPr="00404F6E">
        <w:rPr>
          <w:lang w:val="en-US"/>
        </w:rPr>
        <w:t xml:space="preserve"> two decades or more later (Stone, 2014), while the idea of cloud storage and platform strategies are even newer, though based on ideas of shared resourcing that have </w:t>
      </w:r>
      <w:r w:rsidR="00A302BC">
        <w:rPr>
          <w:lang w:val="en-US"/>
        </w:rPr>
        <w:t>existed</w:t>
      </w:r>
      <w:r w:rsidRPr="00404F6E">
        <w:rPr>
          <w:lang w:val="en-US"/>
        </w:rPr>
        <w:t xml:space="preserve"> for some time (Stone et al., 2017).</w:t>
      </w:r>
    </w:p>
    <w:p w14:paraId="6A4306F6" w14:textId="78706D86" w:rsidR="00340FD4" w:rsidRPr="00404F6E" w:rsidRDefault="00340FD4" w:rsidP="00340FD4">
      <w:pPr>
        <w:rPr>
          <w:lang w:val="en-US"/>
        </w:rPr>
      </w:pPr>
      <w:r w:rsidRPr="00404F6E">
        <w:rPr>
          <w:lang w:val="en-US"/>
        </w:rPr>
        <w:t xml:space="preserve">Today, </w:t>
      </w:r>
      <w:r w:rsidR="00A302BC">
        <w:rPr>
          <w:lang w:val="en-US"/>
        </w:rPr>
        <w:t>a central</w:t>
      </w:r>
      <w:r w:rsidRPr="00404F6E">
        <w:rPr>
          <w:lang w:val="en-US"/>
        </w:rPr>
        <w:t xml:space="preserve"> question that product strategists in </w:t>
      </w:r>
      <w:r w:rsidR="00675273">
        <w:rPr>
          <w:lang w:val="en-US"/>
        </w:rPr>
        <w:t>B2B</w:t>
      </w:r>
      <w:r w:rsidRPr="00404F6E">
        <w:rPr>
          <w:lang w:val="en-US"/>
        </w:rPr>
        <w:t xml:space="preserve"> information technology firms must address relate</w:t>
      </w:r>
      <w:r w:rsidR="00A302BC">
        <w:rPr>
          <w:lang w:val="en-US"/>
        </w:rPr>
        <w:t>s</w:t>
      </w:r>
      <w:r w:rsidRPr="00404F6E">
        <w:rPr>
          <w:lang w:val="en-US"/>
        </w:rPr>
        <w:t xml:space="preserve"> to which platforms are being used by target customers and how the data on those platform</w:t>
      </w:r>
      <w:r w:rsidR="00A302BC">
        <w:rPr>
          <w:lang w:val="en-US"/>
        </w:rPr>
        <w:t>s is stored, accessed and analyz</w:t>
      </w:r>
      <w:r w:rsidRPr="00404F6E">
        <w:rPr>
          <w:lang w:val="en-US"/>
        </w:rPr>
        <w:t xml:space="preserve">ed, and </w:t>
      </w:r>
      <w:r w:rsidR="00A302BC">
        <w:rPr>
          <w:lang w:val="en-US"/>
        </w:rPr>
        <w:t xml:space="preserve">how the </w:t>
      </w:r>
      <w:r w:rsidRPr="00404F6E">
        <w:rPr>
          <w:lang w:val="en-US"/>
        </w:rPr>
        <w:t xml:space="preserve">data and </w:t>
      </w:r>
      <w:r w:rsidR="00D37712">
        <w:rPr>
          <w:lang w:val="en-US"/>
        </w:rPr>
        <w:t>analysis</w:t>
      </w:r>
      <w:r w:rsidRPr="00404F6E">
        <w:rPr>
          <w:lang w:val="en-US"/>
        </w:rPr>
        <w:t xml:space="preserve"> are shared cost-effectively throughout the ecosystem to deliver benefits to customers, </w:t>
      </w:r>
      <w:r w:rsidR="00A302BC">
        <w:rPr>
          <w:lang w:val="en-US"/>
        </w:rPr>
        <w:t>whether</w:t>
      </w:r>
      <w:r w:rsidRPr="00404F6E">
        <w:rPr>
          <w:lang w:val="en-US"/>
        </w:rPr>
        <w:t xml:space="preserve"> other B2B players </w:t>
      </w:r>
      <w:r w:rsidR="00A302BC">
        <w:rPr>
          <w:lang w:val="en-US"/>
        </w:rPr>
        <w:t>or</w:t>
      </w:r>
      <w:r w:rsidRPr="00404F6E">
        <w:rPr>
          <w:lang w:val="en-US"/>
        </w:rPr>
        <w:t xml:space="preserve"> final customers (the B2C dimension</w:t>
      </w:r>
      <w:r w:rsidR="00A302BC">
        <w:rPr>
          <w:lang w:val="en-US"/>
        </w:rPr>
        <w:t>)</w:t>
      </w:r>
      <w:r w:rsidRPr="00404F6E">
        <w:rPr>
          <w:lang w:val="en-US"/>
        </w:rPr>
        <w:t xml:space="preserve">. </w:t>
      </w:r>
      <w:r w:rsidR="00A302BC">
        <w:rPr>
          <w:lang w:val="en-US"/>
        </w:rPr>
        <w:t>Companies that address this question</w:t>
      </w:r>
      <w:r w:rsidRPr="00404F6E">
        <w:rPr>
          <w:lang w:val="en-US"/>
        </w:rPr>
        <w:t xml:space="preserve"> will gain a competitive advantage over companies that see their platform products just as another way of storing and sharing data.</w:t>
      </w:r>
    </w:p>
    <w:p w14:paraId="286EEA4E" w14:textId="795FFF32" w:rsidR="00340FD4" w:rsidRPr="00404F6E" w:rsidRDefault="00340FD4" w:rsidP="00340FD4">
      <w:pPr>
        <w:rPr>
          <w:lang w:val="en-US"/>
        </w:rPr>
      </w:pPr>
      <w:r w:rsidRPr="00404F6E">
        <w:rPr>
          <w:lang w:val="en-US"/>
        </w:rPr>
        <w:lastRenderedPageBreak/>
        <w:t>This difference in B2B innovation philosophy is visible in the “clear water” opening up between Amazon Web Services and other companies in that part of the cloud storage market focuse</w:t>
      </w:r>
      <w:r w:rsidR="00A302BC">
        <w:rPr>
          <w:lang w:val="en-US"/>
        </w:rPr>
        <w:t>d</w:t>
      </w:r>
      <w:r w:rsidRPr="00404F6E">
        <w:rPr>
          <w:lang w:val="en-US"/>
        </w:rPr>
        <w:t xml:space="preserve"> on customer information and its applications. The high market shares Amazon achiev</w:t>
      </w:r>
      <w:r w:rsidR="00A302BC">
        <w:rPr>
          <w:lang w:val="en-US"/>
        </w:rPr>
        <w:t>es</w:t>
      </w:r>
      <w:r w:rsidRPr="00404F6E">
        <w:rPr>
          <w:lang w:val="en-US"/>
        </w:rPr>
        <w:t xml:space="preserve"> in B2B markets such as financial services (banks and insurers), public services (particularly public transport, vehicle and driver licensing, taxation and benefits), and media is based partly on a strong focus on end-users. For example, in the UK in June 2018, Amazon Web Services ran a “Hackathon” together with Transport for London, the UK Ordinance Survey mapping authority and the UK Meteorological Office, </w:t>
      </w:r>
      <w:r w:rsidR="00577BA9">
        <w:rPr>
          <w:lang w:val="en-US"/>
        </w:rPr>
        <w:t>where</w:t>
      </w:r>
      <w:r w:rsidRPr="00404F6E">
        <w:rPr>
          <w:lang w:val="en-US"/>
        </w:rPr>
        <w:t xml:space="preserve"> teams of developers (in which staff from the different sponsors were embedded) competed to develop apps for London travellers to facilitate their journeys. Part of the B2B philosophy of Amazon is to work with customers to solve the problems of customers’ customers i.e. the end consumer, an area </w:t>
      </w:r>
      <w:r w:rsidR="00577BA9">
        <w:rPr>
          <w:lang w:val="en-US"/>
        </w:rPr>
        <w:t>where</w:t>
      </w:r>
      <w:r w:rsidRPr="00404F6E">
        <w:rPr>
          <w:lang w:val="en-US"/>
        </w:rPr>
        <w:t xml:space="preserve"> Amazon has considerable expertise.</w:t>
      </w:r>
    </w:p>
    <w:p w14:paraId="421F6B22" w14:textId="0247B136" w:rsidR="00340FD4" w:rsidRDefault="00340FD4" w:rsidP="00340FD4">
      <w:pPr>
        <w:rPr>
          <w:lang w:val="en-US"/>
        </w:rPr>
      </w:pPr>
      <w:r w:rsidRPr="00404F6E">
        <w:rPr>
          <w:lang w:val="en-US"/>
        </w:rPr>
        <w:t xml:space="preserve">This may sound like an advertisement for Amazon Web Services, but it reflects a philosophy recommended ever since the first books were </w:t>
      </w:r>
      <w:r w:rsidR="00577BA9">
        <w:rPr>
          <w:lang w:val="en-US"/>
        </w:rPr>
        <w:t>written</w:t>
      </w:r>
      <w:r w:rsidRPr="00404F6E">
        <w:rPr>
          <w:lang w:val="en-US"/>
        </w:rPr>
        <w:t xml:space="preserve"> on </w:t>
      </w:r>
      <w:r w:rsidR="00675273">
        <w:rPr>
          <w:lang w:val="en-US"/>
        </w:rPr>
        <w:t>B2B</w:t>
      </w:r>
      <w:r w:rsidR="00874B25" w:rsidRPr="00404F6E">
        <w:rPr>
          <w:lang w:val="en-US"/>
        </w:rPr>
        <w:t xml:space="preserve"> marketing. It</w:t>
      </w:r>
      <w:r w:rsidRPr="00404F6E">
        <w:rPr>
          <w:lang w:val="en-US"/>
        </w:rPr>
        <w:t xml:space="preserve"> is the thoroughness with which Amazon pursues this philosophy in it</w:t>
      </w:r>
      <w:r w:rsidR="00874B25" w:rsidRPr="00404F6E">
        <w:rPr>
          <w:lang w:val="en-US"/>
        </w:rPr>
        <w:t>s</w:t>
      </w:r>
      <w:r w:rsidRPr="00404F6E">
        <w:rPr>
          <w:lang w:val="en-US"/>
        </w:rPr>
        <w:t xml:space="preserve"> innovation and in its rapid changes of business model to support this direction that led to their lead over competitors, both in market share and pricing. It also means that Amazon Web Services tends to attract </w:t>
      </w:r>
      <w:r w:rsidR="00675273">
        <w:rPr>
          <w:lang w:val="en-US"/>
        </w:rPr>
        <w:t>B2B</w:t>
      </w:r>
      <w:r w:rsidRPr="00404F6E">
        <w:rPr>
          <w:lang w:val="en-US"/>
        </w:rPr>
        <w:t xml:space="preserve"> customers who are </w:t>
      </w:r>
      <w:r w:rsidR="00577BA9">
        <w:rPr>
          <w:lang w:val="en-US"/>
        </w:rPr>
        <w:t>keenest</w:t>
      </w:r>
      <w:r w:rsidRPr="00404F6E">
        <w:rPr>
          <w:lang w:val="en-US"/>
        </w:rPr>
        <w:t xml:space="preserve"> to partner fully with their supplier in finding ways to solve end customers’ problems and meet their needs.</w:t>
      </w:r>
    </w:p>
    <w:p w14:paraId="4CABF9EE" w14:textId="77777777" w:rsidR="00745A8C" w:rsidRDefault="00745A8C" w:rsidP="00745A8C">
      <w:pPr>
        <w:pStyle w:val="Heading1"/>
        <w:rPr>
          <w:lang w:val="en-US"/>
        </w:rPr>
      </w:pPr>
      <w:r>
        <w:rPr>
          <w:lang w:val="en-US"/>
        </w:rPr>
        <w:t>Implications for marketing education and academic research into marketing</w:t>
      </w:r>
    </w:p>
    <w:p w14:paraId="13660A76" w14:textId="79F4B8E3" w:rsidR="00745A8C" w:rsidRPr="00404F6E" w:rsidRDefault="00745A8C" w:rsidP="00340FD4">
      <w:pPr>
        <w:rPr>
          <w:lang w:val="en-US"/>
        </w:rPr>
      </w:pPr>
      <w:r>
        <w:rPr>
          <w:lang w:val="en-US"/>
        </w:rPr>
        <w:t>The “poor relative” status of business to business marketing, in university education and research, has been a constant focus on attention by those marketing academics who understand business to business marketing (Lichtenthal, 2007</w:t>
      </w:r>
      <w:r w:rsidR="000E5D3E">
        <w:rPr>
          <w:lang w:val="en-US"/>
        </w:rPr>
        <w:t>; Spekman, 2015</w:t>
      </w:r>
      <w:r>
        <w:rPr>
          <w:lang w:val="en-US"/>
        </w:rPr>
        <w:t xml:space="preserve">). The implication of the findings of this article are that teaching of and research into business to </w:t>
      </w:r>
      <w:r>
        <w:rPr>
          <w:lang w:val="en-US"/>
        </w:rPr>
        <w:lastRenderedPageBreak/>
        <w:t>business marketing and business to consumer marketing should be more integrated than currently. In some, though not all markets, the two are so closely intertwined that it does not make sense to separate them.</w:t>
      </w:r>
    </w:p>
    <w:p w14:paraId="49BD5CA5" w14:textId="77777777" w:rsidR="00340FD4" w:rsidRPr="00404F6E" w:rsidRDefault="00340FD4" w:rsidP="007367FC">
      <w:pPr>
        <w:rPr>
          <w:strike/>
          <w:outline/>
          <w:w w:val="0"/>
          <w:sz w:val="0"/>
          <w:szCs w:val="0"/>
          <w:bdr w:val="none" w:sz="0" w:space="0" w:color="000000"/>
          <w:shd w:val="clear" w:color="000000" w:fill="00000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E800A08" w14:textId="77777777" w:rsidR="001629DB" w:rsidRPr="00404F6E" w:rsidRDefault="001629DB" w:rsidP="00896A19">
      <w:pPr>
        <w:pStyle w:val="Heading1"/>
        <w:rPr>
          <w:strike/>
          <w:outline/>
          <w:w w:val="0"/>
          <w:sz w:val="0"/>
          <w:szCs w:val="0"/>
          <w:bdr w:val="none" w:sz="0" w:space="0" w:color="000000"/>
          <w:shd w:val="clear" w:color="000000" w:fill="000000"/>
          <w:lang w:val="en-US"/>
          <w:eastAsianLayout w:id="1654853903" w:combine="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4F6E">
        <w:rPr>
          <w:lang w:val="en-US"/>
        </w:rPr>
        <w:t>Conclusions</w:t>
      </w:r>
    </w:p>
    <w:p w14:paraId="4359C16E" w14:textId="050464AF" w:rsidR="001629DB" w:rsidRDefault="001629DB" w:rsidP="007367FC">
      <w:pPr>
        <w:rPr>
          <w:lang w:val="en-US"/>
        </w:rPr>
      </w:pPr>
      <w:r w:rsidRPr="00404F6E">
        <w:rPr>
          <w:lang w:val="en-US"/>
        </w:rPr>
        <w:t>Th</w:t>
      </w:r>
      <w:r w:rsidR="00031152" w:rsidRPr="00404F6E">
        <w:rPr>
          <w:lang w:val="en-US"/>
        </w:rPr>
        <w:t>e</w:t>
      </w:r>
      <w:r w:rsidRPr="00404F6E">
        <w:rPr>
          <w:lang w:val="en-US"/>
        </w:rPr>
        <w:t xml:space="preserve"> </w:t>
      </w:r>
      <w:r w:rsidRPr="00404F6E" w:rsidDel="00270027">
        <w:rPr>
          <w:lang w:val="en-US"/>
        </w:rPr>
        <w:t xml:space="preserve">paper </w:t>
      </w:r>
      <w:r w:rsidR="00031152" w:rsidRPr="00404F6E">
        <w:rPr>
          <w:lang w:val="en-US"/>
        </w:rPr>
        <w:t>a</w:t>
      </w:r>
      <w:r w:rsidR="00031152" w:rsidRPr="00404F6E" w:rsidDel="00270027">
        <w:rPr>
          <w:lang w:val="en-US"/>
        </w:rPr>
        <w:t xml:space="preserve">ddresses </w:t>
      </w:r>
      <w:r w:rsidRPr="00404F6E">
        <w:rPr>
          <w:lang w:val="en-US"/>
        </w:rPr>
        <w:t>t</w:t>
      </w:r>
      <w:r w:rsidRPr="00404F6E" w:rsidDel="00270027">
        <w:rPr>
          <w:lang w:val="en-US"/>
        </w:rPr>
        <w:t>he link</w:t>
      </w:r>
      <w:r w:rsidR="00031152" w:rsidRPr="00404F6E">
        <w:rPr>
          <w:lang w:val="en-US"/>
        </w:rPr>
        <w:t>s</w:t>
      </w:r>
      <w:r w:rsidRPr="00404F6E">
        <w:rPr>
          <w:lang w:val="en-US"/>
        </w:rPr>
        <w:t xml:space="preserve"> </w:t>
      </w:r>
      <w:r w:rsidRPr="00404F6E" w:rsidDel="00270027">
        <w:rPr>
          <w:lang w:val="en-US"/>
        </w:rPr>
        <w:t>between big data</w:t>
      </w:r>
      <w:r w:rsidR="00DE1174" w:rsidRPr="00404F6E">
        <w:rPr>
          <w:lang w:val="en-US"/>
        </w:rPr>
        <w:t>,</w:t>
      </w:r>
      <w:r w:rsidRPr="00404F6E">
        <w:rPr>
          <w:lang w:val="en-US"/>
        </w:rPr>
        <w:t xml:space="preserve"> </w:t>
      </w:r>
      <w:r w:rsidRPr="00404F6E" w:rsidDel="00270027">
        <w:rPr>
          <w:lang w:val="en-US"/>
        </w:rPr>
        <w:t>organizational innovativeness</w:t>
      </w:r>
      <w:r w:rsidR="00DE1174" w:rsidRPr="00404F6E">
        <w:rPr>
          <w:lang w:val="en-US"/>
        </w:rPr>
        <w:t xml:space="preserve"> </w:t>
      </w:r>
      <w:r w:rsidR="00DE1174" w:rsidRPr="00404F6E" w:rsidDel="00270027">
        <w:rPr>
          <w:lang w:val="en-US"/>
        </w:rPr>
        <w:t>and marketing for B2B</w:t>
      </w:r>
      <w:r w:rsidR="005A5A77" w:rsidRPr="00404F6E">
        <w:rPr>
          <w:lang w:val="en-US"/>
        </w:rPr>
        <w:t xml:space="preserve">, taking account </w:t>
      </w:r>
      <w:r w:rsidR="00A71A5C" w:rsidRPr="00404F6E">
        <w:rPr>
          <w:lang w:val="en-US"/>
        </w:rPr>
        <w:t xml:space="preserve">of </w:t>
      </w:r>
      <w:r w:rsidR="00EB4E0B">
        <w:rPr>
          <w:lang w:val="en-US"/>
        </w:rPr>
        <w:t>how</w:t>
      </w:r>
      <w:r w:rsidR="005A5A77" w:rsidRPr="00404F6E">
        <w:rPr>
          <w:lang w:val="en-US"/>
        </w:rPr>
        <w:t xml:space="preserve"> changes in the B2B section of the value chain can transform the B2C end</w:t>
      </w:r>
      <w:r w:rsidR="008C7ACB" w:rsidRPr="00404F6E">
        <w:rPr>
          <w:lang w:val="en-US"/>
        </w:rPr>
        <w:t>.</w:t>
      </w:r>
      <w:r w:rsidRPr="00404F6E" w:rsidDel="00270027">
        <w:rPr>
          <w:lang w:val="en-US"/>
        </w:rPr>
        <w:t xml:space="preserve"> </w:t>
      </w:r>
      <w:r w:rsidR="00A71A5C" w:rsidRPr="00404F6E">
        <w:rPr>
          <w:lang w:val="en-US"/>
        </w:rPr>
        <w:t xml:space="preserve">It contributes to development of a conceptual framework </w:t>
      </w:r>
      <w:r w:rsidR="00EB4E0B">
        <w:rPr>
          <w:lang w:val="en-US"/>
        </w:rPr>
        <w:t>using</w:t>
      </w:r>
      <w:r w:rsidR="00A71A5C" w:rsidRPr="00404F6E">
        <w:rPr>
          <w:lang w:val="en-US"/>
        </w:rPr>
        <w:t xml:space="preserve"> case </w:t>
      </w:r>
      <w:r w:rsidR="001F3CAC" w:rsidRPr="00404F6E">
        <w:rPr>
          <w:lang w:val="en-US"/>
        </w:rPr>
        <w:t>studie</w:t>
      </w:r>
      <w:r w:rsidR="00A71A5C" w:rsidRPr="00404F6E">
        <w:rPr>
          <w:lang w:val="en-US"/>
        </w:rPr>
        <w:t xml:space="preserve">s, which highlight the role of big data. </w:t>
      </w:r>
      <w:r w:rsidR="00B14E9B" w:rsidRPr="00404F6E">
        <w:rPr>
          <w:lang w:val="en-US"/>
        </w:rPr>
        <w:t>T</w:t>
      </w:r>
      <w:r w:rsidR="00B14E9B" w:rsidRPr="00404F6E" w:rsidDel="00270027">
        <w:rPr>
          <w:lang w:val="en-US"/>
        </w:rPr>
        <w:t>h</w:t>
      </w:r>
      <w:r w:rsidR="00B94376" w:rsidRPr="00404F6E">
        <w:rPr>
          <w:lang w:val="en-US"/>
        </w:rPr>
        <w:t>is</w:t>
      </w:r>
      <w:r w:rsidR="00B14E9B" w:rsidRPr="00404F6E" w:rsidDel="00270027">
        <w:rPr>
          <w:lang w:val="en-US"/>
        </w:rPr>
        <w:t xml:space="preserve"> paper </w:t>
      </w:r>
      <w:r w:rsidR="00B94376" w:rsidRPr="00404F6E">
        <w:rPr>
          <w:lang w:val="en-US"/>
        </w:rPr>
        <w:t>fills</w:t>
      </w:r>
      <w:r w:rsidR="00C10D7C" w:rsidRPr="00404F6E">
        <w:rPr>
          <w:lang w:val="en-US"/>
        </w:rPr>
        <w:t xml:space="preserve"> a gap in the literature concerning the </w:t>
      </w:r>
      <w:r w:rsidR="00F720D1">
        <w:rPr>
          <w:lang w:val="en-US"/>
        </w:rPr>
        <w:t xml:space="preserve">importance </w:t>
      </w:r>
      <w:r w:rsidR="00C10D7C" w:rsidRPr="00404F6E">
        <w:rPr>
          <w:lang w:val="en-US"/>
        </w:rPr>
        <w:t>of B2B relationships in innovating for final customers through big data</w:t>
      </w:r>
      <w:r w:rsidR="005A5A77" w:rsidRPr="00404F6E">
        <w:rPr>
          <w:lang w:val="en-US"/>
        </w:rPr>
        <w:t xml:space="preserve"> and </w:t>
      </w:r>
      <w:r w:rsidR="00F720D1">
        <w:rPr>
          <w:lang w:val="en-US"/>
        </w:rPr>
        <w:t>in changing</w:t>
      </w:r>
      <w:r w:rsidR="005A5A77" w:rsidRPr="00404F6E">
        <w:rPr>
          <w:lang w:val="en-US"/>
        </w:rPr>
        <w:t xml:space="preserve"> B2B relationships between end-customer product and service providers and various system</w:t>
      </w:r>
      <w:r w:rsidR="00F720D1">
        <w:rPr>
          <w:lang w:val="en-US"/>
        </w:rPr>
        <w:t>s</w:t>
      </w:r>
      <w:r w:rsidR="005A5A77" w:rsidRPr="00404F6E">
        <w:rPr>
          <w:lang w:val="en-US"/>
        </w:rPr>
        <w:t xml:space="preserve"> supplier higher in the value chain. It identifies the importance of innovativeness in creating new B2B relationships, to transform the end-value delivered.</w:t>
      </w:r>
    </w:p>
    <w:p w14:paraId="1C5066E1" w14:textId="7D33C58C" w:rsidR="00577BA9" w:rsidRPr="00404F6E" w:rsidRDefault="00577BA9" w:rsidP="00577BA9">
      <w:pPr>
        <w:rPr>
          <w:lang w:val="en-US"/>
        </w:rPr>
      </w:pPr>
      <w:r w:rsidRPr="00404F6E">
        <w:rPr>
          <w:lang w:val="en-US"/>
        </w:rPr>
        <w:t xml:space="preserve">The implications for B2B innovators are clear. If your product or service can (or perhaps should) </w:t>
      </w:r>
      <w:r w:rsidR="0064125D">
        <w:rPr>
          <w:lang w:val="en-US"/>
        </w:rPr>
        <w:t>change</w:t>
      </w:r>
      <w:r w:rsidRPr="00404F6E">
        <w:rPr>
          <w:lang w:val="en-US"/>
        </w:rPr>
        <w:t xml:space="preserve"> how your customers serve their customers, then it is important to engage very fully with their efforts to serve their customers, including full participation (and support for the development of) the ecosystem which supports your customers in service of their customers. You cannot stand back and hope that your B2B customers will solve their problems without your help, because if you do, then you will open the door to your competitors.</w:t>
      </w:r>
    </w:p>
    <w:p w14:paraId="53879863" w14:textId="34E4A554" w:rsidR="00577BA9" w:rsidRPr="00404F6E" w:rsidRDefault="00577BA9" w:rsidP="00577BA9">
      <w:pPr>
        <w:rPr>
          <w:lang w:val="en-US"/>
        </w:rPr>
      </w:pPr>
      <w:r w:rsidRPr="00404F6E">
        <w:rPr>
          <w:lang w:val="en-US"/>
        </w:rPr>
        <w:t>In th</w:t>
      </w:r>
      <w:r w:rsidR="0064125D">
        <w:rPr>
          <w:lang w:val="en-US"/>
        </w:rPr>
        <w:t xml:space="preserve">is article’s </w:t>
      </w:r>
      <w:r w:rsidRPr="00404F6E">
        <w:rPr>
          <w:lang w:val="en-US"/>
        </w:rPr>
        <w:t xml:space="preserve">case studies, the </w:t>
      </w:r>
      <w:r w:rsidR="0064125D">
        <w:rPr>
          <w:lang w:val="en-US"/>
        </w:rPr>
        <w:t xml:space="preserve">main </w:t>
      </w:r>
      <w:r w:rsidRPr="00404F6E">
        <w:rPr>
          <w:lang w:val="en-US"/>
        </w:rPr>
        <w:t xml:space="preserve">services provided by the B2B innovator are data storage, access and analytics, but could be anything from industrial equipment maintenance to purchasing management. The lesson is the same. In many markets, B2B and B2C </w:t>
      </w:r>
      <w:r w:rsidRPr="00404F6E">
        <w:rPr>
          <w:lang w:val="en-US"/>
        </w:rPr>
        <w:lastRenderedPageBreak/>
        <w:t>innovation are closely intertwined, and in these markets, B2B suppliers ignore this at their peril.</w:t>
      </w:r>
    </w:p>
    <w:p w14:paraId="13EDE5DC" w14:textId="7BFBE504" w:rsidR="00577BA9" w:rsidRPr="00404F6E" w:rsidRDefault="00577BA9" w:rsidP="00577BA9">
      <w:pPr>
        <w:rPr>
          <w:lang w:val="en-US"/>
        </w:rPr>
      </w:pPr>
      <w:r w:rsidRPr="00404F6E">
        <w:rPr>
          <w:lang w:val="en-US"/>
        </w:rPr>
        <w:t>This has many implications, not just for marketing, sales and customer service staff, but also for those who hire them, train them and manage their retention and progression (e.g. human resources, senior line management). It requires the B2B team to have a sufficient “leavening” of people with a strong B2C orientation but who are at home in B2B. In the world of information technology, such people are at a premium.</w:t>
      </w:r>
    </w:p>
    <w:p w14:paraId="2897DEDF" w14:textId="66C9DD12" w:rsidR="00577BA9" w:rsidRPr="00404F6E" w:rsidRDefault="00577BA9" w:rsidP="00577BA9">
      <w:pPr>
        <w:rPr>
          <w:lang w:val="en-US"/>
        </w:rPr>
      </w:pPr>
      <w:r w:rsidRPr="00404F6E">
        <w:rPr>
          <w:lang w:val="en-US"/>
        </w:rPr>
        <w:t>So, if the B2B company has a pedigree includ</w:t>
      </w:r>
      <w:r w:rsidR="0064125D">
        <w:rPr>
          <w:lang w:val="en-US"/>
        </w:rPr>
        <w:t>ing</w:t>
      </w:r>
      <w:r w:rsidRPr="00404F6E">
        <w:rPr>
          <w:lang w:val="en-US"/>
        </w:rPr>
        <w:t xml:space="preserve"> B2C </w:t>
      </w:r>
      <w:r w:rsidR="0064125D">
        <w:rPr>
          <w:lang w:val="en-US"/>
        </w:rPr>
        <w:t xml:space="preserve">activity </w:t>
      </w:r>
      <w:r w:rsidRPr="00404F6E">
        <w:rPr>
          <w:lang w:val="en-US"/>
        </w:rPr>
        <w:t xml:space="preserve">which is parallel to that of their B2B customers but not competitive, this can </w:t>
      </w:r>
      <w:r w:rsidR="0064125D">
        <w:rPr>
          <w:lang w:val="en-US"/>
        </w:rPr>
        <w:t xml:space="preserve">create a marketing </w:t>
      </w:r>
      <w:r w:rsidRPr="00404F6E">
        <w:rPr>
          <w:lang w:val="en-US"/>
        </w:rPr>
        <w:t xml:space="preserve">advantage. However, if their B2C activities start to encroach on the B2C activities of their customers, this may cause conflict and loss of business, </w:t>
      </w:r>
      <w:r w:rsidR="0064125D">
        <w:rPr>
          <w:lang w:val="en-US"/>
        </w:rPr>
        <w:t xml:space="preserve">w,g the move of </w:t>
      </w:r>
      <w:r w:rsidRPr="00404F6E">
        <w:rPr>
          <w:lang w:val="en-US"/>
        </w:rPr>
        <w:t>Amazon into the film and video content market</w:t>
      </w:r>
      <w:r w:rsidR="0064125D">
        <w:rPr>
          <w:lang w:val="en-US"/>
        </w:rPr>
        <w:t>, in the Netflix case study</w:t>
      </w:r>
      <w:r w:rsidRPr="00404F6E">
        <w:rPr>
          <w:lang w:val="en-US"/>
        </w:rPr>
        <w:t>. This implies that if marketing strategy becomes siloed between different branches of the business, the potential for conflict increases.</w:t>
      </w:r>
    </w:p>
    <w:p w14:paraId="0DAC5656" w14:textId="4433EB5C" w:rsidR="005E0BE0" w:rsidRDefault="005F7DFB" w:rsidP="005E0BE0">
      <w:pPr>
        <w:rPr>
          <w:lang w:val="en-US"/>
        </w:rPr>
      </w:pPr>
      <w:r>
        <w:rPr>
          <w:lang w:val="en-US"/>
        </w:rPr>
        <w:t>More generally, b</w:t>
      </w:r>
      <w:r w:rsidR="008F4FE8" w:rsidRPr="00404F6E">
        <w:rPr>
          <w:lang w:val="en-US"/>
        </w:rPr>
        <w:t xml:space="preserve">ig data </w:t>
      </w:r>
      <w:r>
        <w:rPr>
          <w:lang w:val="en-US"/>
        </w:rPr>
        <w:t xml:space="preserve">use can be critical </w:t>
      </w:r>
      <w:r w:rsidR="008F4FE8" w:rsidRPr="00404F6E">
        <w:rPr>
          <w:lang w:val="en-US"/>
        </w:rPr>
        <w:t>in improving decision-making</w:t>
      </w:r>
      <w:r w:rsidR="00250D3C" w:rsidRPr="00404F6E">
        <w:rPr>
          <w:lang w:val="en-US"/>
        </w:rPr>
        <w:t xml:space="preserve"> </w:t>
      </w:r>
      <w:r w:rsidR="00250D3C" w:rsidRPr="00404F6E">
        <w:rPr>
          <w:lang w:val="en-US"/>
        </w:rPr>
        <w:fldChar w:fldCharType="begin">
          <w:fldData xml:space="preserve">PEVuZE5vdGU+PENpdGU+PEF1dGhvcj5EYXZlbnBvcnQ8L0F1dGhvcj48WWVhcj4yMDEzPC9ZZWFy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</w:fldData>
        </w:fldChar>
      </w:r>
      <w:r w:rsidR="00887B16" w:rsidRPr="00404F6E">
        <w:rPr>
          <w:lang w:val="en-US"/>
        </w:rPr>
        <w:instrText xml:space="preserve"> ADDIN EN.CITE </w:instrText>
      </w:r>
      <w:r w:rsidR="00887B16" w:rsidRPr="00404F6E">
        <w:rPr>
          <w:lang w:val="en-US"/>
        </w:rPr>
        <w:fldChar w:fldCharType="begin">
          <w:fldData xml:space="preserve">PEVuZE5vdGU+PENpdGU+PEF1dGhvcj5EYXZlbnBvcnQ8L0F1dGhvcj48WWVhcj4yMDEzPC9ZZWFy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</w:fldData>
        </w:fldChar>
      </w:r>
      <w:r w:rsidR="00887B16" w:rsidRPr="00404F6E">
        <w:rPr>
          <w:lang w:val="en-US"/>
        </w:rPr>
        <w:instrText xml:space="preserve"> ADDIN EN.CITE.DATA </w:instrText>
      </w:r>
      <w:r w:rsidR="00887B16" w:rsidRPr="00404F6E">
        <w:rPr>
          <w:lang w:val="en-US"/>
        </w:rPr>
      </w:r>
      <w:r w:rsidR="00887B16" w:rsidRPr="00404F6E">
        <w:rPr>
          <w:lang w:val="en-US"/>
        </w:rPr>
        <w:fldChar w:fldCharType="end"/>
      </w:r>
      <w:r w:rsidR="00250D3C" w:rsidRPr="00404F6E">
        <w:rPr>
          <w:lang w:val="en-US"/>
        </w:rPr>
      </w:r>
      <w:r w:rsidR="00250D3C" w:rsidRPr="00404F6E">
        <w:rPr>
          <w:lang w:val="en-US"/>
        </w:rPr>
        <w:fldChar w:fldCharType="separate"/>
      </w:r>
      <w:r w:rsidR="00887B16" w:rsidRPr="00404F6E">
        <w:rPr>
          <w:noProof/>
          <w:lang w:val="en-US"/>
        </w:rPr>
        <w:t>(Davenport 2013, Delen and Demirkan 2013)</w:t>
      </w:r>
      <w:r w:rsidR="00250D3C" w:rsidRPr="00404F6E">
        <w:rPr>
          <w:lang w:val="en-US"/>
        </w:rPr>
        <w:fldChar w:fldCharType="end"/>
      </w:r>
      <w:r w:rsidR="008F4FE8" w:rsidRPr="00404F6E">
        <w:rPr>
          <w:lang w:val="en-US"/>
        </w:rPr>
        <w:t xml:space="preserve">. </w:t>
      </w:r>
      <w:r w:rsidR="004E38ED" w:rsidRPr="00404F6E">
        <w:rPr>
          <w:lang w:val="en-US"/>
        </w:rPr>
        <w:t>T</w:t>
      </w:r>
      <w:r w:rsidR="001E20FF" w:rsidRPr="00404F6E">
        <w:rPr>
          <w:lang w:val="en-US"/>
        </w:rPr>
        <w:t xml:space="preserve">he conceptual framework and case </w:t>
      </w:r>
      <w:r w:rsidR="001F3CAC" w:rsidRPr="00404F6E">
        <w:rPr>
          <w:lang w:val="en-US"/>
        </w:rPr>
        <w:t>studie</w:t>
      </w:r>
      <w:r w:rsidR="001E20FF" w:rsidRPr="00404F6E">
        <w:rPr>
          <w:lang w:val="en-US"/>
        </w:rPr>
        <w:t>s</w:t>
      </w:r>
      <w:r w:rsidR="004E38ED" w:rsidRPr="00404F6E">
        <w:rPr>
          <w:lang w:val="en-US"/>
        </w:rPr>
        <w:t xml:space="preserve"> show that</w:t>
      </w:r>
      <w:r w:rsidR="00EE6D78" w:rsidRPr="00404F6E">
        <w:rPr>
          <w:lang w:val="en-US"/>
        </w:rPr>
        <w:t xml:space="preserve"> transforming big data into value </w:t>
      </w:r>
      <w:r w:rsidR="004E38ED" w:rsidRPr="00404F6E">
        <w:rPr>
          <w:lang w:val="en-US"/>
        </w:rPr>
        <w:t>depend</w:t>
      </w:r>
      <w:r w:rsidR="00625515" w:rsidRPr="00404F6E">
        <w:rPr>
          <w:lang w:val="en-US"/>
        </w:rPr>
        <w:t>s</w:t>
      </w:r>
      <w:r w:rsidR="004E38ED" w:rsidRPr="00404F6E">
        <w:rPr>
          <w:lang w:val="en-US"/>
        </w:rPr>
        <w:t xml:space="preserve"> on</w:t>
      </w:r>
      <w:r w:rsidR="00EE6D78" w:rsidRPr="00404F6E">
        <w:rPr>
          <w:lang w:val="en-US"/>
        </w:rPr>
        <w:t xml:space="preserve"> </w:t>
      </w:r>
      <w:r>
        <w:rPr>
          <w:lang w:val="en-US"/>
        </w:rPr>
        <w:t xml:space="preserve">organizations’ </w:t>
      </w:r>
      <w:r w:rsidR="00EE6D78" w:rsidRPr="00404F6E">
        <w:rPr>
          <w:lang w:val="en-US"/>
        </w:rPr>
        <w:t xml:space="preserve">understanding of big data </w:t>
      </w:r>
      <w:r w:rsidR="004054A2" w:rsidRPr="00404F6E">
        <w:rPr>
          <w:lang w:val="en-US"/>
        </w:rPr>
        <w:t>and it</w:t>
      </w:r>
      <w:r w:rsidR="005A5A77" w:rsidRPr="00404F6E">
        <w:rPr>
          <w:lang w:val="en-US"/>
        </w:rPr>
        <w:t xml:space="preserve">s characteristics and </w:t>
      </w:r>
      <w:r w:rsidR="004E38ED" w:rsidRPr="00404F6E">
        <w:rPr>
          <w:lang w:val="en-US"/>
        </w:rPr>
        <w:t xml:space="preserve">of </w:t>
      </w:r>
      <w:r w:rsidR="005A5A77" w:rsidRPr="00404F6E">
        <w:rPr>
          <w:lang w:val="en-US"/>
        </w:rPr>
        <w:t xml:space="preserve">how value is delivered through </w:t>
      </w:r>
      <w:r>
        <w:rPr>
          <w:lang w:val="en-US"/>
        </w:rPr>
        <w:t>its use</w:t>
      </w:r>
      <w:r w:rsidR="001F3CAC" w:rsidRPr="00404F6E">
        <w:rPr>
          <w:lang w:val="en-US"/>
        </w:rPr>
        <w:t>.</w:t>
      </w:r>
      <w:r w:rsidR="00EE6D78" w:rsidRPr="00404F6E">
        <w:rPr>
          <w:lang w:val="en-US"/>
        </w:rPr>
        <w:t xml:space="preserve"> </w:t>
      </w:r>
      <w:r w:rsidR="004E38ED" w:rsidRPr="00404F6E">
        <w:rPr>
          <w:lang w:val="en-US"/>
        </w:rPr>
        <w:t>The discussion</w:t>
      </w:r>
      <w:r w:rsidR="001E20FF" w:rsidRPr="00404F6E">
        <w:rPr>
          <w:lang w:val="en-US"/>
        </w:rPr>
        <w:t xml:space="preserve"> highlight</w:t>
      </w:r>
      <w:r w:rsidR="004E38ED" w:rsidRPr="00404F6E">
        <w:rPr>
          <w:lang w:val="en-US"/>
        </w:rPr>
        <w:t>s</w:t>
      </w:r>
      <w:r w:rsidR="001E20FF" w:rsidRPr="00404F6E">
        <w:rPr>
          <w:lang w:val="en-US"/>
        </w:rPr>
        <w:t xml:space="preserve"> ac</w:t>
      </w:r>
      <w:r w:rsidR="009D3468" w:rsidRPr="00404F6E">
        <w:rPr>
          <w:lang w:val="en-US"/>
        </w:rPr>
        <w:t xml:space="preserve">tions </w:t>
      </w:r>
      <w:r w:rsidR="000D4147">
        <w:rPr>
          <w:lang w:val="en-US"/>
        </w:rPr>
        <w:t>needed</w:t>
      </w:r>
      <w:r w:rsidR="009D3468" w:rsidRPr="00404F6E">
        <w:rPr>
          <w:lang w:val="en-US"/>
        </w:rPr>
        <w:t xml:space="preserve"> to </w:t>
      </w:r>
      <w:r w:rsidR="005A5A77" w:rsidRPr="00404F6E">
        <w:rPr>
          <w:lang w:val="en-US"/>
        </w:rPr>
        <w:t>minimise</w:t>
      </w:r>
      <w:r w:rsidR="001E20FF" w:rsidRPr="00404F6E">
        <w:rPr>
          <w:lang w:val="en-US"/>
        </w:rPr>
        <w:t xml:space="preserve"> privacy risks. </w:t>
      </w:r>
      <w:r w:rsidR="000D4147">
        <w:rPr>
          <w:lang w:val="en-US"/>
        </w:rPr>
        <w:t xml:space="preserve">Overall, this article </w:t>
      </w:r>
      <w:r w:rsidR="00843C11" w:rsidRPr="00404F6E">
        <w:rPr>
          <w:lang w:val="en-US"/>
        </w:rPr>
        <w:t>open</w:t>
      </w:r>
      <w:r w:rsidR="000D4147">
        <w:rPr>
          <w:lang w:val="en-US"/>
        </w:rPr>
        <w:t>s</w:t>
      </w:r>
      <w:r w:rsidR="00843C11" w:rsidRPr="00404F6E">
        <w:rPr>
          <w:lang w:val="en-US"/>
        </w:rPr>
        <w:t xml:space="preserve"> a new avenue for research</w:t>
      </w:r>
      <w:r w:rsidR="002F00B8" w:rsidRPr="00404F6E">
        <w:rPr>
          <w:lang w:val="en-US"/>
        </w:rPr>
        <w:t>,</w:t>
      </w:r>
      <w:r w:rsidR="00843C11" w:rsidRPr="00404F6E">
        <w:rPr>
          <w:lang w:val="en-US"/>
        </w:rPr>
        <w:t xml:space="preserve"> to examine decision-making process in B2B marketing innovation and </w:t>
      </w:r>
      <w:r w:rsidR="002F00B8" w:rsidRPr="00404F6E">
        <w:rPr>
          <w:lang w:val="en-US"/>
        </w:rPr>
        <w:t xml:space="preserve">how </w:t>
      </w:r>
      <w:r w:rsidR="00843C11" w:rsidRPr="00404F6E">
        <w:rPr>
          <w:lang w:val="en-US"/>
        </w:rPr>
        <w:t xml:space="preserve">big data </w:t>
      </w:r>
      <w:r w:rsidR="004E38ED" w:rsidRPr="00404F6E">
        <w:rPr>
          <w:lang w:val="en-US"/>
        </w:rPr>
        <w:t xml:space="preserve">and associated </w:t>
      </w:r>
      <w:r w:rsidR="00843C11" w:rsidRPr="00404F6E">
        <w:rPr>
          <w:lang w:val="en-US"/>
        </w:rPr>
        <w:t xml:space="preserve">analytics </w:t>
      </w:r>
      <w:r w:rsidR="002F00B8" w:rsidRPr="00404F6E">
        <w:rPr>
          <w:lang w:val="en-US"/>
        </w:rPr>
        <w:t>supports it and can generate new strategies.</w:t>
      </w:r>
    </w:p>
    <w:p w14:paraId="440F7C12" w14:textId="511BC62E" w:rsidR="0050244A" w:rsidRPr="00BB60C7" w:rsidRDefault="0050244A" w:rsidP="00896A19">
      <w:pPr>
        <w:pStyle w:val="Heading1"/>
        <w:rPr>
          <w:strike/>
          <w:outline/>
          <w:w w:val="0"/>
          <w:sz w:val="0"/>
          <w:szCs w:val="0"/>
          <w:bdr w:val="none" w:sz="0" w:space="0" w:color="000000"/>
          <w:shd w:val="clear" w:color="000000" w:fill="000000"/>
          <w:eastAsianLayout w:id="1654853890" w:ver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B60C7">
        <w:t>References</w:t>
      </w:r>
    </w:p>
    <w:p w14:paraId="1DA3076F" w14:textId="7CFBB10E" w:rsidR="00E32604" w:rsidRPr="0091164B" w:rsidRDefault="00E32604" w:rsidP="0091164B">
      <w:pPr>
        <w:pStyle w:val="BodyText"/>
      </w:pPr>
      <w:r w:rsidRPr="0091164B">
        <w:t xml:space="preserve">Adner, R. 2006. Match your innovation strategy to your innovation ecosystem. </w:t>
      </w:r>
      <w:r w:rsidR="00E6026A" w:rsidRPr="0091164B">
        <w:t>Harvard Business R</w:t>
      </w:r>
      <w:r w:rsidRPr="0091164B">
        <w:t>eview 84</w:t>
      </w:r>
      <w:r w:rsidR="00D54161" w:rsidRPr="0091164B">
        <w:t xml:space="preserve"> </w:t>
      </w:r>
      <w:r w:rsidRPr="0091164B">
        <w:t>(4):98-107.</w:t>
      </w:r>
    </w:p>
    <w:p w14:paraId="5DD4AF06" w14:textId="4F1869C6" w:rsidR="00DD765F" w:rsidRPr="0091164B" w:rsidRDefault="00DD765F" w:rsidP="0091164B">
      <w:pPr>
        <w:pStyle w:val="BodyText"/>
      </w:pPr>
      <w:r w:rsidRPr="0091164B">
        <w:lastRenderedPageBreak/>
        <w:t>Agarwal, R.</w:t>
      </w:r>
      <w:r w:rsidR="00F86BA0" w:rsidRPr="0091164B">
        <w:t>,</w:t>
      </w:r>
      <w:r w:rsidRPr="0091164B">
        <w:t xml:space="preserve"> and J. Prasad. 1998. The antecedents and consequents of user perceptions in information technology adoption. </w:t>
      </w:r>
      <w:r w:rsidR="00E6026A" w:rsidRPr="0091164B">
        <w:t>Decision Support S</w:t>
      </w:r>
      <w:r w:rsidRPr="0091164B">
        <w:t>ystems 22</w:t>
      </w:r>
      <w:r w:rsidR="00D54161" w:rsidRPr="0091164B">
        <w:t xml:space="preserve"> </w:t>
      </w:r>
      <w:r w:rsidRPr="0091164B">
        <w:t xml:space="preserve">(1):15-29. </w:t>
      </w:r>
      <w:hyperlink r:id="rId11" w:tgtFrame="_blank" w:tooltip="Persistent link using digital object identifier" w:history="1">
        <w:r w:rsidRPr="0091164B">
          <w:rPr>
            <w:rStyle w:val="Hyperlink"/>
            <w:color w:val="auto"/>
            <w:u w:val="none"/>
          </w:rPr>
          <w:t>doi: 10.1016/S0167-9236(97)00006-7</w:t>
        </w:r>
      </w:hyperlink>
      <w:r w:rsidRPr="0091164B">
        <w:t>.</w:t>
      </w:r>
    </w:p>
    <w:p w14:paraId="328099AC" w14:textId="2DF76743" w:rsidR="00DD765F" w:rsidRPr="0091164B" w:rsidRDefault="00DD765F" w:rsidP="0091164B">
      <w:pPr>
        <w:pStyle w:val="BodyText"/>
        <w:rPr>
          <w:rStyle w:val="Hyperlink"/>
          <w:color w:val="auto"/>
          <w:u w:val="none"/>
        </w:rPr>
      </w:pPr>
      <w:r w:rsidRPr="0091164B">
        <w:t xml:space="preserve">Akter, S., </w:t>
      </w:r>
      <w:r w:rsidR="005671A0" w:rsidRPr="0091164B">
        <w:t xml:space="preserve">S.F. </w:t>
      </w:r>
      <w:r w:rsidRPr="0091164B">
        <w:t xml:space="preserve">Wamba, </w:t>
      </w:r>
      <w:r w:rsidR="005671A0" w:rsidRPr="0091164B">
        <w:t xml:space="preserve">A. </w:t>
      </w:r>
      <w:r w:rsidRPr="0091164B">
        <w:t xml:space="preserve">Gunasekaran, </w:t>
      </w:r>
      <w:r w:rsidR="005671A0" w:rsidRPr="0091164B">
        <w:t xml:space="preserve">R. </w:t>
      </w:r>
      <w:r w:rsidRPr="0091164B">
        <w:t xml:space="preserve">Dubey, and </w:t>
      </w:r>
      <w:r w:rsidR="005671A0" w:rsidRPr="0091164B">
        <w:t xml:space="preserve">S.J. </w:t>
      </w:r>
      <w:r w:rsidRPr="0091164B">
        <w:t>Childe</w:t>
      </w:r>
      <w:r w:rsidR="005671A0" w:rsidRPr="0091164B">
        <w:t>.</w:t>
      </w:r>
      <w:r w:rsidRPr="0091164B">
        <w:t xml:space="preserve"> 2016. How to improve firm performance using big data analytics capability and business strategy alignment?. International Journal of Production Economics 182</w:t>
      </w:r>
      <w:r w:rsidR="005671A0" w:rsidRPr="0091164B">
        <w:t>:</w:t>
      </w:r>
      <w:r w:rsidRPr="0091164B">
        <w:t xml:space="preserve">113-131. </w:t>
      </w:r>
      <w:hyperlink r:id="rId12" w:tgtFrame="_blank" w:tooltip="Persistent link using digital object identifier" w:history="1">
        <w:r w:rsidRPr="0091164B">
          <w:rPr>
            <w:rStyle w:val="Hyperlink"/>
            <w:color w:val="auto"/>
            <w:u w:val="none"/>
          </w:rPr>
          <w:t>doi: 10.1016/j.ijpe.2016.08.018</w:t>
        </w:r>
      </w:hyperlink>
      <w:r w:rsidRPr="0091164B">
        <w:rPr>
          <w:rStyle w:val="Hyperlink"/>
          <w:color w:val="auto"/>
          <w:u w:val="none"/>
        </w:rPr>
        <w:t>.</w:t>
      </w:r>
    </w:p>
    <w:p w14:paraId="0071BE9A" w14:textId="7EB5283B" w:rsidR="005704A1" w:rsidRPr="0091164B" w:rsidRDefault="005704A1" w:rsidP="0091164B">
      <w:pPr>
        <w:pStyle w:val="BodyText"/>
      </w:pPr>
      <w:r w:rsidRPr="0091164B">
        <w:t>Antons, D. and Breidbach, C. (2017). Big Data, Big Insights? Advancing Service Innovation and Design With Machine Learning. Journal of Service Research, 21(1), pp.17-39.</w:t>
      </w:r>
    </w:p>
    <w:p w14:paraId="253AB4EB" w14:textId="39AC067B" w:rsidR="00891087" w:rsidRPr="0091164B" w:rsidRDefault="00891087" w:rsidP="0091164B">
      <w:pPr>
        <w:pStyle w:val="BodyText"/>
      </w:pPr>
      <w:r w:rsidRPr="0091164B">
        <w:t>Barber, L</w:t>
      </w:r>
      <w:r w:rsidR="004A00E9" w:rsidRPr="0091164B">
        <w:t>.</w:t>
      </w:r>
      <w:r w:rsidR="007F5033" w:rsidRPr="0091164B">
        <w:t xml:space="preserve"> 2018</w:t>
      </w:r>
      <w:r w:rsidR="004A00E9" w:rsidRPr="0091164B">
        <w:t>.</w:t>
      </w:r>
      <w:r w:rsidRPr="0091164B">
        <w:t xml:space="preserve"> London's among the world's smartest cities alongside Barcelona and Singapore</w:t>
      </w:r>
      <w:r w:rsidR="00784FC3" w:rsidRPr="0091164B">
        <w:t>.</w:t>
      </w:r>
      <w:r w:rsidRPr="0091164B">
        <w:t xml:space="preserve"> </w:t>
      </w:r>
      <w:r w:rsidR="00C12675" w:rsidRPr="00C12675">
        <w:rPr>
          <w:rStyle w:val="Hyperlink"/>
          <w:color w:val="auto"/>
          <w:u w:val="none"/>
        </w:rPr>
        <w:t>https://tech.london/news/londons-among-the-worlds-smartest-cities-alongside-barcelona-and-singapore</w:t>
      </w:r>
      <w:r w:rsidR="00784FC3" w:rsidRPr="0091164B">
        <w:rPr>
          <w:rStyle w:val="Hyperlink"/>
          <w:color w:val="auto"/>
          <w:u w:val="none"/>
        </w:rPr>
        <w:t xml:space="preserve"> </w:t>
      </w:r>
      <w:r w:rsidR="00784FC3" w:rsidRPr="0091164B">
        <w:t>(a</w:t>
      </w:r>
      <w:r w:rsidRPr="0091164B">
        <w:t xml:space="preserve">ccessed </w:t>
      </w:r>
      <w:r w:rsidR="00C12675">
        <w:t>May 6</w:t>
      </w:r>
      <w:r w:rsidR="00784FC3" w:rsidRPr="0091164B">
        <w:t xml:space="preserve">, </w:t>
      </w:r>
      <w:r w:rsidRPr="0091164B">
        <w:t>201</w:t>
      </w:r>
      <w:r w:rsidR="00C12675">
        <w:t>9</w:t>
      </w:r>
      <w:r w:rsidR="00784FC3" w:rsidRPr="0091164B">
        <w:t>).</w:t>
      </w:r>
    </w:p>
    <w:p w14:paraId="66D772CF" w14:textId="20D6E695" w:rsidR="00F86BA0" w:rsidRPr="0091164B" w:rsidRDefault="004A00E9" w:rsidP="0091164B">
      <w:pPr>
        <w:pStyle w:val="BodyText"/>
      </w:pPr>
      <w:r w:rsidRPr="0091164B">
        <w:t>Barney, J</w:t>
      </w:r>
      <w:r w:rsidR="00F61B7A" w:rsidRPr="0091164B">
        <w:t>. 1991</w:t>
      </w:r>
      <w:r w:rsidRPr="0091164B">
        <w:t xml:space="preserve">. </w:t>
      </w:r>
      <w:r w:rsidR="00F61B7A" w:rsidRPr="0091164B">
        <w:t>Firm Resources and S</w:t>
      </w:r>
      <w:r w:rsidR="007F5033" w:rsidRPr="0091164B">
        <w:t>ustained Competitive Advantage.</w:t>
      </w:r>
      <w:r w:rsidR="001F3CAC" w:rsidRPr="0091164B">
        <w:t xml:space="preserve"> </w:t>
      </w:r>
      <w:r w:rsidR="00F61B7A" w:rsidRPr="0091164B">
        <w:t>Journal of Management</w:t>
      </w:r>
      <w:r w:rsidRPr="0091164B">
        <w:t xml:space="preserve"> 17</w:t>
      </w:r>
      <w:r w:rsidR="00B90AAC" w:rsidRPr="0091164B">
        <w:t xml:space="preserve"> </w:t>
      </w:r>
      <w:r w:rsidRPr="0091164B">
        <w:t>(1)</w:t>
      </w:r>
      <w:r w:rsidR="00F86BA0" w:rsidRPr="0091164B">
        <w:t>:</w:t>
      </w:r>
      <w:r w:rsidRPr="0091164B">
        <w:t>99-120.</w:t>
      </w:r>
      <w:r w:rsidR="00F86BA0" w:rsidRPr="0091164B">
        <w:t xml:space="preserve"> doi: </w:t>
      </w:r>
      <w:hyperlink r:id="rId13" w:history="1">
        <w:r w:rsidR="00F86BA0" w:rsidRPr="0091164B">
          <w:rPr>
            <w:rStyle w:val="Hyperlink"/>
            <w:color w:val="auto"/>
            <w:u w:val="none"/>
          </w:rPr>
          <w:t>10.1177/014920639101700108</w:t>
        </w:r>
      </w:hyperlink>
      <w:r w:rsidR="00064A16" w:rsidRPr="0091164B">
        <w:rPr>
          <w:rStyle w:val="Hyperlink"/>
          <w:color w:val="auto"/>
          <w:u w:val="none"/>
        </w:rPr>
        <w:t>.</w:t>
      </w:r>
    </w:p>
    <w:p w14:paraId="2D802A79" w14:textId="2B735470" w:rsidR="00F86BA0" w:rsidRPr="0091164B" w:rsidRDefault="004A00E9" w:rsidP="0091164B">
      <w:pPr>
        <w:pStyle w:val="BodyText"/>
      </w:pPr>
      <w:r w:rsidRPr="0091164B">
        <w:t>Braganza, A.</w:t>
      </w:r>
      <w:r w:rsidR="0050244A" w:rsidRPr="0091164B">
        <w:t xml:space="preserve">, </w:t>
      </w:r>
      <w:r w:rsidR="00F86BA0" w:rsidRPr="0091164B">
        <w:t xml:space="preserve">L. </w:t>
      </w:r>
      <w:r w:rsidR="0050244A" w:rsidRPr="0091164B">
        <w:t>Brooks</w:t>
      </w:r>
      <w:r w:rsidRPr="0091164B">
        <w:t xml:space="preserve">, </w:t>
      </w:r>
      <w:r w:rsidR="00F86BA0" w:rsidRPr="0091164B">
        <w:t xml:space="preserve">D. </w:t>
      </w:r>
      <w:r w:rsidR="0050244A" w:rsidRPr="0091164B">
        <w:t>Nepelski</w:t>
      </w:r>
      <w:r w:rsidRPr="0091164B">
        <w:t>,</w:t>
      </w:r>
      <w:r w:rsidR="0050244A" w:rsidRPr="0091164B">
        <w:t xml:space="preserve"> </w:t>
      </w:r>
      <w:r w:rsidR="00F86BA0" w:rsidRPr="0091164B">
        <w:t xml:space="preserve">M. </w:t>
      </w:r>
      <w:r w:rsidR="0050244A" w:rsidRPr="0091164B">
        <w:t>Ali</w:t>
      </w:r>
      <w:r w:rsidRPr="0091164B">
        <w:t xml:space="preserve">, </w:t>
      </w:r>
      <w:r w:rsidR="0050244A" w:rsidRPr="0091164B">
        <w:t xml:space="preserve">and </w:t>
      </w:r>
      <w:r w:rsidR="00F86BA0" w:rsidRPr="0091164B">
        <w:t xml:space="preserve">R. </w:t>
      </w:r>
      <w:r w:rsidR="0050244A" w:rsidRPr="0091164B">
        <w:t>Moro</w:t>
      </w:r>
      <w:r w:rsidR="00F86BA0" w:rsidRPr="0091164B">
        <w:t>.</w:t>
      </w:r>
      <w:r w:rsidR="007F5033" w:rsidRPr="0091164B">
        <w:t xml:space="preserve"> </w:t>
      </w:r>
      <w:r w:rsidR="0050244A" w:rsidRPr="0091164B">
        <w:t>2017</w:t>
      </w:r>
      <w:r w:rsidR="007F5033" w:rsidRPr="0091164B">
        <w:t xml:space="preserve">. </w:t>
      </w:r>
      <w:r w:rsidR="0050244A" w:rsidRPr="0091164B">
        <w:t>Resource management in big data initiatives: Processes and dynamic ca</w:t>
      </w:r>
      <w:r w:rsidR="007F5033" w:rsidRPr="0091164B">
        <w:t>pabilities.</w:t>
      </w:r>
      <w:r w:rsidR="001F3CAC" w:rsidRPr="0091164B">
        <w:t xml:space="preserve"> </w:t>
      </w:r>
      <w:r w:rsidR="0050244A" w:rsidRPr="0091164B">
        <w:t>J</w:t>
      </w:r>
      <w:r w:rsidR="0050244A" w:rsidRPr="0091164B" w:rsidDel="00270027">
        <w:t>ournal of Business Research</w:t>
      </w:r>
      <w:r w:rsidR="0050244A" w:rsidRPr="0091164B">
        <w:t xml:space="preserve"> </w:t>
      </w:r>
      <w:r w:rsidRPr="0091164B">
        <w:t>70</w:t>
      </w:r>
      <w:r w:rsidR="00F86BA0" w:rsidRPr="0091164B">
        <w:t>:</w:t>
      </w:r>
      <w:r w:rsidRPr="0091164B">
        <w:t>328-337.</w:t>
      </w:r>
      <w:r w:rsidR="00F86BA0" w:rsidRPr="0091164B">
        <w:t xml:space="preserve"> </w:t>
      </w:r>
      <w:hyperlink r:id="rId14" w:tgtFrame="_blank" w:tooltip="Persistent link using digital object identifier" w:history="1">
        <w:r w:rsidR="00F86BA0" w:rsidRPr="0091164B">
          <w:rPr>
            <w:rStyle w:val="Hyperlink"/>
            <w:color w:val="auto"/>
            <w:u w:val="none"/>
          </w:rPr>
          <w:t>doi: 10.1016/j.jbusres.2016.08.006</w:t>
        </w:r>
      </w:hyperlink>
      <w:r w:rsidR="00064A16" w:rsidRPr="0091164B">
        <w:rPr>
          <w:rStyle w:val="Hyperlink"/>
          <w:color w:val="auto"/>
          <w:u w:val="none"/>
        </w:rPr>
        <w:t>.</w:t>
      </w:r>
    </w:p>
    <w:p w14:paraId="61B47904" w14:textId="737E1DE6" w:rsidR="00064A16" w:rsidRPr="0091164B" w:rsidRDefault="007F5033" w:rsidP="0091164B">
      <w:pPr>
        <w:pStyle w:val="BodyText"/>
      </w:pPr>
      <w:r w:rsidRPr="0091164B">
        <w:t xml:space="preserve">Brown, S. P., </w:t>
      </w:r>
      <w:r w:rsidR="00064A16" w:rsidRPr="0091164B">
        <w:t xml:space="preserve">W.L </w:t>
      </w:r>
      <w:r w:rsidR="0050244A" w:rsidRPr="0091164B">
        <w:t>C</w:t>
      </w:r>
      <w:r w:rsidR="004A00E9" w:rsidRPr="0091164B">
        <w:t xml:space="preserve">ron, and </w:t>
      </w:r>
      <w:r w:rsidR="00064A16" w:rsidRPr="0091164B">
        <w:t xml:space="preserve">J.W. </w:t>
      </w:r>
      <w:r w:rsidR="004A00E9" w:rsidRPr="0091164B">
        <w:t>Slocum</w:t>
      </w:r>
      <w:r w:rsidRPr="0091164B">
        <w:t>.</w:t>
      </w:r>
      <w:r w:rsidR="00064A16" w:rsidRPr="0091164B">
        <w:t xml:space="preserve"> </w:t>
      </w:r>
      <w:r w:rsidRPr="0091164B">
        <w:t>1998</w:t>
      </w:r>
      <w:r w:rsidR="004A00E9" w:rsidRPr="0091164B">
        <w:t>.</w:t>
      </w:r>
      <w:r w:rsidRPr="0091164B">
        <w:t xml:space="preserve"> </w:t>
      </w:r>
      <w:r w:rsidR="0050244A" w:rsidRPr="0091164B">
        <w:t>Effects of Trait Competitiveness and Perceived Intraorganizational Competition on Salesperson Goal Sett</w:t>
      </w:r>
      <w:r w:rsidR="0050244A" w:rsidRPr="0091164B" w:rsidDel="00270027">
        <w:t>ing and Performance.</w:t>
      </w:r>
      <w:r w:rsidR="00064A16" w:rsidRPr="0091164B">
        <w:t xml:space="preserve"> </w:t>
      </w:r>
      <w:r w:rsidR="0050244A" w:rsidRPr="0091164B">
        <w:t>J</w:t>
      </w:r>
      <w:r w:rsidR="0050244A" w:rsidRPr="0091164B" w:rsidDel="00270027">
        <w:t>ournal of Marketing</w:t>
      </w:r>
      <w:r w:rsidR="0050244A" w:rsidRPr="0091164B">
        <w:t xml:space="preserve"> </w:t>
      </w:r>
      <w:r w:rsidR="004A00E9" w:rsidRPr="0091164B">
        <w:t>62</w:t>
      </w:r>
      <w:r w:rsidR="00D54161" w:rsidRPr="0091164B">
        <w:t xml:space="preserve"> </w:t>
      </w:r>
      <w:r w:rsidR="004A00E9" w:rsidRPr="0091164B">
        <w:t>(4)</w:t>
      </w:r>
      <w:r w:rsidR="00064A16" w:rsidRPr="0091164B">
        <w:t>:</w:t>
      </w:r>
      <w:r w:rsidR="0050244A" w:rsidRPr="0091164B" w:rsidDel="00270027">
        <w:t>88-98.</w:t>
      </w:r>
      <w:r w:rsidR="00064A16" w:rsidRPr="0091164B">
        <w:t xml:space="preserve"> doi:</w:t>
      </w:r>
      <w:r w:rsidR="00064A16" w:rsidRPr="0091164B">
        <w:rPr>
          <w:rStyle w:val="Hyperlink"/>
          <w:color w:val="auto"/>
          <w:u w:val="none"/>
        </w:rPr>
        <w:t>10.2307/1252289.</w:t>
      </w:r>
    </w:p>
    <w:p w14:paraId="1EDAFDB4" w14:textId="67B4DEDE" w:rsidR="0050244A" w:rsidRPr="0091164B" w:rsidRDefault="00064A16" w:rsidP="0091164B">
      <w:pPr>
        <w:pStyle w:val="BodyText"/>
      </w:pPr>
      <w:r w:rsidRPr="0091164B">
        <w:t>Bunduchi, R., C. Weisshaar, and A.U. Smart. 2011. Mapping the benefits and costs associated with process innovation: The case of RFID adoption. Technovation 31</w:t>
      </w:r>
      <w:r w:rsidR="00B90AAC" w:rsidRPr="0091164B">
        <w:t xml:space="preserve"> </w:t>
      </w:r>
      <w:r w:rsidRPr="0091164B">
        <w:t xml:space="preserve">(9): 505-521. </w:t>
      </w:r>
      <w:r w:rsidR="0050244A" w:rsidRPr="0091164B" w:rsidDel="00270027">
        <w:t xml:space="preserve">doi: </w:t>
      </w:r>
      <w:r w:rsidR="0050244A" w:rsidRPr="0091164B" w:rsidDel="00270027">
        <w:rPr>
          <w:rStyle w:val="Hyperlink"/>
          <w:color w:val="auto"/>
          <w:u w:val="none"/>
        </w:rPr>
        <w:t>10.1</w:t>
      </w:r>
      <w:r w:rsidR="0050244A" w:rsidRPr="0091164B">
        <w:rPr>
          <w:rStyle w:val="Hyperlink"/>
          <w:color w:val="auto"/>
          <w:u w:val="none"/>
        </w:rPr>
        <w:t>0</w:t>
      </w:r>
      <w:r w:rsidR="0050244A" w:rsidRPr="0091164B" w:rsidDel="00270027">
        <w:rPr>
          <w:rStyle w:val="Hyperlink"/>
          <w:color w:val="auto"/>
          <w:u w:val="none"/>
        </w:rPr>
        <w:t>16/j.technovation.2011.04.001</w:t>
      </w:r>
      <w:r w:rsidRPr="0091164B">
        <w:rPr>
          <w:rStyle w:val="Hyperlink"/>
          <w:color w:val="auto"/>
          <w:u w:val="none"/>
        </w:rPr>
        <w:t>.</w:t>
      </w:r>
    </w:p>
    <w:p w14:paraId="5243ABAB" w14:textId="219FFCCB" w:rsidR="0050244A" w:rsidRPr="0091164B" w:rsidRDefault="00064A16" w:rsidP="0091164B">
      <w:pPr>
        <w:pStyle w:val="BodyText"/>
        <w:rPr>
          <w:eastAsianLayout w:id="1654853895" w:combine="1" w:combineBrackets="curly"/>
        </w:rPr>
      </w:pPr>
      <w:r w:rsidRPr="0091164B">
        <w:t xml:space="preserve">Caridi‐Zahavi, O., A. Carmeli, and O. Arazy. 2016. The Influence of CEOs' Visionary Innovation Leadership on the Performance of High‐Technology Ventures: The Mediating </w:t>
      </w:r>
      <w:r w:rsidRPr="0091164B">
        <w:lastRenderedPageBreak/>
        <w:t xml:space="preserve">Roles of Connectivity and Knowledge Integration. Journal of Product Innovation Management </w:t>
      </w:r>
      <w:r w:rsidR="0050244A" w:rsidRPr="0091164B" w:rsidDel="00270027">
        <w:t>33</w:t>
      </w:r>
      <w:r w:rsidR="00B90AAC" w:rsidRPr="0091164B">
        <w:t xml:space="preserve"> </w:t>
      </w:r>
      <w:r w:rsidR="0050244A" w:rsidRPr="0091164B" w:rsidDel="00270027">
        <w:t xml:space="preserve">(3):356-376. doi: </w:t>
      </w:r>
      <w:r w:rsidR="0050244A" w:rsidRPr="0091164B" w:rsidDel="00270027">
        <w:rPr>
          <w:rStyle w:val="Hyperlink"/>
          <w:color w:val="auto"/>
          <w:u w:val="none"/>
        </w:rPr>
        <w:t>10.1111/jpim.12275</w:t>
      </w:r>
      <w:r w:rsidRPr="0091164B">
        <w:rPr>
          <w:rStyle w:val="Hyperlink"/>
          <w:color w:val="auto"/>
          <w:u w:val="none"/>
        </w:rPr>
        <w:t>.</w:t>
      </w:r>
    </w:p>
    <w:p w14:paraId="19BA640D" w14:textId="11B1A934" w:rsidR="00064A16" w:rsidRPr="0091164B" w:rsidRDefault="00064A16" w:rsidP="0091164B">
      <w:pPr>
        <w:pStyle w:val="BodyText"/>
      </w:pPr>
      <w:r w:rsidRPr="0091164B">
        <w:t>Chai, S.</w:t>
      </w:r>
      <w:r w:rsidR="009F2808" w:rsidRPr="0091164B">
        <w:t>,</w:t>
      </w:r>
      <w:r w:rsidRPr="0091164B">
        <w:t xml:space="preserve"> and </w:t>
      </w:r>
      <w:r w:rsidR="009F2808" w:rsidRPr="0091164B">
        <w:t xml:space="preserve">W. </w:t>
      </w:r>
      <w:r w:rsidRPr="0091164B">
        <w:t>Shih</w:t>
      </w:r>
      <w:r w:rsidR="009F2808" w:rsidRPr="0091164B">
        <w:t>.</w:t>
      </w:r>
      <w:r w:rsidRPr="0091164B">
        <w:t xml:space="preserve"> 2017. Why big data isn't enough. MIT Sloan Management Review</w:t>
      </w:r>
      <w:r w:rsidR="009F2808" w:rsidRPr="0091164B">
        <w:t xml:space="preserve"> </w:t>
      </w:r>
      <w:r w:rsidRPr="0091164B">
        <w:t>58</w:t>
      </w:r>
      <w:r w:rsidR="00B90AAC" w:rsidRPr="0091164B">
        <w:t xml:space="preserve"> </w:t>
      </w:r>
      <w:r w:rsidRPr="0091164B">
        <w:t>(2)</w:t>
      </w:r>
      <w:r w:rsidR="009F2808" w:rsidRPr="0091164B">
        <w:t>:</w:t>
      </w:r>
      <w:r w:rsidRPr="0091164B">
        <w:t>57-61.</w:t>
      </w:r>
    </w:p>
    <w:p w14:paraId="53367C5C" w14:textId="7A2A0E1C" w:rsidR="0050244A" w:rsidRPr="0091164B" w:rsidRDefault="00B90AAC" w:rsidP="0091164B">
      <w:pPr>
        <w:pStyle w:val="BodyText"/>
      </w:pPr>
      <w:r w:rsidRPr="0091164B">
        <w:t>Chandy, R., M. Hassan, and P. Mukherji. 2017</w:t>
      </w:r>
      <w:r w:rsidR="0050244A" w:rsidRPr="0091164B">
        <w:t>. Big Data for Good: Insights from Emerging Ma</w:t>
      </w:r>
      <w:r w:rsidR="0050244A" w:rsidRPr="0091164B" w:rsidDel="00270027">
        <w:t>rkets.</w:t>
      </w:r>
      <w:r w:rsidRPr="0091164B">
        <w:t xml:space="preserve"> </w:t>
      </w:r>
      <w:r w:rsidR="0050244A" w:rsidRPr="0091164B">
        <w:t>J</w:t>
      </w:r>
      <w:r w:rsidR="0050244A" w:rsidRPr="0091164B" w:rsidDel="00270027">
        <w:t>ournal of Product Innovation Management</w:t>
      </w:r>
      <w:r w:rsidR="0050244A" w:rsidRPr="0091164B">
        <w:t xml:space="preserve"> </w:t>
      </w:r>
      <w:r w:rsidR="0050244A" w:rsidRPr="0091164B" w:rsidDel="00270027">
        <w:t xml:space="preserve">34 (5):703-713. doi: </w:t>
      </w:r>
      <w:r w:rsidR="0050244A" w:rsidRPr="0091164B" w:rsidDel="00270027">
        <w:rPr>
          <w:rStyle w:val="Hyperlink"/>
          <w:color w:val="auto"/>
          <w:u w:val="none"/>
        </w:rPr>
        <w:t>10.1111/jpim.12406.</w:t>
      </w:r>
    </w:p>
    <w:p w14:paraId="6C4DC3F0" w14:textId="76543E32" w:rsidR="0050244A" w:rsidRPr="0091164B" w:rsidRDefault="00B90AAC" w:rsidP="0091164B">
      <w:pPr>
        <w:pStyle w:val="BodyText"/>
      </w:pPr>
      <w:r w:rsidRPr="0091164B">
        <w:t>Chen, Y., G. Tang, J. Jin, Q. Xie, and J. Li</w:t>
      </w:r>
      <w:r w:rsidR="00406204" w:rsidRPr="0091164B">
        <w:t>.</w:t>
      </w:r>
      <w:r w:rsidRPr="0091164B">
        <w:t xml:space="preserve"> 2014. CEOs’ transformational leadership and product innovation performance: The roles of corporate entrepreneurship and technology orientation. </w:t>
      </w:r>
      <w:r w:rsidR="0050244A" w:rsidRPr="0091164B">
        <w:t>J</w:t>
      </w:r>
      <w:r w:rsidR="0050244A" w:rsidRPr="0091164B" w:rsidDel="00270027">
        <w:t>ournal of Product Innovation Management</w:t>
      </w:r>
      <w:r w:rsidR="0050244A" w:rsidRPr="0091164B">
        <w:t xml:space="preserve"> </w:t>
      </w:r>
      <w:r w:rsidR="0050244A" w:rsidRPr="0091164B" w:rsidDel="00270027">
        <w:t xml:space="preserve">31 (1):2-17. doi: </w:t>
      </w:r>
      <w:r w:rsidR="0050244A" w:rsidRPr="0091164B" w:rsidDel="00270027">
        <w:rPr>
          <w:rStyle w:val="Hyperlink"/>
          <w:color w:val="auto"/>
          <w:u w:val="none"/>
        </w:rPr>
        <w:t>10.1111/jpim.12188</w:t>
      </w:r>
      <w:r w:rsidR="0050244A" w:rsidRPr="0091164B" w:rsidDel="00270027">
        <w:t>.</w:t>
      </w:r>
    </w:p>
    <w:p w14:paraId="18E2FAEE" w14:textId="57636F8D" w:rsidR="0052068B" w:rsidRPr="0091164B" w:rsidRDefault="0052068B" w:rsidP="0091164B">
      <w:pPr>
        <w:pStyle w:val="BodyText"/>
      </w:pPr>
      <w:r w:rsidRPr="0091164B">
        <w:t xml:space="preserve">Court, D., J. Perrey, T. McGuire, J. Gordon, and D. Spillecke. 2015. Marketing &amp; Sales: Big data, analytics, and the future of marketing and sales. Edited by McKinsey Global Institute. </w:t>
      </w:r>
      <w:r w:rsidR="00083F01" w:rsidRPr="00C12675">
        <w:rPr>
          <w:highlight w:val="yellow"/>
        </w:rPr>
        <w:t>New York.</w:t>
      </w:r>
      <w:r w:rsidR="00083F01">
        <w:t xml:space="preserve"> </w:t>
      </w:r>
      <w:r w:rsidRPr="0091164B">
        <w:t xml:space="preserve">McKinsey &amp; Company. </w:t>
      </w:r>
      <w:r w:rsidR="00C12675" w:rsidRPr="00C12675">
        <w:t>https://www.mckinsey.com/~/media/McKinsey/Business%20Functions/Marketing%20and%20Sales/Our%20Insights/EBook%20Big%20data%20analytics%20and%20the%20future%20of%20marketing%20sales/Big-Data-eBook.ashx</w:t>
      </w:r>
      <w:r w:rsidR="00C12675">
        <w:t xml:space="preserve"> </w:t>
      </w:r>
      <w:r w:rsidR="00C12675" w:rsidRPr="00C12675">
        <w:rPr>
          <w:highlight w:val="yellow"/>
        </w:rPr>
        <w:t>(accessed May 5, 2019)</w:t>
      </w:r>
    </w:p>
    <w:p w14:paraId="7398FD15" w14:textId="5FE87107" w:rsidR="00B90AAC" w:rsidRPr="0091164B" w:rsidRDefault="00B90AAC" w:rsidP="0091164B">
      <w:pPr>
        <w:pStyle w:val="BodyText"/>
      </w:pPr>
      <w:r w:rsidRPr="0091164B">
        <w:t xml:space="preserve">Davenport, T.H. 2006. Competing on analytics. </w:t>
      </w:r>
      <w:r w:rsidR="00E6026A" w:rsidRPr="0091164B">
        <w:t>Harvard Business R</w:t>
      </w:r>
      <w:r w:rsidRPr="0091164B">
        <w:t>eview 84(1):98-107.</w:t>
      </w:r>
    </w:p>
    <w:p w14:paraId="0940CF47" w14:textId="16202008" w:rsidR="00336757" w:rsidRPr="0091164B" w:rsidRDefault="00B90AAC" w:rsidP="0091164B">
      <w:pPr>
        <w:pStyle w:val="BodyText"/>
      </w:pPr>
      <w:r w:rsidRPr="0091164B">
        <w:t xml:space="preserve">Davenport, T.H. </w:t>
      </w:r>
      <w:r w:rsidR="002A2F49" w:rsidRPr="0091164B">
        <w:t>2013</w:t>
      </w:r>
      <w:r w:rsidRPr="0091164B">
        <w:t xml:space="preserve">. </w:t>
      </w:r>
      <w:r w:rsidR="00336757" w:rsidRPr="0091164B">
        <w:t>Analytics 3.0: In the New Era, Big Data Will Power Consumer Products and Services.</w:t>
      </w:r>
      <w:r w:rsidR="00E6026A" w:rsidRPr="0091164B">
        <w:t xml:space="preserve"> </w:t>
      </w:r>
      <w:r w:rsidR="00336757" w:rsidRPr="0091164B">
        <w:t>Harvard Business Review</w:t>
      </w:r>
      <w:r w:rsidR="002A2F49" w:rsidRPr="0091164B">
        <w:t xml:space="preserve"> 91</w:t>
      </w:r>
      <w:r w:rsidRPr="0091164B">
        <w:t xml:space="preserve"> </w:t>
      </w:r>
      <w:r w:rsidR="002A2F49" w:rsidRPr="0091164B">
        <w:t>(12)</w:t>
      </w:r>
      <w:r w:rsidRPr="0091164B">
        <w:t>:</w:t>
      </w:r>
      <w:r w:rsidR="002A2F49" w:rsidRPr="0091164B">
        <w:t>65</w:t>
      </w:r>
      <w:r w:rsidR="00336757" w:rsidRPr="0091164B">
        <w:t>-72.</w:t>
      </w:r>
    </w:p>
    <w:p w14:paraId="7F72175D" w14:textId="2EEB4BD2" w:rsidR="00336757" w:rsidRPr="0091164B" w:rsidRDefault="00D54161" w:rsidP="0091164B">
      <w:pPr>
        <w:pStyle w:val="BodyText"/>
      </w:pPr>
      <w:r w:rsidRPr="0091164B">
        <w:t>Davenport, T.H.,</w:t>
      </w:r>
      <w:r w:rsidR="00336757" w:rsidRPr="0091164B">
        <w:t xml:space="preserve"> and </w:t>
      </w:r>
      <w:r w:rsidRPr="0091164B">
        <w:t>J.G.</w:t>
      </w:r>
      <w:r w:rsidR="00E6026A" w:rsidRPr="0091164B">
        <w:t xml:space="preserve"> </w:t>
      </w:r>
      <w:r w:rsidRPr="0091164B">
        <w:t>Harris. 20</w:t>
      </w:r>
      <w:r w:rsidR="0065343A">
        <w:t>1</w:t>
      </w:r>
      <w:r w:rsidRPr="0091164B">
        <w:t xml:space="preserve">7. </w:t>
      </w:r>
      <w:r w:rsidR="00336757" w:rsidRPr="0091164B">
        <w:t xml:space="preserve">Competing on analytics: The new science of winning. </w:t>
      </w:r>
      <w:r w:rsidR="00083F01" w:rsidRPr="00C12675">
        <w:rPr>
          <w:highlight w:val="yellow"/>
        </w:rPr>
        <w:t>B</w:t>
      </w:r>
      <w:r w:rsidR="00083F01">
        <w:rPr>
          <w:highlight w:val="yellow"/>
        </w:rPr>
        <w:t>righ</w:t>
      </w:r>
      <w:r w:rsidR="00083F01" w:rsidRPr="00C12675">
        <w:rPr>
          <w:highlight w:val="yellow"/>
        </w:rPr>
        <w:t>ton, Mass.</w:t>
      </w:r>
      <w:r w:rsidR="00083F01">
        <w:rPr>
          <w:highlight w:val="yellow"/>
        </w:rPr>
        <w:t xml:space="preserve"> </w:t>
      </w:r>
      <w:r w:rsidR="00336757" w:rsidRPr="0091164B">
        <w:t>Harvard Business Press.</w:t>
      </w:r>
      <w:r w:rsidR="00336757" w:rsidRPr="0091164B" w:rsidDel="00336757">
        <w:t xml:space="preserve"> </w:t>
      </w:r>
    </w:p>
    <w:p w14:paraId="5777B418" w14:textId="65C31158" w:rsidR="00784FC3" w:rsidRPr="0091164B" w:rsidRDefault="00784FC3" w:rsidP="0091164B">
      <w:pPr>
        <w:pStyle w:val="BodyText"/>
      </w:pPr>
      <w:r w:rsidRPr="0091164B">
        <w:t xml:space="preserve">Davenport, T.H., P. Barth, and R. Bean. 2012. How big data is different. MIT Sloan Management Review 54 (1):43-46. </w:t>
      </w:r>
    </w:p>
    <w:p w14:paraId="77E25073" w14:textId="0DBED444" w:rsidR="00B82A70" w:rsidRPr="0091164B" w:rsidRDefault="00D54161" w:rsidP="0091164B">
      <w:pPr>
        <w:pStyle w:val="BodyText"/>
      </w:pPr>
      <w:r w:rsidRPr="0091164B">
        <w:lastRenderedPageBreak/>
        <w:t>Delen, D.</w:t>
      </w:r>
      <w:r w:rsidR="00906C76" w:rsidRPr="0091164B">
        <w:t>,</w:t>
      </w:r>
      <w:r w:rsidRPr="0091164B">
        <w:t xml:space="preserve"> and H. Demirkan. </w:t>
      </w:r>
      <w:r w:rsidR="00B82A70" w:rsidRPr="0091164B">
        <w:t>2013. Data, information and analytics as services.</w:t>
      </w:r>
      <w:r w:rsidRPr="0091164B">
        <w:t xml:space="preserve"> </w:t>
      </w:r>
      <w:r w:rsidR="00B82A70" w:rsidRPr="0091164B">
        <w:t xml:space="preserve">Decision Support Systems 55 (1):359-363. doi: </w:t>
      </w:r>
      <w:r w:rsidR="00B82A70" w:rsidRPr="0091164B">
        <w:rPr>
          <w:rStyle w:val="Hyperlink"/>
          <w:color w:val="auto"/>
          <w:u w:val="none"/>
        </w:rPr>
        <w:t>10.1016/j.dss.2012.05.044</w:t>
      </w:r>
      <w:r w:rsidR="00B82A70" w:rsidRPr="0091164B">
        <w:t>.</w:t>
      </w:r>
    </w:p>
    <w:p w14:paraId="2705AB04" w14:textId="4D8E2A11" w:rsidR="00C2663F" w:rsidRPr="0091164B" w:rsidRDefault="00C2663F" w:rsidP="0091164B">
      <w:pPr>
        <w:pStyle w:val="BodyText"/>
      </w:pPr>
      <w:r w:rsidRPr="0091164B">
        <w:t>Deloitte</w:t>
      </w:r>
      <w:r w:rsidR="00784FC3" w:rsidRPr="0091164B">
        <w:t xml:space="preserve">. </w:t>
      </w:r>
      <w:r w:rsidRPr="0091164B">
        <w:t>2017</w:t>
      </w:r>
      <w:r w:rsidR="00784FC3" w:rsidRPr="0091164B">
        <w:t>.</w:t>
      </w:r>
      <w:r w:rsidRPr="0091164B">
        <w:t xml:space="preserve"> Assessing the Value of TfL’s Open Data and Digital Partnerships</w:t>
      </w:r>
      <w:r w:rsidR="00784FC3" w:rsidRPr="0091164B">
        <w:t xml:space="preserve">. </w:t>
      </w:r>
      <w:r w:rsidRPr="0091164B">
        <w:rPr>
          <w:rStyle w:val="Hyperlink"/>
          <w:color w:val="auto"/>
          <w:u w:val="none"/>
        </w:rPr>
        <w:t>http://content.tfl.gov.uk/deloitte-report-tfl-open-data.pdf</w:t>
      </w:r>
      <w:r w:rsidRPr="0091164B">
        <w:t xml:space="preserve"> (accessed June</w:t>
      </w:r>
      <w:r w:rsidR="00784FC3" w:rsidRPr="0091164B">
        <w:t xml:space="preserve"> 1,</w:t>
      </w:r>
      <w:r w:rsidRPr="0091164B">
        <w:t xml:space="preserve"> 2018)</w:t>
      </w:r>
      <w:r w:rsidR="00784FC3" w:rsidRPr="0091164B">
        <w:t>.</w:t>
      </w:r>
    </w:p>
    <w:p w14:paraId="27702CB5" w14:textId="4B6AFA08" w:rsidR="00DD7936" w:rsidRPr="0091164B" w:rsidRDefault="00DD7936" w:rsidP="0091164B">
      <w:pPr>
        <w:pStyle w:val="BodyText"/>
        <w:rPr>
          <w:eastAsianLayout w:id="1654853890" w:combine="1"/>
        </w:rPr>
      </w:pPr>
      <w:r w:rsidRPr="0091164B">
        <w:t>Economides, N</w:t>
      </w:r>
      <w:r w:rsidR="00D54161" w:rsidRPr="0091164B">
        <w:t>.</w:t>
      </w:r>
      <w:r w:rsidRPr="0091164B">
        <w:t xml:space="preserve">, and </w:t>
      </w:r>
      <w:r w:rsidR="00D54161" w:rsidRPr="0091164B">
        <w:t xml:space="preserve">P. </w:t>
      </w:r>
      <w:r w:rsidRPr="0091164B">
        <w:t>Jeziorski. 2017. Mobile money in Tanzan</w:t>
      </w:r>
      <w:r w:rsidRPr="0091164B" w:rsidDel="00270027">
        <w:t>ia.</w:t>
      </w:r>
      <w:r w:rsidR="001F3CAC" w:rsidRPr="0091164B">
        <w:t xml:space="preserve"> </w:t>
      </w:r>
      <w:r w:rsidRPr="0091164B">
        <w:t>M</w:t>
      </w:r>
      <w:r w:rsidRPr="0091164B" w:rsidDel="00270027">
        <w:t>arketing Science</w:t>
      </w:r>
      <w:r w:rsidRPr="0091164B">
        <w:t xml:space="preserve"> </w:t>
      </w:r>
      <w:r w:rsidRPr="0091164B" w:rsidDel="00270027">
        <w:t xml:space="preserve">36 (6):815-837. doi: </w:t>
      </w:r>
      <w:hyperlink r:id="rId15">
        <w:r w:rsidRPr="0091164B" w:rsidDel="00270027">
          <w:rPr>
            <w:rStyle w:val="Hyperlink"/>
            <w:color w:val="auto"/>
            <w:u w:val="none"/>
          </w:rPr>
          <w:t>10.1287/mksc.2017.1027</w:t>
        </w:r>
      </w:hyperlink>
      <w:r w:rsidRPr="0091164B">
        <w:t>.</w:t>
      </w:r>
    </w:p>
    <w:p w14:paraId="156FD24E" w14:textId="58A57747" w:rsidR="00DD7936" w:rsidRPr="0091164B" w:rsidRDefault="00D54161" w:rsidP="0091164B">
      <w:pPr>
        <w:pStyle w:val="BodyText"/>
      </w:pPr>
      <w:r w:rsidRPr="0091164B">
        <w:t>Erevelles, S., N. Fukawa, and L. Swayne.</w:t>
      </w:r>
      <w:r w:rsidR="00DD7936" w:rsidRPr="0091164B">
        <w:t xml:space="preserve"> 2016. Big Data consumer analytics and the transformation of</w:t>
      </w:r>
      <w:r w:rsidR="00DD7936" w:rsidRPr="0091164B" w:rsidDel="00270027">
        <w:t xml:space="preserve"> marketing.</w:t>
      </w:r>
      <w:r w:rsidRPr="0091164B">
        <w:t xml:space="preserve"> </w:t>
      </w:r>
      <w:r w:rsidR="00DD7936" w:rsidRPr="0091164B">
        <w:t>J</w:t>
      </w:r>
      <w:r w:rsidR="00DD7936" w:rsidRPr="0091164B" w:rsidDel="00270027">
        <w:t>ournal of Business Research</w:t>
      </w:r>
      <w:r w:rsidR="00DD7936" w:rsidRPr="0091164B">
        <w:t xml:space="preserve"> </w:t>
      </w:r>
      <w:r w:rsidR="00DD7936" w:rsidRPr="0091164B" w:rsidDel="00270027">
        <w:t xml:space="preserve">69 (2):897-904. doi: </w:t>
      </w:r>
      <w:r w:rsidR="00DD7936" w:rsidRPr="0091164B" w:rsidDel="00270027">
        <w:rPr>
          <w:rStyle w:val="Hyperlink"/>
          <w:color w:val="auto"/>
          <w:u w:val="none"/>
        </w:rPr>
        <w:t>10.1016/j.jbusres.2015.07.001</w:t>
      </w:r>
      <w:r w:rsidR="00DD7936" w:rsidRPr="0091164B" w:rsidDel="00270027">
        <w:t>.</w:t>
      </w:r>
    </w:p>
    <w:p w14:paraId="7DE3B6CD" w14:textId="5C9920BF" w:rsidR="00DD7936" w:rsidRPr="0091164B" w:rsidRDefault="00406204" w:rsidP="0091164B">
      <w:pPr>
        <w:pStyle w:val="BodyText"/>
        <w:rPr>
          <w:eastAsianLayout w:id="1654853892" w:combine="1"/>
        </w:rPr>
      </w:pPr>
      <w:r w:rsidRPr="0091164B">
        <w:t xml:space="preserve">Fletcher, T.D., D.A. Major, and D.D. Davis. </w:t>
      </w:r>
      <w:r w:rsidR="00DD7936" w:rsidRPr="0091164B">
        <w:t>2008. The Interactive Relationship of Competitive Climate and Trait Competitiveness with Workplace Attitudes, S</w:t>
      </w:r>
      <w:r w:rsidR="00DD7936" w:rsidRPr="0091164B" w:rsidDel="00270027">
        <w:t>tress, and Performance.</w:t>
      </w:r>
      <w:r w:rsidR="001F3CAC" w:rsidRPr="0091164B">
        <w:t xml:space="preserve"> </w:t>
      </w:r>
      <w:r w:rsidR="00DD7936" w:rsidRPr="0091164B">
        <w:t>J</w:t>
      </w:r>
      <w:r w:rsidR="00DD7936" w:rsidRPr="0091164B" w:rsidDel="00270027">
        <w:t>ournal of Organizational Behavior</w:t>
      </w:r>
      <w:r w:rsidR="00DD7936" w:rsidRPr="0091164B">
        <w:t xml:space="preserve"> </w:t>
      </w:r>
      <w:r w:rsidR="00DD7936" w:rsidRPr="0091164B" w:rsidDel="00270027">
        <w:t xml:space="preserve">29 (7):899-922. doi: </w:t>
      </w:r>
      <w:r w:rsidR="00DD7936" w:rsidRPr="0091164B" w:rsidDel="00270027">
        <w:rPr>
          <w:rStyle w:val="Hyperlink"/>
          <w:color w:val="auto"/>
          <w:u w:val="none"/>
        </w:rPr>
        <w:t>10.1002/job.503</w:t>
      </w:r>
      <w:r w:rsidR="00DD7936" w:rsidRPr="0091164B" w:rsidDel="00270027">
        <w:t>.</w:t>
      </w:r>
    </w:p>
    <w:p w14:paraId="0FE1AE84" w14:textId="5A83BF8B" w:rsidR="007F280A" w:rsidRPr="0091164B" w:rsidRDefault="00DD7936" w:rsidP="0091164B">
      <w:pPr>
        <w:pStyle w:val="BodyText"/>
      </w:pPr>
      <w:r w:rsidRPr="0091164B">
        <w:t>Frankwick, G</w:t>
      </w:r>
      <w:r w:rsidR="00406204" w:rsidRPr="0091164B">
        <w:t>.</w:t>
      </w:r>
      <w:r w:rsidRPr="0091164B">
        <w:t>L. 1996. Mastering the Dynamics of Innovation: How Companies Can Seize Opportunities in the Face of Technological Change.</w:t>
      </w:r>
      <w:r w:rsidR="001F3CAC" w:rsidRPr="0091164B">
        <w:t xml:space="preserve"> </w:t>
      </w:r>
      <w:r w:rsidRPr="0091164B">
        <w:t>J</w:t>
      </w:r>
      <w:r w:rsidRPr="0091164B" w:rsidDel="00270027">
        <w:t>o</w:t>
      </w:r>
      <w:r w:rsidRPr="0091164B">
        <w:t>u</w:t>
      </w:r>
      <w:r w:rsidRPr="0091164B" w:rsidDel="00270027">
        <w:t>rnal of the Academy of Marketing Science</w:t>
      </w:r>
      <w:r w:rsidRPr="0091164B">
        <w:t xml:space="preserve"> </w:t>
      </w:r>
      <w:r w:rsidRPr="0091164B" w:rsidDel="00270027">
        <w:t>24 (4):379.</w:t>
      </w:r>
    </w:p>
    <w:p w14:paraId="506DBDDF" w14:textId="7FEFEFE6" w:rsidR="00B82A70" w:rsidRPr="0091164B" w:rsidRDefault="00B82A70" w:rsidP="0091164B">
      <w:pPr>
        <w:pStyle w:val="BodyText"/>
      </w:pPr>
      <w:r w:rsidRPr="0091164B">
        <w:t>Fusaro, R.</w:t>
      </w:r>
      <w:r w:rsidR="00784FC3" w:rsidRPr="0091164B">
        <w:t xml:space="preserve"> 2000. </w:t>
      </w:r>
      <w:r w:rsidRPr="0091164B">
        <w:t xml:space="preserve">Chief Privacy Officer. </w:t>
      </w:r>
      <w:r w:rsidR="0065343A" w:rsidRPr="0065343A">
        <w:rPr>
          <w:highlight w:val="yellow"/>
        </w:rPr>
        <w:t>Harvard Business Review</w:t>
      </w:r>
      <w:r w:rsidR="0040354D">
        <w:rPr>
          <w:highlight w:val="yellow"/>
        </w:rPr>
        <w:t xml:space="preserve"> IT Magazine (online)</w:t>
      </w:r>
      <w:r w:rsidR="0065343A">
        <w:rPr>
          <w:highlight w:val="yellow"/>
        </w:rPr>
        <w:t>.</w:t>
      </w:r>
      <w:r w:rsidR="0065343A" w:rsidRPr="0065343A">
        <w:rPr>
          <w:highlight w:val="yellow"/>
        </w:rPr>
        <w:t xml:space="preserve"> November-December</w:t>
      </w:r>
      <w:r w:rsidR="0065343A">
        <w:t xml:space="preserve"> </w:t>
      </w:r>
      <w:r w:rsidR="0065343A" w:rsidRPr="0065343A">
        <w:rPr>
          <w:rStyle w:val="Hyperlink"/>
          <w:color w:val="auto"/>
          <w:u w:val="none"/>
        </w:rPr>
        <w:t>https://hbr.org/2000/11/chief-privacy-officer</w:t>
      </w:r>
      <w:r w:rsidR="00784FC3" w:rsidRPr="0091164B">
        <w:rPr>
          <w:rStyle w:val="Hyperlink"/>
          <w:color w:val="auto"/>
          <w:u w:val="none"/>
        </w:rPr>
        <w:t xml:space="preserve"> </w:t>
      </w:r>
      <w:r w:rsidR="00784FC3" w:rsidRPr="0091164B">
        <w:t>(accessed June 5, 2018).</w:t>
      </w:r>
    </w:p>
    <w:p w14:paraId="69BE3500" w14:textId="0413717C" w:rsidR="00DD7936" w:rsidRPr="0091164B" w:rsidRDefault="00406204" w:rsidP="0091164B">
      <w:pPr>
        <w:pStyle w:val="BodyText"/>
        <w:rPr>
          <w:eastAsianLayout w:id="1654853896" w:vert="1" w:vertCompress="1"/>
        </w:rPr>
      </w:pPr>
      <w:r w:rsidRPr="0091164B">
        <w:t>Gallouj, F., and O. Weinstein</w:t>
      </w:r>
      <w:r w:rsidR="00DD7936" w:rsidRPr="0091164B">
        <w:t>. 1997. Innovation in services.</w:t>
      </w:r>
      <w:r w:rsidR="001F3CAC" w:rsidRPr="0091164B">
        <w:t xml:space="preserve"> </w:t>
      </w:r>
      <w:r w:rsidR="00DD7936" w:rsidRPr="0091164B">
        <w:t>R</w:t>
      </w:r>
      <w:r w:rsidR="00DD7936" w:rsidRPr="0091164B" w:rsidDel="00270027">
        <w:t>esearch Policy</w:t>
      </w:r>
      <w:r w:rsidR="00DD7936" w:rsidRPr="0091164B">
        <w:t xml:space="preserve"> </w:t>
      </w:r>
      <w:r w:rsidR="00DD7936" w:rsidRPr="0091164B" w:rsidDel="00270027">
        <w:t xml:space="preserve">26 (4):537-556. doi: </w:t>
      </w:r>
      <w:r w:rsidR="00DD7936" w:rsidRPr="0091164B" w:rsidDel="00270027">
        <w:rPr>
          <w:rStyle w:val="Hyperlink"/>
          <w:color w:val="auto"/>
          <w:u w:val="none"/>
        </w:rPr>
        <w:t>10.1016/S0048-7333(97)00030-9</w:t>
      </w:r>
      <w:r w:rsidR="00DD7936" w:rsidRPr="0091164B" w:rsidDel="00270027">
        <w:t>.</w:t>
      </w:r>
    </w:p>
    <w:p w14:paraId="20EC7A21" w14:textId="728C5C53" w:rsidR="00406204" w:rsidRPr="0091164B" w:rsidRDefault="00406204" w:rsidP="0091164B">
      <w:pPr>
        <w:pStyle w:val="BodyText"/>
      </w:pPr>
      <w:r w:rsidRPr="0091164B">
        <w:t>Gatignon, H.</w:t>
      </w:r>
      <w:r w:rsidR="00906C76" w:rsidRPr="0091164B">
        <w:t>,</w:t>
      </w:r>
      <w:r w:rsidRPr="0091164B">
        <w:t xml:space="preserve"> and T.S. Robertson</w:t>
      </w:r>
      <w:r w:rsidR="0050244A" w:rsidRPr="0091164B">
        <w:t>. 1989. Technology Diffusion: An Empirical Test of Competitive Effects.</w:t>
      </w:r>
      <w:r w:rsidR="001F3CAC" w:rsidRPr="0091164B">
        <w:t xml:space="preserve"> </w:t>
      </w:r>
      <w:r w:rsidR="0050244A" w:rsidRPr="0091164B">
        <w:t>J</w:t>
      </w:r>
      <w:r w:rsidR="0050244A" w:rsidRPr="0091164B" w:rsidDel="00270027">
        <w:t>ournal of Marketing</w:t>
      </w:r>
      <w:r w:rsidR="0050244A" w:rsidRPr="0091164B">
        <w:t xml:space="preserve"> </w:t>
      </w:r>
      <w:r w:rsidR="0050244A" w:rsidRPr="0091164B" w:rsidDel="00270027">
        <w:t>53 (1):35-49.</w:t>
      </w:r>
      <w:r w:rsidRPr="0091164B">
        <w:t xml:space="preserve"> doi:</w:t>
      </w:r>
      <w:r w:rsidRPr="0091164B">
        <w:rPr>
          <w:rStyle w:val="Hyperlink"/>
          <w:color w:val="auto"/>
          <w:u w:val="none"/>
        </w:rPr>
        <w:t>10.2307/1251523</w:t>
      </w:r>
      <w:r w:rsidRPr="0091164B">
        <w:t>.</w:t>
      </w:r>
    </w:p>
    <w:p w14:paraId="01D161C7" w14:textId="24682C2C" w:rsidR="00906C76" w:rsidRPr="0091164B" w:rsidRDefault="00406204" w:rsidP="0091164B">
      <w:pPr>
        <w:pStyle w:val="BodyText"/>
      </w:pPr>
      <w:r w:rsidRPr="0091164B">
        <w:t>George, G.,</w:t>
      </w:r>
      <w:r w:rsidR="00906C76" w:rsidRPr="0091164B">
        <w:t xml:space="preserve"> M.R.</w:t>
      </w:r>
      <w:r w:rsidRPr="0091164B">
        <w:t xml:space="preserve"> Haas, and </w:t>
      </w:r>
      <w:r w:rsidR="00906C76" w:rsidRPr="0091164B">
        <w:t xml:space="preserve">A. </w:t>
      </w:r>
      <w:r w:rsidRPr="0091164B">
        <w:t>Pentland</w:t>
      </w:r>
      <w:r w:rsidR="005604B1" w:rsidRPr="0091164B">
        <w:t>.</w:t>
      </w:r>
      <w:r w:rsidRPr="0091164B">
        <w:t xml:space="preserve"> 2014. Big data and management. </w:t>
      </w:r>
      <w:r w:rsidR="00E6026A" w:rsidRPr="0091164B">
        <w:t>Academy of M</w:t>
      </w:r>
      <w:r w:rsidRPr="0091164B">
        <w:t>anagement Journal 57(2)</w:t>
      </w:r>
      <w:r w:rsidR="00906C76" w:rsidRPr="0091164B">
        <w:t>:</w:t>
      </w:r>
      <w:r w:rsidRPr="0091164B">
        <w:t>321-326.</w:t>
      </w:r>
      <w:r w:rsidR="00906C76" w:rsidRPr="0091164B">
        <w:t xml:space="preserve"> </w:t>
      </w:r>
    </w:p>
    <w:p w14:paraId="64AD8F44" w14:textId="2562D1C3" w:rsidR="0050244A" w:rsidRPr="0091164B" w:rsidRDefault="00906C76" w:rsidP="0091164B">
      <w:pPr>
        <w:pStyle w:val="BodyText"/>
      </w:pPr>
      <w:r w:rsidRPr="0091164B">
        <w:lastRenderedPageBreak/>
        <w:t xml:space="preserve">George, G., E.C. Osinga, D. Lavie, and B.A. Scott. </w:t>
      </w:r>
      <w:r w:rsidR="0050244A" w:rsidRPr="0091164B">
        <w:t>2016. Big data and data science methods for management research.</w:t>
      </w:r>
      <w:r w:rsidR="001F3CAC" w:rsidRPr="0091164B">
        <w:t xml:space="preserve"> </w:t>
      </w:r>
      <w:r w:rsidR="0050244A" w:rsidRPr="0091164B">
        <w:t>A</w:t>
      </w:r>
      <w:r w:rsidR="0050244A" w:rsidRPr="0091164B" w:rsidDel="00270027">
        <w:t>cademy of Management Journal</w:t>
      </w:r>
      <w:r w:rsidR="0050244A" w:rsidRPr="0091164B">
        <w:t xml:space="preserve"> </w:t>
      </w:r>
      <w:r w:rsidR="0050244A" w:rsidRPr="0091164B" w:rsidDel="00270027">
        <w:t xml:space="preserve">59 (5):1493-1507. doi: </w:t>
      </w:r>
      <w:r w:rsidR="0050244A" w:rsidRPr="0091164B" w:rsidDel="00270027">
        <w:rPr>
          <w:rStyle w:val="Hyperlink"/>
          <w:color w:val="auto"/>
          <w:u w:val="none"/>
        </w:rPr>
        <w:t>10.5465/amj.201</w:t>
      </w:r>
      <w:r w:rsidR="0050244A" w:rsidRPr="0091164B">
        <w:rPr>
          <w:rStyle w:val="Hyperlink"/>
          <w:color w:val="auto"/>
          <w:u w:val="none"/>
        </w:rPr>
        <w:t>6</w:t>
      </w:r>
      <w:r w:rsidR="0050244A" w:rsidRPr="0091164B" w:rsidDel="00270027">
        <w:rPr>
          <w:rStyle w:val="Hyperlink"/>
          <w:color w:val="auto"/>
          <w:u w:val="none"/>
        </w:rPr>
        <w:t>.4005.</w:t>
      </w:r>
    </w:p>
    <w:p w14:paraId="715E1D3C" w14:textId="516439E9" w:rsidR="0050244A" w:rsidRPr="0091164B" w:rsidRDefault="0050244A" w:rsidP="0091164B">
      <w:pPr>
        <w:pStyle w:val="BodyText"/>
      </w:pPr>
      <w:r w:rsidRPr="0091164B">
        <w:t xml:space="preserve">Gobble, </w:t>
      </w:r>
      <w:r w:rsidR="00906C76" w:rsidRPr="0091164B">
        <w:t>M.</w:t>
      </w:r>
      <w:r w:rsidRPr="0091164B" w:rsidDel="00270027">
        <w:t>M. 2013. Big data: The next big thing in innovation.</w:t>
      </w:r>
      <w:r w:rsidR="00906C76" w:rsidRPr="0091164B">
        <w:t xml:space="preserve"> </w:t>
      </w:r>
      <w:r w:rsidRPr="0091164B">
        <w:t>R</w:t>
      </w:r>
      <w:r w:rsidRPr="0091164B" w:rsidDel="00270027">
        <w:t>esearch Technology Management</w:t>
      </w:r>
      <w:r w:rsidRPr="0091164B">
        <w:t xml:space="preserve"> </w:t>
      </w:r>
      <w:r w:rsidRPr="0091164B" w:rsidDel="00270027">
        <w:t xml:space="preserve">56 (1):64-66. doi: </w:t>
      </w:r>
      <w:r w:rsidRPr="0091164B" w:rsidDel="00270027">
        <w:rPr>
          <w:rStyle w:val="Hyperlink"/>
          <w:color w:val="auto"/>
          <w:u w:val="none"/>
        </w:rPr>
        <w:t>10.5437/08956308X5601005.</w:t>
      </w:r>
    </w:p>
    <w:p w14:paraId="45A63823" w14:textId="1802D6BC" w:rsidR="00B83B14" w:rsidRPr="0091164B" w:rsidRDefault="0045238E" w:rsidP="0091164B">
      <w:pPr>
        <w:pStyle w:val="BodyText"/>
      </w:pPr>
      <w:r w:rsidRPr="0091164B" w:rsidDel="00270027">
        <w:t>Greater London Authority (GLA)</w:t>
      </w:r>
      <w:r w:rsidRPr="0091164B">
        <w:t>. 2018.</w:t>
      </w:r>
      <w:r w:rsidRPr="0091164B" w:rsidDel="00270027">
        <w:t xml:space="preserve"> </w:t>
      </w:r>
      <w:r w:rsidRPr="0091164B">
        <w:t xml:space="preserve">London Datastore. </w:t>
      </w:r>
      <w:hyperlink r:id="rId16" w:history="1">
        <w:r w:rsidRPr="0091164B">
          <w:rPr>
            <w:rStyle w:val="Hyperlink"/>
            <w:color w:val="auto"/>
            <w:u w:val="none"/>
          </w:rPr>
          <w:t>h</w:t>
        </w:r>
        <w:r w:rsidRPr="0091164B" w:rsidDel="00270027">
          <w:rPr>
            <w:rStyle w:val="Hyperlink"/>
            <w:color w:val="auto"/>
            <w:u w:val="none"/>
          </w:rPr>
          <w:t>ttps://data.london.gov.uk</w:t>
        </w:r>
      </w:hyperlink>
      <w:r w:rsidR="00B83B14" w:rsidRPr="0091164B">
        <w:t xml:space="preserve"> </w:t>
      </w:r>
      <w:r w:rsidRPr="0091164B">
        <w:t>(accessed June 1, 2018).</w:t>
      </w:r>
    </w:p>
    <w:p w14:paraId="3FF4A15F" w14:textId="213C47FE" w:rsidR="00120DA4" w:rsidRPr="0091164B" w:rsidRDefault="00120DA4" w:rsidP="0091164B">
      <w:pPr>
        <w:pStyle w:val="BodyText"/>
      </w:pPr>
      <w:r w:rsidRPr="0091164B">
        <w:t xml:space="preserve">Gutierrez, Anabel; E. Boukrami, and R. Lumsden. 2015. "Technological, </w:t>
      </w:r>
      <w:r w:rsidR="00075473" w:rsidRPr="0091164B">
        <w:t>organization</w:t>
      </w:r>
      <w:r w:rsidRPr="0091164B">
        <w:t>al and environmental factors influencing managers’ decision to adopt cloud computing in the UK". Journal of Enterprise Information Management 28 (6): 788-807. Emerald. doi:10.1108/jeim-01-2015-0001</w:t>
      </w:r>
    </w:p>
    <w:p w14:paraId="3140E469" w14:textId="7BBFCE83" w:rsidR="00906C76" w:rsidRPr="0091164B" w:rsidRDefault="00906C76" w:rsidP="0091164B">
      <w:pPr>
        <w:pStyle w:val="BodyText"/>
      </w:pPr>
      <w:r w:rsidRPr="0091164B">
        <w:t>Hamel, G. 1998. Opinion: Strategy innovation and the quest for value. Sloan Management Review 39 (2):7-14.</w:t>
      </w:r>
    </w:p>
    <w:p w14:paraId="748BEED1" w14:textId="6766079F" w:rsidR="00B82A70" w:rsidRPr="0091164B" w:rsidRDefault="00906C76" w:rsidP="0091164B">
      <w:pPr>
        <w:pStyle w:val="BodyText"/>
      </w:pPr>
      <w:r w:rsidRPr="0091164B">
        <w:t xml:space="preserve">Hashem, I.A.T., </w:t>
      </w:r>
      <w:r w:rsidR="00500C45" w:rsidRPr="0091164B">
        <w:t xml:space="preserve">I. </w:t>
      </w:r>
      <w:r w:rsidRPr="0091164B">
        <w:t xml:space="preserve">Yaqoob, </w:t>
      </w:r>
      <w:r w:rsidR="00500C45" w:rsidRPr="0091164B">
        <w:t xml:space="preserve">N.B. </w:t>
      </w:r>
      <w:r w:rsidRPr="0091164B">
        <w:t xml:space="preserve">Anuar, </w:t>
      </w:r>
      <w:r w:rsidR="00500C45" w:rsidRPr="0091164B">
        <w:t xml:space="preserve">S. </w:t>
      </w:r>
      <w:r w:rsidRPr="0091164B">
        <w:t xml:space="preserve">Mokhtar, </w:t>
      </w:r>
      <w:r w:rsidR="00500C45" w:rsidRPr="0091164B">
        <w:t xml:space="preserve">A. </w:t>
      </w:r>
      <w:r w:rsidRPr="0091164B">
        <w:t xml:space="preserve">Gani, and </w:t>
      </w:r>
      <w:r w:rsidR="00500C45" w:rsidRPr="0091164B">
        <w:t xml:space="preserve">S.U. </w:t>
      </w:r>
      <w:r w:rsidRPr="0091164B">
        <w:t>Khan</w:t>
      </w:r>
      <w:r w:rsidR="00500C45" w:rsidRPr="0091164B">
        <w:t>.</w:t>
      </w:r>
      <w:r w:rsidRPr="0091164B">
        <w:t xml:space="preserve"> </w:t>
      </w:r>
      <w:r w:rsidR="00B82A70" w:rsidRPr="0091164B">
        <w:t>2015. The rise of "big data" on cloud computing: Review and open research issues.</w:t>
      </w:r>
      <w:r w:rsidR="001F3CAC" w:rsidRPr="0091164B">
        <w:t xml:space="preserve"> </w:t>
      </w:r>
      <w:r w:rsidR="00B82A70" w:rsidRPr="0091164B">
        <w:t xml:space="preserve">Information Systems 47:98-115. doi: </w:t>
      </w:r>
      <w:r w:rsidR="00B82A70" w:rsidRPr="0091164B">
        <w:rPr>
          <w:rStyle w:val="Hyperlink"/>
          <w:color w:val="auto"/>
          <w:u w:val="none"/>
        </w:rPr>
        <w:t>10.1016/j.is.2014.07.006</w:t>
      </w:r>
      <w:r w:rsidR="00B82A70" w:rsidRPr="0091164B">
        <w:t>.</w:t>
      </w:r>
    </w:p>
    <w:p w14:paraId="106EDF82" w14:textId="49B47A37" w:rsidR="005704A1" w:rsidRPr="0091164B" w:rsidRDefault="005704A1" w:rsidP="0091164B">
      <w:pPr>
        <w:pStyle w:val="BodyText"/>
        <w:rPr>
          <w:eastAsianLayout w:id="1654853899" w:combine="1" w:combineBrackets="curly"/>
        </w:rPr>
      </w:pPr>
      <w:r w:rsidRPr="0091164B">
        <w:t xml:space="preserve">Hoff, T. 2017. Netflix: What happens when you press play? </w:t>
      </w:r>
      <w:r w:rsidR="0065343A" w:rsidRPr="0065343A">
        <w:rPr>
          <w:highlight w:val="yellow"/>
        </w:rPr>
        <w:t xml:space="preserve">High Scalability. December 11, 2018. </w:t>
      </w:r>
      <w:r w:rsidR="0065343A" w:rsidRPr="0065343A">
        <w:rPr>
          <w:rStyle w:val="Hyperlink"/>
          <w:color w:val="auto"/>
          <w:highlight w:val="yellow"/>
          <w:u w:val="none"/>
        </w:rPr>
        <w:t>http://highscalability.com/blog/2017/12/11/netflix-what-happens-when-you-press-play.html</w:t>
      </w:r>
      <w:r w:rsidRPr="0065343A">
        <w:rPr>
          <w:rStyle w:val="Hyperlink"/>
          <w:color w:val="auto"/>
          <w:highlight w:val="yellow"/>
          <w:u w:val="none"/>
        </w:rPr>
        <w:t xml:space="preserve"> </w:t>
      </w:r>
      <w:r w:rsidRPr="0065343A">
        <w:rPr>
          <w:highlight w:val="yellow"/>
        </w:rPr>
        <w:t>(accessed June 1, 2018).</w:t>
      </w:r>
    </w:p>
    <w:p w14:paraId="1047BDEA" w14:textId="7F636A0E" w:rsidR="0050244A" w:rsidRPr="0091164B" w:rsidRDefault="004E1B50" w:rsidP="0091164B">
      <w:pPr>
        <w:pStyle w:val="BodyText"/>
      </w:pPr>
      <w:r w:rsidRPr="0091164B">
        <w:t>Huang, K.F. 2011. Technology competencies in competitive environment. Journal of Business Research 64 (2):172-179.</w:t>
      </w:r>
      <w:r w:rsidRPr="0091164B" w:rsidDel="00270027">
        <w:t xml:space="preserve"> </w:t>
      </w:r>
      <w:r w:rsidR="0050244A" w:rsidRPr="0091164B" w:rsidDel="00270027">
        <w:t xml:space="preserve">doi: </w:t>
      </w:r>
      <w:r w:rsidR="0050244A" w:rsidRPr="0091164B" w:rsidDel="00270027">
        <w:rPr>
          <w:rStyle w:val="Hyperlink"/>
          <w:color w:val="auto"/>
          <w:u w:val="none"/>
        </w:rPr>
        <w:t>10.1016/j.jbusres.2010.02.003</w:t>
      </w:r>
      <w:r w:rsidR="0050244A" w:rsidRPr="0091164B" w:rsidDel="00270027">
        <w:t>.</w:t>
      </w:r>
    </w:p>
    <w:p w14:paraId="2B4D7D5F" w14:textId="427B9BB8" w:rsidR="0050244A" w:rsidRPr="0091164B" w:rsidRDefault="00BD2FE1" w:rsidP="0091164B">
      <w:pPr>
        <w:pStyle w:val="BodyText"/>
        <w:rPr>
          <w:eastAsianLayout w:id="1654853891" w:combine="1" w:combineBrackets="angle"/>
        </w:rPr>
      </w:pPr>
      <w:r w:rsidRPr="0091164B">
        <w:t>Huang, M.H.</w:t>
      </w:r>
      <w:r w:rsidR="003617CD" w:rsidRPr="0091164B">
        <w:t>,</w:t>
      </w:r>
      <w:r w:rsidRPr="0091164B">
        <w:t xml:space="preserve"> and R.T</w:t>
      </w:r>
      <w:r w:rsidR="003617CD" w:rsidRPr="0091164B">
        <w:t>.</w:t>
      </w:r>
      <w:r w:rsidRPr="0091164B">
        <w:t xml:space="preserve"> Rust. </w:t>
      </w:r>
      <w:r w:rsidR="0050244A" w:rsidRPr="0091164B">
        <w:t>2013. IT-Related Service: A Multidisciplinary Perspective.</w:t>
      </w:r>
      <w:r w:rsidR="001F3CAC" w:rsidRPr="0091164B">
        <w:t xml:space="preserve"> </w:t>
      </w:r>
      <w:r w:rsidR="0050244A" w:rsidRPr="0091164B">
        <w:t>J</w:t>
      </w:r>
      <w:r w:rsidR="0050244A" w:rsidRPr="0091164B" w:rsidDel="00270027">
        <w:t>ournal of Service Research</w:t>
      </w:r>
      <w:r w:rsidR="0050244A" w:rsidRPr="0091164B">
        <w:t xml:space="preserve"> </w:t>
      </w:r>
      <w:r w:rsidR="0050244A" w:rsidRPr="0091164B" w:rsidDel="00270027">
        <w:t xml:space="preserve">16 (3):251-258. doi: </w:t>
      </w:r>
      <w:r w:rsidR="0050244A" w:rsidRPr="0091164B" w:rsidDel="00270027">
        <w:rPr>
          <w:rStyle w:val="Hyperlink"/>
          <w:color w:val="auto"/>
          <w:u w:val="none"/>
        </w:rPr>
        <w:t>10.1177/1094670513481853</w:t>
      </w:r>
      <w:r w:rsidR="0050244A" w:rsidRPr="0091164B" w:rsidDel="00270027">
        <w:t>.</w:t>
      </w:r>
    </w:p>
    <w:p w14:paraId="3478A07E" w14:textId="56110416" w:rsidR="008B6CB6" w:rsidRPr="0091164B" w:rsidRDefault="008B6CB6" w:rsidP="0091164B">
      <w:pPr>
        <w:pStyle w:val="BodyText"/>
      </w:pPr>
      <w:r w:rsidRPr="0091164B">
        <w:t>Illsley, R. 2016</w:t>
      </w:r>
      <w:r w:rsidR="0045238E" w:rsidRPr="0091164B">
        <w:t>.</w:t>
      </w:r>
      <w:r w:rsidRPr="0091164B">
        <w:t xml:space="preserve"> Enterprise Case Study: UK's vehicle agency becomes more customer-centric by turning to the AWS cloud</w:t>
      </w:r>
      <w:r w:rsidR="0045238E" w:rsidRPr="0091164B">
        <w:t>.</w:t>
      </w:r>
      <w:r w:rsidRPr="0091164B">
        <w:t xml:space="preserve"> Ovum Consulting: London</w:t>
      </w:r>
      <w:r w:rsidR="0045238E" w:rsidRPr="0091164B">
        <w:t>.</w:t>
      </w:r>
      <w:r w:rsidRPr="0091164B">
        <w:t xml:space="preserve"> </w:t>
      </w:r>
      <w:hyperlink r:id="rId17" w:history="1">
        <w:r w:rsidRPr="0091164B">
          <w:rPr>
            <w:rStyle w:val="Hyperlink"/>
            <w:color w:val="auto"/>
            <w:u w:val="none"/>
          </w:rPr>
          <w:t>https://d0.awsstatic.com/</w:t>
        </w:r>
        <w:r w:rsidR="00D37712" w:rsidRPr="0091164B">
          <w:rPr>
            <w:rStyle w:val="Hyperlink"/>
            <w:color w:val="auto"/>
            <w:u w:val="none"/>
          </w:rPr>
          <w:t>analyz</w:t>
        </w:r>
        <w:r w:rsidRPr="0091164B">
          <w:rPr>
            <w:rStyle w:val="Hyperlink"/>
            <w:color w:val="auto"/>
            <w:u w:val="none"/>
          </w:rPr>
          <w:t>t-</w:t>
        </w:r>
        <w:r w:rsidRPr="0091164B">
          <w:rPr>
            <w:rStyle w:val="Hyperlink"/>
            <w:color w:val="auto"/>
            <w:u w:val="none"/>
          </w:rPr>
          <w:lastRenderedPageBreak/>
          <w:t>reports/Ovum%20Enterprise%20Case%20Study%20UK%27s%20vehicle%20agency%20using%20AWS.pdf</w:t>
        </w:r>
      </w:hyperlink>
      <w:r w:rsidRPr="0091164B">
        <w:t xml:space="preserve"> (accessed 23 December </w:t>
      </w:r>
      <w:r w:rsidR="0045238E" w:rsidRPr="0091164B">
        <w:t xml:space="preserve">23, </w:t>
      </w:r>
      <w:r w:rsidRPr="0091164B">
        <w:t xml:space="preserve">2017). </w:t>
      </w:r>
    </w:p>
    <w:p w14:paraId="57426F3F" w14:textId="2DB58F59" w:rsidR="00120DA4" w:rsidRPr="0091164B" w:rsidRDefault="00120DA4" w:rsidP="0091164B">
      <w:pPr>
        <w:pStyle w:val="BodyText"/>
      </w:pPr>
      <w:r w:rsidRPr="0091164B">
        <w:t>Jin, X., B.W. Wah, X. Cheng, and Y. Wang. 2015. "Significance and Challenges of Big Data Research". Big Data Research 2 (2): 59-64. Elsevier BV. doi:10.1016/j.bdr.2015.01.006.</w:t>
      </w:r>
    </w:p>
    <w:p w14:paraId="749FAA01" w14:textId="26BBDA8B" w:rsidR="0050244A" w:rsidRPr="0091164B" w:rsidRDefault="003617CD" w:rsidP="0091164B">
      <w:pPr>
        <w:pStyle w:val="BodyText"/>
        <w:rPr>
          <w:eastAsianLayout w:id="1654853894" w:combine="1"/>
        </w:rPr>
      </w:pPr>
      <w:r w:rsidRPr="0091164B">
        <w:t>Johnson, J.S., S.B. Friend, and H.S. Lee</w:t>
      </w:r>
      <w:r w:rsidR="005604B1" w:rsidRPr="0091164B">
        <w:t>.</w:t>
      </w:r>
      <w:r w:rsidRPr="0091164B">
        <w:t xml:space="preserve"> </w:t>
      </w:r>
      <w:r w:rsidR="0050244A" w:rsidRPr="0091164B">
        <w:t>2017. Big Data Facilitation, Utilization, and Monetization: Exploring the 3Vs in a New Product Development Process.</w:t>
      </w:r>
      <w:r w:rsidRPr="0091164B">
        <w:t xml:space="preserve"> </w:t>
      </w:r>
      <w:r w:rsidR="0050244A" w:rsidRPr="0091164B">
        <w:t>J</w:t>
      </w:r>
      <w:r w:rsidR="0050244A" w:rsidRPr="0091164B" w:rsidDel="00270027">
        <w:t>ournal of Prod</w:t>
      </w:r>
      <w:r w:rsidR="0050244A" w:rsidRPr="0091164B">
        <w:t>u</w:t>
      </w:r>
      <w:r w:rsidR="0050244A" w:rsidRPr="0091164B" w:rsidDel="00270027">
        <w:t>ct Innovation Management</w:t>
      </w:r>
      <w:r w:rsidR="0050244A" w:rsidRPr="0091164B">
        <w:t xml:space="preserve"> </w:t>
      </w:r>
      <w:r w:rsidR="0050244A" w:rsidRPr="0091164B" w:rsidDel="00270027">
        <w:t xml:space="preserve">34 (5):640-658. doi: </w:t>
      </w:r>
      <w:r w:rsidR="0050244A" w:rsidRPr="0091164B" w:rsidDel="00270027">
        <w:rPr>
          <w:rStyle w:val="Hyperlink"/>
          <w:color w:val="auto"/>
          <w:u w:val="none"/>
        </w:rPr>
        <w:t>10.1111/jpim.12397</w:t>
      </w:r>
      <w:r w:rsidR="0050244A" w:rsidRPr="0091164B" w:rsidDel="00270027">
        <w:t>.</w:t>
      </w:r>
    </w:p>
    <w:p w14:paraId="2C49EF29" w14:textId="0FBBBF98" w:rsidR="0050244A" w:rsidRPr="0091164B" w:rsidRDefault="003617CD" w:rsidP="0091164B">
      <w:pPr>
        <w:pStyle w:val="BodyText"/>
        <w:rPr>
          <w:eastAsianLayout w:id="1654853895" w:combine="1"/>
        </w:rPr>
      </w:pPr>
      <w:r w:rsidRPr="0091164B">
        <w:t>Judge, W.Q., and A. Miller. 1991</w:t>
      </w:r>
      <w:r w:rsidR="0050244A" w:rsidRPr="0091164B">
        <w:t>. Antecedents and Outcomes of Decision Speed in Different Environmental Contexts</w:t>
      </w:r>
      <w:r w:rsidR="005604B1" w:rsidRPr="0091164B">
        <w:t>.</w:t>
      </w:r>
      <w:r w:rsidR="001F3CAC" w:rsidRPr="0091164B">
        <w:t xml:space="preserve"> </w:t>
      </w:r>
      <w:r w:rsidR="0050244A" w:rsidRPr="0091164B">
        <w:t>T</w:t>
      </w:r>
      <w:r w:rsidR="0050244A" w:rsidRPr="0091164B" w:rsidDel="00270027">
        <w:t>he Academy of Management Journal</w:t>
      </w:r>
      <w:r w:rsidR="0050244A" w:rsidRPr="0091164B">
        <w:t xml:space="preserve"> </w:t>
      </w:r>
      <w:r w:rsidR="0050244A" w:rsidRPr="0091164B" w:rsidDel="00270027">
        <w:t>34 (2):449-463.</w:t>
      </w:r>
      <w:r w:rsidRPr="0091164B">
        <w:t xml:space="preserve"> </w:t>
      </w:r>
      <w:hyperlink r:id="rId18" w:history="1">
        <w:r w:rsidRPr="0091164B">
          <w:t xml:space="preserve">doi: </w:t>
        </w:r>
        <w:r w:rsidRPr="0091164B">
          <w:rPr>
            <w:rStyle w:val="Hyperlink"/>
            <w:color w:val="auto"/>
            <w:u w:val="none"/>
          </w:rPr>
          <w:t>10.5465/256451</w:t>
        </w:r>
      </w:hyperlink>
      <w:r w:rsidRPr="0091164B">
        <w:t>.</w:t>
      </w:r>
    </w:p>
    <w:p w14:paraId="747AB6FF" w14:textId="1F106839" w:rsidR="00F61B7A" w:rsidRPr="0091164B" w:rsidRDefault="003617CD" w:rsidP="0091164B">
      <w:pPr>
        <w:pStyle w:val="BodyText"/>
      </w:pPr>
      <w:r w:rsidRPr="0091164B">
        <w:t xml:space="preserve">Kalvenes, J., and A. Basu. </w:t>
      </w:r>
      <w:r w:rsidR="0050244A" w:rsidRPr="0091164B" w:rsidDel="00270027">
        <w:t>2006. Design of Robust Business-to-Business Electronic Marketplaces with Guaranteed Privacy.</w:t>
      </w:r>
      <w:r w:rsidRPr="0091164B">
        <w:t xml:space="preserve"> </w:t>
      </w:r>
      <w:r w:rsidR="0050244A" w:rsidRPr="0091164B">
        <w:t>M</w:t>
      </w:r>
      <w:r w:rsidR="0050244A" w:rsidRPr="0091164B" w:rsidDel="00270027">
        <w:t>anagement Science</w:t>
      </w:r>
      <w:r w:rsidR="0050244A" w:rsidRPr="0091164B">
        <w:t xml:space="preserve"> </w:t>
      </w:r>
      <w:r w:rsidR="0050244A" w:rsidRPr="0091164B" w:rsidDel="00270027">
        <w:t xml:space="preserve">52 (11):1721-1736. doi: </w:t>
      </w:r>
      <w:r w:rsidR="0050244A" w:rsidRPr="0091164B" w:rsidDel="00270027">
        <w:rPr>
          <w:rStyle w:val="Hyperlink"/>
          <w:color w:val="auto"/>
          <w:u w:val="none"/>
        </w:rPr>
        <w:t>10.1287/mnsc.1060.0570</w:t>
      </w:r>
      <w:r w:rsidR="0050244A" w:rsidRPr="0091164B" w:rsidDel="00270027">
        <w:t>.</w:t>
      </w:r>
    </w:p>
    <w:p w14:paraId="22CB4136" w14:textId="477B74CB" w:rsidR="00F61B7A" w:rsidRPr="0091164B" w:rsidRDefault="003617CD" w:rsidP="0091164B">
      <w:pPr>
        <w:pStyle w:val="BodyText"/>
      </w:pPr>
      <w:r w:rsidRPr="0091164B">
        <w:t>Karatepe, O.M., O. Uludag, I. Menevis, L. Hadzimehmedagic, and L. Baddar</w:t>
      </w:r>
      <w:r w:rsidR="00F61B7A" w:rsidRPr="0091164B">
        <w:t>. 2006. The effects of selected individual characteristics on frontline employee performance and job satisfaction.</w:t>
      </w:r>
      <w:r w:rsidRPr="0091164B">
        <w:t xml:space="preserve"> </w:t>
      </w:r>
      <w:r w:rsidR="00F61B7A" w:rsidRPr="0091164B">
        <w:t xml:space="preserve">Tourism Management 27 (4):547-560. doi: </w:t>
      </w:r>
      <w:r w:rsidR="00F61B7A" w:rsidRPr="0091164B">
        <w:rPr>
          <w:rStyle w:val="Hyperlink"/>
          <w:color w:val="auto"/>
          <w:u w:val="none"/>
        </w:rPr>
        <w:t>10.1016/j.tourman.2005.02.009</w:t>
      </w:r>
      <w:r w:rsidR="00F61B7A" w:rsidRPr="0091164B">
        <w:t>.</w:t>
      </w:r>
    </w:p>
    <w:p w14:paraId="72DF1D7A" w14:textId="7B8D73D5" w:rsidR="00F61B7A" w:rsidRPr="0091164B" w:rsidRDefault="003617CD" w:rsidP="0091164B">
      <w:pPr>
        <w:pStyle w:val="BodyText"/>
      </w:pPr>
      <w:r w:rsidRPr="0091164B">
        <w:t xml:space="preserve">Kauffman, R.J., J. Srivastava, and J. Vayghan. </w:t>
      </w:r>
      <w:r w:rsidR="0050244A" w:rsidRPr="0091164B">
        <w:t>2012. Busi</w:t>
      </w:r>
      <w:r w:rsidR="0050244A" w:rsidRPr="0091164B" w:rsidDel="00270027">
        <w:t>ness and data analytics: New innovations for the management of e-commerce.</w:t>
      </w:r>
      <w:r w:rsidR="001F3CAC" w:rsidRPr="0091164B">
        <w:t xml:space="preserve"> </w:t>
      </w:r>
      <w:r w:rsidR="0050244A" w:rsidRPr="0091164B">
        <w:t>E</w:t>
      </w:r>
      <w:r w:rsidR="0050244A" w:rsidRPr="0091164B" w:rsidDel="00270027">
        <w:t>lectronic Commerce Research and Applications</w:t>
      </w:r>
      <w:r w:rsidR="0050244A" w:rsidRPr="0091164B">
        <w:t xml:space="preserve"> </w:t>
      </w:r>
      <w:r w:rsidR="0050244A" w:rsidRPr="0091164B" w:rsidDel="00270027">
        <w:t xml:space="preserve">11 (2):85-88. doi: </w:t>
      </w:r>
      <w:r w:rsidR="0050244A" w:rsidRPr="0091164B" w:rsidDel="00270027">
        <w:rPr>
          <w:rStyle w:val="Hyperlink"/>
          <w:color w:val="auto"/>
          <w:u w:val="none"/>
        </w:rPr>
        <w:t>10.1016/j.elerap.2012.01.001</w:t>
      </w:r>
      <w:r w:rsidR="0050244A" w:rsidRPr="0091164B" w:rsidDel="00270027">
        <w:t>.</w:t>
      </w:r>
    </w:p>
    <w:p w14:paraId="7D550A2A" w14:textId="7428905D" w:rsidR="0050244A" w:rsidRPr="0091164B" w:rsidRDefault="007638C8" w:rsidP="0091164B">
      <w:pPr>
        <w:pStyle w:val="BodyText"/>
      </w:pPr>
      <w:r w:rsidRPr="0091164B">
        <w:t xml:space="preserve">Kiron, D., </w:t>
      </w:r>
      <w:r w:rsidR="005604B1" w:rsidRPr="0091164B">
        <w:t xml:space="preserve">P.K. </w:t>
      </w:r>
      <w:r w:rsidRPr="0091164B">
        <w:t xml:space="preserve">Prentice, and </w:t>
      </w:r>
      <w:r w:rsidR="005604B1" w:rsidRPr="0091164B">
        <w:t xml:space="preserve">R.B. </w:t>
      </w:r>
      <w:r w:rsidRPr="0091164B">
        <w:t>Ferguson</w:t>
      </w:r>
      <w:r w:rsidR="005604B1" w:rsidRPr="0091164B">
        <w:t>.</w:t>
      </w:r>
      <w:r w:rsidRPr="0091164B">
        <w:t xml:space="preserve"> </w:t>
      </w:r>
      <w:r w:rsidR="0050244A" w:rsidRPr="0091164B">
        <w:t>2014. The Analytics</w:t>
      </w:r>
      <w:r w:rsidR="0050244A" w:rsidRPr="0091164B" w:rsidDel="00270027">
        <w:t xml:space="preserve"> Mandate.</w:t>
      </w:r>
      <w:r w:rsidR="005604B1" w:rsidRPr="0091164B">
        <w:t xml:space="preserve"> </w:t>
      </w:r>
      <w:r w:rsidR="0050244A" w:rsidRPr="0091164B">
        <w:t>M</w:t>
      </w:r>
      <w:r w:rsidR="0050244A" w:rsidRPr="0091164B" w:rsidDel="00270027">
        <w:t>IT Sloan Management Review</w:t>
      </w:r>
      <w:r w:rsidR="0050244A" w:rsidRPr="0091164B">
        <w:t xml:space="preserve"> </w:t>
      </w:r>
      <w:r w:rsidR="0050244A" w:rsidRPr="0091164B" w:rsidDel="00270027">
        <w:t>55 (4):1</w:t>
      </w:r>
      <w:r w:rsidR="005604B1" w:rsidRPr="0091164B">
        <w:t>-25</w:t>
      </w:r>
      <w:r w:rsidR="0050244A" w:rsidRPr="0091164B" w:rsidDel="00270027">
        <w:t>.</w:t>
      </w:r>
    </w:p>
    <w:p w14:paraId="39460830" w14:textId="1F04B45B" w:rsidR="009F58A1" w:rsidRPr="0091164B" w:rsidRDefault="009F58A1" w:rsidP="0091164B">
      <w:pPr>
        <w:pStyle w:val="BodyText"/>
      </w:pPr>
      <w:r w:rsidRPr="0091164B">
        <w:t>Kohli, R</w:t>
      </w:r>
      <w:r w:rsidR="005604B1" w:rsidRPr="0091164B">
        <w:t>.</w:t>
      </w:r>
      <w:r w:rsidRPr="0091164B">
        <w:t>, and S</w:t>
      </w:r>
      <w:r w:rsidR="005604B1" w:rsidRPr="0091164B">
        <w:t>.</w:t>
      </w:r>
      <w:r w:rsidRPr="0091164B">
        <w:t xml:space="preserve"> Devaraj. 2003. Measuring Information Technology Payoff: A Meta-</w:t>
      </w:r>
      <w:r w:rsidR="00D37712" w:rsidRPr="0091164B">
        <w:t>Analysis</w:t>
      </w:r>
      <w:r w:rsidRPr="0091164B">
        <w:t xml:space="preserve"> of Structural Variables in Firm-Level Empirical Research.</w:t>
      </w:r>
      <w:r w:rsidR="001F3CAC" w:rsidRPr="0091164B">
        <w:t xml:space="preserve"> </w:t>
      </w:r>
      <w:r w:rsidRPr="0091164B">
        <w:t xml:space="preserve">Information Systems Research 14 (2):127-145. doi: </w:t>
      </w:r>
      <w:r w:rsidRPr="0091164B">
        <w:rPr>
          <w:rStyle w:val="Hyperlink"/>
          <w:color w:val="auto"/>
          <w:u w:val="none"/>
        </w:rPr>
        <w:t>10.1287/isre.14.2.127.16019</w:t>
      </w:r>
      <w:r w:rsidRPr="0091164B">
        <w:t>.</w:t>
      </w:r>
    </w:p>
    <w:p w14:paraId="12741395" w14:textId="13B74FCB" w:rsidR="00220E5B" w:rsidRPr="0091164B" w:rsidRDefault="00220E5B" w:rsidP="0091164B">
      <w:pPr>
        <w:pStyle w:val="BodyText"/>
      </w:pPr>
      <w:r w:rsidRPr="0091164B">
        <w:lastRenderedPageBreak/>
        <w:t>Kobie, N</w:t>
      </w:r>
      <w:r w:rsidR="009B5930" w:rsidRPr="0091164B">
        <w:t>.</w:t>
      </w:r>
      <w:r w:rsidRPr="0091164B">
        <w:t xml:space="preserve"> 2018</w:t>
      </w:r>
      <w:r w:rsidR="009B5930" w:rsidRPr="0091164B">
        <w:t>.</w:t>
      </w:r>
      <w:r w:rsidRPr="0091164B">
        <w:t xml:space="preserve"> </w:t>
      </w:r>
      <w:r w:rsidR="0065343A">
        <w:t xml:space="preserve">Wired. February 22. </w:t>
      </w:r>
      <w:r w:rsidRPr="0091164B">
        <w:t>The rules refuse to bend as Citymapper moves to disrupt London transport</w:t>
      </w:r>
      <w:r w:rsidR="0045238E" w:rsidRPr="0091164B">
        <w:t>.</w:t>
      </w:r>
      <w:r w:rsidR="00820B3B" w:rsidRPr="0091164B">
        <w:t xml:space="preserve"> </w:t>
      </w:r>
      <w:r w:rsidR="0045238E" w:rsidRPr="0091164B">
        <w:rPr>
          <w:rStyle w:val="Hyperlink"/>
          <w:color w:val="auto"/>
          <w:u w:val="none"/>
        </w:rPr>
        <w:t xml:space="preserve">http://www.wired.co.uk/article/citymapper-smart-ride-ceo-smart-bus-make-money </w:t>
      </w:r>
      <w:r w:rsidR="0045238E" w:rsidRPr="0091164B">
        <w:t>(accessed June 1, 2018).</w:t>
      </w:r>
    </w:p>
    <w:p w14:paraId="71EB7652" w14:textId="18A540AD" w:rsidR="0050244A" w:rsidRPr="0091164B" w:rsidRDefault="005604B1" w:rsidP="0091164B">
      <w:pPr>
        <w:pStyle w:val="BodyText"/>
      </w:pPr>
      <w:r w:rsidRPr="0091164B">
        <w:t xml:space="preserve">Kraemer, K.L., J. Gibbs, and J. Dedrick. </w:t>
      </w:r>
      <w:r w:rsidR="0050244A" w:rsidRPr="0091164B">
        <w:t>2005. Impacts of Globalization on E-Commerce Use and Firm Perfo</w:t>
      </w:r>
      <w:r w:rsidR="0050244A" w:rsidRPr="0091164B" w:rsidDel="00270027">
        <w:t>rmance: A Cross-Country Investigation.</w:t>
      </w:r>
      <w:r w:rsidR="001F3CAC" w:rsidRPr="0091164B">
        <w:t xml:space="preserve"> </w:t>
      </w:r>
      <w:r w:rsidR="0050244A" w:rsidRPr="0091164B">
        <w:t>T</w:t>
      </w:r>
      <w:r w:rsidR="0050244A" w:rsidRPr="0091164B" w:rsidDel="00270027">
        <w:t>he Information Society</w:t>
      </w:r>
      <w:r w:rsidR="0050244A" w:rsidRPr="0091164B">
        <w:t xml:space="preserve"> </w:t>
      </w:r>
      <w:r w:rsidR="0050244A" w:rsidRPr="0091164B" w:rsidDel="00270027">
        <w:t xml:space="preserve">21 (5):323-340. doi: </w:t>
      </w:r>
      <w:r w:rsidR="0050244A" w:rsidRPr="0091164B" w:rsidDel="00270027">
        <w:rPr>
          <w:rStyle w:val="Hyperlink"/>
          <w:color w:val="auto"/>
          <w:u w:val="none"/>
        </w:rPr>
        <w:t>10.1080/01972240500253350</w:t>
      </w:r>
      <w:r w:rsidR="0050244A" w:rsidRPr="0091164B" w:rsidDel="00270027">
        <w:t>.</w:t>
      </w:r>
    </w:p>
    <w:p w14:paraId="43153265" w14:textId="4A4C7AA5" w:rsidR="0050244A" w:rsidRPr="0091164B" w:rsidRDefault="009B5930" w:rsidP="0091164B">
      <w:pPr>
        <w:pStyle w:val="BodyText"/>
        <w:rPr>
          <w:rStyle w:val="Hyperlink"/>
          <w:color w:val="auto"/>
          <w:u w:val="none"/>
          <w:eastAsianLayout w:id="1654853901" w:combine="1"/>
        </w:rPr>
      </w:pPr>
      <w:r w:rsidRPr="0091164B">
        <w:t>Lamberg, J.A., H. Tikkanen, T. Nokelainen, and H. Suur‐Inkeroinen</w:t>
      </w:r>
      <w:r w:rsidR="0050244A" w:rsidRPr="0091164B">
        <w:t>. 2009. Competitive Dynamics, Strategic Consistency</w:t>
      </w:r>
      <w:r w:rsidR="0050244A" w:rsidRPr="0091164B" w:rsidDel="00270027">
        <w:t>, and Organizational Survival.</w:t>
      </w:r>
      <w:r w:rsidR="001F3CAC" w:rsidRPr="0091164B">
        <w:t xml:space="preserve"> </w:t>
      </w:r>
      <w:r w:rsidR="0050244A" w:rsidRPr="0091164B">
        <w:t>S</w:t>
      </w:r>
      <w:r w:rsidR="0050244A" w:rsidRPr="0091164B" w:rsidDel="00270027">
        <w:t>trategic Management Journal</w:t>
      </w:r>
      <w:r w:rsidR="0050244A" w:rsidRPr="0091164B">
        <w:t xml:space="preserve"> </w:t>
      </w:r>
      <w:r w:rsidR="0050244A" w:rsidRPr="0091164B" w:rsidDel="00270027">
        <w:t xml:space="preserve">30 (1):45-60. doi: </w:t>
      </w:r>
      <w:r w:rsidR="0050244A" w:rsidRPr="0091164B" w:rsidDel="00270027">
        <w:rPr>
          <w:rStyle w:val="Hyperlink"/>
          <w:color w:val="auto"/>
          <w:u w:val="none"/>
        </w:rPr>
        <w:t>10.1002/smj.726</w:t>
      </w:r>
      <w:r w:rsidR="0050244A" w:rsidRPr="0091164B" w:rsidDel="00270027">
        <w:t>.</w:t>
      </w:r>
    </w:p>
    <w:p w14:paraId="701EEA3B" w14:textId="7974CEBD" w:rsidR="00120DA4" w:rsidRDefault="009B5930" w:rsidP="0091164B">
      <w:pPr>
        <w:pStyle w:val="BodyText"/>
      </w:pPr>
      <w:r w:rsidRPr="0091164B">
        <w:t xml:space="preserve">Lau, R.Y., J.L. Zhao, G. Chen, and X. Guo. 2016. Big data commerce. Information &amp; Management </w:t>
      </w:r>
      <w:r w:rsidR="0073271B" w:rsidRPr="0091164B">
        <w:t>2016. Big data commerce.</w:t>
      </w:r>
      <w:r w:rsidR="001F3CAC" w:rsidRPr="0091164B">
        <w:t xml:space="preserve"> </w:t>
      </w:r>
      <w:r w:rsidR="0073271B" w:rsidRPr="0091164B">
        <w:t xml:space="preserve">Information </w:t>
      </w:r>
      <w:r w:rsidRPr="0091164B">
        <w:t>and</w:t>
      </w:r>
      <w:r w:rsidR="0073271B" w:rsidRPr="0091164B">
        <w:t xml:space="preserve"> Management 53 (8):929-933. doi: </w:t>
      </w:r>
      <w:r w:rsidR="0073271B" w:rsidRPr="0091164B">
        <w:rPr>
          <w:rStyle w:val="Hyperlink"/>
          <w:color w:val="auto"/>
          <w:u w:val="none"/>
        </w:rPr>
        <w:t>10.1016/j.im.2016.07.008</w:t>
      </w:r>
      <w:r w:rsidR="0073271B" w:rsidRPr="0091164B">
        <w:t>.</w:t>
      </w:r>
    </w:p>
    <w:p w14:paraId="63B5D439" w14:textId="77777777" w:rsidR="00DC7D79" w:rsidRPr="0091164B" w:rsidRDefault="00DC7D79" w:rsidP="00DC7D79">
      <w:pPr>
        <w:pStyle w:val="BodyText"/>
        <w:rPr>
          <w:eastAsianLayout w:id="1654853888" w:combine="1" w:combineBrackets="square"/>
        </w:rPr>
      </w:pPr>
      <w:r w:rsidRPr="0091164B">
        <w:t>LaValle, S., E. Lesser, R. Shockley, M.S. Hopkins, and N. Kruschwitz. 2011. Big data, analytics and the path f</w:t>
      </w:r>
      <w:r w:rsidRPr="0091164B" w:rsidDel="00270027">
        <w:t>rom insights to value.</w:t>
      </w:r>
      <w:r w:rsidRPr="0091164B">
        <w:t xml:space="preserve"> M</w:t>
      </w:r>
      <w:r w:rsidRPr="0091164B" w:rsidDel="00270027">
        <w:t>IT Sloan Management Review</w:t>
      </w:r>
      <w:r w:rsidRPr="0091164B">
        <w:t xml:space="preserve"> </w:t>
      </w:r>
      <w:r w:rsidRPr="0091164B" w:rsidDel="00270027">
        <w:t>52 (2):21</w:t>
      </w:r>
      <w:r w:rsidRPr="0091164B">
        <w:t>-32</w:t>
      </w:r>
      <w:r w:rsidRPr="0091164B" w:rsidDel="00270027">
        <w:t>.</w:t>
      </w:r>
    </w:p>
    <w:p w14:paraId="5F70580C" w14:textId="14C38588" w:rsidR="00120DA4" w:rsidRPr="0091164B" w:rsidRDefault="00120DA4" w:rsidP="0091164B">
      <w:pPr>
        <w:pStyle w:val="BodyText"/>
      </w:pPr>
      <w:r w:rsidRPr="0091164B">
        <w:t>Lee, H.L. 2018. "Big Data and the Innovation Cycle". Production and Operations Management. Wiley. doi:10.1111/poms.12845.</w:t>
      </w:r>
    </w:p>
    <w:p w14:paraId="24C057DA" w14:textId="08F6DDC4" w:rsidR="00120DA4" w:rsidRPr="0091164B" w:rsidRDefault="004D0830" w:rsidP="0091164B">
      <w:pPr>
        <w:pStyle w:val="BodyText"/>
      </w:pPr>
      <w:r w:rsidRPr="0091164B">
        <w:t>Liao, C., C.C. Liu, and K. Chen. 2011</w:t>
      </w:r>
      <w:r w:rsidR="0050244A" w:rsidRPr="0091164B" w:rsidDel="00270027">
        <w:t>. Examining the impact of privacy, trust and risk perceptions beyond monetary transactions: An integrated model.</w:t>
      </w:r>
      <w:r w:rsidRPr="0091164B">
        <w:t xml:space="preserve"> </w:t>
      </w:r>
      <w:r w:rsidR="0050244A" w:rsidRPr="0091164B">
        <w:t>E</w:t>
      </w:r>
      <w:r w:rsidR="0050244A" w:rsidRPr="0091164B" w:rsidDel="00270027">
        <w:t>lectronic Commerce Research and Applications</w:t>
      </w:r>
      <w:r w:rsidR="0050244A" w:rsidRPr="0091164B">
        <w:t xml:space="preserve"> </w:t>
      </w:r>
      <w:r w:rsidR="0050244A" w:rsidRPr="0091164B" w:rsidDel="00270027">
        <w:t xml:space="preserve">10 (6):702-715. doi: </w:t>
      </w:r>
      <w:r w:rsidR="0050244A" w:rsidRPr="0091164B" w:rsidDel="00270027">
        <w:rPr>
          <w:rStyle w:val="Hyperlink"/>
          <w:color w:val="auto"/>
          <w:u w:val="none"/>
        </w:rPr>
        <w:t>10.1016/j.elerap.2011.07.003</w:t>
      </w:r>
      <w:r w:rsidR="0050244A" w:rsidRPr="0091164B" w:rsidDel="00270027">
        <w:t>.</w:t>
      </w:r>
    </w:p>
    <w:p w14:paraId="09B6ADED" w14:textId="55AC1254" w:rsidR="0052068B" w:rsidRDefault="004D0830" w:rsidP="0091164B">
      <w:pPr>
        <w:pStyle w:val="BodyText"/>
        <w:rPr>
          <w:rStyle w:val="Hyperlink"/>
          <w:color w:val="auto"/>
          <w:u w:val="none"/>
        </w:rPr>
      </w:pPr>
      <w:r w:rsidRPr="0091164B">
        <w:t xml:space="preserve">Lichtenthal, J.D., and S. Eliaz. </w:t>
      </w:r>
      <w:r w:rsidR="0050244A" w:rsidRPr="0091164B">
        <w:t>2003. Internet integration in business marketing tactics.</w:t>
      </w:r>
      <w:r w:rsidR="001F3CAC" w:rsidRPr="0091164B">
        <w:t xml:space="preserve"> </w:t>
      </w:r>
      <w:r w:rsidR="0050244A" w:rsidRPr="0091164B">
        <w:t>I</w:t>
      </w:r>
      <w:r w:rsidR="0050244A" w:rsidRPr="0091164B" w:rsidDel="00270027">
        <w:t>ndustrial Marketing Management</w:t>
      </w:r>
      <w:r w:rsidR="0050244A" w:rsidRPr="0091164B">
        <w:t xml:space="preserve"> 32 (1):3-13. doi: </w:t>
      </w:r>
      <w:r w:rsidR="0050244A" w:rsidRPr="0091164B">
        <w:rPr>
          <w:rStyle w:val="Hyperlink"/>
          <w:color w:val="auto"/>
          <w:u w:val="none"/>
        </w:rPr>
        <w:t>10.1016/S0019-8501(01)00198-5.</w:t>
      </w:r>
    </w:p>
    <w:p w14:paraId="4548025F" w14:textId="4997F985" w:rsidR="00DC7D79" w:rsidRPr="0091164B" w:rsidRDefault="00DC7D79" w:rsidP="00DC7D79">
      <w:pPr>
        <w:pStyle w:val="BodyText"/>
        <w:rPr>
          <w:eastAsianLayout w:id="1654853890" w:combine="1" w:combineBrackets="angle"/>
        </w:rPr>
      </w:pPr>
      <w:r>
        <w:rPr>
          <w:lang w:eastAsia="en-GB"/>
        </w:rPr>
        <w:t>Lichtenthal J.D. 2007. Advocating Business Marketing Education: Relevance and Rigor–Uttered As One, Journal of Business-to-Business Marketing, 14 (1): 1-12, doi: 10.1300/J033v14n01_01</w:t>
      </w:r>
    </w:p>
    <w:p w14:paraId="03ABB7BE" w14:textId="27641463" w:rsidR="0052068B" w:rsidRPr="0091164B" w:rsidRDefault="0052068B" w:rsidP="0091164B">
      <w:pPr>
        <w:pStyle w:val="BodyText"/>
      </w:pPr>
      <w:r w:rsidRPr="0091164B">
        <w:lastRenderedPageBreak/>
        <w:t>Loukis, E., N. Kyriakou, K. Pazalos, and S. Popa. 2016. "Inter-organizational innovation and cloud computing". Electronic Commerce Research 17 (3): 379-401. Springer Nature.</w:t>
      </w:r>
      <w:r w:rsidR="00DC7D79">
        <w:t xml:space="preserve"> doi:10.1007/s10660-016-9239-2.</w:t>
      </w:r>
    </w:p>
    <w:p w14:paraId="21100F81" w14:textId="05B691F2" w:rsidR="0050244A" w:rsidRPr="0091164B" w:rsidRDefault="0052068B" w:rsidP="0091164B">
      <w:pPr>
        <w:pStyle w:val="BodyText"/>
        <w:rPr>
          <w:eastAsianLayout w:id="1654853892" w:vert="1" w:vertCompress="1"/>
        </w:rPr>
      </w:pPr>
      <w:r w:rsidRPr="0091164B">
        <w:t>Low, Chinyao; Y. Chen, and M. Wu. 2011. "Understanding the determinants of cloud computing adoption". Industrial Management &amp; Data Systems 111 (7): 1006-1023. Emerald. doi:10.1108/02635571111161262.</w:t>
      </w:r>
    </w:p>
    <w:p w14:paraId="7B7947F6" w14:textId="549919FB" w:rsidR="007B44F2" w:rsidRPr="0091164B" w:rsidRDefault="00D01DFC" w:rsidP="0091164B">
      <w:pPr>
        <w:pStyle w:val="BodyText"/>
      </w:pPr>
      <w:r w:rsidRPr="0091164B">
        <w:t xml:space="preserve">Manyika, J., </w:t>
      </w:r>
      <w:r w:rsidR="00D878AC" w:rsidRPr="0091164B">
        <w:t xml:space="preserve">M. </w:t>
      </w:r>
      <w:r w:rsidRPr="0091164B">
        <w:t xml:space="preserve">Chui, </w:t>
      </w:r>
      <w:r w:rsidR="00D878AC" w:rsidRPr="0091164B">
        <w:t xml:space="preserve">B. </w:t>
      </w:r>
      <w:r w:rsidRPr="0091164B">
        <w:t xml:space="preserve">Brown, </w:t>
      </w:r>
      <w:r w:rsidR="00D878AC" w:rsidRPr="0091164B">
        <w:t xml:space="preserve">J. </w:t>
      </w:r>
      <w:r w:rsidRPr="0091164B">
        <w:t xml:space="preserve">Bughin, </w:t>
      </w:r>
      <w:r w:rsidR="00D878AC" w:rsidRPr="0091164B">
        <w:t xml:space="preserve">R. </w:t>
      </w:r>
      <w:r w:rsidRPr="0091164B">
        <w:t xml:space="preserve">Dobbs, </w:t>
      </w:r>
      <w:r w:rsidR="00D878AC" w:rsidRPr="0091164B">
        <w:t>C.</w:t>
      </w:r>
      <w:r w:rsidRPr="0091164B">
        <w:t xml:space="preserve"> Roxburgh, and </w:t>
      </w:r>
      <w:r w:rsidR="00D878AC" w:rsidRPr="0091164B">
        <w:t xml:space="preserve">A. </w:t>
      </w:r>
      <w:r w:rsidRPr="0091164B">
        <w:t>Byers</w:t>
      </w:r>
      <w:r w:rsidR="00D878AC" w:rsidRPr="0091164B">
        <w:t>.</w:t>
      </w:r>
      <w:r w:rsidRPr="0091164B">
        <w:t xml:space="preserve"> 2011.</w:t>
      </w:r>
      <w:r w:rsidR="00E6026A" w:rsidRPr="0091164B">
        <w:t xml:space="preserve"> </w:t>
      </w:r>
      <w:r w:rsidRPr="0091164B">
        <w:t xml:space="preserve">Big data: The next frontier for innovation, competition, and productivity. </w:t>
      </w:r>
      <w:r w:rsidR="00083F01" w:rsidRPr="00CA2CE3">
        <w:rPr>
          <w:highlight w:val="yellow"/>
        </w:rPr>
        <w:t>New York.</w:t>
      </w:r>
      <w:r w:rsidR="00083F01">
        <w:t xml:space="preserve"> </w:t>
      </w:r>
      <w:r w:rsidR="00CA2CE3" w:rsidRPr="00A175FB">
        <w:rPr>
          <w:highlight w:val="yellow"/>
        </w:rPr>
        <w:t>McKinsey G</w:t>
      </w:r>
      <w:r w:rsidR="00CA2CE3">
        <w:rPr>
          <w:highlight w:val="yellow"/>
        </w:rPr>
        <w:t xml:space="preserve">lobal </w:t>
      </w:r>
      <w:r w:rsidR="00CA2CE3" w:rsidRPr="00CA2CE3">
        <w:rPr>
          <w:highlight w:val="yellow"/>
        </w:rPr>
        <w:t xml:space="preserve">Institute. </w:t>
      </w:r>
      <w:r w:rsidRPr="0091164B">
        <w:rPr>
          <w:rStyle w:val="Hyperlink"/>
          <w:color w:val="auto"/>
          <w:u w:val="none"/>
        </w:rPr>
        <w:t>https://www.mckinsey.com/~/media/McKinsey/Business%20Functions/McKinsey%20Digital/Our%20Insights/Big%20data%20The%20next%20frontier%20for%20innovation/MGI_big_data_full_report.ashx</w:t>
      </w:r>
      <w:r w:rsidRPr="0091164B">
        <w:t xml:space="preserve"> </w:t>
      </w:r>
      <w:r w:rsidR="00D878AC" w:rsidRPr="0091164B">
        <w:t>(a</w:t>
      </w:r>
      <w:r w:rsidRPr="0091164B">
        <w:t xml:space="preserve">ccessed </w:t>
      </w:r>
      <w:r w:rsidRPr="00BA6BE2">
        <w:rPr>
          <w:highlight w:val="yellow"/>
        </w:rPr>
        <w:t>Jun</w:t>
      </w:r>
      <w:r w:rsidR="00D878AC" w:rsidRPr="00BA6BE2">
        <w:rPr>
          <w:highlight w:val="yellow"/>
        </w:rPr>
        <w:t>e 5,</w:t>
      </w:r>
      <w:r w:rsidRPr="00BA6BE2">
        <w:rPr>
          <w:highlight w:val="yellow"/>
        </w:rPr>
        <w:t xml:space="preserve"> 2018</w:t>
      </w:r>
      <w:r w:rsidR="00D878AC" w:rsidRPr="0091164B">
        <w:t>).</w:t>
      </w:r>
    </w:p>
    <w:p w14:paraId="171515F7" w14:textId="77777777" w:rsidR="0052068B" w:rsidRPr="0091164B" w:rsidRDefault="004D0830" w:rsidP="0091164B">
      <w:pPr>
        <w:pStyle w:val="BodyText"/>
      </w:pPr>
      <w:r w:rsidRPr="0091164B">
        <w:t xml:space="preserve">Marine-Roig, E., and S.A. Clavé. </w:t>
      </w:r>
      <w:r w:rsidR="007B44F2" w:rsidRPr="0091164B">
        <w:t>2015. Tourism analytics with massive user-generated content: A case study of Barcelona.</w:t>
      </w:r>
      <w:r w:rsidR="001F3CAC" w:rsidRPr="0091164B">
        <w:t xml:space="preserve"> </w:t>
      </w:r>
      <w:r w:rsidR="007B44F2" w:rsidRPr="0091164B">
        <w:t xml:space="preserve">Journal of Destination Marketing &amp; Management 4 (3):162-172. doi: </w:t>
      </w:r>
      <w:r w:rsidR="007B44F2" w:rsidRPr="0091164B">
        <w:rPr>
          <w:rStyle w:val="Hyperlink"/>
          <w:color w:val="auto"/>
          <w:u w:val="none"/>
        </w:rPr>
        <w:t>10.1016/j.jdmm.2015.06.004</w:t>
      </w:r>
      <w:r w:rsidR="007B44F2" w:rsidRPr="0091164B">
        <w:t>.</w:t>
      </w:r>
      <w:r w:rsidR="0052068B" w:rsidRPr="0091164B">
        <w:t xml:space="preserve"> </w:t>
      </w:r>
    </w:p>
    <w:p w14:paraId="01205F64" w14:textId="0E0CBD41" w:rsidR="0050244A" w:rsidRPr="0091164B" w:rsidRDefault="0052068B" w:rsidP="0091164B">
      <w:pPr>
        <w:pStyle w:val="BodyText"/>
      </w:pPr>
      <w:r w:rsidRPr="0091164B">
        <w:t>Marr, B. 2015. Big Data: using smart big data, analytics and metrics to make better decisions and improve performance. Chichester, England: Wiley.</w:t>
      </w:r>
    </w:p>
    <w:p w14:paraId="51F82EAF" w14:textId="7DE0765C" w:rsidR="0050244A" w:rsidRPr="0091164B" w:rsidRDefault="004D0830" w:rsidP="0091164B">
      <w:pPr>
        <w:pStyle w:val="BodyText"/>
      </w:pPr>
      <w:r w:rsidRPr="0091164B">
        <w:t xml:space="preserve">Meyer, A.D., and J.B. Goes.1988. Organizational assimilation of innovations: A multilevel contextual </w:t>
      </w:r>
      <w:r w:rsidR="00D37712" w:rsidRPr="0091164B">
        <w:t>analysis</w:t>
      </w:r>
      <w:r w:rsidRPr="0091164B">
        <w:t xml:space="preserve">. </w:t>
      </w:r>
      <w:r w:rsidR="0050244A" w:rsidRPr="0091164B">
        <w:t>A</w:t>
      </w:r>
      <w:r w:rsidR="0050244A" w:rsidRPr="0091164B" w:rsidDel="00270027">
        <w:t>cademy of Management Journal</w:t>
      </w:r>
      <w:r w:rsidR="0050244A" w:rsidRPr="0091164B">
        <w:t xml:space="preserve"> </w:t>
      </w:r>
      <w:r w:rsidR="0050244A" w:rsidRPr="0091164B" w:rsidDel="00270027">
        <w:t>31 (4):897</w:t>
      </w:r>
      <w:r w:rsidRPr="0091164B">
        <w:t>-923</w:t>
      </w:r>
      <w:r w:rsidR="0050244A" w:rsidRPr="0091164B" w:rsidDel="00270027">
        <w:t>.</w:t>
      </w:r>
      <w:r w:rsidR="00941E00" w:rsidRPr="0091164B">
        <w:t xml:space="preserve"> doi:</w:t>
      </w:r>
      <w:r w:rsidRPr="0091164B">
        <w:rPr>
          <w:rStyle w:val="Hyperlink"/>
          <w:color w:val="auto"/>
          <w:u w:val="none"/>
        </w:rPr>
        <w:t>10.5465/256344</w:t>
      </w:r>
      <w:r w:rsidRPr="0091164B">
        <w:t>.</w:t>
      </w:r>
    </w:p>
    <w:p w14:paraId="3923C19F" w14:textId="7C282E24" w:rsidR="0050244A" w:rsidRPr="0091164B" w:rsidRDefault="00941E00" w:rsidP="0091164B">
      <w:pPr>
        <w:pStyle w:val="BodyText"/>
      </w:pPr>
      <w:r w:rsidRPr="0091164B">
        <w:t xml:space="preserve">Michaelidou, N., N.T. Siamagka, and G. Christodoulides. </w:t>
      </w:r>
      <w:r w:rsidR="0050244A" w:rsidRPr="0091164B">
        <w:t>2011. Usage, barriers and measurement of social media marke</w:t>
      </w:r>
      <w:r w:rsidR="0050244A" w:rsidRPr="0091164B" w:rsidDel="00270027">
        <w:t>ting: An exploratory investigation of small and medium B2B brands.</w:t>
      </w:r>
      <w:r w:rsidR="001F3CAC" w:rsidRPr="0091164B">
        <w:t xml:space="preserve"> </w:t>
      </w:r>
      <w:r w:rsidR="0050244A" w:rsidRPr="0091164B">
        <w:t>I</w:t>
      </w:r>
      <w:r w:rsidR="0050244A" w:rsidRPr="0091164B" w:rsidDel="00270027">
        <w:t>ndustrial Marketing Management</w:t>
      </w:r>
      <w:r w:rsidR="0050244A" w:rsidRPr="0091164B">
        <w:t xml:space="preserve"> </w:t>
      </w:r>
      <w:r w:rsidR="0050244A" w:rsidRPr="0091164B" w:rsidDel="00270027">
        <w:t xml:space="preserve">40 (7):1153-1159. doi: </w:t>
      </w:r>
      <w:r w:rsidR="0050244A" w:rsidRPr="0091164B" w:rsidDel="00270027">
        <w:rPr>
          <w:rStyle w:val="Hyperlink"/>
          <w:color w:val="auto"/>
          <w:u w:val="none"/>
        </w:rPr>
        <w:t>10.1016/j.indmarman.2011.09.009</w:t>
      </w:r>
      <w:r w:rsidR="0050244A" w:rsidRPr="0091164B" w:rsidDel="00270027">
        <w:t>.</w:t>
      </w:r>
    </w:p>
    <w:p w14:paraId="694B6D2B" w14:textId="535515B1" w:rsidR="007B44F2" w:rsidRPr="0091164B" w:rsidRDefault="007B44F2" w:rsidP="0091164B">
      <w:pPr>
        <w:pStyle w:val="BodyText"/>
      </w:pPr>
      <w:r w:rsidRPr="0091164B">
        <w:lastRenderedPageBreak/>
        <w:t xml:space="preserve">Miller, C.C. 2008. Decisional comprehensiveness and firm performance: towards a more complete </w:t>
      </w:r>
      <w:r w:rsidRPr="0091164B" w:rsidDel="00270027">
        <w:t>understanding.</w:t>
      </w:r>
      <w:r w:rsidR="001F3CAC" w:rsidRPr="0091164B">
        <w:t xml:space="preserve"> </w:t>
      </w:r>
      <w:r w:rsidRPr="0091164B">
        <w:t>J</w:t>
      </w:r>
      <w:r w:rsidRPr="0091164B" w:rsidDel="00270027">
        <w:t>ournal of Behavioral Decision Making</w:t>
      </w:r>
      <w:r w:rsidRPr="0091164B">
        <w:t xml:space="preserve"> </w:t>
      </w:r>
      <w:r w:rsidRPr="0091164B" w:rsidDel="00270027">
        <w:t xml:space="preserve">21 (5):598-620. doi: </w:t>
      </w:r>
      <w:r w:rsidRPr="0091164B" w:rsidDel="00270027">
        <w:rPr>
          <w:rStyle w:val="Hyperlink"/>
          <w:color w:val="auto"/>
          <w:u w:val="none"/>
        </w:rPr>
        <w:t>10.1002/bdm.607</w:t>
      </w:r>
      <w:r w:rsidRPr="0091164B" w:rsidDel="00270027">
        <w:t>.</w:t>
      </w:r>
    </w:p>
    <w:p w14:paraId="14B00A4E" w14:textId="26E7FBC1" w:rsidR="00567420" w:rsidRPr="0091164B" w:rsidRDefault="0073271B" w:rsidP="0091164B">
      <w:pPr>
        <w:pStyle w:val="BodyText"/>
      </w:pPr>
      <w:r w:rsidRPr="0091164B">
        <w:t>Mohan D</w:t>
      </w:r>
      <w:r w:rsidR="00567420" w:rsidRPr="0091164B">
        <w:t>.</w:t>
      </w:r>
      <w:r w:rsidRPr="0091164B">
        <w:t>, E</w:t>
      </w:r>
      <w:r w:rsidR="00567420" w:rsidRPr="0091164B">
        <w:t xml:space="preserve">. </w:t>
      </w:r>
      <w:r w:rsidRPr="0091164B">
        <w:t>Berggren, and L</w:t>
      </w:r>
      <w:r w:rsidR="00567420" w:rsidRPr="0091164B">
        <w:t xml:space="preserve">. </w:t>
      </w:r>
      <w:r w:rsidRPr="0091164B">
        <w:t>DuBois.</w:t>
      </w:r>
      <w:r w:rsidR="00E6026A" w:rsidRPr="0091164B">
        <w:t xml:space="preserve"> </w:t>
      </w:r>
      <w:r w:rsidR="00567420" w:rsidRPr="0091164B">
        <w:t xml:space="preserve">2017. </w:t>
      </w:r>
      <w:r w:rsidRPr="0091164B">
        <w:t xml:space="preserve">IDC MarketScape: Worldwide Infrastructure as a Service 2017 Vendor Assessment. </w:t>
      </w:r>
      <w:r w:rsidR="00083F01" w:rsidRPr="00B737A6">
        <w:rPr>
          <w:highlight w:val="yellow"/>
        </w:rPr>
        <w:t>Framingham, Mass.</w:t>
      </w:r>
      <w:r w:rsidR="00083F01">
        <w:t xml:space="preserve"> </w:t>
      </w:r>
      <w:r w:rsidR="00B737A6" w:rsidRPr="00B737A6">
        <w:rPr>
          <w:highlight w:val="yellow"/>
        </w:rPr>
        <w:t xml:space="preserve">International Data Corporation. </w:t>
      </w:r>
      <w:hyperlink r:id="rId19" w:history="1">
        <w:r w:rsidR="00B737A6" w:rsidRPr="00DD6754">
          <w:rPr>
            <w:rStyle w:val="Hyperlink"/>
          </w:rPr>
          <w:t>https://d1.awsstatic.com/analyzt-reports/IDC_MarketScape_IaaS_2017.pdf</w:t>
        </w:r>
      </w:hyperlink>
      <w:r w:rsidR="00567420" w:rsidRPr="0091164B">
        <w:rPr>
          <w:rStyle w:val="Hyperlink"/>
          <w:color w:val="auto"/>
          <w:u w:val="none"/>
        </w:rPr>
        <w:t xml:space="preserve"> </w:t>
      </w:r>
      <w:r w:rsidR="00567420" w:rsidRPr="0091164B">
        <w:t>(a</w:t>
      </w:r>
      <w:r w:rsidR="00D878AC" w:rsidRPr="0091164B">
        <w:t>c</w:t>
      </w:r>
      <w:r w:rsidR="007B44F2" w:rsidRPr="0091164B">
        <w:t>cessed June 5, 2018</w:t>
      </w:r>
      <w:r w:rsidR="00567420" w:rsidRPr="0091164B">
        <w:t>).</w:t>
      </w:r>
    </w:p>
    <w:p w14:paraId="2BD3BAB0" w14:textId="3D9BFB21" w:rsidR="0050244A" w:rsidRPr="0091164B" w:rsidRDefault="00941E00" w:rsidP="0091164B">
      <w:pPr>
        <w:pStyle w:val="BodyText"/>
      </w:pPr>
      <w:r w:rsidRPr="0091164B">
        <w:t xml:space="preserve">Mueller, G.C., M.A. Mone, and V.L. Barker. 2007. </w:t>
      </w:r>
      <w:r w:rsidR="0050244A" w:rsidRPr="0091164B">
        <w:t xml:space="preserve">Formal Strategic </w:t>
      </w:r>
      <w:r w:rsidR="00D37712" w:rsidRPr="0091164B">
        <w:t>Analyz</w:t>
      </w:r>
      <w:r w:rsidR="0050244A" w:rsidRPr="0091164B">
        <w:t>es and Organizational Performance: Decomposing the Rational Model.</w:t>
      </w:r>
      <w:r w:rsidR="001F3CAC" w:rsidRPr="0091164B">
        <w:t xml:space="preserve"> </w:t>
      </w:r>
      <w:r w:rsidR="0050244A" w:rsidRPr="0091164B">
        <w:t>O</w:t>
      </w:r>
      <w:r w:rsidR="0050244A" w:rsidRPr="0091164B" w:rsidDel="00270027">
        <w:t>rgani</w:t>
      </w:r>
      <w:r w:rsidR="0050244A" w:rsidRPr="0091164B">
        <w:t>z</w:t>
      </w:r>
      <w:r w:rsidR="0050244A" w:rsidRPr="0091164B" w:rsidDel="00270027">
        <w:t>ation Studies</w:t>
      </w:r>
      <w:r w:rsidR="0050244A" w:rsidRPr="0091164B">
        <w:t xml:space="preserve"> </w:t>
      </w:r>
      <w:r w:rsidR="0050244A" w:rsidRPr="0091164B" w:rsidDel="00270027">
        <w:t xml:space="preserve">28 (6):853-883. doi: </w:t>
      </w:r>
      <w:r w:rsidR="0050244A" w:rsidRPr="0091164B" w:rsidDel="00270027">
        <w:rPr>
          <w:rStyle w:val="Hyperlink"/>
          <w:color w:val="auto"/>
          <w:u w:val="none"/>
        </w:rPr>
        <w:t>10.1177/0170840607075262</w:t>
      </w:r>
      <w:r w:rsidR="0050244A" w:rsidRPr="0091164B" w:rsidDel="00270027">
        <w:t>.</w:t>
      </w:r>
    </w:p>
    <w:p w14:paraId="6D70BA51" w14:textId="654D7DDA" w:rsidR="00700E2D" w:rsidRPr="0091164B" w:rsidRDefault="00F90280" w:rsidP="0091164B">
      <w:pPr>
        <w:pStyle w:val="BodyText"/>
        <w:rPr>
          <w:eastAsianLayout w:id="1654853901" w:vert="1" w:vertCompress="1"/>
        </w:rPr>
      </w:pPr>
      <w:r w:rsidRPr="0091164B">
        <w:t xml:space="preserve">Müller, O., I. Junglas, J. Vom Brocke, and S. Debortoli. </w:t>
      </w:r>
      <w:r w:rsidR="0050244A" w:rsidRPr="0091164B">
        <w:t>2016. Utilizing big data analytics for information systems research: Challenges, promises and guidelines.</w:t>
      </w:r>
      <w:r w:rsidR="001F3CAC" w:rsidRPr="0091164B">
        <w:t xml:space="preserve"> </w:t>
      </w:r>
      <w:r w:rsidR="0050244A" w:rsidRPr="0091164B">
        <w:t>E</w:t>
      </w:r>
      <w:r w:rsidR="0050244A" w:rsidRPr="0091164B" w:rsidDel="00270027">
        <w:t xml:space="preserve">uropean Journal </w:t>
      </w:r>
      <w:r w:rsidR="0050244A" w:rsidRPr="0091164B">
        <w:t>o</w:t>
      </w:r>
      <w:r w:rsidR="0050244A" w:rsidRPr="0091164B" w:rsidDel="00270027">
        <w:t>f Information Systems</w:t>
      </w:r>
      <w:r w:rsidR="0050244A" w:rsidRPr="0091164B">
        <w:t xml:space="preserve"> </w:t>
      </w:r>
      <w:r w:rsidR="0050244A" w:rsidRPr="0091164B" w:rsidDel="00270027">
        <w:t xml:space="preserve">25 (4):289-302. doi: </w:t>
      </w:r>
      <w:r w:rsidR="0050244A" w:rsidRPr="0091164B" w:rsidDel="00270027">
        <w:rPr>
          <w:rStyle w:val="Hyperlink"/>
          <w:color w:val="auto"/>
          <w:u w:val="none"/>
        </w:rPr>
        <w:t>10.1057/ejis.2016.2</w:t>
      </w:r>
      <w:r w:rsidR="0050244A" w:rsidRPr="0091164B" w:rsidDel="00270027">
        <w:t>.</w:t>
      </w:r>
    </w:p>
    <w:p w14:paraId="54D37583" w14:textId="53929E70" w:rsidR="00064968" w:rsidRPr="0091164B" w:rsidRDefault="00F90280" w:rsidP="0091164B">
      <w:pPr>
        <w:pStyle w:val="BodyText"/>
      </w:pPr>
      <w:r w:rsidRPr="0091164B">
        <w:t>Pääkkönen, P., and D. Pakkala</w:t>
      </w:r>
      <w:r w:rsidR="0050244A" w:rsidRPr="0091164B">
        <w:t xml:space="preserve">. 2015. Reference Architecture and Classification of Technologies, Products and Services for Big Data Systems. Big Data Research 2 (4):166-186. doi: </w:t>
      </w:r>
      <w:r w:rsidR="0050244A" w:rsidRPr="0091164B">
        <w:rPr>
          <w:rStyle w:val="Hyperlink"/>
          <w:color w:val="auto"/>
          <w:u w:val="none"/>
        </w:rPr>
        <w:t>10.10</w:t>
      </w:r>
      <w:r w:rsidR="0050244A" w:rsidRPr="0091164B" w:rsidDel="00270027">
        <w:rPr>
          <w:rStyle w:val="Hyperlink"/>
          <w:color w:val="auto"/>
          <w:u w:val="none"/>
        </w:rPr>
        <w:t>16/j.bdr.2015.01.001</w:t>
      </w:r>
      <w:r w:rsidR="0050244A" w:rsidRPr="0091164B" w:rsidDel="00270027">
        <w:t>.</w:t>
      </w:r>
    </w:p>
    <w:p w14:paraId="450F5219" w14:textId="4E31DAC6" w:rsidR="00164B27" w:rsidRPr="0091164B" w:rsidRDefault="00164B27" w:rsidP="0091164B">
      <w:pPr>
        <w:pStyle w:val="BodyText"/>
      </w:pPr>
      <w:r w:rsidRPr="0091164B">
        <w:t xml:space="preserve">Parker, G., </w:t>
      </w:r>
      <w:r w:rsidR="00F90280" w:rsidRPr="0091164B">
        <w:t xml:space="preserve">M. </w:t>
      </w:r>
      <w:r w:rsidRPr="0091164B">
        <w:t>Va</w:t>
      </w:r>
      <w:r w:rsidR="00A75A25" w:rsidRPr="0091164B">
        <w:t xml:space="preserve">n Alstyne, and </w:t>
      </w:r>
      <w:r w:rsidR="00F90280" w:rsidRPr="0091164B">
        <w:t xml:space="preserve">X. </w:t>
      </w:r>
      <w:r w:rsidR="00A75A25" w:rsidRPr="0091164B">
        <w:t>Jiang</w:t>
      </w:r>
      <w:r w:rsidR="00F90280" w:rsidRPr="0091164B">
        <w:t>.</w:t>
      </w:r>
      <w:r w:rsidR="00A75A25" w:rsidRPr="0091164B">
        <w:t xml:space="preserve"> </w:t>
      </w:r>
      <w:r w:rsidRPr="0091164B">
        <w:t>201</w:t>
      </w:r>
      <w:r w:rsidR="005073D3" w:rsidRPr="0091164B">
        <w:t>6</w:t>
      </w:r>
      <w:r w:rsidRPr="0091164B">
        <w:t xml:space="preserve">. Platform Ecosystems: How Developers Invert the Firm </w:t>
      </w:r>
      <w:r w:rsidR="00B5475C" w:rsidRPr="0091164B">
        <w:t>MIS Quarterly</w:t>
      </w:r>
      <w:r w:rsidRPr="0091164B">
        <w:t xml:space="preserve"> 41</w:t>
      </w:r>
      <w:r w:rsidR="00F90280" w:rsidRPr="0091164B">
        <w:t xml:space="preserve"> </w:t>
      </w:r>
      <w:r w:rsidRPr="0091164B">
        <w:t>(1)</w:t>
      </w:r>
      <w:r w:rsidR="00F90280" w:rsidRPr="0091164B">
        <w:t xml:space="preserve">: </w:t>
      </w:r>
      <w:r w:rsidRPr="0091164B">
        <w:t>255-266</w:t>
      </w:r>
      <w:r w:rsidR="00F90280" w:rsidRPr="0091164B">
        <w:t>.</w:t>
      </w:r>
      <w:r w:rsidR="00E6026A" w:rsidRPr="0091164B">
        <w:t xml:space="preserve"> </w:t>
      </w:r>
    </w:p>
    <w:p w14:paraId="1772B116" w14:textId="5798BB22" w:rsidR="00F9617F" w:rsidRPr="0091164B" w:rsidRDefault="00F9617F" w:rsidP="0091164B">
      <w:pPr>
        <w:pStyle w:val="BodyText"/>
      </w:pPr>
      <w:r w:rsidRPr="0091164B">
        <w:t>Parnell, B</w:t>
      </w:r>
      <w:r w:rsidR="00F90280" w:rsidRPr="0091164B">
        <w:t>.</w:t>
      </w:r>
      <w:r w:rsidRPr="0091164B">
        <w:t xml:space="preserve">, </w:t>
      </w:r>
      <w:r w:rsidR="00F90280" w:rsidRPr="0091164B">
        <w:t xml:space="preserve">M. </w:t>
      </w:r>
      <w:r w:rsidRPr="0091164B">
        <w:t>Stone</w:t>
      </w:r>
      <w:r w:rsidR="00F90280" w:rsidRPr="0091164B">
        <w:t>, and</w:t>
      </w:r>
      <w:r w:rsidRPr="0091164B">
        <w:t xml:space="preserve"> </w:t>
      </w:r>
      <w:r w:rsidR="00F90280" w:rsidRPr="0091164B">
        <w:t xml:space="preserve">E. </w:t>
      </w:r>
      <w:r w:rsidRPr="0091164B">
        <w:t>Aravopoulou</w:t>
      </w:r>
      <w:r w:rsidR="00F90280" w:rsidRPr="0091164B">
        <w:t xml:space="preserve">. </w:t>
      </w:r>
      <w:r w:rsidRPr="0091164B">
        <w:t>2018</w:t>
      </w:r>
      <w:r w:rsidR="00F90280" w:rsidRPr="0091164B">
        <w:t>.</w:t>
      </w:r>
      <w:r w:rsidRPr="0091164B">
        <w:t xml:space="preserve"> How leaders manage their business models using information</w:t>
      </w:r>
      <w:r w:rsidR="00F90280" w:rsidRPr="0091164B">
        <w:t>.</w:t>
      </w:r>
      <w:r w:rsidRPr="0091164B">
        <w:t xml:space="preserve"> The Bottom Line</w:t>
      </w:r>
      <w:r w:rsidR="00FB4271" w:rsidRPr="0091164B">
        <w:t xml:space="preserve"> </w:t>
      </w:r>
      <w:r w:rsidR="00B737A6" w:rsidRPr="00B737A6">
        <w:rPr>
          <w:highlight w:val="yellow"/>
        </w:rPr>
        <w:t>31 (2):150-167</w:t>
      </w:r>
      <w:r w:rsidR="00700E2D" w:rsidRPr="0091164B">
        <w:t xml:space="preserve"> </w:t>
      </w:r>
      <w:r w:rsidR="00334982" w:rsidRPr="0091164B">
        <w:t xml:space="preserve">doi: </w:t>
      </w:r>
      <w:hyperlink r:id="rId20" w:history="1">
        <w:r w:rsidR="00334982" w:rsidRPr="0091164B">
          <w:rPr>
            <w:rStyle w:val="Hyperlink"/>
            <w:color w:val="auto"/>
            <w:u w:val="none"/>
          </w:rPr>
          <w:t>10.1108/BL-04-2018-0017</w:t>
        </w:r>
      </w:hyperlink>
      <w:r w:rsidR="00334982" w:rsidRPr="0091164B">
        <w:rPr>
          <w:rStyle w:val="Hyperlink"/>
          <w:color w:val="auto"/>
          <w:u w:val="none"/>
        </w:rPr>
        <w:t>.</w:t>
      </w:r>
    </w:p>
    <w:p w14:paraId="6AF5D560" w14:textId="24995BC7" w:rsidR="0073271B" w:rsidRPr="0091164B" w:rsidRDefault="00700E2D" w:rsidP="0091164B">
      <w:pPr>
        <w:pStyle w:val="BodyText"/>
      </w:pPr>
      <w:r w:rsidRPr="0091164B">
        <w:t>Phillips-Wren, G., and A. Hoskisson</w:t>
      </w:r>
      <w:r w:rsidR="0073271B" w:rsidRPr="0091164B">
        <w:t>. 2015. An analytical journey towards big data.</w:t>
      </w:r>
      <w:r w:rsidRPr="0091164B">
        <w:t xml:space="preserve"> </w:t>
      </w:r>
      <w:r w:rsidR="0073271B" w:rsidRPr="0091164B">
        <w:t xml:space="preserve">Journal of Decision Systems 24 (1):87-102. doi: </w:t>
      </w:r>
      <w:r w:rsidR="0073271B" w:rsidRPr="0091164B">
        <w:rPr>
          <w:rStyle w:val="Hyperlink"/>
          <w:color w:val="auto"/>
          <w:u w:val="none"/>
        </w:rPr>
        <w:t>10.1080/12460125.2015.994333</w:t>
      </w:r>
      <w:r w:rsidR="0073271B" w:rsidRPr="0091164B">
        <w:t>.</w:t>
      </w:r>
    </w:p>
    <w:p w14:paraId="78B0EEF2" w14:textId="785D23A2" w:rsidR="0073271B" w:rsidRPr="0091164B" w:rsidRDefault="0073271B" w:rsidP="0091164B">
      <w:pPr>
        <w:pStyle w:val="BodyText"/>
        <w:rPr>
          <w:eastAsianLayout w:id="1654853904" w:vert="1"/>
        </w:rPr>
      </w:pPr>
      <w:r w:rsidRPr="0091164B">
        <w:t>Pisano, G</w:t>
      </w:r>
      <w:r w:rsidR="00CB02B0" w:rsidRPr="0091164B">
        <w:t>.</w:t>
      </w:r>
      <w:r w:rsidRPr="0091164B">
        <w:t xml:space="preserve">P. 1997. The development factory: unlocking the potential of process innovation.  </w:t>
      </w:r>
      <w:r w:rsidR="00083F01" w:rsidRPr="00B737A6">
        <w:rPr>
          <w:highlight w:val="yellow"/>
        </w:rPr>
        <w:t>Brighton, Mass</w:t>
      </w:r>
      <w:r w:rsidR="00083F01">
        <w:rPr>
          <w:highlight w:val="yellow"/>
        </w:rPr>
        <w:t>.</w:t>
      </w:r>
      <w:r w:rsidR="00083F01" w:rsidRPr="0091164B">
        <w:t xml:space="preserve"> </w:t>
      </w:r>
      <w:r w:rsidRPr="0091164B">
        <w:t>Harvard Business Press</w:t>
      </w:r>
      <w:r w:rsidR="00CB02B0" w:rsidRPr="0091164B">
        <w:t>.</w:t>
      </w:r>
    </w:p>
    <w:p w14:paraId="34B9C038" w14:textId="0F4CB5E7" w:rsidR="0050244A" w:rsidRPr="0091164B" w:rsidRDefault="0050244A" w:rsidP="0091164B">
      <w:pPr>
        <w:pStyle w:val="BodyText"/>
        <w:rPr>
          <w:eastAsianLayout w:id="1654853888" w:combine="1" w:combineBrackets="square"/>
        </w:rPr>
      </w:pPr>
      <w:r w:rsidRPr="0091164B">
        <w:lastRenderedPageBreak/>
        <w:t>Rubera, Gaia, and Ahmet H. Kirca. 201</w:t>
      </w:r>
      <w:r w:rsidRPr="0091164B" w:rsidDel="00270027">
        <w:t>2. "Firm innovativeness and its performance outcomes: A meta-analytic review and theoretical integration."</w:t>
      </w:r>
      <w:r w:rsidR="001F3CAC" w:rsidRPr="0091164B">
        <w:t xml:space="preserve"> </w:t>
      </w:r>
      <w:r w:rsidRPr="0091164B">
        <w:t>J</w:t>
      </w:r>
      <w:r w:rsidRPr="0091164B" w:rsidDel="00270027">
        <w:t>ournal of Marketing</w:t>
      </w:r>
      <w:r w:rsidRPr="0091164B">
        <w:t xml:space="preserve"> 76 (3):130-147. doi: </w:t>
      </w:r>
      <w:r w:rsidRPr="0091164B">
        <w:rPr>
          <w:rStyle w:val="Hyperlink"/>
          <w:color w:val="auto"/>
          <w:u w:val="none"/>
        </w:rPr>
        <w:t>10.1509/jm.10.0494</w:t>
      </w:r>
      <w:r w:rsidRPr="0091164B">
        <w:t>.</w:t>
      </w:r>
    </w:p>
    <w:p w14:paraId="551000BB" w14:textId="0DF9BF7A" w:rsidR="0050244A" w:rsidRPr="0091164B" w:rsidRDefault="0050244A" w:rsidP="0091164B">
      <w:pPr>
        <w:pStyle w:val="BodyText"/>
        <w:rPr>
          <w:eastAsianLayout w:id="1654853889" w:combine="1" w:combineBrackets="angle"/>
        </w:rPr>
      </w:pPr>
      <w:r w:rsidRPr="0091164B">
        <w:t>Ruvio, A</w:t>
      </w:r>
      <w:r w:rsidR="00700E2D" w:rsidRPr="0091164B">
        <w:t>.</w:t>
      </w:r>
      <w:r w:rsidRPr="0091164B">
        <w:t>A., A</w:t>
      </w:r>
      <w:r w:rsidR="00633B07" w:rsidRPr="0091164B">
        <w:t>.</w:t>
      </w:r>
      <w:r w:rsidRPr="0091164B">
        <w:t xml:space="preserve"> Shoham, E</w:t>
      </w:r>
      <w:r w:rsidR="00633B07" w:rsidRPr="0091164B">
        <w:t>.</w:t>
      </w:r>
      <w:r w:rsidRPr="0091164B">
        <w:t xml:space="preserve"> Vigoda-Gadot, and N</w:t>
      </w:r>
      <w:r w:rsidR="00700E2D" w:rsidRPr="0091164B">
        <w:t xml:space="preserve">. </w:t>
      </w:r>
      <w:r w:rsidRPr="0091164B">
        <w:t>Schwabsky. 2014. Organiza</w:t>
      </w:r>
      <w:r w:rsidRPr="0091164B" w:rsidDel="00270027">
        <w:t>tional Innovativeness: Construct Development and Cross-Cultural Validation</w:t>
      </w:r>
      <w:r w:rsidR="00700E2D" w:rsidRPr="0091164B">
        <w:t xml:space="preserve">. The </w:t>
      </w:r>
      <w:r w:rsidRPr="0091164B">
        <w:t>J</w:t>
      </w:r>
      <w:r w:rsidRPr="0091164B" w:rsidDel="00270027">
        <w:t>ournal of Product Innovation Management</w:t>
      </w:r>
      <w:r w:rsidRPr="0091164B">
        <w:t xml:space="preserve"> </w:t>
      </w:r>
      <w:r w:rsidRPr="0091164B" w:rsidDel="00270027">
        <w:t xml:space="preserve">31 (5):1004-1022. doi: </w:t>
      </w:r>
      <w:r w:rsidRPr="0091164B" w:rsidDel="00270027">
        <w:rPr>
          <w:rStyle w:val="Hyperlink"/>
          <w:color w:val="auto"/>
          <w:u w:val="none"/>
        </w:rPr>
        <w:t>10.1111/jpim.12141</w:t>
      </w:r>
      <w:r w:rsidRPr="0091164B" w:rsidDel="00270027">
        <w:t>.</w:t>
      </w:r>
    </w:p>
    <w:p w14:paraId="61F8DE59" w14:textId="13918B67" w:rsidR="0050244A" w:rsidRPr="0091164B" w:rsidRDefault="00633B07" w:rsidP="0091164B">
      <w:pPr>
        <w:pStyle w:val="BodyText"/>
      </w:pPr>
      <w:r w:rsidRPr="0091164B">
        <w:t xml:space="preserve">Schrock, W.A., D.E. Hughes, F.Q. Fu, K.A. Richards, and E. Jones. </w:t>
      </w:r>
      <w:r w:rsidR="0050244A" w:rsidRPr="0091164B" w:rsidDel="00270027">
        <w:t>2016. Better together: Trait competitiveness and competitive psychological climate as antecedents of salesperson organizational commitment and sales performance.</w:t>
      </w:r>
      <w:r w:rsidR="001F3CAC" w:rsidRPr="0091164B">
        <w:t xml:space="preserve"> </w:t>
      </w:r>
      <w:r w:rsidR="0050244A" w:rsidRPr="0091164B">
        <w:t>M</w:t>
      </w:r>
      <w:r w:rsidR="0050244A" w:rsidRPr="0091164B" w:rsidDel="00270027">
        <w:t>arketing Letters</w:t>
      </w:r>
      <w:r w:rsidR="0050244A" w:rsidRPr="0091164B">
        <w:t xml:space="preserve"> </w:t>
      </w:r>
      <w:r w:rsidR="0050244A" w:rsidRPr="0091164B" w:rsidDel="00270027">
        <w:t xml:space="preserve">27 (2):351-360. doi: </w:t>
      </w:r>
      <w:r w:rsidR="0050244A" w:rsidRPr="0091164B" w:rsidDel="00270027">
        <w:rPr>
          <w:rStyle w:val="Hyperlink"/>
          <w:color w:val="auto"/>
          <w:u w:val="none"/>
        </w:rPr>
        <w:t>10.1007/s11002-014-9329-7</w:t>
      </w:r>
      <w:r w:rsidR="0050244A" w:rsidRPr="0091164B" w:rsidDel="00270027">
        <w:t>.</w:t>
      </w:r>
    </w:p>
    <w:p w14:paraId="2376E310" w14:textId="409EC334" w:rsidR="0050244A" w:rsidRPr="0091164B" w:rsidRDefault="0050244A" w:rsidP="0091164B">
      <w:pPr>
        <w:pStyle w:val="BodyText"/>
        <w:rPr>
          <w:eastAsianLayout w:id="1654853891" w:vert="1"/>
        </w:rPr>
      </w:pPr>
      <w:r w:rsidRPr="0091164B">
        <w:t>Sen</w:t>
      </w:r>
      <w:r w:rsidRPr="0091164B" w:rsidDel="00270027">
        <w:t>, R</w:t>
      </w:r>
      <w:r w:rsidR="00633B07" w:rsidRPr="0091164B">
        <w:t>.</w:t>
      </w:r>
      <w:r w:rsidRPr="0091164B" w:rsidDel="00270027">
        <w:t>, and S</w:t>
      </w:r>
      <w:r w:rsidR="00633B07" w:rsidRPr="0091164B">
        <w:t xml:space="preserve">. </w:t>
      </w:r>
      <w:r w:rsidRPr="0091164B" w:rsidDel="00270027">
        <w:t>Borle. 2015. Estimating the Contextual Risk of Data Breach: An Empirical Approach.</w:t>
      </w:r>
      <w:r w:rsidR="001F3CAC" w:rsidRPr="0091164B">
        <w:t xml:space="preserve"> </w:t>
      </w:r>
      <w:r w:rsidRPr="0091164B">
        <w:t>J</w:t>
      </w:r>
      <w:r w:rsidRPr="0091164B" w:rsidDel="00270027">
        <w:t>ournal of Management Information Systems</w:t>
      </w:r>
      <w:r w:rsidRPr="0091164B">
        <w:t xml:space="preserve"> </w:t>
      </w:r>
      <w:r w:rsidRPr="0091164B" w:rsidDel="00270027">
        <w:t xml:space="preserve">32 (2):314-341. doi: </w:t>
      </w:r>
      <w:r w:rsidRPr="0091164B" w:rsidDel="00270027">
        <w:rPr>
          <w:rStyle w:val="Hyperlink"/>
          <w:color w:val="auto"/>
          <w:u w:val="none"/>
        </w:rPr>
        <w:t>10.1080/07421222.2015.1063315</w:t>
      </w:r>
      <w:r w:rsidRPr="0091164B" w:rsidDel="00270027">
        <w:t>.</w:t>
      </w:r>
    </w:p>
    <w:p w14:paraId="2864569E" w14:textId="3C65C2BE" w:rsidR="0050244A" w:rsidRDefault="00633B07" w:rsidP="0091164B">
      <w:pPr>
        <w:pStyle w:val="BodyText"/>
      </w:pPr>
      <w:r w:rsidRPr="0091164B">
        <w:t xml:space="preserve">Siamagka, N.T., G. Christodoulides, N. Michaelidou, and A. Valvi. </w:t>
      </w:r>
      <w:r w:rsidR="0050244A" w:rsidRPr="0091164B">
        <w:t>2015. Determinants of social media adoption by B2B organizations.</w:t>
      </w:r>
      <w:r w:rsidR="001F3CAC" w:rsidRPr="0091164B">
        <w:t xml:space="preserve"> </w:t>
      </w:r>
      <w:r w:rsidR="0050244A" w:rsidRPr="0091164B">
        <w:t>I</w:t>
      </w:r>
      <w:r w:rsidR="0050244A" w:rsidRPr="0091164B" w:rsidDel="00270027">
        <w:t>ndustrial Marketing M</w:t>
      </w:r>
      <w:r w:rsidR="0050244A" w:rsidRPr="0091164B">
        <w:t>a</w:t>
      </w:r>
      <w:r w:rsidR="0050244A" w:rsidRPr="0091164B" w:rsidDel="00270027">
        <w:t>nagement</w:t>
      </w:r>
      <w:r w:rsidR="0050244A" w:rsidRPr="0091164B">
        <w:t xml:space="preserve"> </w:t>
      </w:r>
      <w:r w:rsidR="0050244A" w:rsidRPr="0091164B" w:rsidDel="00270027">
        <w:t xml:space="preserve">51:89-99. doi: </w:t>
      </w:r>
      <w:r w:rsidR="0050244A" w:rsidRPr="0091164B" w:rsidDel="00270027">
        <w:rPr>
          <w:rStyle w:val="Hyperlink"/>
          <w:color w:val="auto"/>
          <w:u w:val="none"/>
        </w:rPr>
        <w:t>10.1016/j.indmarman.2015.05.005</w:t>
      </w:r>
      <w:r w:rsidR="0050244A" w:rsidRPr="0091164B" w:rsidDel="00270027">
        <w:t>.</w:t>
      </w:r>
    </w:p>
    <w:p w14:paraId="26ECCA9E" w14:textId="7D49F1F5" w:rsidR="000E5D3E" w:rsidRPr="000E5D3E" w:rsidRDefault="000E5D3E" w:rsidP="000E5D3E">
      <w:pPr>
        <w:pStyle w:val="BodyText"/>
      </w:pPr>
      <w:r w:rsidRPr="000E5D3E">
        <w:t>Spekman, R.E. 2015. The journal of business-to-business marketing at 21 and my perspective on the field of B to B marketing. Journal of Business-to-Business Marketing, 22</w:t>
      </w:r>
      <w:r>
        <w:t xml:space="preserve"> (1-2), </w:t>
      </w:r>
      <w:r w:rsidRPr="000E5D3E">
        <w:t>87-94.</w:t>
      </w:r>
    </w:p>
    <w:p w14:paraId="3F9592CD" w14:textId="13C882AA" w:rsidR="007367FC" w:rsidRPr="0091164B" w:rsidRDefault="007367FC" w:rsidP="0091164B">
      <w:pPr>
        <w:pStyle w:val="BodyText"/>
      </w:pPr>
      <w:r w:rsidRPr="0091164B">
        <w:t xml:space="preserve">Stone, M. and </w:t>
      </w:r>
      <w:r w:rsidR="00856B95" w:rsidRPr="0091164B">
        <w:t xml:space="preserve">H. </w:t>
      </w:r>
      <w:r w:rsidRPr="0091164B">
        <w:t>Macarthur</w:t>
      </w:r>
      <w:r w:rsidR="00856B95" w:rsidRPr="0091164B">
        <w:t>.</w:t>
      </w:r>
      <w:r w:rsidRPr="0091164B">
        <w:t xml:space="preserve"> 1984. How to Market Computers </w:t>
      </w:r>
      <w:r w:rsidR="00E6026A" w:rsidRPr="0091164B">
        <w:t>and</w:t>
      </w:r>
      <w:r w:rsidRPr="0091164B">
        <w:t xml:space="preserve"> Office Systems, Basingstoke</w:t>
      </w:r>
      <w:r w:rsidR="00083F01">
        <w:t xml:space="preserve">, </w:t>
      </w:r>
      <w:r w:rsidR="00083F01" w:rsidRPr="00083F01">
        <w:rPr>
          <w:highlight w:val="yellow"/>
        </w:rPr>
        <w:t>United Kingdom</w:t>
      </w:r>
      <w:r w:rsidR="00083F01">
        <w:t>.</w:t>
      </w:r>
      <w:r w:rsidRPr="0091164B">
        <w:t xml:space="preserve"> Macmillan </w:t>
      </w:r>
    </w:p>
    <w:p w14:paraId="3C4D2EFC" w14:textId="3D91CAE6" w:rsidR="007367FC" w:rsidRPr="0091164B" w:rsidRDefault="007367FC" w:rsidP="0091164B">
      <w:pPr>
        <w:pStyle w:val="BodyText"/>
      </w:pPr>
      <w:r w:rsidRPr="0091164B">
        <w:t>Stone, M. 1985. Strategies for marketing new computer p</w:t>
      </w:r>
      <w:r w:rsidR="00EC3C25" w:rsidRPr="0091164B">
        <w:t>roducts.</w:t>
      </w:r>
      <w:r w:rsidR="000E5D3E">
        <w:t xml:space="preserve"> Long Range Planning 18 (</w:t>
      </w:r>
      <w:r w:rsidR="00F15303" w:rsidRPr="0091164B">
        <w:t>3</w:t>
      </w:r>
      <w:r w:rsidR="000E5D3E">
        <w:t>)</w:t>
      </w:r>
      <w:r w:rsidR="00F15303" w:rsidRPr="0091164B">
        <w:t xml:space="preserve">: </w:t>
      </w:r>
      <w:r w:rsidRPr="0091164B">
        <w:t>41-54</w:t>
      </w:r>
    </w:p>
    <w:p w14:paraId="6BB97D4B" w14:textId="327009E8" w:rsidR="00EC3C25" w:rsidRPr="0091164B" w:rsidRDefault="00EC3C25" w:rsidP="0091164B">
      <w:pPr>
        <w:pStyle w:val="BodyText"/>
      </w:pPr>
      <w:bookmarkStart w:id="2" w:name="_Hlk499979660"/>
      <w:r w:rsidRPr="0091164B">
        <w:t>Stone, M. 2014. The new (and ever-evolving) direct &amp; digital marketing ecosystem. Journal of Direct, Data &amp; Digital Marketing Practice 16</w:t>
      </w:r>
      <w:r w:rsidR="00E6026A" w:rsidRPr="0091164B">
        <w:t xml:space="preserve"> </w:t>
      </w:r>
      <w:r w:rsidR="000E5D3E">
        <w:t>(</w:t>
      </w:r>
      <w:r w:rsidRPr="0091164B">
        <w:t>2): 71-74</w:t>
      </w:r>
      <w:bookmarkEnd w:id="2"/>
    </w:p>
    <w:p w14:paraId="5BB4C4E1" w14:textId="076AF62A" w:rsidR="008B6CB6" w:rsidRPr="0091164B" w:rsidRDefault="00633B07" w:rsidP="0091164B">
      <w:pPr>
        <w:pStyle w:val="BodyText"/>
      </w:pPr>
      <w:r w:rsidRPr="0091164B">
        <w:lastRenderedPageBreak/>
        <w:t xml:space="preserve">Stone, M., E. Aravopoulou, G. Gerardi, E. Todeva, L. Weinzierl, P. Laughlin, and R. Stott. 2017. </w:t>
      </w:r>
      <w:r w:rsidR="008B6CB6" w:rsidRPr="0091164B">
        <w:t>How platforms are transforming customer information management</w:t>
      </w:r>
      <w:r w:rsidRPr="0091164B">
        <w:t xml:space="preserve">. </w:t>
      </w:r>
      <w:r w:rsidR="008B6CB6" w:rsidRPr="0091164B">
        <w:t>The Bottom Line</w:t>
      </w:r>
      <w:r w:rsidRPr="0091164B">
        <w:t xml:space="preserve"> </w:t>
      </w:r>
      <w:r w:rsidR="008B6CB6" w:rsidRPr="0091164B">
        <w:t>30</w:t>
      </w:r>
      <w:r w:rsidR="00D14DC7" w:rsidRPr="0091164B">
        <w:t xml:space="preserve"> (</w:t>
      </w:r>
      <w:r w:rsidR="008B6CB6" w:rsidRPr="0091164B">
        <w:t>3</w:t>
      </w:r>
      <w:r w:rsidR="00D14DC7" w:rsidRPr="0091164B">
        <w:t>):</w:t>
      </w:r>
      <w:r w:rsidR="008B6CB6" w:rsidRPr="0091164B">
        <w:t>216-235.</w:t>
      </w:r>
      <w:r w:rsidRPr="0091164B">
        <w:t xml:space="preserve"> doi: </w:t>
      </w:r>
      <w:hyperlink r:id="rId21" w:history="1">
        <w:r w:rsidRPr="0091164B">
          <w:rPr>
            <w:rStyle w:val="Hyperlink"/>
            <w:color w:val="auto"/>
            <w:u w:val="none"/>
          </w:rPr>
          <w:t>10.1108/BL-08-2017-0024</w:t>
        </w:r>
      </w:hyperlink>
      <w:r w:rsidRPr="0091164B">
        <w:rPr>
          <w:rStyle w:val="Hyperlink"/>
          <w:color w:val="auto"/>
          <w:u w:val="none"/>
        </w:rPr>
        <w:t>.</w:t>
      </w:r>
    </w:p>
    <w:p w14:paraId="669F5636" w14:textId="5336A91A" w:rsidR="00B5475C" w:rsidRPr="0091164B" w:rsidRDefault="00064968" w:rsidP="0091164B">
      <w:pPr>
        <w:pStyle w:val="BodyText"/>
      </w:pPr>
      <w:r w:rsidRPr="0091164B">
        <w:t>Stone, M</w:t>
      </w:r>
      <w:r w:rsidR="00633B07" w:rsidRPr="0091164B">
        <w:t>.,</w:t>
      </w:r>
      <w:r w:rsidRPr="0091164B">
        <w:t xml:space="preserve"> and </w:t>
      </w:r>
      <w:r w:rsidR="00861501" w:rsidRPr="0091164B">
        <w:t>E</w:t>
      </w:r>
      <w:r w:rsidR="00633B07" w:rsidRPr="0091164B">
        <w:t>.</w:t>
      </w:r>
      <w:r w:rsidR="00861501" w:rsidRPr="0091164B">
        <w:t xml:space="preserve"> Aravopoulou.</w:t>
      </w:r>
      <w:r w:rsidRPr="0091164B">
        <w:t xml:space="preserve"> 2018. </w:t>
      </w:r>
      <w:r w:rsidR="00633B07" w:rsidRPr="0091164B">
        <w:t>I</w:t>
      </w:r>
      <w:r w:rsidRPr="0091164B">
        <w:t>mproving journeys by opening data: The case of Transport for London (TfL).</w:t>
      </w:r>
      <w:r w:rsidR="00633B07" w:rsidRPr="0091164B">
        <w:t xml:space="preserve"> </w:t>
      </w:r>
      <w:r w:rsidRPr="0091164B">
        <w:t>The Bottom Line</w:t>
      </w:r>
      <w:r w:rsidR="00B5475C" w:rsidRPr="0091164B">
        <w:t xml:space="preserve"> 31 (1):2-15. </w:t>
      </w:r>
      <w:r w:rsidR="00BD2FE1" w:rsidRPr="0091164B">
        <w:t>d</w:t>
      </w:r>
      <w:r w:rsidR="00B5475C" w:rsidRPr="0091164B">
        <w:t>oi</w:t>
      </w:r>
      <w:r w:rsidR="00BD2FE1" w:rsidRPr="0091164B">
        <w:t xml:space="preserve">: </w:t>
      </w:r>
      <w:r w:rsidR="00B5475C" w:rsidRPr="0091164B">
        <w:rPr>
          <w:rStyle w:val="Hyperlink"/>
          <w:color w:val="auto"/>
          <w:u w:val="none"/>
        </w:rPr>
        <w:t>10.1108/BL-12-2017-0035</w:t>
      </w:r>
      <w:r w:rsidR="005604B1" w:rsidRPr="0091164B">
        <w:rPr>
          <w:rStyle w:val="Hyperlink"/>
          <w:color w:val="auto"/>
          <w:u w:val="none"/>
        </w:rPr>
        <w:t>.</w:t>
      </w:r>
    </w:p>
    <w:p w14:paraId="0CC46D60" w14:textId="2FE54979" w:rsidR="001E516B" w:rsidRPr="0091164B" w:rsidRDefault="001E516B" w:rsidP="0091164B">
      <w:pPr>
        <w:pStyle w:val="BodyText"/>
      </w:pPr>
      <w:bookmarkStart w:id="3" w:name="_Hlk499979559"/>
      <w:r w:rsidRPr="0091164B">
        <w:t>Stone</w:t>
      </w:r>
      <w:r w:rsidR="00861501" w:rsidRPr="0091164B">
        <w:t>,</w:t>
      </w:r>
      <w:r w:rsidRPr="0091164B">
        <w:t xml:space="preserve"> M</w:t>
      </w:r>
      <w:r w:rsidR="00633B07" w:rsidRPr="0091164B">
        <w:t xml:space="preserve">., </w:t>
      </w:r>
      <w:r w:rsidRPr="0091164B">
        <w:t xml:space="preserve">and </w:t>
      </w:r>
      <w:r w:rsidR="00861501" w:rsidRPr="0091164B">
        <w:t>P</w:t>
      </w:r>
      <w:r w:rsidR="00633B07" w:rsidRPr="0091164B">
        <w:t>.</w:t>
      </w:r>
      <w:r w:rsidR="00861501" w:rsidRPr="0091164B">
        <w:t xml:space="preserve"> Laughlin. 2016.</w:t>
      </w:r>
      <w:r w:rsidRPr="0091164B">
        <w:t xml:space="preserve"> How interactive marketing is changing in consumer financial services</w:t>
      </w:r>
      <w:r w:rsidR="00861501" w:rsidRPr="0091164B">
        <w:t>.</w:t>
      </w:r>
      <w:r w:rsidRPr="0091164B">
        <w:t xml:space="preserve"> Journal of Research in Interactive Marketing</w:t>
      </w:r>
      <w:r w:rsidR="00861501" w:rsidRPr="0091164B">
        <w:t xml:space="preserve"> 10</w:t>
      </w:r>
      <w:r w:rsidR="00633B07" w:rsidRPr="0091164B">
        <w:t xml:space="preserve"> </w:t>
      </w:r>
      <w:r w:rsidR="00861501" w:rsidRPr="0091164B">
        <w:t xml:space="preserve">(4): </w:t>
      </w:r>
      <w:r w:rsidRPr="0091164B">
        <w:t>338-256</w:t>
      </w:r>
      <w:bookmarkEnd w:id="3"/>
      <w:r w:rsidR="00633B07" w:rsidRPr="0091164B">
        <w:t xml:space="preserve">. </w:t>
      </w:r>
      <w:r w:rsidR="00EB444B" w:rsidRPr="0091164B">
        <w:t xml:space="preserve">doi: </w:t>
      </w:r>
      <w:hyperlink r:id="rId22" w:history="1">
        <w:r w:rsidR="00633B07" w:rsidRPr="0091164B">
          <w:rPr>
            <w:rStyle w:val="Hyperlink"/>
            <w:color w:val="auto"/>
            <w:u w:val="none"/>
          </w:rPr>
          <w:t>10.1108/JRIM-01-2016-0001</w:t>
        </w:r>
      </w:hyperlink>
      <w:r w:rsidR="00EB444B" w:rsidRPr="0091164B">
        <w:rPr>
          <w:rStyle w:val="Hyperlink"/>
          <w:color w:val="auto"/>
          <w:u w:val="none"/>
        </w:rPr>
        <w:t>.</w:t>
      </w:r>
    </w:p>
    <w:p w14:paraId="2C5BAD56" w14:textId="7C89AD9E" w:rsidR="0050244A" w:rsidRPr="0091164B" w:rsidRDefault="006A5AF8" w:rsidP="0091164B">
      <w:pPr>
        <w:pStyle w:val="BodyText"/>
      </w:pPr>
      <w:r w:rsidRPr="0091164B">
        <w:t>Stott, R</w:t>
      </w:r>
      <w:r w:rsidR="00EB444B" w:rsidRPr="0091164B">
        <w:t>.</w:t>
      </w:r>
      <w:r w:rsidRPr="0091164B">
        <w:t xml:space="preserve">, </w:t>
      </w:r>
      <w:r w:rsidR="00D14DC7" w:rsidRPr="0091164B">
        <w:t>M</w:t>
      </w:r>
      <w:r w:rsidR="00EB444B" w:rsidRPr="0091164B">
        <w:t xml:space="preserve">. </w:t>
      </w:r>
      <w:r w:rsidR="00D14DC7" w:rsidRPr="0091164B">
        <w:t>Stone</w:t>
      </w:r>
      <w:r w:rsidRPr="0091164B">
        <w:t xml:space="preserve">, and </w:t>
      </w:r>
      <w:r w:rsidR="00D14DC7" w:rsidRPr="0091164B">
        <w:t>J</w:t>
      </w:r>
      <w:r w:rsidR="00EB444B" w:rsidRPr="0091164B">
        <w:t>.</w:t>
      </w:r>
      <w:r w:rsidR="00D14DC7" w:rsidRPr="0091164B">
        <w:t xml:space="preserve"> </w:t>
      </w:r>
      <w:r w:rsidRPr="0091164B">
        <w:t>Fae</w:t>
      </w:r>
      <w:r w:rsidR="00D14DC7" w:rsidRPr="0091164B">
        <w:t xml:space="preserve">. 2016. </w:t>
      </w:r>
      <w:r w:rsidRPr="0091164B">
        <w:t>Business models in the business to business and business to consumer worlds – what can each world learn from the other</w:t>
      </w:r>
      <w:r w:rsidR="00D14DC7" w:rsidRPr="0091164B">
        <w:t>.</w:t>
      </w:r>
      <w:r w:rsidRPr="0091164B">
        <w:t xml:space="preserve"> Journal of Business and Industrial Marketing</w:t>
      </w:r>
      <w:r w:rsidR="00D14DC7" w:rsidRPr="0091164B">
        <w:t xml:space="preserve"> 31 (8):</w:t>
      </w:r>
      <w:r w:rsidRPr="0091164B">
        <w:t>943-954</w:t>
      </w:r>
      <w:r w:rsidR="00EB444B" w:rsidRPr="0091164B">
        <w:t xml:space="preserve">. Doi: </w:t>
      </w:r>
      <w:r w:rsidR="00EB444B" w:rsidRPr="0091164B">
        <w:rPr>
          <w:rStyle w:val="Hyperlink"/>
          <w:color w:val="auto"/>
          <w:u w:val="none"/>
        </w:rPr>
        <w:t>10.1108/JBIM-10-2016-267.</w:t>
      </w:r>
    </w:p>
    <w:p w14:paraId="5A457FA5" w14:textId="5AED6B6B" w:rsidR="0050244A" w:rsidRPr="0091164B" w:rsidRDefault="0050244A" w:rsidP="0091164B">
      <w:pPr>
        <w:pStyle w:val="BodyText"/>
      </w:pPr>
      <w:r w:rsidRPr="0091164B">
        <w:t>Terziovski, M. 2010. Innovation Practice and Its Performance Implications in Small and Medium Enterprises (SMEs) in the Manufacturing Sector: A Resource-based View.</w:t>
      </w:r>
      <w:r w:rsidR="00EB444B" w:rsidRPr="0091164B">
        <w:t xml:space="preserve"> </w:t>
      </w:r>
      <w:r w:rsidRPr="0091164B">
        <w:t>S</w:t>
      </w:r>
      <w:r w:rsidRPr="0091164B" w:rsidDel="00270027">
        <w:t>trategic Management Journal</w:t>
      </w:r>
      <w:r w:rsidRPr="0091164B">
        <w:t xml:space="preserve"> </w:t>
      </w:r>
      <w:r w:rsidRPr="0091164B" w:rsidDel="00270027">
        <w:t xml:space="preserve">31 (8):892-902. doi: </w:t>
      </w:r>
      <w:r w:rsidRPr="0091164B" w:rsidDel="00270027">
        <w:rPr>
          <w:rStyle w:val="Hyperlink"/>
          <w:color w:val="auto"/>
          <w:u w:val="none"/>
        </w:rPr>
        <w:t>10.1002/smj.84</w:t>
      </w:r>
      <w:r w:rsidRPr="0091164B">
        <w:rPr>
          <w:rStyle w:val="Hyperlink"/>
          <w:color w:val="auto"/>
          <w:u w:val="none"/>
        </w:rPr>
        <w:t>1</w:t>
      </w:r>
      <w:r w:rsidRPr="0091164B" w:rsidDel="00270027">
        <w:t>.</w:t>
      </w:r>
    </w:p>
    <w:p w14:paraId="3CEF5215" w14:textId="0A235471" w:rsidR="0045238E" w:rsidRPr="0091164B" w:rsidRDefault="0045238E" w:rsidP="0091164B">
      <w:pPr>
        <w:pStyle w:val="BodyText"/>
      </w:pPr>
      <w:r w:rsidRPr="0091164B" w:rsidDel="00270027">
        <w:t>Transport for London</w:t>
      </w:r>
      <w:r w:rsidRPr="0091164B">
        <w:t xml:space="preserve"> </w:t>
      </w:r>
      <w:r w:rsidRPr="0091164B" w:rsidDel="00270027">
        <w:t>(TfL)</w:t>
      </w:r>
      <w:r w:rsidRPr="0091164B">
        <w:t>. 2018.</w:t>
      </w:r>
      <w:r w:rsidRPr="0091164B" w:rsidDel="00270027">
        <w:t xml:space="preserve"> </w:t>
      </w:r>
      <w:r w:rsidRPr="0091164B">
        <w:t>Plan a journey.</w:t>
      </w:r>
      <w:r w:rsidR="00083F01" w:rsidRPr="00083F01">
        <w:rPr>
          <w:highlight w:val="yellow"/>
        </w:rPr>
        <w:t xml:space="preserve"> London, United Kingdom</w:t>
      </w:r>
      <w:r w:rsidR="00083F01">
        <w:rPr>
          <w:highlight w:val="yellow"/>
        </w:rPr>
        <w:t>.</w:t>
      </w:r>
      <w:r w:rsidR="00083F01" w:rsidRPr="00083F01">
        <w:rPr>
          <w:highlight w:val="yellow"/>
        </w:rPr>
        <w:t xml:space="preserve"> Transport for London</w:t>
      </w:r>
      <w:r w:rsidR="00083F01">
        <w:t xml:space="preserve">. </w:t>
      </w:r>
      <w:hyperlink r:id="rId23" w:history="1">
        <w:r w:rsidR="00083F01" w:rsidRPr="00DD6754">
          <w:rPr>
            <w:rStyle w:val="Hyperlink"/>
          </w:rPr>
          <w:t>h</w:t>
        </w:r>
        <w:r w:rsidR="00083F01" w:rsidRPr="00DD6754" w:rsidDel="00270027">
          <w:rPr>
            <w:rStyle w:val="Hyperlink"/>
          </w:rPr>
          <w:t>ttps://tfl.gov.uk/plan-a-journey</w:t>
        </w:r>
      </w:hyperlink>
      <w:r w:rsidRPr="0091164B">
        <w:rPr>
          <w:rStyle w:val="Hyperlink"/>
          <w:color w:val="auto"/>
          <w:u w:val="none"/>
        </w:rPr>
        <w:t xml:space="preserve"> </w:t>
      </w:r>
      <w:r w:rsidRPr="0091164B">
        <w:t>(accessed June 1, 2018).</w:t>
      </w:r>
    </w:p>
    <w:p w14:paraId="369772B5" w14:textId="582DD35C" w:rsidR="00786F1D" w:rsidRPr="0091164B" w:rsidRDefault="00EB444B" w:rsidP="0091164B">
      <w:pPr>
        <w:pStyle w:val="BodyText"/>
      </w:pPr>
      <w:r w:rsidRPr="0091164B">
        <w:t xml:space="preserve">Troilo, G., L.M. De Luca, and P. Guenzi. </w:t>
      </w:r>
      <w:r w:rsidR="0050244A" w:rsidRPr="0091164B">
        <w:t>2017. Linking Data</w:t>
      </w:r>
      <w:r w:rsidR="0050244A" w:rsidRPr="0091164B">
        <w:rPr>
          <w:rFonts w:eastAsia="Calibri"/>
        </w:rPr>
        <w:t>‐</w:t>
      </w:r>
      <w:r w:rsidR="0050244A" w:rsidRPr="0091164B">
        <w:t>R</w:t>
      </w:r>
      <w:r w:rsidR="0050244A" w:rsidRPr="0091164B" w:rsidDel="00270027">
        <w:t>ich Environments with Service Innovation in Incumbent Firms: A Conceptual Framework and Research Propositions.</w:t>
      </w:r>
      <w:r w:rsidR="001F3CAC" w:rsidRPr="0091164B">
        <w:t xml:space="preserve"> </w:t>
      </w:r>
      <w:r w:rsidR="0050244A" w:rsidRPr="0091164B">
        <w:t>J</w:t>
      </w:r>
      <w:r w:rsidR="0050244A" w:rsidRPr="0091164B" w:rsidDel="00270027">
        <w:t>ournal of Product Innovation Management</w:t>
      </w:r>
      <w:r w:rsidR="0050244A" w:rsidRPr="0091164B">
        <w:t xml:space="preserve"> </w:t>
      </w:r>
      <w:r w:rsidR="0050244A" w:rsidRPr="0091164B" w:rsidDel="00270027">
        <w:t xml:space="preserve">34 (5):617-639. doi: </w:t>
      </w:r>
      <w:r w:rsidR="0050244A" w:rsidRPr="0091164B" w:rsidDel="00270027">
        <w:rPr>
          <w:rStyle w:val="Hyperlink"/>
          <w:color w:val="auto"/>
          <w:u w:val="none"/>
        </w:rPr>
        <w:t>10.1111</w:t>
      </w:r>
      <w:r w:rsidR="0050244A" w:rsidRPr="0091164B">
        <w:rPr>
          <w:rStyle w:val="Hyperlink"/>
          <w:color w:val="auto"/>
          <w:u w:val="none"/>
        </w:rPr>
        <w:t>/</w:t>
      </w:r>
      <w:r w:rsidR="0050244A" w:rsidRPr="0091164B" w:rsidDel="00270027">
        <w:rPr>
          <w:rStyle w:val="Hyperlink"/>
          <w:color w:val="auto"/>
          <w:u w:val="none"/>
        </w:rPr>
        <w:t>jpim.12395</w:t>
      </w:r>
      <w:r w:rsidR="0050244A" w:rsidRPr="0091164B" w:rsidDel="00270027">
        <w:t>.</w:t>
      </w:r>
    </w:p>
    <w:p w14:paraId="30ABC52F" w14:textId="3961C6F2" w:rsidR="00567420" w:rsidRPr="0091164B" w:rsidRDefault="00567420" w:rsidP="0091164B">
      <w:pPr>
        <w:pStyle w:val="BodyText"/>
      </w:pPr>
      <w:r w:rsidRPr="0091164B">
        <w:t xml:space="preserve">Vanderbilt, T., 2013. The science behind the Netflix algorithms that decide what you’ll watch next. </w:t>
      </w:r>
      <w:hyperlink r:id="rId24" w:history="1">
        <w:r w:rsidRPr="0091164B">
          <w:rPr>
            <w:rStyle w:val="Hyperlink"/>
            <w:color w:val="auto"/>
            <w:u w:val="none"/>
          </w:rPr>
          <w:t>https://www.wired.com/2013/08/qq_netflix-algorithm/</w:t>
        </w:r>
      </w:hyperlink>
      <w:r w:rsidRPr="0091164B">
        <w:rPr>
          <w:rStyle w:val="Hyperlink"/>
          <w:color w:val="auto"/>
          <w:u w:val="none"/>
        </w:rPr>
        <w:t xml:space="preserve"> </w:t>
      </w:r>
      <w:r w:rsidRPr="0091164B">
        <w:t>(accessed June 3, 2018).</w:t>
      </w:r>
    </w:p>
    <w:p w14:paraId="2A4F93D0" w14:textId="4B48532D" w:rsidR="0050244A" w:rsidRPr="0091164B" w:rsidRDefault="0050244A" w:rsidP="0091164B">
      <w:pPr>
        <w:pStyle w:val="BodyText"/>
        <w:rPr>
          <w:eastAsianLayout w:id="1654853901" w:combine="1"/>
        </w:rPr>
      </w:pPr>
      <w:r w:rsidRPr="0091164B">
        <w:t>Wamba,</w:t>
      </w:r>
      <w:r w:rsidRPr="0091164B" w:rsidDel="00270027">
        <w:t xml:space="preserve"> F</w:t>
      </w:r>
      <w:r w:rsidR="00EB444B" w:rsidRPr="0091164B">
        <w:t>.S.</w:t>
      </w:r>
      <w:r w:rsidRPr="0091164B" w:rsidDel="00270027">
        <w:t xml:space="preserve"> 2017. Big data analytics and business process innovation.</w:t>
      </w:r>
      <w:r w:rsidR="001F3CAC" w:rsidRPr="0091164B">
        <w:t xml:space="preserve"> </w:t>
      </w:r>
      <w:r w:rsidRPr="0091164B">
        <w:t>B</w:t>
      </w:r>
      <w:r w:rsidRPr="0091164B" w:rsidDel="00270027">
        <w:t>usiness Process Management Journal</w:t>
      </w:r>
      <w:r w:rsidRPr="0091164B">
        <w:t xml:space="preserve"> </w:t>
      </w:r>
      <w:r w:rsidRPr="0091164B" w:rsidDel="00270027">
        <w:t xml:space="preserve">23 (3):470-476. doi: </w:t>
      </w:r>
      <w:r w:rsidRPr="0091164B" w:rsidDel="00270027">
        <w:rPr>
          <w:rStyle w:val="Hyperlink"/>
          <w:color w:val="auto"/>
          <w:u w:val="none"/>
        </w:rPr>
        <w:t>10.1108/BPMJ-02-2017-0046</w:t>
      </w:r>
      <w:r w:rsidRPr="0091164B" w:rsidDel="00270027">
        <w:t>.</w:t>
      </w:r>
    </w:p>
    <w:p w14:paraId="49E6582C" w14:textId="316A29D7" w:rsidR="0050244A" w:rsidRPr="0091164B" w:rsidRDefault="0050244A" w:rsidP="0091164B">
      <w:pPr>
        <w:pStyle w:val="BodyText"/>
      </w:pPr>
      <w:r w:rsidRPr="0091164B">
        <w:lastRenderedPageBreak/>
        <w:t xml:space="preserve">Wamba, </w:t>
      </w:r>
      <w:r w:rsidR="00EB444B" w:rsidRPr="0091164B">
        <w:t>F.</w:t>
      </w:r>
      <w:r w:rsidRPr="0091164B">
        <w:t>S</w:t>
      </w:r>
      <w:r w:rsidR="00EB444B" w:rsidRPr="0091164B">
        <w:t>.</w:t>
      </w:r>
      <w:r w:rsidRPr="0091164B">
        <w:t xml:space="preserve">, </w:t>
      </w:r>
      <w:r w:rsidR="001D38BE" w:rsidRPr="0091164B">
        <w:t xml:space="preserve">A. </w:t>
      </w:r>
      <w:r w:rsidR="00EB444B" w:rsidRPr="0091164B">
        <w:t xml:space="preserve">Gunasekaran, </w:t>
      </w:r>
      <w:r w:rsidR="001D38BE" w:rsidRPr="0091164B">
        <w:t xml:space="preserve">S. </w:t>
      </w:r>
      <w:r w:rsidR="00EB444B" w:rsidRPr="0091164B">
        <w:t xml:space="preserve">Akter, </w:t>
      </w:r>
      <w:r w:rsidR="001D38BE" w:rsidRPr="0091164B">
        <w:t xml:space="preserve">S.J.F. </w:t>
      </w:r>
      <w:r w:rsidR="00EB444B" w:rsidRPr="0091164B">
        <w:t xml:space="preserve">Ren., </w:t>
      </w:r>
      <w:r w:rsidR="001D38BE" w:rsidRPr="0091164B">
        <w:t xml:space="preserve">R. </w:t>
      </w:r>
      <w:r w:rsidR="00EB444B" w:rsidRPr="0091164B">
        <w:t xml:space="preserve">Dubey, and </w:t>
      </w:r>
      <w:r w:rsidR="001D38BE" w:rsidRPr="0091164B">
        <w:t xml:space="preserve">S.J. </w:t>
      </w:r>
      <w:r w:rsidR="00EB444B" w:rsidRPr="0091164B">
        <w:t>Child</w:t>
      </w:r>
      <w:r w:rsidR="001D38BE" w:rsidRPr="0091164B">
        <w:t>e.</w:t>
      </w:r>
      <w:r w:rsidR="00EB444B" w:rsidRPr="0091164B" w:rsidDel="00270027">
        <w:t xml:space="preserve"> </w:t>
      </w:r>
      <w:r w:rsidRPr="0091164B" w:rsidDel="00270027">
        <w:t>2017. Big data analytics and firm performance: Effects of dynamic capabilities.</w:t>
      </w:r>
      <w:r w:rsidR="001F3CAC" w:rsidRPr="0091164B">
        <w:t xml:space="preserve"> </w:t>
      </w:r>
      <w:r w:rsidRPr="0091164B">
        <w:t>J</w:t>
      </w:r>
      <w:r w:rsidRPr="0091164B" w:rsidDel="00270027">
        <w:t>ournal of Business Research</w:t>
      </w:r>
      <w:r w:rsidRPr="0091164B">
        <w:t xml:space="preserve"> 70:356-365. doi: </w:t>
      </w:r>
      <w:r w:rsidRPr="0091164B">
        <w:rPr>
          <w:rStyle w:val="Hyperlink"/>
          <w:color w:val="auto"/>
          <w:u w:val="none"/>
        </w:rPr>
        <w:t>10.1016/j.jbusres.2016.08.009</w:t>
      </w:r>
      <w:r w:rsidRPr="0091164B">
        <w:t>.</w:t>
      </w:r>
    </w:p>
    <w:p w14:paraId="5F011FD2" w14:textId="74128150" w:rsidR="00F61B7A" w:rsidRPr="0091164B" w:rsidRDefault="001D38BE" w:rsidP="0091164B">
      <w:pPr>
        <w:pStyle w:val="BodyText"/>
      </w:pPr>
      <w:r w:rsidRPr="0091164B">
        <w:t>Wang, Y. and N. Hajli</w:t>
      </w:r>
      <w:r w:rsidR="00F61B7A" w:rsidRPr="0091164B">
        <w:t>. 2017. Exploring the path to big data analytics success in healthcare.</w:t>
      </w:r>
      <w:r w:rsidR="001F3CAC" w:rsidRPr="0091164B">
        <w:t xml:space="preserve"> </w:t>
      </w:r>
      <w:r w:rsidR="00F61B7A" w:rsidRPr="0091164B">
        <w:t xml:space="preserve">Journal of Business Research 70:287-299. doi: </w:t>
      </w:r>
      <w:r w:rsidR="00F61B7A" w:rsidRPr="0091164B">
        <w:rPr>
          <w:rStyle w:val="Hyperlink"/>
          <w:color w:val="auto"/>
          <w:u w:val="none"/>
        </w:rPr>
        <w:t>10.1016/j.jbusres.2016.08.002</w:t>
      </w:r>
      <w:r w:rsidR="00F61B7A" w:rsidRPr="0091164B">
        <w:t>.</w:t>
      </w:r>
    </w:p>
    <w:p w14:paraId="33EBF7AE" w14:textId="3EF9D7BD" w:rsidR="008B6CB6" w:rsidRPr="0091164B" w:rsidRDefault="008B6CB6" w:rsidP="0091164B">
      <w:pPr>
        <w:pStyle w:val="BodyText"/>
      </w:pPr>
      <w:r w:rsidRPr="0091164B">
        <w:t>Wentworth, C. 2015</w:t>
      </w:r>
      <w:r w:rsidR="00567420" w:rsidRPr="0091164B">
        <w:t xml:space="preserve">. </w:t>
      </w:r>
      <w:r w:rsidRPr="0091164B">
        <w:t>Transport for London creates an open data ecosystem with Amazon Web Services</w:t>
      </w:r>
      <w:r w:rsidR="00567420" w:rsidRPr="0091164B">
        <w:t xml:space="preserve">. </w:t>
      </w:r>
      <w:r w:rsidR="00083F01" w:rsidRPr="0091164B">
        <w:t>Horsham</w:t>
      </w:r>
      <w:r w:rsidR="00083F01">
        <w:t xml:space="preserve">, </w:t>
      </w:r>
      <w:r w:rsidR="00083F01" w:rsidRPr="00083F01">
        <w:rPr>
          <w:highlight w:val="yellow"/>
        </w:rPr>
        <w:t>United Kingdom</w:t>
      </w:r>
      <w:r w:rsidR="00083F01">
        <w:rPr>
          <w:highlight w:val="yellow"/>
        </w:rPr>
        <w:t>.</w:t>
      </w:r>
      <w:r w:rsidR="00083F01" w:rsidRPr="0091164B">
        <w:t xml:space="preserve"> </w:t>
      </w:r>
      <w:r w:rsidRPr="0091164B">
        <w:t>MWD Advisors</w:t>
      </w:r>
      <w:r w:rsidR="00083F01">
        <w:t>.</w:t>
      </w:r>
      <w:r w:rsidR="00567420" w:rsidRPr="0091164B">
        <w:t xml:space="preserve"> </w:t>
      </w:r>
      <w:hyperlink r:id="rId25" w:history="1">
        <w:r w:rsidRPr="0091164B">
          <w:rPr>
            <w:rStyle w:val="Hyperlink"/>
            <w:color w:val="auto"/>
            <w:u w:val="none"/>
          </w:rPr>
          <w:t>https://d0.awsstatic.com/</w:t>
        </w:r>
        <w:r w:rsidR="00D37712" w:rsidRPr="0091164B">
          <w:rPr>
            <w:rStyle w:val="Hyperlink"/>
            <w:color w:val="auto"/>
            <w:u w:val="none"/>
          </w:rPr>
          <w:t>analyz</w:t>
        </w:r>
        <w:r w:rsidRPr="0091164B">
          <w:rPr>
            <w:rStyle w:val="Hyperlink"/>
            <w:color w:val="auto"/>
            <w:u w:val="none"/>
          </w:rPr>
          <w:t>t-reports/MWD_AWS_TFL_Case_Study_Sept_2015.pdf</w:t>
        </w:r>
      </w:hyperlink>
      <w:r w:rsidRPr="0091164B">
        <w:t xml:space="preserve"> (accessed 21 December </w:t>
      </w:r>
      <w:r w:rsidR="00567420" w:rsidRPr="0091164B">
        <w:t xml:space="preserve">21, </w:t>
      </w:r>
      <w:r w:rsidRPr="0091164B">
        <w:t>2017).</w:t>
      </w:r>
    </w:p>
    <w:p w14:paraId="16B92C42" w14:textId="2B85DD8F" w:rsidR="00EB444B" w:rsidRPr="0091164B" w:rsidRDefault="001D38BE" w:rsidP="0091164B">
      <w:pPr>
        <w:pStyle w:val="BodyText"/>
      </w:pPr>
      <w:r w:rsidRPr="0091164B">
        <w:t xml:space="preserve">Wu, K.W., S.Y. Huang, D.C. Yen, and </w:t>
      </w:r>
      <w:r w:rsidR="00EB444B" w:rsidRPr="0091164B">
        <w:t>I</w:t>
      </w:r>
      <w:r w:rsidRPr="0091164B">
        <w:t>.</w:t>
      </w:r>
      <w:r w:rsidR="00EB444B" w:rsidRPr="0091164B">
        <w:t xml:space="preserve"> Popova. 2012. The effect of online privacy policy on consumer privacy concern and trust. Computers in Human Behavior 28 (3):889-897. doi: </w:t>
      </w:r>
      <w:r w:rsidR="00EB444B" w:rsidRPr="0091164B">
        <w:rPr>
          <w:rStyle w:val="Hyperlink"/>
          <w:color w:val="auto"/>
          <w:u w:val="none"/>
        </w:rPr>
        <w:t>10.1016/j.chb.2011.12.008.</w:t>
      </w:r>
    </w:p>
    <w:p w14:paraId="5D00E338" w14:textId="0BC916BA" w:rsidR="00050ABA" w:rsidRPr="0091164B" w:rsidRDefault="001D38BE" w:rsidP="0091164B">
      <w:pPr>
        <w:pStyle w:val="BodyText"/>
      </w:pPr>
      <w:r w:rsidRPr="0091164B">
        <w:t xml:space="preserve">Xiang, Z., Z., Schwartz, J.H. Gerdes Jr, and M. Uysal. </w:t>
      </w:r>
      <w:r w:rsidR="00050ABA" w:rsidRPr="0091164B">
        <w:t>2015. What can big data and text analytics tell us about hotel guest experience and satisfaction?</w:t>
      </w:r>
      <w:r w:rsidR="001F3CAC" w:rsidRPr="0091164B">
        <w:t xml:space="preserve"> </w:t>
      </w:r>
      <w:r w:rsidR="00050ABA" w:rsidRPr="0091164B">
        <w:t xml:space="preserve">International Journal of Hospitality Management 44:120-130. doi: </w:t>
      </w:r>
      <w:r w:rsidR="00050ABA" w:rsidRPr="0091164B">
        <w:rPr>
          <w:rStyle w:val="Hyperlink"/>
          <w:color w:val="auto"/>
          <w:u w:val="none"/>
        </w:rPr>
        <w:t>10.1016/j.ijhm.2014.10.013</w:t>
      </w:r>
      <w:r w:rsidR="00050ABA" w:rsidRPr="0091164B">
        <w:t>.</w:t>
      </w:r>
    </w:p>
    <w:p w14:paraId="551DDD6C" w14:textId="40938DA9" w:rsidR="00CB02B0" w:rsidRPr="0091164B" w:rsidRDefault="00CB02B0" w:rsidP="0091164B">
      <w:pPr>
        <w:pStyle w:val="BodyText"/>
      </w:pPr>
      <w:r w:rsidRPr="0091164B">
        <w:t>Yin, R.K., 2018. Case study research and applications: Design and methods. Los Angeles: Sage publications.</w:t>
      </w:r>
    </w:p>
    <w:p w14:paraId="7FD5A355" w14:textId="7EF4BACD" w:rsidR="001B2FC2" w:rsidRPr="0091164B" w:rsidRDefault="001D38BE" w:rsidP="0091164B">
      <w:pPr>
        <w:pStyle w:val="BodyText"/>
      </w:pPr>
      <w:r w:rsidRPr="0091164B">
        <w:t xml:space="preserve">Qiu, Y., A. Gopal, and I.H. Hann. </w:t>
      </w:r>
      <w:r w:rsidR="001B2FC2" w:rsidRPr="0091164B">
        <w:t>2017</w:t>
      </w:r>
      <w:r w:rsidRPr="0091164B">
        <w:t>.</w:t>
      </w:r>
      <w:r w:rsidR="001B2FC2" w:rsidRPr="0091164B">
        <w:t xml:space="preserve"> Logic Pluralism in Mobile Platform Ecosystems: A Study of Indie App Developers on the iOS App Store. Information Systems Research 28</w:t>
      </w:r>
      <w:r w:rsidRPr="0091164B">
        <w:t xml:space="preserve"> </w:t>
      </w:r>
      <w:r w:rsidR="001B2FC2" w:rsidRPr="0091164B">
        <w:t>(2):225-249.</w:t>
      </w:r>
    </w:p>
    <w:p w14:paraId="1C418492" w14:textId="0A97805C" w:rsidR="00CB02B0" w:rsidRPr="0091164B" w:rsidRDefault="00CB02B0" w:rsidP="0091164B">
      <w:pPr>
        <w:pStyle w:val="BodyText"/>
      </w:pPr>
      <w:r w:rsidRPr="0091164B">
        <w:t xml:space="preserve">Zaltman, G., R. Duncan, and J. Holbek. 1973. Innovations and organizations. New </w:t>
      </w:r>
      <w:r w:rsidR="00083F01" w:rsidRPr="00083F01">
        <w:rPr>
          <w:highlight w:val="yellow"/>
        </w:rPr>
        <w:t>York</w:t>
      </w:r>
      <w:r w:rsidRPr="0091164B">
        <w:t xml:space="preserve"> Wiley &amp; Sons.</w:t>
      </w:r>
    </w:p>
    <w:p w14:paraId="0332A7DF" w14:textId="77777777" w:rsidR="00887B16" w:rsidRPr="0091164B" w:rsidRDefault="001D38BE" w:rsidP="0091164B">
      <w:pPr>
        <w:pStyle w:val="BodyText"/>
      </w:pPr>
      <w:r w:rsidRPr="0091164B">
        <w:t>Zhan, Y., K.H. Tan, G. Ji, L. Chung, and M. Tseng</w:t>
      </w:r>
      <w:r w:rsidR="0050244A" w:rsidRPr="0091164B">
        <w:t>. 2017. A big data framework for facilitating product innovation processes.</w:t>
      </w:r>
      <w:r w:rsidR="001F3CAC" w:rsidRPr="0091164B">
        <w:t xml:space="preserve"> </w:t>
      </w:r>
      <w:r w:rsidR="0050244A" w:rsidRPr="0091164B">
        <w:t>B</w:t>
      </w:r>
      <w:r w:rsidR="0050244A" w:rsidRPr="0091164B" w:rsidDel="00270027">
        <w:t>usiness Process Management Journal</w:t>
      </w:r>
      <w:r w:rsidR="0050244A" w:rsidRPr="0091164B">
        <w:t xml:space="preserve"> </w:t>
      </w:r>
      <w:r w:rsidR="0050244A" w:rsidRPr="0091164B" w:rsidDel="00270027">
        <w:t>23 (3):518-53</w:t>
      </w:r>
      <w:r w:rsidR="0050244A" w:rsidRPr="0091164B">
        <w:t>6</w:t>
      </w:r>
      <w:r w:rsidR="0050244A" w:rsidRPr="0091164B" w:rsidDel="00270027">
        <w:t xml:space="preserve">. doi: </w:t>
      </w:r>
      <w:r w:rsidR="0050244A" w:rsidRPr="0091164B" w:rsidDel="00270027">
        <w:rPr>
          <w:rStyle w:val="Hyperlink"/>
          <w:color w:val="auto"/>
          <w:u w:val="none"/>
        </w:rPr>
        <w:t>10.1108/BPMJ-11-2015-0157</w:t>
      </w:r>
      <w:r w:rsidR="0050244A" w:rsidRPr="0091164B" w:rsidDel="00270027">
        <w:t>.</w:t>
      </w:r>
    </w:p>
    <w:p w14:paraId="1C227A11" w14:textId="77777777" w:rsidR="0052068B" w:rsidRPr="0091164B" w:rsidRDefault="0052068B" w:rsidP="0091164B">
      <w:pPr>
        <w:pStyle w:val="BodyText"/>
      </w:pPr>
    </w:p>
    <w:sectPr w:rsidR="0052068B" w:rsidRPr="0091164B">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8509F" w14:textId="77777777" w:rsidR="001D30C4" w:rsidRDefault="001D30C4" w:rsidP="007367FC">
      <w:r>
        <w:separator/>
      </w:r>
    </w:p>
  </w:endnote>
  <w:endnote w:type="continuationSeparator" w:id="0">
    <w:p w14:paraId="3D1E1778" w14:textId="77777777" w:rsidR="001D30C4" w:rsidRDefault="001D30C4" w:rsidP="0073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Open Sans">
    <w:altName w:val="Calibri"/>
    <w:panose1 w:val="00000000000000000000"/>
    <w:charset w:val="00"/>
    <w:family w:val="swiss"/>
    <w:notTrueType/>
    <w:pitch w:val="default"/>
    <w:sig w:usb0="00000003" w:usb1="00000000" w:usb2="00000000" w:usb3="00000000" w:csb0="00000001" w:csb1="00000000"/>
  </w:font>
  <w:font w:name="Helvetica New">
    <w:altName w:val="Times New Roman"/>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901251"/>
      <w:docPartObj>
        <w:docPartGallery w:val="Page Numbers (Bottom of Page)"/>
        <w:docPartUnique/>
      </w:docPartObj>
    </w:sdtPr>
    <w:sdtEndPr>
      <w:rPr>
        <w:noProof/>
      </w:rPr>
    </w:sdtEndPr>
    <w:sdtContent>
      <w:p w14:paraId="71DE1170" w14:textId="54431518" w:rsidR="000D1A25" w:rsidRDefault="000D1A25" w:rsidP="007367FC">
        <w:pPr>
          <w:pStyle w:val="Footer"/>
        </w:pPr>
        <w:r>
          <w:fldChar w:fldCharType="begin"/>
        </w:r>
        <w:r>
          <w:instrText xml:space="preserve"> PAGE   \* MERGEFORMAT </w:instrText>
        </w:r>
        <w:r>
          <w:fldChar w:fldCharType="separate"/>
        </w:r>
        <w:r w:rsidR="00E3280A">
          <w:rPr>
            <w:noProof/>
          </w:rPr>
          <w:t>3</w:t>
        </w:r>
        <w:r>
          <w:rPr>
            <w:noProof/>
          </w:rPr>
          <w:fldChar w:fldCharType="end"/>
        </w:r>
      </w:p>
    </w:sdtContent>
  </w:sdt>
  <w:p w14:paraId="7FFD61A9" w14:textId="77777777" w:rsidR="000D1A25" w:rsidRDefault="000D1A25" w:rsidP="00736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5B40" w14:textId="77777777" w:rsidR="001D30C4" w:rsidRDefault="001D30C4" w:rsidP="007367FC">
      <w:r>
        <w:separator/>
      </w:r>
    </w:p>
  </w:footnote>
  <w:footnote w:type="continuationSeparator" w:id="0">
    <w:p w14:paraId="023184C0" w14:textId="77777777" w:rsidR="001D30C4" w:rsidRDefault="001D30C4" w:rsidP="00736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C2B6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D5A59"/>
    <w:multiLevelType w:val="hybridMultilevel"/>
    <w:tmpl w:val="158E2D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160894"/>
    <w:multiLevelType w:val="hybridMultilevel"/>
    <w:tmpl w:val="B514646C"/>
    <w:lvl w:ilvl="0" w:tplc="DF0092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21414"/>
    <w:multiLevelType w:val="hybridMultilevel"/>
    <w:tmpl w:val="DB36209A"/>
    <w:lvl w:ilvl="0" w:tplc="004EFE82">
      <w:start w:val="1"/>
      <w:numFmt w:val="decimal"/>
      <w:lvlText w:val="%1."/>
      <w:lvlJc w:val="left"/>
      <w:pPr>
        <w:tabs>
          <w:tab w:val="num" w:pos="720"/>
        </w:tabs>
        <w:ind w:left="720" w:hanging="360"/>
      </w:pPr>
    </w:lvl>
    <w:lvl w:ilvl="1" w:tplc="5434C6BC">
      <w:start w:val="1"/>
      <w:numFmt w:val="decimal"/>
      <w:lvlText w:val="%2."/>
      <w:lvlJc w:val="left"/>
      <w:pPr>
        <w:tabs>
          <w:tab w:val="num" w:pos="1440"/>
        </w:tabs>
        <w:ind w:left="1440" w:hanging="360"/>
      </w:pPr>
    </w:lvl>
    <w:lvl w:ilvl="2" w:tplc="8E64FF7A" w:tentative="1">
      <w:start w:val="1"/>
      <w:numFmt w:val="decimal"/>
      <w:lvlText w:val="%3."/>
      <w:lvlJc w:val="left"/>
      <w:pPr>
        <w:tabs>
          <w:tab w:val="num" w:pos="2160"/>
        </w:tabs>
        <w:ind w:left="2160" w:hanging="360"/>
      </w:pPr>
    </w:lvl>
    <w:lvl w:ilvl="3" w:tplc="B90EEAE2" w:tentative="1">
      <w:start w:val="1"/>
      <w:numFmt w:val="decimal"/>
      <w:lvlText w:val="%4."/>
      <w:lvlJc w:val="left"/>
      <w:pPr>
        <w:tabs>
          <w:tab w:val="num" w:pos="2880"/>
        </w:tabs>
        <w:ind w:left="2880" w:hanging="360"/>
      </w:pPr>
    </w:lvl>
    <w:lvl w:ilvl="4" w:tplc="8FCE3B40" w:tentative="1">
      <w:start w:val="1"/>
      <w:numFmt w:val="decimal"/>
      <w:lvlText w:val="%5."/>
      <w:lvlJc w:val="left"/>
      <w:pPr>
        <w:tabs>
          <w:tab w:val="num" w:pos="3600"/>
        </w:tabs>
        <w:ind w:left="3600" w:hanging="360"/>
      </w:pPr>
    </w:lvl>
    <w:lvl w:ilvl="5" w:tplc="86889A6A" w:tentative="1">
      <w:start w:val="1"/>
      <w:numFmt w:val="decimal"/>
      <w:lvlText w:val="%6."/>
      <w:lvlJc w:val="left"/>
      <w:pPr>
        <w:tabs>
          <w:tab w:val="num" w:pos="4320"/>
        </w:tabs>
        <w:ind w:left="4320" w:hanging="360"/>
      </w:pPr>
    </w:lvl>
    <w:lvl w:ilvl="6" w:tplc="7DDAA2C4" w:tentative="1">
      <w:start w:val="1"/>
      <w:numFmt w:val="decimal"/>
      <w:lvlText w:val="%7."/>
      <w:lvlJc w:val="left"/>
      <w:pPr>
        <w:tabs>
          <w:tab w:val="num" w:pos="5040"/>
        </w:tabs>
        <w:ind w:left="5040" w:hanging="360"/>
      </w:pPr>
    </w:lvl>
    <w:lvl w:ilvl="7" w:tplc="D628492E" w:tentative="1">
      <w:start w:val="1"/>
      <w:numFmt w:val="decimal"/>
      <w:lvlText w:val="%8."/>
      <w:lvlJc w:val="left"/>
      <w:pPr>
        <w:tabs>
          <w:tab w:val="num" w:pos="5760"/>
        </w:tabs>
        <w:ind w:left="5760" w:hanging="360"/>
      </w:pPr>
    </w:lvl>
    <w:lvl w:ilvl="8" w:tplc="CAF800D0" w:tentative="1">
      <w:start w:val="1"/>
      <w:numFmt w:val="decimal"/>
      <w:lvlText w:val="%9."/>
      <w:lvlJc w:val="left"/>
      <w:pPr>
        <w:tabs>
          <w:tab w:val="num" w:pos="6480"/>
        </w:tabs>
        <w:ind w:left="6480" w:hanging="360"/>
      </w:pPr>
    </w:lvl>
  </w:abstractNum>
  <w:abstractNum w:abstractNumId="4">
    <w:nsid w:val="1F343C24"/>
    <w:multiLevelType w:val="hybridMultilevel"/>
    <w:tmpl w:val="C7BE65BA"/>
    <w:lvl w:ilvl="0" w:tplc="07524FF0">
      <w:start w:val="1"/>
      <w:numFmt w:val="bullet"/>
      <w:lvlText w:val="•"/>
      <w:lvlJc w:val="left"/>
      <w:pPr>
        <w:tabs>
          <w:tab w:val="num" w:pos="720"/>
        </w:tabs>
        <w:ind w:left="720" w:hanging="360"/>
      </w:pPr>
      <w:rPr>
        <w:rFonts w:ascii="Arial" w:hAnsi="Arial" w:hint="default"/>
      </w:rPr>
    </w:lvl>
    <w:lvl w:ilvl="1" w:tplc="02B0590C">
      <w:start w:val="1"/>
      <w:numFmt w:val="bullet"/>
      <w:lvlText w:val="•"/>
      <w:lvlJc w:val="left"/>
      <w:pPr>
        <w:tabs>
          <w:tab w:val="num" w:pos="1440"/>
        </w:tabs>
        <w:ind w:left="1440" w:hanging="360"/>
      </w:pPr>
      <w:rPr>
        <w:rFonts w:ascii="Arial" w:hAnsi="Arial" w:hint="default"/>
      </w:rPr>
    </w:lvl>
    <w:lvl w:ilvl="2" w:tplc="85B4C39C" w:tentative="1">
      <w:start w:val="1"/>
      <w:numFmt w:val="bullet"/>
      <w:lvlText w:val="•"/>
      <w:lvlJc w:val="left"/>
      <w:pPr>
        <w:tabs>
          <w:tab w:val="num" w:pos="2160"/>
        </w:tabs>
        <w:ind w:left="2160" w:hanging="360"/>
      </w:pPr>
      <w:rPr>
        <w:rFonts w:ascii="Arial" w:hAnsi="Arial" w:hint="default"/>
      </w:rPr>
    </w:lvl>
    <w:lvl w:ilvl="3" w:tplc="DF6E25A8" w:tentative="1">
      <w:start w:val="1"/>
      <w:numFmt w:val="bullet"/>
      <w:lvlText w:val="•"/>
      <w:lvlJc w:val="left"/>
      <w:pPr>
        <w:tabs>
          <w:tab w:val="num" w:pos="2880"/>
        </w:tabs>
        <w:ind w:left="2880" w:hanging="360"/>
      </w:pPr>
      <w:rPr>
        <w:rFonts w:ascii="Arial" w:hAnsi="Arial" w:hint="default"/>
      </w:rPr>
    </w:lvl>
    <w:lvl w:ilvl="4" w:tplc="E190E892" w:tentative="1">
      <w:start w:val="1"/>
      <w:numFmt w:val="bullet"/>
      <w:lvlText w:val="•"/>
      <w:lvlJc w:val="left"/>
      <w:pPr>
        <w:tabs>
          <w:tab w:val="num" w:pos="3600"/>
        </w:tabs>
        <w:ind w:left="3600" w:hanging="360"/>
      </w:pPr>
      <w:rPr>
        <w:rFonts w:ascii="Arial" w:hAnsi="Arial" w:hint="default"/>
      </w:rPr>
    </w:lvl>
    <w:lvl w:ilvl="5" w:tplc="A7588E9A" w:tentative="1">
      <w:start w:val="1"/>
      <w:numFmt w:val="bullet"/>
      <w:lvlText w:val="•"/>
      <w:lvlJc w:val="left"/>
      <w:pPr>
        <w:tabs>
          <w:tab w:val="num" w:pos="4320"/>
        </w:tabs>
        <w:ind w:left="4320" w:hanging="360"/>
      </w:pPr>
      <w:rPr>
        <w:rFonts w:ascii="Arial" w:hAnsi="Arial" w:hint="default"/>
      </w:rPr>
    </w:lvl>
    <w:lvl w:ilvl="6" w:tplc="378A2096" w:tentative="1">
      <w:start w:val="1"/>
      <w:numFmt w:val="bullet"/>
      <w:lvlText w:val="•"/>
      <w:lvlJc w:val="left"/>
      <w:pPr>
        <w:tabs>
          <w:tab w:val="num" w:pos="5040"/>
        </w:tabs>
        <w:ind w:left="5040" w:hanging="360"/>
      </w:pPr>
      <w:rPr>
        <w:rFonts w:ascii="Arial" w:hAnsi="Arial" w:hint="default"/>
      </w:rPr>
    </w:lvl>
    <w:lvl w:ilvl="7" w:tplc="918080FA" w:tentative="1">
      <w:start w:val="1"/>
      <w:numFmt w:val="bullet"/>
      <w:lvlText w:val="•"/>
      <w:lvlJc w:val="left"/>
      <w:pPr>
        <w:tabs>
          <w:tab w:val="num" w:pos="5760"/>
        </w:tabs>
        <w:ind w:left="5760" w:hanging="360"/>
      </w:pPr>
      <w:rPr>
        <w:rFonts w:ascii="Arial" w:hAnsi="Arial" w:hint="default"/>
      </w:rPr>
    </w:lvl>
    <w:lvl w:ilvl="8" w:tplc="99561894" w:tentative="1">
      <w:start w:val="1"/>
      <w:numFmt w:val="bullet"/>
      <w:lvlText w:val="•"/>
      <w:lvlJc w:val="left"/>
      <w:pPr>
        <w:tabs>
          <w:tab w:val="num" w:pos="6480"/>
        </w:tabs>
        <w:ind w:left="6480" w:hanging="360"/>
      </w:pPr>
      <w:rPr>
        <w:rFonts w:ascii="Arial" w:hAnsi="Arial" w:hint="default"/>
      </w:rPr>
    </w:lvl>
  </w:abstractNum>
  <w:abstractNum w:abstractNumId="5">
    <w:nsid w:val="1F4006CC"/>
    <w:multiLevelType w:val="hybridMultilevel"/>
    <w:tmpl w:val="EB9E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77D93"/>
    <w:multiLevelType w:val="multilevel"/>
    <w:tmpl w:val="6DB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F3934"/>
    <w:multiLevelType w:val="hybridMultilevel"/>
    <w:tmpl w:val="7C88EA7A"/>
    <w:lvl w:ilvl="0" w:tplc="F0DAA274">
      <w:start w:val="1"/>
      <w:numFmt w:val="bullet"/>
      <w:lvlText w:val="•"/>
      <w:lvlJc w:val="left"/>
      <w:pPr>
        <w:tabs>
          <w:tab w:val="num" w:pos="720"/>
        </w:tabs>
        <w:ind w:left="720" w:hanging="360"/>
      </w:pPr>
      <w:rPr>
        <w:rFonts w:ascii="Arial" w:hAnsi="Arial" w:hint="default"/>
      </w:rPr>
    </w:lvl>
    <w:lvl w:ilvl="1" w:tplc="B91C1256">
      <w:start w:val="1"/>
      <w:numFmt w:val="bullet"/>
      <w:lvlText w:val="•"/>
      <w:lvlJc w:val="left"/>
      <w:pPr>
        <w:tabs>
          <w:tab w:val="num" w:pos="1440"/>
        </w:tabs>
        <w:ind w:left="1440" w:hanging="360"/>
      </w:pPr>
      <w:rPr>
        <w:rFonts w:ascii="Arial" w:hAnsi="Arial" w:hint="default"/>
      </w:rPr>
    </w:lvl>
    <w:lvl w:ilvl="2" w:tplc="C7DA80E4" w:tentative="1">
      <w:start w:val="1"/>
      <w:numFmt w:val="bullet"/>
      <w:lvlText w:val="•"/>
      <w:lvlJc w:val="left"/>
      <w:pPr>
        <w:tabs>
          <w:tab w:val="num" w:pos="2160"/>
        </w:tabs>
        <w:ind w:left="2160" w:hanging="360"/>
      </w:pPr>
      <w:rPr>
        <w:rFonts w:ascii="Arial" w:hAnsi="Arial" w:hint="default"/>
      </w:rPr>
    </w:lvl>
    <w:lvl w:ilvl="3" w:tplc="24BA473C" w:tentative="1">
      <w:start w:val="1"/>
      <w:numFmt w:val="bullet"/>
      <w:lvlText w:val="•"/>
      <w:lvlJc w:val="left"/>
      <w:pPr>
        <w:tabs>
          <w:tab w:val="num" w:pos="2880"/>
        </w:tabs>
        <w:ind w:left="2880" w:hanging="360"/>
      </w:pPr>
      <w:rPr>
        <w:rFonts w:ascii="Arial" w:hAnsi="Arial" w:hint="default"/>
      </w:rPr>
    </w:lvl>
    <w:lvl w:ilvl="4" w:tplc="5F989EB8" w:tentative="1">
      <w:start w:val="1"/>
      <w:numFmt w:val="bullet"/>
      <w:lvlText w:val="•"/>
      <w:lvlJc w:val="left"/>
      <w:pPr>
        <w:tabs>
          <w:tab w:val="num" w:pos="3600"/>
        </w:tabs>
        <w:ind w:left="3600" w:hanging="360"/>
      </w:pPr>
      <w:rPr>
        <w:rFonts w:ascii="Arial" w:hAnsi="Arial" w:hint="default"/>
      </w:rPr>
    </w:lvl>
    <w:lvl w:ilvl="5" w:tplc="A4B2C2CC" w:tentative="1">
      <w:start w:val="1"/>
      <w:numFmt w:val="bullet"/>
      <w:lvlText w:val="•"/>
      <w:lvlJc w:val="left"/>
      <w:pPr>
        <w:tabs>
          <w:tab w:val="num" w:pos="4320"/>
        </w:tabs>
        <w:ind w:left="4320" w:hanging="360"/>
      </w:pPr>
      <w:rPr>
        <w:rFonts w:ascii="Arial" w:hAnsi="Arial" w:hint="default"/>
      </w:rPr>
    </w:lvl>
    <w:lvl w:ilvl="6" w:tplc="C4B4A9C0" w:tentative="1">
      <w:start w:val="1"/>
      <w:numFmt w:val="bullet"/>
      <w:lvlText w:val="•"/>
      <w:lvlJc w:val="left"/>
      <w:pPr>
        <w:tabs>
          <w:tab w:val="num" w:pos="5040"/>
        </w:tabs>
        <w:ind w:left="5040" w:hanging="360"/>
      </w:pPr>
      <w:rPr>
        <w:rFonts w:ascii="Arial" w:hAnsi="Arial" w:hint="default"/>
      </w:rPr>
    </w:lvl>
    <w:lvl w:ilvl="7" w:tplc="D294250C" w:tentative="1">
      <w:start w:val="1"/>
      <w:numFmt w:val="bullet"/>
      <w:lvlText w:val="•"/>
      <w:lvlJc w:val="left"/>
      <w:pPr>
        <w:tabs>
          <w:tab w:val="num" w:pos="5760"/>
        </w:tabs>
        <w:ind w:left="5760" w:hanging="360"/>
      </w:pPr>
      <w:rPr>
        <w:rFonts w:ascii="Arial" w:hAnsi="Arial" w:hint="default"/>
      </w:rPr>
    </w:lvl>
    <w:lvl w:ilvl="8" w:tplc="C93825B4" w:tentative="1">
      <w:start w:val="1"/>
      <w:numFmt w:val="bullet"/>
      <w:lvlText w:val="•"/>
      <w:lvlJc w:val="left"/>
      <w:pPr>
        <w:tabs>
          <w:tab w:val="num" w:pos="6480"/>
        </w:tabs>
        <w:ind w:left="6480" w:hanging="360"/>
      </w:pPr>
      <w:rPr>
        <w:rFonts w:ascii="Arial" w:hAnsi="Arial" w:hint="default"/>
      </w:rPr>
    </w:lvl>
  </w:abstractNum>
  <w:abstractNum w:abstractNumId="8">
    <w:nsid w:val="28F46413"/>
    <w:multiLevelType w:val="multilevel"/>
    <w:tmpl w:val="020C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F65CE"/>
    <w:multiLevelType w:val="hybridMultilevel"/>
    <w:tmpl w:val="53D81E5C"/>
    <w:lvl w:ilvl="0" w:tplc="1ED076B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08250B"/>
    <w:multiLevelType w:val="multilevel"/>
    <w:tmpl w:val="B878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92AFB"/>
    <w:multiLevelType w:val="hybridMultilevel"/>
    <w:tmpl w:val="F48C2AF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7D73EDC"/>
    <w:multiLevelType w:val="multilevel"/>
    <w:tmpl w:val="7B9C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95290"/>
    <w:multiLevelType w:val="hybridMultilevel"/>
    <w:tmpl w:val="44D4E8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1681C7B"/>
    <w:multiLevelType w:val="hybridMultilevel"/>
    <w:tmpl w:val="9B36EF64"/>
    <w:lvl w:ilvl="0" w:tplc="8782224C">
      <w:start w:val="1"/>
      <w:numFmt w:val="bullet"/>
      <w:lvlText w:val="•"/>
      <w:lvlJc w:val="left"/>
      <w:pPr>
        <w:tabs>
          <w:tab w:val="num" w:pos="720"/>
        </w:tabs>
        <w:ind w:left="720" w:hanging="360"/>
      </w:pPr>
      <w:rPr>
        <w:rFonts w:ascii="Arial" w:hAnsi="Arial" w:hint="default"/>
      </w:rPr>
    </w:lvl>
    <w:lvl w:ilvl="1" w:tplc="2D0A2C10">
      <w:start w:val="1"/>
      <w:numFmt w:val="bullet"/>
      <w:lvlText w:val="•"/>
      <w:lvlJc w:val="left"/>
      <w:pPr>
        <w:tabs>
          <w:tab w:val="num" w:pos="1440"/>
        </w:tabs>
        <w:ind w:left="1440" w:hanging="360"/>
      </w:pPr>
      <w:rPr>
        <w:rFonts w:ascii="Arial" w:hAnsi="Arial" w:hint="default"/>
      </w:rPr>
    </w:lvl>
    <w:lvl w:ilvl="2" w:tplc="E2AA1A04" w:tentative="1">
      <w:start w:val="1"/>
      <w:numFmt w:val="bullet"/>
      <w:lvlText w:val="•"/>
      <w:lvlJc w:val="left"/>
      <w:pPr>
        <w:tabs>
          <w:tab w:val="num" w:pos="2160"/>
        </w:tabs>
        <w:ind w:left="2160" w:hanging="360"/>
      </w:pPr>
      <w:rPr>
        <w:rFonts w:ascii="Arial" w:hAnsi="Arial" w:hint="default"/>
      </w:rPr>
    </w:lvl>
    <w:lvl w:ilvl="3" w:tplc="7076E90A" w:tentative="1">
      <w:start w:val="1"/>
      <w:numFmt w:val="bullet"/>
      <w:lvlText w:val="•"/>
      <w:lvlJc w:val="left"/>
      <w:pPr>
        <w:tabs>
          <w:tab w:val="num" w:pos="2880"/>
        </w:tabs>
        <w:ind w:left="2880" w:hanging="360"/>
      </w:pPr>
      <w:rPr>
        <w:rFonts w:ascii="Arial" w:hAnsi="Arial" w:hint="default"/>
      </w:rPr>
    </w:lvl>
    <w:lvl w:ilvl="4" w:tplc="D5248628" w:tentative="1">
      <w:start w:val="1"/>
      <w:numFmt w:val="bullet"/>
      <w:lvlText w:val="•"/>
      <w:lvlJc w:val="left"/>
      <w:pPr>
        <w:tabs>
          <w:tab w:val="num" w:pos="3600"/>
        </w:tabs>
        <w:ind w:left="3600" w:hanging="360"/>
      </w:pPr>
      <w:rPr>
        <w:rFonts w:ascii="Arial" w:hAnsi="Arial" w:hint="default"/>
      </w:rPr>
    </w:lvl>
    <w:lvl w:ilvl="5" w:tplc="38243726" w:tentative="1">
      <w:start w:val="1"/>
      <w:numFmt w:val="bullet"/>
      <w:lvlText w:val="•"/>
      <w:lvlJc w:val="left"/>
      <w:pPr>
        <w:tabs>
          <w:tab w:val="num" w:pos="4320"/>
        </w:tabs>
        <w:ind w:left="4320" w:hanging="360"/>
      </w:pPr>
      <w:rPr>
        <w:rFonts w:ascii="Arial" w:hAnsi="Arial" w:hint="default"/>
      </w:rPr>
    </w:lvl>
    <w:lvl w:ilvl="6" w:tplc="17D83D42" w:tentative="1">
      <w:start w:val="1"/>
      <w:numFmt w:val="bullet"/>
      <w:lvlText w:val="•"/>
      <w:lvlJc w:val="left"/>
      <w:pPr>
        <w:tabs>
          <w:tab w:val="num" w:pos="5040"/>
        </w:tabs>
        <w:ind w:left="5040" w:hanging="360"/>
      </w:pPr>
      <w:rPr>
        <w:rFonts w:ascii="Arial" w:hAnsi="Arial" w:hint="default"/>
      </w:rPr>
    </w:lvl>
    <w:lvl w:ilvl="7" w:tplc="87CE8150" w:tentative="1">
      <w:start w:val="1"/>
      <w:numFmt w:val="bullet"/>
      <w:lvlText w:val="•"/>
      <w:lvlJc w:val="left"/>
      <w:pPr>
        <w:tabs>
          <w:tab w:val="num" w:pos="5760"/>
        </w:tabs>
        <w:ind w:left="5760" w:hanging="360"/>
      </w:pPr>
      <w:rPr>
        <w:rFonts w:ascii="Arial" w:hAnsi="Arial" w:hint="default"/>
      </w:rPr>
    </w:lvl>
    <w:lvl w:ilvl="8" w:tplc="5A500306" w:tentative="1">
      <w:start w:val="1"/>
      <w:numFmt w:val="bullet"/>
      <w:lvlText w:val="•"/>
      <w:lvlJc w:val="left"/>
      <w:pPr>
        <w:tabs>
          <w:tab w:val="num" w:pos="6480"/>
        </w:tabs>
        <w:ind w:left="6480" w:hanging="360"/>
      </w:pPr>
      <w:rPr>
        <w:rFonts w:ascii="Arial" w:hAnsi="Arial" w:hint="default"/>
      </w:rPr>
    </w:lvl>
  </w:abstractNum>
  <w:abstractNum w:abstractNumId="15">
    <w:nsid w:val="6B027738"/>
    <w:multiLevelType w:val="hybridMultilevel"/>
    <w:tmpl w:val="BD1684C2"/>
    <w:lvl w:ilvl="0" w:tplc="882C7C34">
      <w:start w:val="1"/>
      <w:numFmt w:val="bullet"/>
      <w:lvlText w:val="•"/>
      <w:lvlJc w:val="left"/>
      <w:pPr>
        <w:tabs>
          <w:tab w:val="num" w:pos="720"/>
        </w:tabs>
        <w:ind w:left="720" w:hanging="360"/>
      </w:pPr>
      <w:rPr>
        <w:rFonts w:ascii="Arial" w:hAnsi="Arial" w:hint="default"/>
      </w:rPr>
    </w:lvl>
    <w:lvl w:ilvl="1" w:tplc="67800A96">
      <w:start w:val="1"/>
      <w:numFmt w:val="bullet"/>
      <w:lvlText w:val="•"/>
      <w:lvlJc w:val="left"/>
      <w:pPr>
        <w:tabs>
          <w:tab w:val="num" w:pos="1440"/>
        </w:tabs>
        <w:ind w:left="1440" w:hanging="360"/>
      </w:pPr>
      <w:rPr>
        <w:rFonts w:ascii="Arial" w:hAnsi="Arial" w:hint="default"/>
      </w:rPr>
    </w:lvl>
    <w:lvl w:ilvl="2" w:tplc="662C0E8C" w:tentative="1">
      <w:start w:val="1"/>
      <w:numFmt w:val="bullet"/>
      <w:lvlText w:val="•"/>
      <w:lvlJc w:val="left"/>
      <w:pPr>
        <w:tabs>
          <w:tab w:val="num" w:pos="2160"/>
        </w:tabs>
        <w:ind w:left="2160" w:hanging="360"/>
      </w:pPr>
      <w:rPr>
        <w:rFonts w:ascii="Arial" w:hAnsi="Arial" w:hint="default"/>
      </w:rPr>
    </w:lvl>
    <w:lvl w:ilvl="3" w:tplc="6DF6FB9C" w:tentative="1">
      <w:start w:val="1"/>
      <w:numFmt w:val="bullet"/>
      <w:lvlText w:val="•"/>
      <w:lvlJc w:val="left"/>
      <w:pPr>
        <w:tabs>
          <w:tab w:val="num" w:pos="2880"/>
        </w:tabs>
        <w:ind w:left="2880" w:hanging="360"/>
      </w:pPr>
      <w:rPr>
        <w:rFonts w:ascii="Arial" w:hAnsi="Arial" w:hint="default"/>
      </w:rPr>
    </w:lvl>
    <w:lvl w:ilvl="4" w:tplc="4F0257D2" w:tentative="1">
      <w:start w:val="1"/>
      <w:numFmt w:val="bullet"/>
      <w:lvlText w:val="•"/>
      <w:lvlJc w:val="left"/>
      <w:pPr>
        <w:tabs>
          <w:tab w:val="num" w:pos="3600"/>
        </w:tabs>
        <w:ind w:left="3600" w:hanging="360"/>
      </w:pPr>
      <w:rPr>
        <w:rFonts w:ascii="Arial" w:hAnsi="Arial" w:hint="default"/>
      </w:rPr>
    </w:lvl>
    <w:lvl w:ilvl="5" w:tplc="8D9E7E1C" w:tentative="1">
      <w:start w:val="1"/>
      <w:numFmt w:val="bullet"/>
      <w:lvlText w:val="•"/>
      <w:lvlJc w:val="left"/>
      <w:pPr>
        <w:tabs>
          <w:tab w:val="num" w:pos="4320"/>
        </w:tabs>
        <w:ind w:left="4320" w:hanging="360"/>
      </w:pPr>
      <w:rPr>
        <w:rFonts w:ascii="Arial" w:hAnsi="Arial" w:hint="default"/>
      </w:rPr>
    </w:lvl>
    <w:lvl w:ilvl="6" w:tplc="753AC2C8" w:tentative="1">
      <w:start w:val="1"/>
      <w:numFmt w:val="bullet"/>
      <w:lvlText w:val="•"/>
      <w:lvlJc w:val="left"/>
      <w:pPr>
        <w:tabs>
          <w:tab w:val="num" w:pos="5040"/>
        </w:tabs>
        <w:ind w:left="5040" w:hanging="360"/>
      </w:pPr>
      <w:rPr>
        <w:rFonts w:ascii="Arial" w:hAnsi="Arial" w:hint="default"/>
      </w:rPr>
    </w:lvl>
    <w:lvl w:ilvl="7" w:tplc="18C4739E" w:tentative="1">
      <w:start w:val="1"/>
      <w:numFmt w:val="bullet"/>
      <w:lvlText w:val="•"/>
      <w:lvlJc w:val="left"/>
      <w:pPr>
        <w:tabs>
          <w:tab w:val="num" w:pos="5760"/>
        </w:tabs>
        <w:ind w:left="5760" w:hanging="360"/>
      </w:pPr>
      <w:rPr>
        <w:rFonts w:ascii="Arial" w:hAnsi="Arial" w:hint="default"/>
      </w:rPr>
    </w:lvl>
    <w:lvl w:ilvl="8" w:tplc="0CC8A736" w:tentative="1">
      <w:start w:val="1"/>
      <w:numFmt w:val="bullet"/>
      <w:lvlText w:val="•"/>
      <w:lvlJc w:val="left"/>
      <w:pPr>
        <w:tabs>
          <w:tab w:val="num" w:pos="6480"/>
        </w:tabs>
        <w:ind w:left="6480" w:hanging="360"/>
      </w:pPr>
      <w:rPr>
        <w:rFonts w:ascii="Arial" w:hAnsi="Arial" w:hint="default"/>
      </w:rPr>
    </w:lvl>
  </w:abstractNum>
  <w:abstractNum w:abstractNumId="16">
    <w:nsid w:val="74971256"/>
    <w:multiLevelType w:val="hybridMultilevel"/>
    <w:tmpl w:val="3F7A849C"/>
    <w:lvl w:ilvl="0" w:tplc="F5F6A992">
      <w:start w:val="1"/>
      <w:numFmt w:val="bullet"/>
      <w:lvlText w:val="•"/>
      <w:lvlJc w:val="left"/>
      <w:pPr>
        <w:tabs>
          <w:tab w:val="num" w:pos="720"/>
        </w:tabs>
        <w:ind w:left="720" w:hanging="360"/>
      </w:pPr>
      <w:rPr>
        <w:rFonts w:ascii="Arial" w:hAnsi="Arial" w:hint="default"/>
      </w:rPr>
    </w:lvl>
    <w:lvl w:ilvl="1" w:tplc="E3EEA6C2">
      <w:start w:val="1"/>
      <w:numFmt w:val="bullet"/>
      <w:lvlText w:val="•"/>
      <w:lvlJc w:val="left"/>
      <w:pPr>
        <w:tabs>
          <w:tab w:val="num" w:pos="1440"/>
        </w:tabs>
        <w:ind w:left="1440" w:hanging="360"/>
      </w:pPr>
      <w:rPr>
        <w:rFonts w:ascii="Arial" w:hAnsi="Arial" w:hint="default"/>
      </w:rPr>
    </w:lvl>
    <w:lvl w:ilvl="2" w:tplc="0862084C" w:tentative="1">
      <w:start w:val="1"/>
      <w:numFmt w:val="bullet"/>
      <w:lvlText w:val="•"/>
      <w:lvlJc w:val="left"/>
      <w:pPr>
        <w:tabs>
          <w:tab w:val="num" w:pos="2160"/>
        </w:tabs>
        <w:ind w:left="2160" w:hanging="360"/>
      </w:pPr>
      <w:rPr>
        <w:rFonts w:ascii="Arial" w:hAnsi="Arial" w:hint="default"/>
      </w:rPr>
    </w:lvl>
    <w:lvl w:ilvl="3" w:tplc="B904537A" w:tentative="1">
      <w:start w:val="1"/>
      <w:numFmt w:val="bullet"/>
      <w:lvlText w:val="•"/>
      <w:lvlJc w:val="left"/>
      <w:pPr>
        <w:tabs>
          <w:tab w:val="num" w:pos="2880"/>
        </w:tabs>
        <w:ind w:left="2880" w:hanging="360"/>
      </w:pPr>
      <w:rPr>
        <w:rFonts w:ascii="Arial" w:hAnsi="Arial" w:hint="default"/>
      </w:rPr>
    </w:lvl>
    <w:lvl w:ilvl="4" w:tplc="06961BC4" w:tentative="1">
      <w:start w:val="1"/>
      <w:numFmt w:val="bullet"/>
      <w:lvlText w:val="•"/>
      <w:lvlJc w:val="left"/>
      <w:pPr>
        <w:tabs>
          <w:tab w:val="num" w:pos="3600"/>
        </w:tabs>
        <w:ind w:left="3600" w:hanging="360"/>
      </w:pPr>
      <w:rPr>
        <w:rFonts w:ascii="Arial" w:hAnsi="Arial" w:hint="default"/>
      </w:rPr>
    </w:lvl>
    <w:lvl w:ilvl="5" w:tplc="8D300256" w:tentative="1">
      <w:start w:val="1"/>
      <w:numFmt w:val="bullet"/>
      <w:lvlText w:val="•"/>
      <w:lvlJc w:val="left"/>
      <w:pPr>
        <w:tabs>
          <w:tab w:val="num" w:pos="4320"/>
        </w:tabs>
        <w:ind w:left="4320" w:hanging="360"/>
      </w:pPr>
      <w:rPr>
        <w:rFonts w:ascii="Arial" w:hAnsi="Arial" w:hint="default"/>
      </w:rPr>
    </w:lvl>
    <w:lvl w:ilvl="6" w:tplc="02DA9DF6" w:tentative="1">
      <w:start w:val="1"/>
      <w:numFmt w:val="bullet"/>
      <w:lvlText w:val="•"/>
      <w:lvlJc w:val="left"/>
      <w:pPr>
        <w:tabs>
          <w:tab w:val="num" w:pos="5040"/>
        </w:tabs>
        <w:ind w:left="5040" w:hanging="360"/>
      </w:pPr>
      <w:rPr>
        <w:rFonts w:ascii="Arial" w:hAnsi="Arial" w:hint="default"/>
      </w:rPr>
    </w:lvl>
    <w:lvl w:ilvl="7" w:tplc="618A5DCE" w:tentative="1">
      <w:start w:val="1"/>
      <w:numFmt w:val="bullet"/>
      <w:lvlText w:val="•"/>
      <w:lvlJc w:val="left"/>
      <w:pPr>
        <w:tabs>
          <w:tab w:val="num" w:pos="5760"/>
        </w:tabs>
        <w:ind w:left="5760" w:hanging="360"/>
      </w:pPr>
      <w:rPr>
        <w:rFonts w:ascii="Arial" w:hAnsi="Arial" w:hint="default"/>
      </w:rPr>
    </w:lvl>
    <w:lvl w:ilvl="8" w:tplc="1D1C11E2" w:tentative="1">
      <w:start w:val="1"/>
      <w:numFmt w:val="bullet"/>
      <w:lvlText w:val="•"/>
      <w:lvlJc w:val="left"/>
      <w:pPr>
        <w:tabs>
          <w:tab w:val="num" w:pos="6480"/>
        </w:tabs>
        <w:ind w:left="6480" w:hanging="360"/>
      </w:pPr>
      <w:rPr>
        <w:rFonts w:ascii="Arial" w:hAnsi="Arial" w:hint="default"/>
      </w:rPr>
    </w:lvl>
  </w:abstractNum>
  <w:abstractNum w:abstractNumId="17">
    <w:nsid w:val="79591D6B"/>
    <w:multiLevelType w:val="multilevel"/>
    <w:tmpl w:val="8392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635EEA"/>
    <w:multiLevelType w:val="hybridMultilevel"/>
    <w:tmpl w:val="ADAAF7A2"/>
    <w:lvl w:ilvl="0" w:tplc="89E0E3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4"/>
  </w:num>
  <w:num w:numId="4">
    <w:abstractNumId w:val="15"/>
  </w:num>
  <w:num w:numId="5">
    <w:abstractNumId w:val="7"/>
  </w:num>
  <w:num w:numId="6">
    <w:abstractNumId w:val="14"/>
  </w:num>
  <w:num w:numId="7">
    <w:abstractNumId w:val="16"/>
  </w:num>
  <w:num w:numId="8">
    <w:abstractNumId w:val="13"/>
  </w:num>
  <w:num w:numId="9">
    <w:abstractNumId w:val="0"/>
  </w:num>
  <w:num w:numId="10">
    <w:abstractNumId w:val="2"/>
  </w:num>
  <w:num w:numId="11">
    <w:abstractNumId w:val="6"/>
  </w:num>
  <w:num w:numId="12">
    <w:abstractNumId w:val="1"/>
  </w:num>
  <w:num w:numId="13">
    <w:abstractNumId w:val="11"/>
  </w:num>
  <w:num w:numId="14">
    <w:abstractNumId w:val="17"/>
  </w:num>
  <w:num w:numId="15">
    <w:abstractNumId w:val="10"/>
  </w:num>
  <w:num w:numId="16">
    <w:abstractNumId w:val="12"/>
  </w:num>
  <w:num w:numId="17">
    <w:abstractNumId w:val="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0wzzzvee52rbez5f9xdpe95dzpwza9p5d0&quot;&gt;References PhD Robin-Feb 18&lt;record-ids&gt;&lt;item&gt;671&lt;/item&gt;&lt;item&gt;1432&lt;/item&gt;&lt;item&gt;1433&lt;/item&gt;&lt;item&gt;1444&lt;/item&gt;&lt;item&gt;1547&lt;/item&gt;&lt;item&gt;1548&lt;/item&gt;&lt;item&gt;1636&lt;/item&gt;&lt;item&gt;1637&lt;/item&gt;&lt;item&gt;1638&lt;/item&gt;&lt;item&gt;1639&lt;/item&gt;&lt;item&gt;1640&lt;/item&gt;&lt;item&gt;1641&lt;/item&gt;&lt;item&gt;1642&lt;/item&gt;&lt;item&gt;1643&lt;/item&gt;&lt;item&gt;1644&lt;/item&gt;&lt;item&gt;1645&lt;/item&gt;&lt;item&gt;1676&lt;/item&gt;&lt;item&gt;1677&lt;/item&gt;&lt;item&gt;1678&lt;/item&gt;&lt;item&gt;1679&lt;/item&gt;&lt;item&gt;1680&lt;/item&gt;&lt;item&gt;1681&lt;/item&gt;&lt;item&gt;1682&lt;/item&gt;&lt;item&gt;1683&lt;/item&gt;&lt;item&gt;1684&lt;/item&gt;&lt;/record-ids&gt;&lt;/item&gt;&lt;/Libraries&gt;"/>
  </w:docVars>
  <w:rsids>
    <w:rsidRoot w:val="00EE3D3D"/>
    <w:rsid w:val="000005F0"/>
    <w:rsid w:val="00001C36"/>
    <w:rsid w:val="00001D5F"/>
    <w:rsid w:val="00010EAC"/>
    <w:rsid w:val="00020810"/>
    <w:rsid w:val="00026690"/>
    <w:rsid w:val="00031152"/>
    <w:rsid w:val="000400E5"/>
    <w:rsid w:val="00041A84"/>
    <w:rsid w:val="000433F0"/>
    <w:rsid w:val="000434D1"/>
    <w:rsid w:val="00050ABA"/>
    <w:rsid w:val="00062A11"/>
    <w:rsid w:val="00064968"/>
    <w:rsid w:val="00064A16"/>
    <w:rsid w:val="000674CB"/>
    <w:rsid w:val="00067562"/>
    <w:rsid w:val="000708F2"/>
    <w:rsid w:val="00075473"/>
    <w:rsid w:val="00083F01"/>
    <w:rsid w:val="00086343"/>
    <w:rsid w:val="0008694B"/>
    <w:rsid w:val="00093CE0"/>
    <w:rsid w:val="00094B3A"/>
    <w:rsid w:val="00095C96"/>
    <w:rsid w:val="000963EB"/>
    <w:rsid w:val="000A19F7"/>
    <w:rsid w:val="000B201B"/>
    <w:rsid w:val="000C11D0"/>
    <w:rsid w:val="000C1732"/>
    <w:rsid w:val="000C46CF"/>
    <w:rsid w:val="000D1A25"/>
    <w:rsid w:val="000D4147"/>
    <w:rsid w:val="000D5620"/>
    <w:rsid w:val="000D5B2F"/>
    <w:rsid w:val="000D679A"/>
    <w:rsid w:val="000D76C1"/>
    <w:rsid w:val="000E0215"/>
    <w:rsid w:val="000E5D3E"/>
    <w:rsid w:val="00102BDC"/>
    <w:rsid w:val="001056C6"/>
    <w:rsid w:val="001131FC"/>
    <w:rsid w:val="001148F5"/>
    <w:rsid w:val="0011728C"/>
    <w:rsid w:val="00120DA4"/>
    <w:rsid w:val="00126941"/>
    <w:rsid w:val="00131CA8"/>
    <w:rsid w:val="0013450F"/>
    <w:rsid w:val="001463B6"/>
    <w:rsid w:val="001466DF"/>
    <w:rsid w:val="001629DB"/>
    <w:rsid w:val="00164B27"/>
    <w:rsid w:val="0016515E"/>
    <w:rsid w:val="0016517D"/>
    <w:rsid w:val="00165F91"/>
    <w:rsid w:val="0016632C"/>
    <w:rsid w:val="00173D6A"/>
    <w:rsid w:val="001741F9"/>
    <w:rsid w:val="001747E0"/>
    <w:rsid w:val="00181914"/>
    <w:rsid w:val="00182148"/>
    <w:rsid w:val="0019156F"/>
    <w:rsid w:val="001920E8"/>
    <w:rsid w:val="001931BB"/>
    <w:rsid w:val="001947E6"/>
    <w:rsid w:val="001A6F83"/>
    <w:rsid w:val="001B2FC2"/>
    <w:rsid w:val="001B3F0E"/>
    <w:rsid w:val="001B4777"/>
    <w:rsid w:val="001B54C5"/>
    <w:rsid w:val="001B5C5E"/>
    <w:rsid w:val="001B6FD5"/>
    <w:rsid w:val="001B7100"/>
    <w:rsid w:val="001C313F"/>
    <w:rsid w:val="001D2F0B"/>
    <w:rsid w:val="001D30C4"/>
    <w:rsid w:val="001D38BE"/>
    <w:rsid w:val="001D3DBF"/>
    <w:rsid w:val="001E20FF"/>
    <w:rsid w:val="001E466E"/>
    <w:rsid w:val="001E516B"/>
    <w:rsid w:val="001E589C"/>
    <w:rsid w:val="001F2997"/>
    <w:rsid w:val="001F3CAC"/>
    <w:rsid w:val="001F4867"/>
    <w:rsid w:val="00206DD3"/>
    <w:rsid w:val="0020720B"/>
    <w:rsid w:val="00220E5B"/>
    <w:rsid w:val="002220F6"/>
    <w:rsid w:val="0022302E"/>
    <w:rsid w:val="00227EA2"/>
    <w:rsid w:val="0023233A"/>
    <w:rsid w:val="00233C7D"/>
    <w:rsid w:val="00242B42"/>
    <w:rsid w:val="00247237"/>
    <w:rsid w:val="00250D3C"/>
    <w:rsid w:val="0026558D"/>
    <w:rsid w:val="00266E9E"/>
    <w:rsid w:val="00270266"/>
    <w:rsid w:val="002713EC"/>
    <w:rsid w:val="00273484"/>
    <w:rsid w:val="00294187"/>
    <w:rsid w:val="00297627"/>
    <w:rsid w:val="002A0EAB"/>
    <w:rsid w:val="002A2F49"/>
    <w:rsid w:val="002A6CD5"/>
    <w:rsid w:val="002B108D"/>
    <w:rsid w:val="002B289D"/>
    <w:rsid w:val="002C3375"/>
    <w:rsid w:val="002C5F2A"/>
    <w:rsid w:val="002D16C8"/>
    <w:rsid w:val="002D4CBE"/>
    <w:rsid w:val="002E2126"/>
    <w:rsid w:val="002F00B8"/>
    <w:rsid w:val="002F08D5"/>
    <w:rsid w:val="002F7382"/>
    <w:rsid w:val="0030495B"/>
    <w:rsid w:val="00334982"/>
    <w:rsid w:val="00336586"/>
    <w:rsid w:val="00336757"/>
    <w:rsid w:val="00340FD4"/>
    <w:rsid w:val="0034345F"/>
    <w:rsid w:val="003512AB"/>
    <w:rsid w:val="003579E2"/>
    <w:rsid w:val="003617CD"/>
    <w:rsid w:val="00361B18"/>
    <w:rsid w:val="00370430"/>
    <w:rsid w:val="00371B68"/>
    <w:rsid w:val="00375355"/>
    <w:rsid w:val="00381C0B"/>
    <w:rsid w:val="00383AE0"/>
    <w:rsid w:val="00384FFC"/>
    <w:rsid w:val="003858BC"/>
    <w:rsid w:val="00387A25"/>
    <w:rsid w:val="00387C37"/>
    <w:rsid w:val="003947B2"/>
    <w:rsid w:val="00394CF8"/>
    <w:rsid w:val="00395A9E"/>
    <w:rsid w:val="003968B7"/>
    <w:rsid w:val="003A5D19"/>
    <w:rsid w:val="003C055D"/>
    <w:rsid w:val="003C5EF2"/>
    <w:rsid w:val="003D19CA"/>
    <w:rsid w:val="003D2546"/>
    <w:rsid w:val="003D3B8B"/>
    <w:rsid w:val="003D4629"/>
    <w:rsid w:val="003F06B1"/>
    <w:rsid w:val="003F3274"/>
    <w:rsid w:val="003F7489"/>
    <w:rsid w:val="004023BC"/>
    <w:rsid w:val="0040354D"/>
    <w:rsid w:val="00404F6E"/>
    <w:rsid w:val="004054A2"/>
    <w:rsid w:val="004055E5"/>
    <w:rsid w:val="00406204"/>
    <w:rsid w:val="0041359D"/>
    <w:rsid w:val="00416816"/>
    <w:rsid w:val="0041724C"/>
    <w:rsid w:val="004179CB"/>
    <w:rsid w:val="00432A86"/>
    <w:rsid w:val="0043302D"/>
    <w:rsid w:val="0043785D"/>
    <w:rsid w:val="0045238E"/>
    <w:rsid w:val="00457088"/>
    <w:rsid w:val="00466982"/>
    <w:rsid w:val="004942CB"/>
    <w:rsid w:val="00494B67"/>
    <w:rsid w:val="004A00E9"/>
    <w:rsid w:val="004A2DEC"/>
    <w:rsid w:val="004A6150"/>
    <w:rsid w:val="004B2F58"/>
    <w:rsid w:val="004B3F7D"/>
    <w:rsid w:val="004B550B"/>
    <w:rsid w:val="004D0830"/>
    <w:rsid w:val="004D4AAF"/>
    <w:rsid w:val="004D53B8"/>
    <w:rsid w:val="004E0603"/>
    <w:rsid w:val="004E1B50"/>
    <w:rsid w:val="004E38ED"/>
    <w:rsid w:val="004F06E7"/>
    <w:rsid w:val="004F3C57"/>
    <w:rsid w:val="004F5081"/>
    <w:rsid w:val="004F5191"/>
    <w:rsid w:val="00500C45"/>
    <w:rsid w:val="00501C07"/>
    <w:rsid w:val="0050244A"/>
    <w:rsid w:val="005073D3"/>
    <w:rsid w:val="005134D4"/>
    <w:rsid w:val="00514086"/>
    <w:rsid w:val="0052068B"/>
    <w:rsid w:val="0052209F"/>
    <w:rsid w:val="00522B9E"/>
    <w:rsid w:val="005358E6"/>
    <w:rsid w:val="00545514"/>
    <w:rsid w:val="005458D4"/>
    <w:rsid w:val="005534DA"/>
    <w:rsid w:val="00554288"/>
    <w:rsid w:val="005555AD"/>
    <w:rsid w:val="00560045"/>
    <w:rsid w:val="005604B1"/>
    <w:rsid w:val="00561C70"/>
    <w:rsid w:val="005671A0"/>
    <w:rsid w:val="00567420"/>
    <w:rsid w:val="0056777E"/>
    <w:rsid w:val="005704A1"/>
    <w:rsid w:val="00573336"/>
    <w:rsid w:val="00577BA9"/>
    <w:rsid w:val="005830FE"/>
    <w:rsid w:val="00585661"/>
    <w:rsid w:val="005958AB"/>
    <w:rsid w:val="005A0628"/>
    <w:rsid w:val="005A21E8"/>
    <w:rsid w:val="005A5612"/>
    <w:rsid w:val="005A5A77"/>
    <w:rsid w:val="005B131F"/>
    <w:rsid w:val="005B4C8F"/>
    <w:rsid w:val="005B52EA"/>
    <w:rsid w:val="005C0BBD"/>
    <w:rsid w:val="005C0F1D"/>
    <w:rsid w:val="005D064F"/>
    <w:rsid w:val="005D0A1C"/>
    <w:rsid w:val="005D4807"/>
    <w:rsid w:val="005D5B6A"/>
    <w:rsid w:val="005E0BD8"/>
    <w:rsid w:val="005E0BE0"/>
    <w:rsid w:val="005E675F"/>
    <w:rsid w:val="005F02C4"/>
    <w:rsid w:val="005F4ACE"/>
    <w:rsid w:val="005F7DFB"/>
    <w:rsid w:val="00603108"/>
    <w:rsid w:val="006062A2"/>
    <w:rsid w:val="00614AE2"/>
    <w:rsid w:val="006159AF"/>
    <w:rsid w:val="00617507"/>
    <w:rsid w:val="0062498E"/>
    <w:rsid w:val="00625515"/>
    <w:rsid w:val="00630439"/>
    <w:rsid w:val="006304BA"/>
    <w:rsid w:val="00633086"/>
    <w:rsid w:val="00633B07"/>
    <w:rsid w:val="0063566D"/>
    <w:rsid w:val="00635A8E"/>
    <w:rsid w:val="00636BB2"/>
    <w:rsid w:val="0064046E"/>
    <w:rsid w:val="00640517"/>
    <w:rsid w:val="006410F9"/>
    <w:rsid w:val="006411B5"/>
    <w:rsid w:val="0064125D"/>
    <w:rsid w:val="00641604"/>
    <w:rsid w:val="00642200"/>
    <w:rsid w:val="00642957"/>
    <w:rsid w:val="0064323A"/>
    <w:rsid w:val="00643511"/>
    <w:rsid w:val="00651359"/>
    <w:rsid w:val="0065343A"/>
    <w:rsid w:val="00653EF0"/>
    <w:rsid w:val="0066046F"/>
    <w:rsid w:val="00661887"/>
    <w:rsid w:val="00675273"/>
    <w:rsid w:val="006753B9"/>
    <w:rsid w:val="00676DA1"/>
    <w:rsid w:val="006865B5"/>
    <w:rsid w:val="00696136"/>
    <w:rsid w:val="006A5AF8"/>
    <w:rsid w:val="006B2373"/>
    <w:rsid w:val="006B38F0"/>
    <w:rsid w:val="006C28FB"/>
    <w:rsid w:val="006C2D8A"/>
    <w:rsid w:val="006D0C93"/>
    <w:rsid w:val="006D114B"/>
    <w:rsid w:val="006D2C31"/>
    <w:rsid w:val="006D37A6"/>
    <w:rsid w:val="006D5944"/>
    <w:rsid w:val="006E37EF"/>
    <w:rsid w:val="006F0EB1"/>
    <w:rsid w:val="00700E2D"/>
    <w:rsid w:val="007245E8"/>
    <w:rsid w:val="00726C70"/>
    <w:rsid w:val="0073271B"/>
    <w:rsid w:val="00734C3A"/>
    <w:rsid w:val="007358E1"/>
    <w:rsid w:val="007364B9"/>
    <w:rsid w:val="007367FC"/>
    <w:rsid w:val="00740662"/>
    <w:rsid w:val="00745A8C"/>
    <w:rsid w:val="007519F6"/>
    <w:rsid w:val="00760766"/>
    <w:rsid w:val="00761633"/>
    <w:rsid w:val="00762CF7"/>
    <w:rsid w:val="00763110"/>
    <w:rsid w:val="007638C8"/>
    <w:rsid w:val="00765A68"/>
    <w:rsid w:val="00765B49"/>
    <w:rsid w:val="00776C96"/>
    <w:rsid w:val="007804E1"/>
    <w:rsid w:val="007806DD"/>
    <w:rsid w:val="007808A0"/>
    <w:rsid w:val="007825AE"/>
    <w:rsid w:val="00782893"/>
    <w:rsid w:val="00784FC3"/>
    <w:rsid w:val="00786686"/>
    <w:rsid w:val="00786F1D"/>
    <w:rsid w:val="007870A6"/>
    <w:rsid w:val="007A0696"/>
    <w:rsid w:val="007A124C"/>
    <w:rsid w:val="007B2FA9"/>
    <w:rsid w:val="007B44F2"/>
    <w:rsid w:val="007B65BF"/>
    <w:rsid w:val="007C36BC"/>
    <w:rsid w:val="007D2A83"/>
    <w:rsid w:val="007D7BA2"/>
    <w:rsid w:val="007E0138"/>
    <w:rsid w:val="007E1E57"/>
    <w:rsid w:val="007E29AB"/>
    <w:rsid w:val="007E7ADA"/>
    <w:rsid w:val="007F280A"/>
    <w:rsid w:val="007F36A5"/>
    <w:rsid w:val="007F3F41"/>
    <w:rsid w:val="007F5033"/>
    <w:rsid w:val="007F6D74"/>
    <w:rsid w:val="007F7397"/>
    <w:rsid w:val="008108ED"/>
    <w:rsid w:val="00813C53"/>
    <w:rsid w:val="00820B3B"/>
    <w:rsid w:val="00822EE2"/>
    <w:rsid w:val="0082416D"/>
    <w:rsid w:val="008252F3"/>
    <w:rsid w:val="008318C5"/>
    <w:rsid w:val="0083372E"/>
    <w:rsid w:val="00840737"/>
    <w:rsid w:val="00841851"/>
    <w:rsid w:val="00841FFB"/>
    <w:rsid w:val="00842095"/>
    <w:rsid w:val="00843C11"/>
    <w:rsid w:val="00844451"/>
    <w:rsid w:val="00856B95"/>
    <w:rsid w:val="00861501"/>
    <w:rsid w:val="00863BA1"/>
    <w:rsid w:val="00873ABA"/>
    <w:rsid w:val="00874B25"/>
    <w:rsid w:val="00876567"/>
    <w:rsid w:val="00887B16"/>
    <w:rsid w:val="00891087"/>
    <w:rsid w:val="00896A19"/>
    <w:rsid w:val="008A28E1"/>
    <w:rsid w:val="008A62CB"/>
    <w:rsid w:val="008B5882"/>
    <w:rsid w:val="008B6CB6"/>
    <w:rsid w:val="008C064E"/>
    <w:rsid w:val="008C0C7A"/>
    <w:rsid w:val="008C6DFA"/>
    <w:rsid w:val="008C7ACB"/>
    <w:rsid w:val="008D4F9A"/>
    <w:rsid w:val="008D60DB"/>
    <w:rsid w:val="008E0525"/>
    <w:rsid w:val="008E2617"/>
    <w:rsid w:val="008E3ACF"/>
    <w:rsid w:val="008F4A74"/>
    <w:rsid w:val="008F4FE8"/>
    <w:rsid w:val="00900E21"/>
    <w:rsid w:val="00906C76"/>
    <w:rsid w:val="00907146"/>
    <w:rsid w:val="0091164B"/>
    <w:rsid w:val="00917005"/>
    <w:rsid w:val="00927CE4"/>
    <w:rsid w:val="00931A96"/>
    <w:rsid w:val="00933022"/>
    <w:rsid w:val="0093336D"/>
    <w:rsid w:val="009337B1"/>
    <w:rsid w:val="00935C73"/>
    <w:rsid w:val="0093776E"/>
    <w:rsid w:val="00941E00"/>
    <w:rsid w:val="00942B7A"/>
    <w:rsid w:val="009450C3"/>
    <w:rsid w:val="0094667A"/>
    <w:rsid w:val="00952075"/>
    <w:rsid w:val="00953053"/>
    <w:rsid w:val="00973197"/>
    <w:rsid w:val="00982CFE"/>
    <w:rsid w:val="00985897"/>
    <w:rsid w:val="009946E3"/>
    <w:rsid w:val="00996993"/>
    <w:rsid w:val="009971E7"/>
    <w:rsid w:val="009A25E1"/>
    <w:rsid w:val="009B1CFC"/>
    <w:rsid w:val="009B45D1"/>
    <w:rsid w:val="009B5930"/>
    <w:rsid w:val="009B6463"/>
    <w:rsid w:val="009B6608"/>
    <w:rsid w:val="009C0DB7"/>
    <w:rsid w:val="009D15E7"/>
    <w:rsid w:val="009D3468"/>
    <w:rsid w:val="009D4A9E"/>
    <w:rsid w:val="009D6438"/>
    <w:rsid w:val="009E0993"/>
    <w:rsid w:val="009F2808"/>
    <w:rsid w:val="009F58A1"/>
    <w:rsid w:val="009F6196"/>
    <w:rsid w:val="00A165AA"/>
    <w:rsid w:val="00A175FB"/>
    <w:rsid w:val="00A17AB1"/>
    <w:rsid w:val="00A302BC"/>
    <w:rsid w:val="00A417E2"/>
    <w:rsid w:val="00A47C8E"/>
    <w:rsid w:val="00A6007B"/>
    <w:rsid w:val="00A665FD"/>
    <w:rsid w:val="00A71A5C"/>
    <w:rsid w:val="00A75A25"/>
    <w:rsid w:val="00A775B7"/>
    <w:rsid w:val="00A9402A"/>
    <w:rsid w:val="00AA5809"/>
    <w:rsid w:val="00AB4FE9"/>
    <w:rsid w:val="00AB7DFE"/>
    <w:rsid w:val="00AC0ADE"/>
    <w:rsid w:val="00AC5DC3"/>
    <w:rsid w:val="00AD22C5"/>
    <w:rsid w:val="00AD4490"/>
    <w:rsid w:val="00AE2F21"/>
    <w:rsid w:val="00AE62C5"/>
    <w:rsid w:val="00AE6520"/>
    <w:rsid w:val="00B029E7"/>
    <w:rsid w:val="00B07931"/>
    <w:rsid w:val="00B07BDA"/>
    <w:rsid w:val="00B11891"/>
    <w:rsid w:val="00B119F6"/>
    <w:rsid w:val="00B14E9B"/>
    <w:rsid w:val="00B22946"/>
    <w:rsid w:val="00B274C7"/>
    <w:rsid w:val="00B27835"/>
    <w:rsid w:val="00B27BFF"/>
    <w:rsid w:val="00B322D5"/>
    <w:rsid w:val="00B36BE6"/>
    <w:rsid w:val="00B4064A"/>
    <w:rsid w:val="00B44C2F"/>
    <w:rsid w:val="00B47198"/>
    <w:rsid w:val="00B5475C"/>
    <w:rsid w:val="00B54F70"/>
    <w:rsid w:val="00B55790"/>
    <w:rsid w:val="00B55CB3"/>
    <w:rsid w:val="00B56C71"/>
    <w:rsid w:val="00B57D0B"/>
    <w:rsid w:val="00B60D5F"/>
    <w:rsid w:val="00B737A6"/>
    <w:rsid w:val="00B82A70"/>
    <w:rsid w:val="00B83B14"/>
    <w:rsid w:val="00B85062"/>
    <w:rsid w:val="00B86877"/>
    <w:rsid w:val="00B87ACC"/>
    <w:rsid w:val="00B90AAC"/>
    <w:rsid w:val="00B94202"/>
    <w:rsid w:val="00B94376"/>
    <w:rsid w:val="00B9499E"/>
    <w:rsid w:val="00B97BAF"/>
    <w:rsid w:val="00BA4676"/>
    <w:rsid w:val="00BA5688"/>
    <w:rsid w:val="00BA6BE2"/>
    <w:rsid w:val="00BB45B1"/>
    <w:rsid w:val="00BB60C7"/>
    <w:rsid w:val="00BB75BF"/>
    <w:rsid w:val="00BC216A"/>
    <w:rsid w:val="00BC6B1B"/>
    <w:rsid w:val="00BD2FE1"/>
    <w:rsid w:val="00BD383F"/>
    <w:rsid w:val="00BD41E3"/>
    <w:rsid w:val="00BD5F75"/>
    <w:rsid w:val="00BD7C97"/>
    <w:rsid w:val="00BE1C12"/>
    <w:rsid w:val="00BF2425"/>
    <w:rsid w:val="00C034E7"/>
    <w:rsid w:val="00C05CA3"/>
    <w:rsid w:val="00C07187"/>
    <w:rsid w:val="00C072D5"/>
    <w:rsid w:val="00C10D7C"/>
    <w:rsid w:val="00C12675"/>
    <w:rsid w:val="00C220BD"/>
    <w:rsid w:val="00C259A9"/>
    <w:rsid w:val="00C2663F"/>
    <w:rsid w:val="00C26AFF"/>
    <w:rsid w:val="00C3175C"/>
    <w:rsid w:val="00C32D45"/>
    <w:rsid w:val="00C40DEA"/>
    <w:rsid w:val="00C41781"/>
    <w:rsid w:val="00C42EBC"/>
    <w:rsid w:val="00C530D0"/>
    <w:rsid w:val="00C55159"/>
    <w:rsid w:val="00C578B0"/>
    <w:rsid w:val="00C62E09"/>
    <w:rsid w:val="00C67881"/>
    <w:rsid w:val="00C808A3"/>
    <w:rsid w:val="00C81656"/>
    <w:rsid w:val="00C816E4"/>
    <w:rsid w:val="00C9076C"/>
    <w:rsid w:val="00C917C1"/>
    <w:rsid w:val="00C96BA4"/>
    <w:rsid w:val="00C97AC0"/>
    <w:rsid w:val="00CA2CE3"/>
    <w:rsid w:val="00CA5668"/>
    <w:rsid w:val="00CB02B0"/>
    <w:rsid w:val="00CB3E6B"/>
    <w:rsid w:val="00CB4E36"/>
    <w:rsid w:val="00CB5C60"/>
    <w:rsid w:val="00CB7095"/>
    <w:rsid w:val="00CC2828"/>
    <w:rsid w:val="00CC3137"/>
    <w:rsid w:val="00CC4A99"/>
    <w:rsid w:val="00CD20C6"/>
    <w:rsid w:val="00CD378A"/>
    <w:rsid w:val="00CD6A76"/>
    <w:rsid w:val="00CE34CF"/>
    <w:rsid w:val="00CE5975"/>
    <w:rsid w:val="00CF029B"/>
    <w:rsid w:val="00CF1546"/>
    <w:rsid w:val="00D01DFC"/>
    <w:rsid w:val="00D022F3"/>
    <w:rsid w:val="00D0725A"/>
    <w:rsid w:val="00D11D56"/>
    <w:rsid w:val="00D14DC7"/>
    <w:rsid w:val="00D15ED6"/>
    <w:rsid w:val="00D17ADD"/>
    <w:rsid w:val="00D37712"/>
    <w:rsid w:val="00D40FBA"/>
    <w:rsid w:val="00D443E4"/>
    <w:rsid w:val="00D54161"/>
    <w:rsid w:val="00D570F7"/>
    <w:rsid w:val="00D57ADB"/>
    <w:rsid w:val="00D633A0"/>
    <w:rsid w:val="00D71752"/>
    <w:rsid w:val="00D76E16"/>
    <w:rsid w:val="00D806A9"/>
    <w:rsid w:val="00D8589D"/>
    <w:rsid w:val="00D863A4"/>
    <w:rsid w:val="00D87454"/>
    <w:rsid w:val="00D878AC"/>
    <w:rsid w:val="00DA1A21"/>
    <w:rsid w:val="00DA260B"/>
    <w:rsid w:val="00DB0E26"/>
    <w:rsid w:val="00DB152D"/>
    <w:rsid w:val="00DB4768"/>
    <w:rsid w:val="00DB78F0"/>
    <w:rsid w:val="00DC13C1"/>
    <w:rsid w:val="00DC310B"/>
    <w:rsid w:val="00DC7D79"/>
    <w:rsid w:val="00DD0B16"/>
    <w:rsid w:val="00DD3154"/>
    <w:rsid w:val="00DD3862"/>
    <w:rsid w:val="00DD5D3D"/>
    <w:rsid w:val="00DD765F"/>
    <w:rsid w:val="00DD7936"/>
    <w:rsid w:val="00DE106E"/>
    <w:rsid w:val="00DE1174"/>
    <w:rsid w:val="00DE285E"/>
    <w:rsid w:val="00DF2F1B"/>
    <w:rsid w:val="00DF4822"/>
    <w:rsid w:val="00E04053"/>
    <w:rsid w:val="00E130DA"/>
    <w:rsid w:val="00E32604"/>
    <w:rsid w:val="00E3280A"/>
    <w:rsid w:val="00E33C6D"/>
    <w:rsid w:val="00E3669F"/>
    <w:rsid w:val="00E414FF"/>
    <w:rsid w:val="00E51934"/>
    <w:rsid w:val="00E6026A"/>
    <w:rsid w:val="00E607B7"/>
    <w:rsid w:val="00E61B57"/>
    <w:rsid w:val="00E6738D"/>
    <w:rsid w:val="00E72B4F"/>
    <w:rsid w:val="00E812C0"/>
    <w:rsid w:val="00E82BBB"/>
    <w:rsid w:val="00E82F53"/>
    <w:rsid w:val="00E84FDA"/>
    <w:rsid w:val="00E879FF"/>
    <w:rsid w:val="00E92BC3"/>
    <w:rsid w:val="00E97689"/>
    <w:rsid w:val="00EA0D11"/>
    <w:rsid w:val="00EA696B"/>
    <w:rsid w:val="00EB0C12"/>
    <w:rsid w:val="00EB444B"/>
    <w:rsid w:val="00EB4E0B"/>
    <w:rsid w:val="00EC13D9"/>
    <w:rsid w:val="00EC3C25"/>
    <w:rsid w:val="00EC488F"/>
    <w:rsid w:val="00ED21A9"/>
    <w:rsid w:val="00EE32E8"/>
    <w:rsid w:val="00EE3D3D"/>
    <w:rsid w:val="00EE6D78"/>
    <w:rsid w:val="00EF05BE"/>
    <w:rsid w:val="00EF2665"/>
    <w:rsid w:val="00EF2947"/>
    <w:rsid w:val="00EF3BE2"/>
    <w:rsid w:val="00EF3BE4"/>
    <w:rsid w:val="00F11039"/>
    <w:rsid w:val="00F117BA"/>
    <w:rsid w:val="00F11F80"/>
    <w:rsid w:val="00F12B2F"/>
    <w:rsid w:val="00F137CA"/>
    <w:rsid w:val="00F15303"/>
    <w:rsid w:val="00F1711B"/>
    <w:rsid w:val="00F175D4"/>
    <w:rsid w:val="00F17C35"/>
    <w:rsid w:val="00F21523"/>
    <w:rsid w:val="00F346DF"/>
    <w:rsid w:val="00F36A32"/>
    <w:rsid w:val="00F4053B"/>
    <w:rsid w:val="00F44265"/>
    <w:rsid w:val="00F61B7A"/>
    <w:rsid w:val="00F638B0"/>
    <w:rsid w:val="00F64618"/>
    <w:rsid w:val="00F66855"/>
    <w:rsid w:val="00F677BF"/>
    <w:rsid w:val="00F70A5F"/>
    <w:rsid w:val="00F720D1"/>
    <w:rsid w:val="00F7648C"/>
    <w:rsid w:val="00F7685A"/>
    <w:rsid w:val="00F76C97"/>
    <w:rsid w:val="00F81C30"/>
    <w:rsid w:val="00F81C83"/>
    <w:rsid w:val="00F81DF9"/>
    <w:rsid w:val="00F86BA0"/>
    <w:rsid w:val="00F90280"/>
    <w:rsid w:val="00F90706"/>
    <w:rsid w:val="00F9617F"/>
    <w:rsid w:val="00FA2701"/>
    <w:rsid w:val="00FB4271"/>
    <w:rsid w:val="00FC6441"/>
    <w:rsid w:val="00FC7D6F"/>
    <w:rsid w:val="00FD400E"/>
    <w:rsid w:val="00FD5240"/>
    <w:rsid w:val="00FD5F62"/>
    <w:rsid w:val="00FE39F2"/>
    <w:rsid w:val="00FE443D"/>
    <w:rsid w:val="00FF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FC"/>
    <w:pPr>
      <w:spacing w:after="120" w:line="480" w:lineRule="auto"/>
      <w:jc w:val="both"/>
    </w:pPr>
    <w:rPr>
      <w:rFonts w:ascii="Times New Roman" w:hAnsi="Times New Roman"/>
      <w:sz w:val="24"/>
      <w:szCs w:val="24"/>
      <w:lang w:eastAsia="en-US"/>
    </w:rPr>
  </w:style>
  <w:style w:type="paragraph" w:styleId="Heading1">
    <w:name w:val="heading 1"/>
    <w:basedOn w:val="Normal"/>
    <w:next w:val="Normal"/>
    <w:link w:val="Heading1Char"/>
    <w:autoRedefine/>
    <w:uiPriority w:val="9"/>
    <w:qFormat/>
    <w:rsid w:val="00896A19"/>
    <w:pPr>
      <w:keepNext/>
      <w:spacing w:before="120"/>
      <w:outlineLvl w:val="0"/>
    </w:pPr>
    <w:rPr>
      <w:b/>
    </w:rPr>
  </w:style>
  <w:style w:type="paragraph" w:styleId="Heading2">
    <w:name w:val="heading 2"/>
    <w:basedOn w:val="Normal"/>
    <w:next w:val="Normal"/>
    <w:link w:val="Heading2Char"/>
    <w:uiPriority w:val="9"/>
    <w:unhideWhenUsed/>
    <w:qFormat/>
    <w:rsid w:val="00C41781"/>
    <w:pPr>
      <w:keepNext/>
      <w:keepLines/>
      <w:spacing w:before="40"/>
      <w:outlineLvl w:val="1"/>
    </w:pPr>
    <w:rPr>
      <w:b/>
      <w:i/>
      <w:szCs w:val="26"/>
    </w:rPr>
  </w:style>
  <w:style w:type="paragraph" w:styleId="Heading3">
    <w:name w:val="heading 3"/>
    <w:basedOn w:val="Normal"/>
    <w:next w:val="Normal"/>
    <w:link w:val="Heading3Char"/>
    <w:uiPriority w:val="9"/>
    <w:unhideWhenUsed/>
    <w:qFormat/>
    <w:rsid w:val="008C6DFA"/>
    <w:pPr>
      <w:keepNext/>
      <w:keepLines/>
      <w:spacing w:before="200"/>
      <w:outlineLvl w:val="2"/>
    </w:pPr>
    <w:rPr>
      <w:rFonts w:ascii="Calibri Light" w:hAnsi="Calibri Light"/>
      <w:b/>
      <w:bCs/>
      <w:color w:val="5B9BD5"/>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0725A"/>
  </w:style>
  <w:style w:type="character" w:customStyle="1" w:styleId="DocumentMapChar">
    <w:name w:val="Document Map Char"/>
    <w:link w:val="DocumentMap"/>
    <w:uiPriority w:val="99"/>
    <w:semiHidden/>
    <w:rsid w:val="00D0725A"/>
    <w:rPr>
      <w:rFonts w:ascii="Times New Roman" w:hAnsi="Times New Roman" w:cs="Times New Roman"/>
    </w:rPr>
  </w:style>
  <w:style w:type="paragraph" w:styleId="BalloonText">
    <w:name w:val="Balloon Text"/>
    <w:basedOn w:val="Normal"/>
    <w:link w:val="BalloonTextChar"/>
    <w:uiPriority w:val="99"/>
    <w:semiHidden/>
    <w:unhideWhenUsed/>
    <w:rsid w:val="007B65BF"/>
    <w:rPr>
      <w:rFonts w:ascii="Segoe UI" w:hAnsi="Segoe UI" w:cs="Segoe UI"/>
      <w:sz w:val="18"/>
      <w:szCs w:val="18"/>
    </w:rPr>
  </w:style>
  <w:style w:type="character" w:customStyle="1" w:styleId="BalloonTextChar">
    <w:name w:val="Balloon Text Char"/>
    <w:link w:val="BalloonText"/>
    <w:uiPriority w:val="99"/>
    <w:semiHidden/>
    <w:rsid w:val="007B65BF"/>
    <w:rPr>
      <w:rFonts w:ascii="Segoe UI" w:hAnsi="Segoe UI" w:cs="Segoe UI"/>
      <w:sz w:val="18"/>
      <w:szCs w:val="18"/>
    </w:rPr>
  </w:style>
  <w:style w:type="character" w:customStyle="1" w:styleId="Heading1Char">
    <w:name w:val="Heading 1 Char"/>
    <w:link w:val="Heading1"/>
    <w:uiPriority w:val="9"/>
    <w:rsid w:val="00896A19"/>
    <w:rPr>
      <w:rFonts w:ascii="Times New Roman" w:hAnsi="Times New Roman"/>
      <w:b/>
      <w:sz w:val="24"/>
      <w:szCs w:val="24"/>
      <w:lang w:eastAsia="en-US"/>
    </w:rPr>
  </w:style>
  <w:style w:type="character" w:customStyle="1" w:styleId="Heading2Char">
    <w:name w:val="Heading 2 Char"/>
    <w:link w:val="Heading2"/>
    <w:uiPriority w:val="9"/>
    <w:rsid w:val="00C41781"/>
    <w:rPr>
      <w:rFonts w:ascii="Times New Roman" w:hAnsi="Times New Roman"/>
      <w:b/>
      <w:i/>
      <w:sz w:val="24"/>
      <w:szCs w:val="26"/>
      <w:lang w:eastAsia="en-US"/>
    </w:rPr>
  </w:style>
  <w:style w:type="character" w:customStyle="1" w:styleId="Heading3Char">
    <w:name w:val="Heading 3 Char"/>
    <w:link w:val="Heading3"/>
    <w:uiPriority w:val="9"/>
    <w:rsid w:val="008C6DFA"/>
    <w:rPr>
      <w:rFonts w:ascii="Calibri Light" w:eastAsia="Times New Roman" w:hAnsi="Calibri Light" w:cs="Times New Roman"/>
      <w:b/>
      <w:bCs/>
      <w:color w:val="5B9BD5"/>
      <w:sz w:val="20"/>
      <w:szCs w:val="22"/>
      <w:lang w:val="en-GB"/>
    </w:rPr>
  </w:style>
  <w:style w:type="paragraph" w:styleId="Title">
    <w:name w:val="Title"/>
    <w:basedOn w:val="Normal"/>
    <w:next w:val="Normal"/>
    <w:link w:val="TitleChar"/>
    <w:autoRedefine/>
    <w:uiPriority w:val="10"/>
    <w:qFormat/>
    <w:rsid w:val="00F638B0"/>
    <w:pPr>
      <w:contextualSpacing/>
      <w:jc w:val="center"/>
    </w:pPr>
    <w:rPr>
      <w:b/>
      <w:spacing w:val="-10"/>
      <w:kern w:val="28"/>
      <w:sz w:val="28"/>
      <w:szCs w:val="56"/>
    </w:rPr>
  </w:style>
  <w:style w:type="character" w:customStyle="1" w:styleId="TitleChar">
    <w:name w:val="Title Char"/>
    <w:link w:val="Title"/>
    <w:uiPriority w:val="10"/>
    <w:rsid w:val="00F638B0"/>
    <w:rPr>
      <w:rFonts w:ascii="Times New Roman" w:hAnsi="Times New Roman"/>
      <w:b/>
      <w:spacing w:val="-10"/>
      <w:kern w:val="28"/>
      <w:sz w:val="28"/>
      <w:szCs w:val="56"/>
      <w:lang w:eastAsia="en-US"/>
    </w:rPr>
  </w:style>
  <w:style w:type="paragraph" w:styleId="Subtitle">
    <w:name w:val="Subtitle"/>
    <w:basedOn w:val="Normal"/>
    <w:next w:val="Normal"/>
    <w:link w:val="SubtitleChar"/>
    <w:autoRedefine/>
    <w:uiPriority w:val="11"/>
    <w:qFormat/>
    <w:rsid w:val="008C6DFA"/>
    <w:pPr>
      <w:numPr>
        <w:ilvl w:val="1"/>
      </w:numPr>
      <w:jc w:val="center"/>
    </w:pPr>
    <w:rPr>
      <w:spacing w:val="15"/>
      <w:szCs w:val="22"/>
    </w:rPr>
  </w:style>
  <w:style w:type="character" w:customStyle="1" w:styleId="SubtitleChar">
    <w:name w:val="Subtitle Char"/>
    <w:link w:val="Subtitle"/>
    <w:uiPriority w:val="11"/>
    <w:rsid w:val="008C6DFA"/>
    <w:rPr>
      <w:spacing w:val="15"/>
      <w:szCs w:val="22"/>
      <w:lang w:val="en-GB"/>
    </w:rPr>
  </w:style>
  <w:style w:type="character" w:styleId="Strong">
    <w:name w:val="Strong"/>
    <w:uiPriority w:val="22"/>
    <w:qFormat/>
    <w:rsid w:val="008C6DFA"/>
    <w:rPr>
      <w:b/>
      <w:bCs/>
    </w:rPr>
  </w:style>
  <w:style w:type="paragraph" w:styleId="IntenseQuote">
    <w:name w:val="Intense Quote"/>
    <w:basedOn w:val="Normal"/>
    <w:next w:val="Normal"/>
    <w:link w:val="IntenseQuoteChar"/>
    <w:uiPriority w:val="30"/>
    <w:rsid w:val="008C6DFA"/>
    <w:pPr>
      <w:pBdr>
        <w:top w:val="single" w:sz="4" w:space="10" w:color="5B9BD5"/>
        <w:bottom w:val="single" w:sz="4" w:space="10" w:color="5B9BD5"/>
      </w:pBdr>
      <w:spacing w:before="360" w:after="360"/>
      <w:ind w:left="864" w:right="864"/>
      <w:jc w:val="center"/>
    </w:pPr>
    <w:rPr>
      <w:rFonts w:eastAsia="Calibri"/>
      <w:i/>
      <w:iCs/>
      <w:color w:val="5B9BD5"/>
      <w:sz w:val="20"/>
      <w:szCs w:val="22"/>
    </w:rPr>
  </w:style>
  <w:style w:type="character" w:customStyle="1" w:styleId="IntenseQuoteChar">
    <w:name w:val="Intense Quote Char"/>
    <w:link w:val="IntenseQuote"/>
    <w:uiPriority w:val="30"/>
    <w:rsid w:val="008C6DFA"/>
    <w:rPr>
      <w:rFonts w:eastAsia="Calibri"/>
      <w:i/>
      <w:iCs/>
      <w:color w:val="5B9BD5"/>
      <w:sz w:val="20"/>
      <w:szCs w:val="22"/>
      <w:lang w:val="en-GB"/>
    </w:rPr>
  </w:style>
  <w:style w:type="paragraph" w:styleId="ListParagraph">
    <w:name w:val="List Paragraph"/>
    <w:basedOn w:val="Normal"/>
    <w:autoRedefine/>
    <w:uiPriority w:val="34"/>
    <w:qFormat/>
    <w:rsid w:val="00CE5975"/>
    <w:pPr>
      <w:numPr>
        <w:numId w:val="19"/>
      </w:numPr>
      <w:contextualSpacing/>
    </w:pPr>
    <w:rPr>
      <w:rFonts w:eastAsia="Calibri"/>
      <w:szCs w:val="22"/>
    </w:rPr>
  </w:style>
  <w:style w:type="paragraph" w:styleId="NormalWeb">
    <w:name w:val="Normal (Web)"/>
    <w:basedOn w:val="Normal"/>
    <w:uiPriority w:val="99"/>
    <w:semiHidden/>
    <w:unhideWhenUsed/>
    <w:rsid w:val="008C6DFA"/>
    <w:pPr>
      <w:spacing w:before="100" w:beforeAutospacing="1" w:after="100" w:afterAutospacing="1"/>
    </w:pPr>
    <w:rPr>
      <w:lang w:eastAsia="en-GB"/>
    </w:rPr>
  </w:style>
  <w:style w:type="character" w:styleId="Hyperlink">
    <w:name w:val="Hyperlink"/>
    <w:uiPriority w:val="99"/>
    <w:unhideWhenUsed/>
    <w:rsid w:val="008C6DFA"/>
    <w:rPr>
      <w:color w:val="0000FF"/>
      <w:u w:val="single"/>
    </w:rPr>
  </w:style>
  <w:style w:type="paragraph" w:customStyle="1" w:styleId="Default">
    <w:name w:val="Default"/>
    <w:qFormat/>
    <w:rsid w:val="008C6DFA"/>
    <w:pPr>
      <w:autoSpaceDE w:val="0"/>
      <w:autoSpaceDN w:val="0"/>
      <w:adjustRightInd w:val="0"/>
    </w:pPr>
    <w:rPr>
      <w:rFonts w:eastAsia="Calibri" w:cs="Calibri"/>
      <w:color w:val="000000"/>
      <w:lang w:val="en-US" w:eastAsia="en-US"/>
    </w:rPr>
  </w:style>
  <w:style w:type="paragraph" w:customStyle="1" w:styleId="Pa37">
    <w:name w:val="Pa37"/>
    <w:basedOn w:val="Default"/>
    <w:next w:val="Default"/>
    <w:uiPriority w:val="99"/>
    <w:rsid w:val="008C6DFA"/>
    <w:pPr>
      <w:spacing w:line="221" w:lineRule="atLeast"/>
    </w:pPr>
    <w:rPr>
      <w:rFonts w:cs="Times New Roman"/>
      <w:color w:val="auto"/>
    </w:rPr>
  </w:style>
  <w:style w:type="character" w:styleId="CommentReference">
    <w:name w:val="annotation reference"/>
    <w:uiPriority w:val="99"/>
    <w:semiHidden/>
    <w:unhideWhenUsed/>
    <w:rsid w:val="008C6DFA"/>
    <w:rPr>
      <w:sz w:val="16"/>
      <w:szCs w:val="16"/>
    </w:rPr>
  </w:style>
  <w:style w:type="paragraph" w:styleId="CommentText">
    <w:name w:val="annotation text"/>
    <w:basedOn w:val="Normal"/>
    <w:link w:val="CommentTextChar"/>
    <w:uiPriority w:val="99"/>
    <w:unhideWhenUsed/>
    <w:rsid w:val="008C6DFA"/>
    <w:rPr>
      <w:rFonts w:eastAsia="Calibri"/>
      <w:sz w:val="20"/>
      <w:szCs w:val="20"/>
    </w:rPr>
  </w:style>
  <w:style w:type="character" w:customStyle="1" w:styleId="CommentTextChar">
    <w:name w:val="Comment Text Char"/>
    <w:link w:val="CommentText"/>
    <w:uiPriority w:val="99"/>
    <w:rsid w:val="008C6DFA"/>
    <w:rPr>
      <w:rFonts w:eastAsia="Calibri"/>
      <w:sz w:val="20"/>
      <w:szCs w:val="20"/>
      <w:lang w:val="en-GB"/>
    </w:rPr>
  </w:style>
  <w:style w:type="paragraph" w:styleId="CommentSubject">
    <w:name w:val="annotation subject"/>
    <w:basedOn w:val="CommentText"/>
    <w:next w:val="CommentText"/>
    <w:link w:val="CommentSubjectChar"/>
    <w:uiPriority w:val="99"/>
    <w:semiHidden/>
    <w:unhideWhenUsed/>
    <w:rsid w:val="008C6DFA"/>
    <w:rPr>
      <w:b/>
      <w:bCs/>
    </w:rPr>
  </w:style>
  <w:style w:type="character" w:customStyle="1" w:styleId="CommentSubjectChar">
    <w:name w:val="Comment Subject Char"/>
    <w:link w:val="CommentSubject"/>
    <w:uiPriority w:val="99"/>
    <w:semiHidden/>
    <w:rsid w:val="008C6DFA"/>
    <w:rPr>
      <w:rFonts w:eastAsia="Calibri"/>
      <w:b/>
      <w:bCs/>
      <w:sz w:val="20"/>
      <w:szCs w:val="20"/>
      <w:lang w:val="en-GB"/>
    </w:rPr>
  </w:style>
  <w:style w:type="table" w:styleId="TableGrid">
    <w:name w:val="Table Grid"/>
    <w:basedOn w:val="TableNormal"/>
    <w:uiPriority w:val="39"/>
    <w:unhideWhenUsed/>
    <w:rsid w:val="008C6DF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8C6DFA"/>
    <w:pPr>
      <w:spacing w:line="281" w:lineRule="atLeast"/>
    </w:pPr>
    <w:rPr>
      <w:rFonts w:ascii="Open Sans Light" w:hAnsi="Open Sans Light" w:cs="Times New Roman"/>
      <w:color w:val="auto"/>
    </w:rPr>
  </w:style>
  <w:style w:type="paragraph" w:customStyle="1" w:styleId="Pa8">
    <w:name w:val="Pa8"/>
    <w:basedOn w:val="Default"/>
    <w:next w:val="Default"/>
    <w:uiPriority w:val="99"/>
    <w:rsid w:val="008C6DFA"/>
    <w:pPr>
      <w:spacing w:line="171" w:lineRule="atLeast"/>
    </w:pPr>
    <w:rPr>
      <w:rFonts w:ascii="Open Sans Light" w:hAnsi="Open Sans Light" w:cs="Times New Roman"/>
      <w:color w:val="auto"/>
    </w:rPr>
  </w:style>
  <w:style w:type="paragraph" w:customStyle="1" w:styleId="Pa10">
    <w:name w:val="Pa10"/>
    <w:basedOn w:val="Default"/>
    <w:next w:val="Default"/>
    <w:uiPriority w:val="99"/>
    <w:rsid w:val="008C6DFA"/>
    <w:pPr>
      <w:spacing w:line="171" w:lineRule="atLeast"/>
    </w:pPr>
    <w:rPr>
      <w:rFonts w:ascii="Open Sans" w:hAnsi="Open Sans" w:cs="Times New Roman"/>
      <w:color w:val="auto"/>
    </w:rPr>
  </w:style>
  <w:style w:type="character" w:customStyle="1" w:styleId="A8">
    <w:name w:val="A8"/>
    <w:uiPriority w:val="99"/>
    <w:rsid w:val="008C6DFA"/>
    <w:rPr>
      <w:rFonts w:cs="Open Sans"/>
      <w:color w:val="000000"/>
      <w:sz w:val="12"/>
      <w:szCs w:val="12"/>
    </w:rPr>
  </w:style>
  <w:style w:type="character" w:customStyle="1" w:styleId="UnresolvedMention1">
    <w:name w:val="Unresolved Mention1"/>
    <w:uiPriority w:val="99"/>
    <w:semiHidden/>
    <w:unhideWhenUsed/>
    <w:rsid w:val="008C6DFA"/>
    <w:rPr>
      <w:color w:val="808080"/>
      <w:shd w:val="clear" w:color="auto" w:fill="E6E6E6"/>
    </w:rPr>
  </w:style>
  <w:style w:type="paragraph" w:styleId="Caption">
    <w:name w:val="caption"/>
    <w:basedOn w:val="Normal"/>
    <w:next w:val="Normal"/>
    <w:uiPriority w:val="35"/>
    <w:unhideWhenUsed/>
    <w:qFormat/>
    <w:rsid w:val="00CC3137"/>
    <w:pPr>
      <w:keepNext/>
      <w:spacing w:before="120"/>
    </w:pPr>
    <w:rPr>
      <w:rFonts w:eastAsia="Calibri"/>
      <w:b/>
      <w:iCs/>
      <w:szCs w:val="18"/>
    </w:rPr>
  </w:style>
  <w:style w:type="paragraph" w:styleId="ListBullet">
    <w:name w:val="List Bullet"/>
    <w:basedOn w:val="Normal"/>
    <w:uiPriority w:val="99"/>
    <w:unhideWhenUsed/>
    <w:rsid w:val="008C6DFA"/>
    <w:pPr>
      <w:numPr>
        <w:numId w:val="9"/>
      </w:numPr>
      <w:contextualSpacing/>
    </w:pPr>
    <w:rPr>
      <w:rFonts w:eastAsia="Calibri"/>
      <w:sz w:val="20"/>
      <w:szCs w:val="22"/>
    </w:rPr>
  </w:style>
  <w:style w:type="paragraph" w:styleId="Header">
    <w:name w:val="header"/>
    <w:basedOn w:val="Normal"/>
    <w:link w:val="HeaderChar"/>
    <w:uiPriority w:val="99"/>
    <w:unhideWhenUsed/>
    <w:rsid w:val="008C6DFA"/>
    <w:pPr>
      <w:tabs>
        <w:tab w:val="center" w:pos="4513"/>
        <w:tab w:val="right" w:pos="9026"/>
      </w:tabs>
    </w:pPr>
    <w:rPr>
      <w:rFonts w:eastAsia="Calibri"/>
      <w:sz w:val="20"/>
      <w:szCs w:val="22"/>
    </w:rPr>
  </w:style>
  <w:style w:type="character" w:customStyle="1" w:styleId="HeaderChar">
    <w:name w:val="Header Char"/>
    <w:link w:val="Header"/>
    <w:uiPriority w:val="99"/>
    <w:rsid w:val="008C6DFA"/>
    <w:rPr>
      <w:rFonts w:eastAsia="Calibri"/>
      <w:sz w:val="20"/>
      <w:szCs w:val="22"/>
      <w:lang w:val="en-GB"/>
    </w:rPr>
  </w:style>
  <w:style w:type="paragraph" w:styleId="Footer">
    <w:name w:val="footer"/>
    <w:basedOn w:val="Normal"/>
    <w:link w:val="FooterChar"/>
    <w:uiPriority w:val="99"/>
    <w:unhideWhenUsed/>
    <w:rsid w:val="008C6DFA"/>
    <w:pPr>
      <w:tabs>
        <w:tab w:val="center" w:pos="4513"/>
        <w:tab w:val="right" w:pos="9026"/>
      </w:tabs>
    </w:pPr>
    <w:rPr>
      <w:rFonts w:eastAsia="Calibri"/>
      <w:sz w:val="20"/>
      <w:szCs w:val="22"/>
    </w:rPr>
  </w:style>
  <w:style w:type="character" w:customStyle="1" w:styleId="FooterChar">
    <w:name w:val="Footer Char"/>
    <w:link w:val="Footer"/>
    <w:uiPriority w:val="99"/>
    <w:rsid w:val="008C6DFA"/>
    <w:rPr>
      <w:rFonts w:eastAsia="Calibri"/>
      <w:sz w:val="20"/>
      <w:szCs w:val="22"/>
      <w:lang w:val="en-GB"/>
    </w:rPr>
  </w:style>
  <w:style w:type="paragraph" w:styleId="FootnoteText">
    <w:name w:val="footnote text"/>
    <w:basedOn w:val="Normal"/>
    <w:link w:val="FootnoteTextChar"/>
    <w:uiPriority w:val="99"/>
    <w:semiHidden/>
    <w:unhideWhenUsed/>
    <w:rsid w:val="008C6DFA"/>
    <w:rPr>
      <w:rFonts w:eastAsia="Calibri"/>
      <w:sz w:val="20"/>
      <w:szCs w:val="20"/>
    </w:rPr>
  </w:style>
  <w:style w:type="character" w:customStyle="1" w:styleId="FootnoteTextChar">
    <w:name w:val="Footnote Text Char"/>
    <w:link w:val="FootnoteText"/>
    <w:uiPriority w:val="99"/>
    <w:semiHidden/>
    <w:rsid w:val="008C6DFA"/>
    <w:rPr>
      <w:rFonts w:eastAsia="Calibri"/>
      <w:sz w:val="20"/>
      <w:szCs w:val="20"/>
      <w:lang w:val="en-GB"/>
    </w:rPr>
  </w:style>
  <w:style w:type="character" w:styleId="FootnoteReference">
    <w:name w:val="footnote reference"/>
    <w:uiPriority w:val="99"/>
    <w:semiHidden/>
    <w:unhideWhenUsed/>
    <w:rsid w:val="008C6DFA"/>
    <w:rPr>
      <w:vertAlign w:val="superscript"/>
    </w:rPr>
  </w:style>
  <w:style w:type="paragraph" w:styleId="Revision">
    <w:name w:val="Revision"/>
    <w:hidden/>
    <w:uiPriority w:val="99"/>
    <w:semiHidden/>
    <w:rsid w:val="008C6DFA"/>
    <w:rPr>
      <w:rFonts w:eastAsia="Calibri"/>
      <w:sz w:val="22"/>
      <w:szCs w:val="22"/>
      <w:lang w:eastAsia="en-US"/>
    </w:rPr>
  </w:style>
  <w:style w:type="paragraph" w:customStyle="1" w:styleId="text">
    <w:name w:val="text"/>
    <w:basedOn w:val="Normal"/>
    <w:rsid w:val="008C6DFA"/>
    <w:pPr>
      <w:spacing w:before="100" w:beforeAutospacing="1" w:after="100" w:afterAutospacing="1"/>
    </w:pPr>
    <w:rPr>
      <w:lang w:val="el-GR" w:eastAsia="el-GR"/>
    </w:rPr>
  </w:style>
  <w:style w:type="character" w:customStyle="1" w:styleId="e-fn-ref">
    <w:name w:val="e-fn-ref"/>
    <w:basedOn w:val="DefaultParagraphFont"/>
    <w:rsid w:val="008C6DFA"/>
  </w:style>
  <w:style w:type="paragraph" w:customStyle="1" w:styleId="e-quote">
    <w:name w:val="e-quote"/>
    <w:basedOn w:val="Normal"/>
    <w:rsid w:val="008C6DFA"/>
    <w:pPr>
      <w:spacing w:before="100" w:beforeAutospacing="1" w:after="100" w:afterAutospacing="1"/>
    </w:pPr>
    <w:rPr>
      <w:lang w:val="el-GR" w:eastAsia="el-GR"/>
    </w:rPr>
  </w:style>
  <w:style w:type="character" w:customStyle="1" w:styleId="charoverride-2">
    <w:name w:val="charoverride-2"/>
    <w:basedOn w:val="DefaultParagraphFont"/>
    <w:rsid w:val="008C6DFA"/>
  </w:style>
  <w:style w:type="character" w:customStyle="1" w:styleId="UnresolvedMention2">
    <w:name w:val="Unresolved Mention2"/>
    <w:uiPriority w:val="99"/>
    <w:unhideWhenUsed/>
    <w:rsid w:val="008C6DFA"/>
    <w:rPr>
      <w:color w:val="808080"/>
      <w:shd w:val="clear" w:color="auto" w:fill="E6E6E6"/>
    </w:rPr>
  </w:style>
  <w:style w:type="character" w:styleId="Emphasis">
    <w:name w:val="Emphasis"/>
    <w:uiPriority w:val="20"/>
    <w:qFormat/>
    <w:rsid w:val="00AC5DC3"/>
    <w:rPr>
      <w:i/>
      <w:iCs/>
    </w:rPr>
  </w:style>
  <w:style w:type="character" w:customStyle="1" w:styleId="EndNoteBibliographyChar">
    <w:name w:val="EndNote Bibliography Char"/>
    <w:link w:val="EndNoteBibliography"/>
    <w:locked/>
    <w:rsid w:val="00020810"/>
    <w:rPr>
      <w:rFonts w:ascii="Times New Roman" w:hAnsi="Times New Roman"/>
      <w:noProof/>
      <w:sz w:val="24"/>
      <w:szCs w:val="24"/>
      <w:lang w:eastAsia="en-US"/>
    </w:rPr>
  </w:style>
  <w:style w:type="paragraph" w:customStyle="1" w:styleId="EndNoteBibliography">
    <w:name w:val="EndNote Bibliography"/>
    <w:basedOn w:val="Normal"/>
    <w:link w:val="EndNoteBibliographyChar"/>
    <w:rsid w:val="00020810"/>
    <w:pPr>
      <w:spacing w:after="160" w:line="240" w:lineRule="auto"/>
    </w:pPr>
    <w:rPr>
      <w:noProof/>
    </w:rPr>
  </w:style>
  <w:style w:type="paragraph" w:customStyle="1" w:styleId="EndNoteBibliographyTitle">
    <w:name w:val="EndNote Bibliography Title"/>
    <w:basedOn w:val="Normal"/>
    <w:link w:val="EndNoteBibliographyTitleChar"/>
    <w:rsid w:val="002220F6"/>
    <w:pPr>
      <w:jc w:val="center"/>
    </w:pPr>
    <w:rPr>
      <w:noProof/>
    </w:rPr>
  </w:style>
  <w:style w:type="character" w:customStyle="1" w:styleId="EndNoteBibliographyTitleChar">
    <w:name w:val="EndNote Bibliography Title Char"/>
    <w:basedOn w:val="DefaultParagraphFont"/>
    <w:link w:val="EndNoteBibliographyTitle"/>
    <w:rsid w:val="002220F6"/>
    <w:rPr>
      <w:rFonts w:ascii="Times New Roman" w:hAnsi="Times New Roman"/>
      <w:noProof/>
      <w:sz w:val="24"/>
      <w:szCs w:val="24"/>
      <w:lang w:eastAsia="en-US"/>
    </w:rPr>
  </w:style>
  <w:style w:type="character" w:customStyle="1" w:styleId="nlmstring-name">
    <w:name w:val="nlm_string-name"/>
    <w:basedOn w:val="DefaultParagraphFont"/>
    <w:rsid w:val="003F06B1"/>
  </w:style>
  <w:style w:type="character" w:customStyle="1" w:styleId="nlmyear">
    <w:name w:val="nlm_year"/>
    <w:basedOn w:val="DefaultParagraphFont"/>
    <w:rsid w:val="003F06B1"/>
  </w:style>
  <w:style w:type="character" w:customStyle="1" w:styleId="nlmarticle-title">
    <w:name w:val="nlm_article-title"/>
    <w:basedOn w:val="DefaultParagraphFont"/>
    <w:rsid w:val="003F06B1"/>
  </w:style>
  <w:style w:type="character" w:customStyle="1" w:styleId="nlmfpage">
    <w:name w:val="nlm_fpage"/>
    <w:basedOn w:val="DefaultParagraphFont"/>
    <w:rsid w:val="003F06B1"/>
  </w:style>
  <w:style w:type="character" w:customStyle="1" w:styleId="nlmlpage">
    <w:name w:val="nlm_lpage"/>
    <w:basedOn w:val="DefaultParagraphFont"/>
    <w:rsid w:val="003F06B1"/>
  </w:style>
  <w:style w:type="character" w:customStyle="1" w:styleId="title-text">
    <w:name w:val="title-text"/>
    <w:basedOn w:val="DefaultParagraphFont"/>
    <w:rsid w:val="00B27835"/>
  </w:style>
  <w:style w:type="paragraph" w:styleId="BodyText">
    <w:name w:val="Body Text"/>
    <w:basedOn w:val="Normal"/>
    <w:link w:val="BodyTextChar"/>
    <w:qFormat/>
    <w:rsid w:val="0091164B"/>
    <w:pPr>
      <w:spacing w:after="0"/>
      <w:jc w:val="left"/>
    </w:pPr>
    <w:rPr>
      <w:lang w:val="en-NZ"/>
    </w:rPr>
  </w:style>
  <w:style w:type="character" w:customStyle="1" w:styleId="BodyTextChar">
    <w:name w:val="Body Text Char"/>
    <w:basedOn w:val="DefaultParagraphFont"/>
    <w:link w:val="BodyText"/>
    <w:rsid w:val="0091164B"/>
    <w:rPr>
      <w:rFonts w:ascii="Times New Roman" w:hAnsi="Times New Roman"/>
      <w:sz w:val="24"/>
      <w:szCs w:val="24"/>
      <w:lang w:val="en-NZ" w:eastAsia="en-US"/>
    </w:rPr>
  </w:style>
  <w:style w:type="character" w:customStyle="1" w:styleId="UnresolvedMention3">
    <w:name w:val="Unresolved Mention3"/>
    <w:basedOn w:val="DefaultParagraphFont"/>
    <w:uiPriority w:val="99"/>
    <w:semiHidden/>
    <w:unhideWhenUsed/>
    <w:rsid w:val="00891087"/>
    <w:rPr>
      <w:color w:val="808080"/>
      <w:shd w:val="clear" w:color="auto" w:fill="E6E6E6"/>
    </w:rPr>
  </w:style>
  <w:style w:type="character" w:customStyle="1" w:styleId="epub-sectionitem2">
    <w:name w:val="epub-section__item2"/>
    <w:basedOn w:val="DefaultParagraphFont"/>
    <w:rsid w:val="003617CD"/>
  </w:style>
  <w:style w:type="character" w:customStyle="1" w:styleId="UnresolvedMention4">
    <w:name w:val="Unresolved Mention4"/>
    <w:basedOn w:val="DefaultParagraphFont"/>
    <w:uiPriority w:val="99"/>
    <w:semiHidden/>
    <w:unhideWhenUsed/>
    <w:rsid w:val="004D0830"/>
    <w:rPr>
      <w:color w:val="605E5C"/>
      <w:shd w:val="clear" w:color="auto" w:fill="E1DFDD"/>
    </w:rPr>
  </w:style>
  <w:style w:type="character" w:customStyle="1" w:styleId="UnresolvedMention">
    <w:name w:val="Unresolved Mention"/>
    <w:basedOn w:val="DefaultParagraphFont"/>
    <w:uiPriority w:val="99"/>
    <w:semiHidden/>
    <w:unhideWhenUsed/>
    <w:rsid w:val="00C126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FC"/>
    <w:pPr>
      <w:spacing w:after="120" w:line="480" w:lineRule="auto"/>
      <w:jc w:val="both"/>
    </w:pPr>
    <w:rPr>
      <w:rFonts w:ascii="Times New Roman" w:hAnsi="Times New Roman"/>
      <w:sz w:val="24"/>
      <w:szCs w:val="24"/>
      <w:lang w:eastAsia="en-US"/>
    </w:rPr>
  </w:style>
  <w:style w:type="paragraph" w:styleId="Heading1">
    <w:name w:val="heading 1"/>
    <w:basedOn w:val="Normal"/>
    <w:next w:val="Normal"/>
    <w:link w:val="Heading1Char"/>
    <w:autoRedefine/>
    <w:uiPriority w:val="9"/>
    <w:qFormat/>
    <w:rsid w:val="00896A19"/>
    <w:pPr>
      <w:keepNext/>
      <w:spacing w:before="120"/>
      <w:outlineLvl w:val="0"/>
    </w:pPr>
    <w:rPr>
      <w:b/>
    </w:rPr>
  </w:style>
  <w:style w:type="paragraph" w:styleId="Heading2">
    <w:name w:val="heading 2"/>
    <w:basedOn w:val="Normal"/>
    <w:next w:val="Normal"/>
    <w:link w:val="Heading2Char"/>
    <w:uiPriority w:val="9"/>
    <w:unhideWhenUsed/>
    <w:qFormat/>
    <w:rsid w:val="00C41781"/>
    <w:pPr>
      <w:keepNext/>
      <w:keepLines/>
      <w:spacing w:before="40"/>
      <w:outlineLvl w:val="1"/>
    </w:pPr>
    <w:rPr>
      <w:b/>
      <w:i/>
      <w:szCs w:val="26"/>
    </w:rPr>
  </w:style>
  <w:style w:type="paragraph" w:styleId="Heading3">
    <w:name w:val="heading 3"/>
    <w:basedOn w:val="Normal"/>
    <w:next w:val="Normal"/>
    <w:link w:val="Heading3Char"/>
    <w:uiPriority w:val="9"/>
    <w:unhideWhenUsed/>
    <w:qFormat/>
    <w:rsid w:val="008C6DFA"/>
    <w:pPr>
      <w:keepNext/>
      <w:keepLines/>
      <w:spacing w:before="200"/>
      <w:outlineLvl w:val="2"/>
    </w:pPr>
    <w:rPr>
      <w:rFonts w:ascii="Calibri Light" w:hAnsi="Calibri Light"/>
      <w:b/>
      <w:bCs/>
      <w:color w:val="5B9BD5"/>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0725A"/>
  </w:style>
  <w:style w:type="character" w:customStyle="1" w:styleId="DocumentMapChar">
    <w:name w:val="Document Map Char"/>
    <w:link w:val="DocumentMap"/>
    <w:uiPriority w:val="99"/>
    <w:semiHidden/>
    <w:rsid w:val="00D0725A"/>
    <w:rPr>
      <w:rFonts w:ascii="Times New Roman" w:hAnsi="Times New Roman" w:cs="Times New Roman"/>
    </w:rPr>
  </w:style>
  <w:style w:type="paragraph" w:styleId="BalloonText">
    <w:name w:val="Balloon Text"/>
    <w:basedOn w:val="Normal"/>
    <w:link w:val="BalloonTextChar"/>
    <w:uiPriority w:val="99"/>
    <w:semiHidden/>
    <w:unhideWhenUsed/>
    <w:rsid w:val="007B65BF"/>
    <w:rPr>
      <w:rFonts w:ascii="Segoe UI" w:hAnsi="Segoe UI" w:cs="Segoe UI"/>
      <w:sz w:val="18"/>
      <w:szCs w:val="18"/>
    </w:rPr>
  </w:style>
  <w:style w:type="character" w:customStyle="1" w:styleId="BalloonTextChar">
    <w:name w:val="Balloon Text Char"/>
    <w:link w:val="BalloonText"/>
    <w:uiPriority w:val="99"/>
    <w:semiHidden/>
    <w:rsid w:val="007B65BF"/>
    <w:rPr>
      <w:rFonts w:ascii="Segoe UI" w:hAnsi="Segoe UI" w:cs="Segoe UI"/>
      <w:sz w:val="18"/>
      <w:szCs w:val="18"/>
    </w:rPr>
  </w:style>
  <w:style w:type="character" w:customStyle="1" w:styleId="Heading1Char">
    <w:name w:val="Heading 1 Char"/>
    <w:link w:val="Heading1"/>
    <w:uiPriority w:val="9"/>
    <w:rsid w:val="00896A19"/>
    <w:rPr>
      <w:rFonts w:ascii="Times New Roman" w:hAnsi="Times New Roman"/>
      <w:b/>
      <w:sz w:val="24"/>
      <w:szCs w:val="24"/>
      <w:lang w:eastAsia="en-US"/>
    </w:rPr>
  </w:style>
  <w:style w:type="character" w:customStyle="1" w:styleId="Heading2Char">
    <w:name w:val="Heading 2 Char"/>
    <w:link w:val="Heading2"/>
    <w:uiPriority w:val="9"/>
    <w:rsid w:val="00C41781"/>
    <w:rPr>
      <w:rFonts w:ascii="Times New Roman" w:hAnsi="Times New Roman"/>
      <w:b/>
      <w:i/>
      <w:sz w:val="24"/>
      <w:szCs w:val="26"/>
      <w:lang w:eastAsia="en-US"/>
    </w:rPr>
  </w:style>
  <w:style w:type="character" w:customStyle="1" w:styleId="Heading3Char">
    <w:name w:val="Heading 3 Char"/>
    <w:link w:val="Heading3"/>
    <w:uiPriority w:val="9"/>
    <w:rsid w:val="008C6DFA"/>
    <w:rPr>
      <w:rFonts w:ascii="Calibri Light" w:eastAsia="Times New Roman" w:hAnsi="Calibri Light" w:cs="Times New Roman"/>
      <w:b/>
      <w:bCs/>
      <w:color w:val="5B9BD5"/>
      <w:sz w:val="20"/>
      <w:szCs w:val="22"/>
      <w:lang w:val="en-GB"/>
    </w:rPr>
  </w:style>
  <w:style w:type="paragraph" w:styleId="Title">
    <w:name w:val="Title"/>
    <w:basedOn w:val="Normal"/>
    <w:next w:val="Normal"/>
    <w:link w:val="TitleChar"/>
    <w:autoRedefine/>
    <w:uiPriority w:val="10"/>
    <w:qFormat/>
    <w:rsid w:val="00F638B0"/>
    <w:pPr>
      <w:contextualSpacing/>
      <w:jc w:val="center"/>
    </w:pPr>
    <w:rPr>
      <w:b/>
      <w:spacing w:val="-10"/>
      <w:kern w:val="28"/>
      <w:sz w:val="28"/>
      <w:szCs w:val="56"/>
    </w:rPr>
  </w:style>
  <w:style w:type="character" w:customStyle="1" w:styleId="TitleChar">
    <w:name w:val="Title Char"/>
    <w:link w:val="Title"/>
    <w:uiPriority w:val="10"/>
    <w:rsid w:val="00F638B0"/>
    <w:rPr>
      <w:rFonts w:ascii="Times New Roman" w:hAnsi="Times New Roman"/>
      <w:b/>
      <w:spacing w:val="-10"/>
      <w:kern w:val="28"/>
      <w:sz w:val="28"/>
      <w:szCs w:val="56"/>
      <w:lang w:eastAsia="en-US"/>
    </w:rPr>
  </w:style>
  <w:style w:type="paragraph" w:styleId="Subtitle">
    <w:name w:val="Subtitle"/>
    <w:basedOn w:val="Normal"/>
    <w:next w:val="Normal"/>
    <w:link w:val="SubtitleChar"/>
    <w:autoRedefine/>
    <w:uiPriority w:val="11"/>
    <w:qFormat/>
    <w:rsid w:val="008C6DFA"/>
    <w:pPr>
      <w:numPr>
        <w:ilvl w:val="1"/>
      </w:numPr>
      <w:jc w:val="center"/>
    </w:pPr>
    <w:rPr>
      <w:spacing w:val="15"/>
      <w:szCs w:val="22"/>
    </w:rPr>
  </w:style>
  <w:style w:type="character" w:customStyle="1" w:styleId="SubtitleChar">
    <w:name w:val="Subtitle Char"/>
    <w:link w:val="Subtitle"/>
    <w:uiPriority w:val="11"/>
    <w:rsid w:val="008C6DFA"/>
    <w:rPr>
      <w:spacing w:val="15"/>
      <w:szCs w:val="22"/>
      <w:lang w:val="en-GB"/>
    </w:rPr>
  </w:style>
  <w:style w:type="character" w:styleId="Strong">
    <w:name w:val="Strong"/>
    <w:uiPriority w:val="22"/>
    <w:qFormat/>
    <w:rsid w:val="008C6DFA"/>
    <w:rPr>
      <w:b/>
      <w:bCs/>
    </w:rPr>
  </w:style>
  <w:style w:type="paragraph" w:styleId="IntenseQuote">
    <w:name w:val="Intense Quote"/>
    <w:basedOn w:val="Normal"/>
    <w:next w:val="Normal"/>
    <w:link w:val="IntenseQuoteChar"/>
    <w:uiPriority w:val="30"/>
    <w:rsid w:val="008C6DFA"/>
    <w:pPr>
      <w:pBdr>
        <w:top w:val="single" w:sz="4" w:space="10" w:color="5B9BD5"/>
        <w:bottom w:val="single" w:sz="4" w:space="10" w:color="5B9BD5"/>
      </w:pBdr>
      <w:spacing w:before="360" w:after="360"/>
      <w:ind w:left="864" w:right="864"/>
      <w:jc w:val="center"/>
    </w:pPr>
    <w:rPr>
      <w:rFonts w:eastAsia="Calibri"/>
      <w:i/>
      <w:iCs/>
      <w:color w:val="5B9BD5"/>
      <w:sz w:val="20"/>
      <w:szCs w:val="22"/>
    </w:rPr>
  </w:style>
  <w:style w:type="character" w:customStyle="1" w:styleId="IntenseQuoteChar">
    <w:name w:val="Intense Quote Char"/>
    <w:link w:val="IntenseQuote"/>
    <w:uiPriority w:val="30"/>
    <w:rsid w:val="008C6DFA"/>
    <w:rPr>
      <w:rFonts w:eastAsia="Calibri"/>
      <w:i/>
      <w:iCs/>
      <w:color w:val="5B9BD5"/>
      <w:sz w:val="20"/>
      <w:szCs w:val="22"/>
      <w:lang w:val="en-GB"/>
    </w:rPr>
  </w:style>
  <w:style w:type="paragraph" w:styleId="ListParagraph">
    <w:name w:val="List Paragraph"/>
    <w:basedOn w:val="Normal"/>
    <w:autoRedefine/>
    <w:uiPriority w:val="34"/>
    <w:qFormat/>
    <w:rsid w:val="00CE5975"/>
    <w:pPr>
      <w:numPr>
        <w:numId w:val="19"/>
      </w:numPr>
      <w:contextualSpacing/>
    </w:pPr>
    <w:rPr>
      <w:rFonts w:eastAsia="Calibri"/>
      <w:szCs w:val="22"/>
    </w:rPr>
  </w:style>
  <w:style w:type="paragraph" w:styleId="NormalWeb">
    <w:name w:val="Normal (Web)"/>
    <w:basedOn w:val="Normal"/>
    <w:uiPriority w:val="99"/>
    <w:semiHidden/>
    <w:unhideWhenUsed/>
    <w:rsid w:val="008C6DFA"/>
    <w:pPr>
      <w:spacing w:before="100" w:beforeAutospacing="1" w:after="100" w:afterAutospacing="1"/>
    </w:pPr>
    <w:rPr>
      <w:lang w:eastAsia="en-GB"/>
    </w:rPr>
  </w:style>
  <w:style w:type="character" w:styleId="Hyperlink">
    <w:name w:val="Hyperlink"/>
    <w:uiPriority w:val="99"/>
    <w:unhideWhenUsed/>
    <w:rsid w:val="008C6DFA"/>
    <w:rPr>
      <w:color w:val="0000FF"/>
      <w:u w:val="single"/>
    </w:rPr>
  </w:style>
  <w:style w:type="paragraph" w:customStyle="1" w:styleId="Default">
    <w:name w:val="Default"/>
    <w:qFormat/>
    <w:rsid w:val="008C6DFA"/>
    <w:pPr>
      <w:autoSpaceDE w:val="0"/>
      <w:autoSpaceDN w:val="0"/>
      <w:adjustRightInd w:val="0"/>
    </w:pPr>
    <w:rPr>
      <w:rFonts w:eastAsia="Calibri" w:cs="Calibri"/>
      <w:color w:val="000000"/>
      <w:lang w:val="en-US" w:eastAsia="en-US"/>
    </w:rPr>
  </w:style>
  <w:style w:type="paragraph" w:customStyle="1" w:styleId="Pa37">
    <w:name w:val="Pa37"/>
    <w:basedOn w:val="Default"/>
    <w:next w:val="Default"/>
    <w:uiPriority w:val="99"/>
    <w:rsid w:val="008C6DFA"/>
    <w:pPr>
      <w:spacing w:line="221" w:lineRule="atLeast"/>
    </w:pPr>
    <w:rPr>
      <w:rFonts w:cs="Times New Roman"/>
      <w:color w:val="auto"/>
    </w:rPr>
  </w:style>
  <w:style w:type="character" w:styleId="CommentReference">
    <w:name w:val="annotation reference"/>
    <w:uiPriority w:val="99"/>
    <w:semiHidden/>
    <w:unhideWhenUsed/>
    <w:rsid w:val="008C6DFA"/>
    <w:rPr>
      <w:sz w:val="16"/>
      <w:szCs w:val="16"/>
    </w:rPr>
  </w:style>
  <w:style w:type="paragraph" w:styleId="CommentText">
    <w:name w:val="annotation text"/>
    <w:basedOn w:val="Normal"/>
    <w:link w:val="CommentTextChar"/>
    <w:uiPriority w:val="99"/>
    <w:unhideWhenUsed/>
    <w:rsid w:val="008C6DFA"/>
    <w:rPr>
      <w:rFonts w:eastAsia="Calibri"/>
      <w:sz w:val="20"/>
      <w:szCs w:val="20"/>
    </w:rPr>
  </w:style>
  <w:style w:type="character" w:customStyle="1" w:styleId="CommentTextChar">
    <w:name w:val="Comment Text Char"/>
    <w:link w:val="CommentText"/>
    <w:uiPriority w:val="99"/>
    <w:rsid w:val="008C6DFA"/>
    <w:rPr>
      <w:rFonts w:eastAsia="Calibri"/>
      <w:sz w:val="20"/>
      <w:szCs w:val="20"/>
      <w:lang w:val="en-GB"/>
    </w:rPr>
  </w:style>
  <w:style w:type="paragraph" w:styleId="CommentSubject">
    <w:name w:val="annotation subject"/>
    <w:basedOn w:val="CommentText"/>
    <w:next w:val="CommentText"/>
    <w:link w:val="CommentSubjectChar"/>
    <w:uiPriority w:val="99"/>
    <w:semiHidden/>
    <w:unhideWhenUsed/>
    <w:rsid w:val="008C6DFA"/>
    <w:rPr>
      <w:b/>
      <w:bCs/>
    </w:rPr>
  </w:style>
  <w:style w:type="character" w:customStyle="1" w:styleId="CommentSubjectChar">
    <w:name w:val="Comment Subject Char"/>
    <w:link w:val="CommentSubject"/>
    <w:uiPriority w:val="99"/>
    <w:semiHidden/>
    <w:rsid w:val="008C6DFA"/>
    <w:rPr>
      <w:rFonts w:eastAsia="Calibri"/>
      <w:b/>
      <w:bCs/>
      <w:sz w:val="20"/>
      <w:szCs w:val="20"/>
      <w:lang w:val="en-GB"/>
    </w:rPr>
  </w:style>
  <w:style w:type="table" w:styleId="TableGrid">
    <w:name w:val="Table Grid"/>
    <w:basedOn w:val="TableNormal"/>
    <w:uiPriority w:val="39"/>
    <w:unhideWhenUsed/>
    <w:rsid w:val="008C6DF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8C6DFA"/>
    <w:pPr>
      <w:spacing w:line="281" w:lineRule="atLeast"/>
    </w:pPr>
    <w:rPr>
      <w:rFonts w:ascii="Open Sans Light" w:hAnsi="Open Sans Light" w:cs="Times New Roman"/>
      <w:color w:val="auto"/>
    </w:rPr>
  </w:style>
  <w:style w:type="paragraph" w:customStyle="1" w:styleId="Pa8">
    <w:name w:val="Pa8"/>
    <w:basedOn w:val="Default"/>
    <w:next w:val="Default"/>
    <w:uiPriority w:val="99"/>
    <w:rsid w:val="008C6DFA"/>
    <w:pPr>
      <w:spacing w:line="171" w:lineRule="atLeast"/>
    </w:pPr>
    <w:rPr>
      <w:rFonts w:ascii="Open Sans Light" w:hAnsi="Open Sans Light" w:cs="Times New Roman"/>
      <w:color w:val="auto"/>
    </w:rPr>
  </w:style>
  <w:style w:type="paragraph" w:customStyle="1" w:styleId="Pa10">
    <w:name w:val="Pa10"/>
    <w:basedOn w:val="Default"/>
    <w:next w:val="Default"/>
    <w:uiPriority w:val="99"/>
    <w:rsid w:val="008C6DFA"/>
    <w:pPr>
      <w:spacing w:line="171" w:lineRule="atLeast"/>
    </w:pPr>
    <w:rPr>
      <w:rFonts w:ascii="Open Sans" w:hAnsi="Open Sans" w:cs="Times New Roman"/>
      <w:color w:val="auto"/>
    </w:rPr>
  </w:style>
  <w:style w:type="character" w:customStyle="1" w:styleId="A8">
    <w:name w:val="A8"/>
    <w:uiPriority w:val="99"/>
    <w:rsid w:val="008C6DFA"/>
    <w:rPr>
      <w:rFonts w:cs="Open Sans"/>
      <w:color w:val="000000"/>
      <w:sz w:val="12"/>
      <w:szCs w:val="12"/>
    </w:rPr>
  </w:style>
  <w:style w:type="character" w:customStyle="1" w:styleId="UnresolvedMention1">
    <w:name w:val="Unresolved Mention1"/>
    <w:uiPriority w:val="99"/>
    <w:semiHidden/>
    <w:unhideWhenUsed/>
    <w:rsid w:val="008C6DFA"/>
    <w:rPr>
      <w:color w:val="808080"/>
      <w:shd w:val="clear" w:color="auto" w:fill="E6E6E6"/>
    </w:rPr>
  </w:style>
  <w:style w:type="paragraph" w:styleId="Caption">
    <w:name w:val="caption"/>
    <w:basedOn w:val="Normal"/>
    <w:next w:val="Normal"/>
    <w:uiPriority w:val="35"/>
    <w:unhideWhenUsed/>
    <w:qFormat/>
    <w:rsid w:val="00CC3137"/>
    <w:pPr>
      <w:keepNext/>
      <w:spacing w:before="120"/>
    </w:pPr>
    <w:rPr>
      <w:rFonts w:eastAsia="Calibri"/>
      <w:b/>
      <w:iCs/>
      <w:szCs w:val="18"/>
    </w:rPr>
  </w:style>
  <w:style w:type="paragraph" w:styleId="ListBullet">
    <w:name w:val="List Bullet"/>
    <w:basedOn w:val="Normal"/>
    <w:uiPriority w:val="99"/>
    <w:unhideWhenUsed/>
    <w:rsid w:val="008C6DFA"/>
    <w:pPr>
      <w:numPr>
        <w:numId w:val="9"/>
      </w:numPr>
      <w:contextualSpacing/>
    </w:pPr>
    <w:rPr>
      <w:rFonts w:eastAsia="Calibri"/>
      <w:sz w:val="20"/>
      <w:szCs w:val="22"/>
    </w:rPr>
  </w:style>
  <w:style w:type="paragraph" w:styleId="Header">
    <w:name w:val="header"/>
    <w:basedOn w:val="Normal"/>
    <w:link w:val="HeaderChar"/>
    <w:uiPriority w:val="99"/>
    <w:unhideWhenUsed/>
    <w:rsid w:val="008C6DFA"/>
    <w:pPr>
      <w:tabs>
        <w:tab w:val="center" w:pos="4513"/>
        <w:tab w:val="right" w:pos="9026"/>
      </w:tabs>
    </w:pPr>
    <w:rPr>
      <w:rFonts w:eastAsia="Calibri"/>
      <w:sz w:val="20"/>
      <w:szCs w:val="22"/>
    </w:rPr>
  </w:style>
  <w:style w:type="character" w:customStyle="1" w:styleId="HeaderChar">
    <w:name w:val="Header Char"/>
    <w:link w:val="Header"/>
    <w:uiPriority w:val="99"/>
    <w:rsid w:val="008C6DFA"/>
    <w:rPr>
      <w:rFonts w:eastAsia="Calibri"/>
      <w:sz w:val="20"/>
      <w:szCs w:val="22"/>
      <w:lang w:val="en-GB"/>
    </w:rPr>
  </w:style>
  <w:style w:type="paragraph" w:styleId="Footer">
    <w:name w:val="footer"/>
    <w:basedOn w:val="Normal"/>
    <w:link w:val="FooterChar"/>
    <w:uiPriority w:val="99"/>
    <w:unhideWhenUsed/>
    <w:rsid w:val="008C6DFA"/>
    <w:pPr>
      <w:tabs>
        <w:tab w:val="center" w:pos="4513"/>
        <w:tab w:val="right" w:pos="9026"/>
      </w:tabs>
    </w:pPr>
    <w:rPr>
      <w:rFonts w:eastAsia="Calibri"/>
      <w:sz w:val="20"/>
      <w:szCs w:val="22"/>
    </w:rPr>
  </w:style>
  <w:style w:type="character" w:customStyle="1" w:styleId="FooterChar">
    <w:name w:val="Footer Char"/>
    <w:link w:val="Footer"/>
    <w:uiPriority w:val="99"/>
    <w:rsid w:val="008C6DFA"/>
    <w:rPr>
      <w:rFonts w:eastAsia="Calibri"/>
      <w:sz w:val="20"/>
      <w:szCs w:val="22"/>
      <w:lang w:val="en-GB"/>
    </w:rPr>
  </w:style>
  <w:style w:type="paragraph" w:styleId="FootnoteText">
    <w:name w:val="footnote text"/>
    <w:basedOn w:val="Normal"/>
    <w:link w:val="FootnoteTextChar"/>
    <w:uiPriority w:val="99"/>
    <w:semiHidden/>
    <w:unhideWhenUsed/>
    <w:rsid w:val="008C6DFA"/>
    <w:rPr>
      <w:rFonts w:eastAsia="Calibri"/>
      <w:sz w:val="20"/>
      <w:szCs w:val="20"/>
    </w:rPr>
  </w:style>
  <w:style w:type="character" w:customStyle="1" w:styleId="FootnoteTextChar">
    <w:name w:val="Footnote Text Char"/>
    <w:link w:val="FootnoteText"/>
    <w:uiPriority w:val="99"/>
    <w:semiHidden/>
    <w:rsid w:val="008C6DFA"/>
    <w:rPr>
      <w:rFonts w:eastAsia="Calibri"/>
      <w:sz w:val="20"/>
      <w:szCs w:val="20"/>
      <w:lang w:val="en-GB"/>
    </w:rPr>
  </w:style>
  <w:style w:type="character" w:styleId="FootnoteReference">
    <w:name w:val="footnote reference"/>
    <w:uiPriority w:val="99"/>
    <w:semiHidden/>
    <w:unhideWhenUsed/>
    <w:rsid w:val="008C6DFA"/>
    <w:rPr>
      <w:vertAlign w:val="superscript"/>
    </w:rPr>
  </w:style>
  <w:style w:type="paragraph" w:styleId="Revision">
    <w:name w:val="Revision"/>
    <w:hidden/>
    <w:uiPriority w:val="99"/>
    <w:semiHidden/>
    <w:rsid w:val="008C6DFA"/>
    <w:rPr>
      <w:rFonts w:eastAsia="Calibri"/>
      <w:sz w:val="22"/>
      <w:szCs w:val="22"/>
      <w:lang w:eastAsia="en-US"/>
    </w:rPr>
  </w:style>
  <w:style w:type="paragraph" w:customStyle="1" w:styleId="text">
    <w:name w:val="text"/>
    <w:basedOn w:val="Normal"/>
    <w:rsid w:val="008C6DFA"/>
    <w:pPr>
      <w:spacing w:before="100" w:beforeAutospacing="1" w:after="100" w:afterAutospacing="1"/>
    </w:pPr>
    <w:rPr>
      <w:lang w:val="el-GR" w:eastAsia="el-GR"/>
    </w:rPr>
  </w:style>
  <w:style w:type="character" w:customStyle="1" w:styleId="e-fn-ref">
    <w:name w:val="e-fn-ref"/>
    <w:basedOn w:val="DefaultParagraphFont"/>
    <w:rsid w:val="008C6DFA"/>
  </w:style>
  <w:style w:type="paragraph" w:customStyle="1" w:styleId="e-quote">
    <w:name w:val="e-quote"/>
    <w:basedOn w:val="Normal"/>
    <w:rsid w:val="008C6DFA"/>
    <w:pPr>
      <w:spacing w:before="100" w:beforeAutospacing="1" w:after="100" w:afterAutospacing="1"/>
    </w:pPr>
    <w:rPr>
      <w:lang w:val="el-GR" w:eastAsia="el-GR"/>
    </w:rPr>
  </w:style>
  <w:style w:type="character" w:customStyle="1" w:styleId="charoverride-2">
    <w:name w:val="charoverride-2"/>
    <w:basedOn w:val="DefaultParagraphFont"/>
    <w:rsid w:val="008C6DFA"/>
  </w:style>
  <w:style w:type="character" w:customStyle="1" w:styleId="UnresolvedMention2">
    <w:name w:val="Unresolved Mention2"/>
    <w:uiPriority w:val="99"/>
    <w:unhideWhenUsed/>
    <w:rsid w:val="008C6DFA"/>
    <w:rPr>
      <w:color w:val="808080"/>
      <w:shd w:val="clear" w:color="auto" w:fill="E6E6E6"/>
    </w:rPr>
  </w:style>
  <w:style w:type="character" w:styleId="Emphasis">
    <w:name w:val="Emphasis"/>
    <w:uiPriority w:val="20"/>
    <w:qFormat/>
    <w:rsid w:val="00AC5DC3"/>
    <w:rPr>
      <w:i/>
      <w:iCs/>
    </w:rPr>
  </w:style>
  <w:style w:type="character" w:customStyle="1" w:styleId="EndNoteBibliographyChar">
    <w:name w:val="EndNote Bibliography Char"/>
    <w:link w:val="EndNoteBibliography"/>
    <w:locked/>
    <w:rsid w:val="00020810"/>
    <w:rPr>
      <w:rFonts w:ascii="Times New Roman" w:hAnsi="Times New Roman"/>
      <w:noProof/>
      <w:sz w:val="24"/>
      <w:szCs w:val="24"/>
      <w:lang w:eastAsia="en-US"/>
    </w:rPr>
  </w:style>
  <w:style w:type="paragraph" w:customStyle="1" w:styleId="EndNoteBibliography">
    <w:name w:val="EndNote Bibliography"/>
    <w:basedOn w:val="Normal"/>
    <w:link w:val="EndNoteBibliographyChar"/>
    <w:rsid w:val="00020810"/>
    <w:pPr>
      <w:spacing w:after="160" w:line="240" w:lineRule="auto"/>
    </w:pPr>
    <w:rPr>
      <w:noProof/>
    </w:rPr>
  </w:style>
  <w:style w:type="paragraph" w:customStyle="1" w:styleId="EndNoteBibliographyTitle">
    <w:name w:val="EndNote Bibliography Title"/>
    <w:basedOn w:val="Normal"/>
    <w:link w:val="EndNoteBibliographyTitleChar"/>
    <w:rsid w:val="002220F6"/>
    <w:pPr>
      <w:jc w:val="center"/>
    </w:pPr>
    <w:rPr>
      <w:noProof/>
    </w:rPr>
  </w:style>
  <w:style w:type="character" w:customStyle="1" w:styleId="EndNoteBibliographyTitleChar">
    <w:name w:val="EndNote Bibliography Title Char"/>
    <w:basedOn w:val="DefaultParagraphFont"/>
    <w:link w:val="EndNoteBibliographyTitle"/>
    <w:rsid w:val="002220F6"/>
    <w:rPr>
      <w:rFonts w:ascii="Times New Roman" w:hAnsi="Times New Roman"/>
      <w:noProof/>
      <w:sz w:val="24"/>
      <w:szCs w:val="24"/>
      <w:lang w:eastAsia="en-US"/>
    </w:rPr>
  </w:style>
  <w:style w:type="character" w:customStyle="1" w:styleId="nlmstring-name">
    <w:name w:val="nlm_string-name"/>
    <w:basedOn w:val="DefaultParagraphFont"/>
    <w:rsid w:val="003F06B1"/>
  </w:style>
  <w:style w:type="character" w:customStyle="1" w:styleId="nlmyear">
    <w:name w:val="nlm_year"/>
    <w:basedOn w:val="DefaultParagraphFont"/>
    <w:rsid w:val="003F06B1"/>
  </w:style>
  <w:style w:type="character" w:customStyle="1" w:styleId="nlmarticle-title">
    <w:name w:val="nlm_article-title"/>
    <w:basedOn w:val="DefaultParagraphFont"/>
    <w:rsid w:val="003F06B1"/>
  </w:style>
  <w:style w:type="character" w:customStyle="1" w:styleId="nlmfpage">
    <w:name w:val="nlm_fpage"/>
    <w:basedOn w:val="DefaultParagraphFont"/>
    <w:rsid w:val="003F06B1"/>
  </w:style>
  <w:style w:type="character" w:customStyle="1" w:styleId="nlmlpage">
    <w:name w:val="nlm_lpage"/>
    <w:basedOn w:val="DefaultParagraphFont"/>
    <w:rsid w:val="003F06B1"/>
  </w:style>
  <w:style w:type="character" w:customStyle="1" w:styleId="title-text">
    <w:name w:val="title-text"/>
    <w:basedOn w:val="DefaultParagraphFont"/>
    <w:rsid w:val="00B27835"/>
  </w:style>
  <w:style w:type="paragraph" w:styleId="BodyText">
    <w:name w:val="Body Text"/>
    <w:basedOn w:val="Normal"/>
    <w:link w:val="BodyTextChar"/>
    <w:qFormat/>
    <w:rsid w:val="0091164B"/>
    <w:pPr>
      <w:spacing w:after="0"/>
      <w:jc w:val="left"/>
    </w:pPr>
    <w:rPr>
      <w:lang w:val="en-NZ"/>
    </w:rPr>
  </w:style>
  <w:style w:type="character" w:customStyle="1" w:styleId="BodyTextChar">
    <w:name w:val="Body Text Char"/>
    <w:basedOn w:val="DefaultParagraphFont"/>
    <w:link w:val="BodyText"/>
    <w:rsid w:val="0091164B"/>
    <w:rPr>
      <w:rFonts w:ascii="Times New Roman" w:hAnsi="Times New Roman"/>
      <w:sz w:val="24"/>
      <w:szCs w:val="24"/>
      <w:lang w:val="en-NZ" w:eastAsia="en-US"/>
    </w:rPr>
  </w:style>
  <w:style w:type="character" w:customStyle="1" w:styleId="UnresolvedMention3">
    <w:name w:val="Unresolved Mention3"/>
    <w:basedOn w:val="DefaultParagraphFont"/>
    <w:uiPriority w:val="99"/>
    <w:semiHidden/>
    <w:unhideWhenUsed/>
    <w:rsid w:val="00891087"/>
    <w:rPr>
      <w:color w:val="808080"/>
      <w:shd w:val="clear" w:color="auto" w:fill="E6E6E6"/>
    </w:rPr>
  </w:style>
  <w:style w:type="character" w:customStyle="1" w:styleId="epub-sectionitem2">
    <w:name w:val="epub-section__item2"/>
    <w:basedOn w:val="DefaultParagraphFont"/>
    <w:rsid w:val="003617CD"/>
  </w:style>
  <w:style w:type="character" w:customStyle="1" w:styleId="UnresolvedMention4">
    <w:name w:val="Unresolved Mention4"/>
    <w:basedOn w:val="DefaultParagraphFont"/>
    <w:uiPriority w:val="99"/>
    <w:semiHidden/>
    <w:unhideWhenUsed/>
    <w:rsid w:val="004D0830"/>
    <w:rPr>
      <w:color w:val="605E5C"/>
      <w:shd w:val="clear" w:color="auto" w:fill="E1DFDD"/>
    </w:rPr>
  </w:style>
  <w:style w:type="character" w:customStyle="1" w:styleId="UnresolvedMention">
    <w:name w:val="Unresolved Mention"/>
    <w:basedOn w:val="DefaultParagraphFont"/>
    <w:uiPriority w:val="99"/>
    <w:semiHidden/>
    <w:unhideWhenUsed/>
    <w:rsid w:val="00C12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8102">
      <w:bodyDiv w:val="1"/>
      <w:marLeft w:val="0"/>
      <w:marRight w:val="0"/>
      <w:marTop w:val="0"/>
      <w:marBottom w:val="0"/>
      <w:divBdr>
        <w:top w:val="none" w:sz="0" w:space="0" w:color="auto"/>
        <w:left w:val="none" w:sz="0" w:space="0" w:color="auto"/>
        <w:bottom w:val="none" w:sz="0" w:space="0" w:color="auto"/>
        <w:right w:val="none" w:sz="0" w:space="0" w:color="auto"/>
      </w:divBdr>
    </w:div>
    <w:div w:id="219831792">
      <w:bodyDiv w:val="1"/>
      <w:marLeft w:val="0"/>
      <w:marRight w:val="0"/>
      <w:marTop w:val="0"/>
      <w:marBottom w:val="0"/>
      <w:divBdr>
        <w:top w:val="none" w:sz="0" w:space="0" w:color="auto"/>
        <w:left w:val="none" w:sz="0" w:space="0" w:color="auto"/>
        <w:bottom w:val="none" w:sz="0" w:space="0" w:color="auto"/>
        <w:right w:val="none" w:sz="0" w:space="0" w:color="auto"/>
      </w:divBdr>
    </w:div>
    <w:div w:id="241522717">
      <w:bodyDiv w:val="1"/>
      <w:marLeft w:val="0"/>
      <w:marRight w:val="0"/>
      <w:marTop w:val="0"/>
      <w:marBottom w:val="0"/>
      <w:divBdr>
        <w:top w:val="none" w:sz="0" w:space="0" w:color="auto"/>
        <w:left w:val="none" w:sz="0" w:space="0" w:color="auto"/>
        <w:bottom w:val="none" w:sz="0" w:space="0" w:color="auto"/>
        <w:right w:val="none" w:sz="0" w:space="0" w:color="auto"/>
      </w:divBdr>
    </w:div>
    <w:div w:id="293416259">
      <w:bodyDiv w:val="1"/>
      <w:marLeft w:val="0"/>
      <w:marRight w:val="0"/>
      <w:marTop w:val="0"/>
      <w:marBottom w:val="0"/>
      <w:divBdr>
        <w:top w:val="none" w:sz="0" w:space="0" w:color="auto"/>
        <w:left w:val="none" w:sz="0" w:space="0" w:color="auto"/>
        <w:bottom w:val="none" w:sz="0" w:space="0" w:color="auto"/>
        <w:right w:val="none" w:sz="0" w:space="0" w:color="auto"/>
      </w:divBdr>
    </w:div>
    <w:div w:id="446660034">
      <w:bodyDiv w:val="1"/>
      <w:marLeft w:val="0"/>
      <w:marRight w:val="0"/>
      <w:marTop w:val="0"/>
      <w:marBottom w:val="0"/>
      <w:divBdr>
        <w:top w:val="none" w:sz="0" w:space="0" w:color="auto"/>
        <w:left w:val="none" w:sz="0" w:space="0" w:color="auto"/>
        <w:bottom w:val="none" w:sz="0" w:space="0" w:color="auto"/>
        <w:right w:val="none" w:sz="0" w:space="0" w:color="auto"/>
      </w:divBdr>
    </w:div>
    <w:div w:id="749615514">
      <w:bodyDiv w:val="1"/>
      <w:marLeft w:val="0"/>
      <w:marRight w:val="0"/>
      <w:marTop w:val="0"/>
      <w:marBottom w:val="0"/>
      <w:divBdr>
        <w:top w:val="none" w:sz="0" w:space="0" w:color="auto"/>
        <w:left w:val="none" w:sz="0" w:space="0" w:color="auto"/>
        <w:bottom w:val="none" w:sz="0" w:space="0" w:color="auto"/>
        <w:right w:val="none" w:sz="0" w:space="0" w:color="auto"/>
      </w:divBdr>
    </w:div>
    <w:div w:id="885415592">
      <w:bodyDiv w:val="1"/>
      <w:marLeft w:val="0"/>
      <w:marRight w:val="0"/>
      <w:marTop w:val="0"/>
      <w:marBottom w:val="0"/>
      <w:divBdr>
        <w:top w:val="none" w:sz="0" w:space="0" w:color="auto"/>
        <w:left w:val="none" w:sz="0" w:space="0" w:color="auto"/>
        <w:bottom w:val="none" w:sz="0" w:space="0" w:color="auto"/>
        <w:right w:val="none" w:sz="0" w:space="0" w:color="auto"/>
      </w:divBdr>
      <w:divsChild>
        <w:div w:id="1318607790">
          <w:marLeft w:val="0"/>
          <w:marRight w:val="0"/>
          <w:marTop w:val="0"/>
          <w:marBottom w:val="300"/>
          <w:divBdr>
            <w:top w:val="none" w:sz="0" w:space="0" w:color="auto"/>
            <w:left w:val="none" w:sz="0" w:space="0" w:color="auto"/>
            <w:bottom w:val="none" w:sz="0" w:space="0" w:color="auto"/>
            <w:right w:val="none" w:sz="0" w:space="0" w:color="auto"/>
          </w:divBdr>
          <w:divsChild>
            <w:div w:id="164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1140">
      <w:bodyDiv w:val="1"/>
      <w:marLeft w:val="0"/>
      <w:marRight w:val="0"/>
      <w:marTop w:val="0"/>
      <w:marBottom w:val="0"/>
      <w:divBdr>
        <w:top w:val="none" w:sz="0" w:space="0" w:color="auto"/>
        <w:left w:val="none" w:sz="0" w:space="0" w:color="auto"/>
        <w:bottom w:val="none" w:sz="0" w:space="0" w:color="auto"/>
        <w:right w:val="none" w:sz="0" w:space="0" w:color="auto"/>
      </w:divBdr>
      <w:divsChild>
        <w:div w:id="424618395">
          <w:marLeft w:val="0"/>
          <w:marRight w:val="0"/>
          <w:marTop w:val="0"/>
          <w:marBottom w:val="0"/>
          <w:divBdr>
            <w:top w:val="none" w:sz="0" w:space="0" w:color="auto"/>
            <w:left w:val="none" w:sz="0" w:space="0" w:color="auto"/>
            <w:bottom w:val="none" w:sz="0" w:space="0" w:color="auto"/>
            <w:right w:val="none" w:sz="0" w:space="0" w:color="auto"/>
          </w:divBdr>
          <w:divsChild>
            <w:div w:id="552543302">
              <w:marLeft w:val="0"/>
              <w:marRight w:val="0"/>
              <w:marTop w:val="100"/>
              <w:marBottom w:val="100"/>
              <w:divBdr>
                <w:top w:val="none" w:sz="0" w:space="0" w:color="auto"/>
                <w:left w:val="none" w:sz="0" w:space="0" w:color="auto"/>
                <w:bottom w:val="none" w:sz="0" w:space="0" w:color="auto"/>
                <w:right w:val="none" w:sz="0" w:space="0" w:color="auto"/>
              </w:divBdr>
              <w:divsChild>
                <w:div w:id="1408501721">
                  <w:marLeft w:val="0"/>
                  <w:marRight w:val="0"/>
                  <w:marTop w:val="0"/>
                  <w:marBottom w:val="0"/>
                  <w:divBdr>
                    <w:top w:val="none" w:sz="0" w:space="0" w:color="auto"/>
                    <w:left w:val="none" w:sz="0" w:space="0" w:color="auto"/>
                    <w:bottom w:val="none" w:sz="0" w:space="0" w:color="auto"/>
                    <w:right w:val="none" w:sz="0" w:space="0" w:color="auto"/>
                  </w:divBdr>
                  <w:divsChild>
                    <w:div w:id="1672872342">
                      <w:marLeft w:val="0"/>
                      <w:marRight w:val="0"/>
                      <w:marTop w:val="0"/>
                      <w:marBottom w:val="0"/>
                      <w:divBdr>
                        <w:top w:val="none" w:sz="0" w:space="0" w:color="auto"/>
                        <w:left w:val="none" w:sz="0" w:space="0" w:color="auto"/>
                        <w:bottom w:val="none" w:sz="0" w:space="0" w:color="auto"/>
                        <w:right w:val="none" w:sz="0" w:space="0" w:color="auto"/>
                      </w:divBdr>
                      <w:divsChild>
                        <w:div w:id="2136214218">
                          <w:marLeft w:val="0"/>
                          <w:marRight w:val="0"/>
                          <w:marTop w:val="100"/>
                          <w:marBottom w:val="100"/>
                          <w:divBdr>
                            <w:top w:val="none" w:sz="0" w:space="0" w:color="auto"/>
                            <w:left w:val="none" w:sz="0" w:space="0" w:color="auto"/>
                            <w:bottom w:val="none" w:sz="0" w:space="0" w:color="auto"/>
                            <w:right w:val="none" w:sz="0" w:space="0" w:color="auto"/>
                          </w:divBdr>
                          <w:divsChild>
                            <w:div w:id="2111659062">
                              <w:marLeft w:val="0"/>
                              <w:marRight w:val="0"/>
                              <w:marTop w:val="0"/>
                              <w:marBottom w:val="0"/>
                              <w:divBdr>
                                <w:top w:val="none" w:sz="0" w:space="0" w:color="auto"/>
                                <w:left w:val="none" w:sz="0" w:space="0" w:color="auto"/>
                                <w:bottom w:val="none" w:sz="0" w:space="0" w:color="auto"/>
                                <w:right w:val="none" w:sz="0" w:space="0" w:color="auto"/>
                              </w:divBdr>
                            </w:div>
                            <w:div w:id="586426184">
                              <w:marLeft w:val="0"/>
                              <w:marRight w:val="0"/>
                              <w:marTop w:val="0"/>
                              <w:marBottom w:val="30"/>
                              <w:divBdr>
                                <w:top w:val="none" w:sz="0" w:space="0" w:color="auto"/>
                                <w:left w:val="none" w:sz="0" w:space="0" w:color="auto"/>
                                <w:bottom w:val="none" w:sz="0" w:space="0" w:color="auto"/>
                                <w:right w:val="none" w:sz="0" w:space="0" w:color="auto"/>
                              </w:divBdr>
                              <w:divsChild>
                                <w:div w:id="4986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0941">
      <w:bodyDiv w:val="1"/>
      <w:marLeft w:val="0"/>
      <w:marRight w:val="0"/>
      <w:marTop w:val="0"/>
      <w:marBottom w:val="0"/>
      <w:divBdr>
        <w:top w:val="none" w:sz="0" w:space="0" w:color="auto"/>
        <w:left w:val="none" w:sz="0" w:space="0" w:color="auto"/>
        <w:bottom w:val="none" w:sz="0" w:space="0" w:color="auto"/>
        <w:right w:val="none" w:sz="0" w:space="0" w:color="auto"/>
      </w:divBdr>
    </w:div>
    <w:div w:id="906067675">
      <w:bodyDiv w:val="1"/>
      <w:marLeft w:val="0"/>
      <w:marRight w:val="0"/>
      <w:marTop w:val="0"/>
      <w:marBottom w:val="0"/>
      <w:divBdr>
        <w:top w:val="none" w:sz="0" w:space="0" w:color="auto"/>
        <w:left w:val="none" w:sz="0" w:space="0" w:color="auto"/>
        <w:bottom w:val="none" w:sz="0" w:space="0" w:color="auto"/>
        <w:right w:val="none" w:sz="0" w:space="0" w:color="auto"/>
      </w:divBdr>
    </w:div>
    <w:div w:id="969285370">
      <w:bodyDiv w:val="1"/>
      <w:marLeft w:val="0"/>
      <w:marRight w:val="0"/>
      <w:marTop w:val="0"/>
      <w:marBottom w:val="0"/>
      <w:divBdr>
        <w:top w:val="none" w:sz="0" w:space="0" w:color="auto"/>
        <w:left w:val="none" w:sz="0" w:space="0" w:color="auto"/>
        <w:bottom w:val="none" w:sz="0" w:space="0" w:color="auto"/>
        <w:right w:val="none" w:sz="0" w:space="0" w:color="auto"/>
      </w:divBdr>
    </w:div>
    <w:div w:id="1037970145">
      <w:bodyDiv w:val="1"/>
      <w:marLeft w:val="0"/>
      <w:marRight w:val="0"/>
      <w:marTop w:val="0"/>
      <w:marBottom w:val="0"/>
      <w:divBdr>
        <w:top w:val="none" w:sz="0" w:space="0" w:color="auto"/>
        <w:left w:val="none" w:sz="0" w:space="0" w:color="auto"/>
        <w:bottom w:val="none" w:sz="0" w:space="0" w:color="auto"/>
        <w:right w:val="none" w:sz="0" w:space="0" w:color="auto"/>
      </w:divBdr>
    </w:div>
    <w:div w:id="1252004373">
      <w:bodyDiv w:val="1"/>
      <w:marLeft w:val="0"/>
      <w:marRight w:val="0"/>
      <w:marTop w:val="0"/>
      <w:marBottom w:val="0"/>
      <w:divBdr>
        <w:top w:val="none" w:sz="0" w:space="0" w:color="auto"/>
        <w:left w:val="none" w:sz="0" w:space="0" w:color="auto"/>
        <w:bottom w:val="none" w:sz="0" w:space="0" w:color="auto"/>
        <w:right w:val="none" w:sz="0" w:space="0" w:color="auto"/>
      </w:divBdr>
    </w:div>
    <w:div w:id="1465733953">
      <w:bodyDiv w:val="1"/>
      <w:marLeft w:val="0"/>
      <w:marRight w:val="0"/>
      <w:marTop w:val="0"/>
      <w:marBottom w:val="0"/>
      <w:divBdr>
        <w:top w:val="none" w:sz="0" w:space="0" w:color="auto"/>
        <w:left w:val="none" w:sz="0" w:space="0" w:color="auto"/>
        <w:bottom w:val="none" w:sz="0" w:space="0" w:color="auto"/>
        <w:right w:val="none" w:sz="0" w:space="0" w:color="auto"/>
      </w:divBdr>
    </w:div>
    <w:div w:id="1523130115">
      <w:bodyDiv w:val="1"/>
      <w:marLeft w:val="0"/>
      <w:marRight w:val="0"/>
      <w:marTop w:val="0"/>
      <w:marBottom w:val="0"/>
      <w:divBdr>
        <w:top w:val="none" w:sz="0" w:space="0" w:color="auto"/>
        <w:left w:val="none" w:sz="0" w:space="0" w:color="auto"/>
        <w:bottom w:val="none" w:sz="0" w:space="0" w:color="auto"/>
        <w:right w:val="none" w:sz="0" w:space="0" w:color="auto"/>
      </w:divBdr>
    </w:div>
    <w:div w:id="1572807947">
      <w:bodyDiv w:val="1"/>
      <w:marLeft w:val="0"/>
      <w:marRight w:val="0"/>
      <w:marTop w:val="0"/>
      <w:marBottom w:val="0"/>
      <w:divBdr>
        <w:top w:val="none" w:sz="0" w:space="0" w:color="auto"/>
        <w:left w:val="none" w:sz="0" w:space="0" w:color="auto"/>
        <w:bottom w:val="none" w:sz="0" w:space="0" w:color="auto"/>
        <w:right w:val="none" w:sz="0" w:space="0" w:color="auto"/>
      </w:divBdr>
    </w:div>
    <w:div w:id="1792430546">
      <w:bodyDiv w:val="1"/>
      <w:marLeft w:val="0"/>
      <w:marRight w:val="0"/>
      <w:marTop w:val="0"/>
      <w:marBottom w:val="0"/>
      <w:divBdr>
        <w:top w:val="none" w:sz="0" w:space="0" w:color="auto"/>
        <w:left w:val="none" w:sz="0" w:space="0" w:color="auto"/>
        <w:bottom w:val="none" w:sz="0" w:space="0" w:color="auto"/>
        <w:right w:val="none" w:sz="0" w:space="0" w:color="auto"/>
      </w:divBdr>
    </w:div>
    <w:div w:id="1827089707">
      <w:bodyDiv w:val="1"/>
      <w:marLeft w:val="0"/>
      <w:marRight w:val="0"/>
      <w:marTop w:val="0"/>
      <w:marBottom w:val="0"/>
      <w:divBdr>
        <w:top w:val="none" w:sz="0" w:space="0" w:color="auto"/>
        <w:left w:val="none" w:sz="0" w:space="0" w:color="auto"/>
        <w:bottom w:val="none" w:sz="0" w:space="0" w:color="auto"/>
        <w:right w:val="none" w:sz="0" w:space="0" w:color="auto"/>
      </w:divBdr>
    </w:div>
    <w:div w:id="1918977510">
      <w:bodyDiv w:val="1"/>
      <w:marLeft w:val="0"/>
      <w:marRight w:val="0"/>
      <w:marTop w:val="0"/>
      <w:marBottom w:val="0"/>
      <w:divBdr>
        <w:top w:val="none" w:sz="0" w:space="0" w:color="auto"/>
        <w:left w:val="none" w:sz="0" w:space="0" w:color="auto"/>
        <w:bottom w:val="none" w:sz="0" w:space="0" w:color="auto"/>
        <w:right w:val="none" w:sz="0" w:space="0" w:color="auto"/>
      </w:divBdr>
    </w:div>
    <w:div w:id="2016372982">
      <w:bodyDiv w:val="1"/>
      <w:marLeft w:val="0"/>
      <w:marRight w:val="0"/>
      <w:marTop w:val="0"/>
      <w:marBottom w:val="0"/>
      <w:divBdr>
        <w:top w:val="none" w:sz="0" w:space="0" w:color="auto"/>
        <w:left w:val="none" w:sz="0" w:space="0" w:color="auto"/>
        <w:bottom w:val="none" w:sz="0" w:space="0" w:color="auto"/>
        <w:right w:val="none" w:sz="0" w:space="0" w:color="auto"/>
      </w:divBdr>
    </w:div>
    <w:div w:id="208780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77%2F014920639101700108" TargetMode="External"/><Relationship Id="rId18" Type="http://schemas.openxmlformats.org/officeDocument/2006/relationships/hyperlink" Target="https://doi.org/10.5465/25645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108/BL-08-2017-0024" TargetMode="External"/><Relationship Id="rId7" Type="http://schemas.openxmlformats.org/officeDocument/2006/relationships/footnotes" Target="footnotes.xml"/><Relationship Id="rId12" Type="http://schemas.openxmlformats.org/officeDocument/2006/relationships/hyperlink" Target="https://doi.org/10.1016/j.ijpe.2016.08.018" TargetMode="External"/><Relationship Id="rId17" Type="http://schemas.openxmlformats.org/officeDocument/2006/relationships/hyperlink" Target="https://d0.awsstatic.com/analyst-reports/Ovum%20Enterprise%20Case%20Study%20UK%27s%20vehicle%20agency%20using%20AWS.pdf" TargetMode="External"/><Relationship Id="rId25" Type="http://schemas.openxmlformats.org/officeDocument/2006/relationships/hyperlink" Target="https://d0.awsstatic.com/analyst-reports/MWD_AWS_TFL_Case_Study_Sept_2015.pdf" TargetMode="External"/><Relationship Id="rId2" Type="http://schemas.openxmlformats.org/officeDocument/2006/relationships/numbering" Target="numbering.xml"/><Relationship Id="rId16" Type="http://schemas.openxmlformats.org/officeDocument/2006/relationships/hyperlink" Target="https://data.london.gov.uk" TargetMode="External"/><Relationship Id="rId20" Type="http://schemas.openxmlformats.org/officeDocument/2006/relationships/hyperlink" Target="https://doi.org/10.1108/BL-04-2018-0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S0167-9236(97)00006-7" TargetMode="External"/><Relationship Id="rId24" Type="http://schemas.openxmlformats.org/officeDocument/2006/relationships/hyperlink" Target="https://www.wired.com/2013/08/qq_netflix-algorithm/" TargetMode="External"/><Relationship Id="rId5" Type="http://schemas.openxmlformats.org/officeDocument/2006/relationships/settings" Target="settings.xml"/><Relationship Id="rId15" Type="http://schemas.openxmlformats.org/officeDocument/2006/relationships/hyperlink" Target="https://doi.org/10.1287/mksc.2017.1027" TargetMode="External"/><Relationship Id="rId23" Type="http://schemas.openxmlformats.org/officeDocument/2006/relationships/hyperlink" Target="https://tfl.gov.uk/plan-a-journey"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1.awsstatic.com/analyzt-reports/IDC_MarketScape_IaaS_2017.pdf"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s://doi.org/10.1016/j.jbusres.2016.08.006" TargetMode="External"/><Relationship Id="rId22" Type="http://schemas.openxmlformats.org/officeDocument/2006/relationships/hyperlink" Target="https://doi.org/10.1108/JRIM-01-2016-00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E22E-E659-439B-9887-573A3BA2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12387</Words>
  <Characters>70609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Tiu Wright</dc:creator>
  <cp:lastModifiedBy>Eleni Aravopoulou</cp:lastModifiedBy>
  <cp:revision>2</cp:revision>
  <cp:lastPrinted>2018-05-22T16:08:00Z</cp:lastPrinted>
  <dcterms:created xsi:type="dcterms:W3CDTF">2019-06-05T12:10:00Z</dcterms:created>
  <dcterms:modified xsi:type="dcterms:W3CDTF">2019-06-05T12:10:00Z</dcterms:modified>
</cp:coreProperties>
</file>