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AEC87" w14:textId="3C2DE6AE" w:rsidR="00C872C5" w:rsidRDefault="00C872C5" w:rsidP="00A9565F">
      <w:pPr>
        <w:jc w:val="both"/>
        <w:rPr>
          <w:rFonts w:ascii="Arial" w:hAnsi="Arial" w:cs="Arial"/>
          <w:b/>
          <w:sz w:val="24"/>
          <w:szCs w:val="24"/>
        </w:rPr>
      </w:pPr>
      <w:r>
        <w:rPr>
          <w:rFonts w:ascii="Arial" w:hAnsi="Arial" w:cs="Arial"/>
          <w:b/>
          <w:sz w:val="24"/>
          <w:szCs w:val="24"/>
        </w:rPr>
        <w:t>The Future of Public Service Broadcasting and the Funding and Ownership of the BBC</w:t>
      </w:r>
    </w:p>
    <w:p w14:paraId="47F77475" w14:textId="0BFD1E0F" w:rsidR="00C872C5" w:rsidRDefault="00C872C5" w:rsidP="00A9565F">
      <w:pPr>
        <w:jc w:val="both"/>
        <w:rPr>
          <w:rFonts w:ascii="Arial" w:hAnsi="Arial" w:cs="Arial"/>
          <w:b/>
          <w:sz w:val="24"/>
          <w:szCs w:val="24"/>
        </w:rPr>
      </w:pPr>
      <w:r>
        <w:rPr>
          <w:rFonts w:ascii="Arial" w:hAnsi="Arial" w:cs="Arial"/>
          <w:b/>
          <w:sz w:val="24"/>
          <w:szCs w:val="24"/>
        </w:rPr>
        <w:t>Philip Booth</w:t>
      </w:r>
    </w:p>
    <w:p w14:paraId="34FCECD1" w14:textId="7DBB6646" w:rsidR="00C872C5" w:rsidRDefault="00C872C5" w:rsidP="304CC128">
      <w:pPr>
        <w:jc w:val="both"/>
        <w:rPr>
          <w:rFonts w:ascii="Arial" w:hAnsi="Arial" w:cs="Arial"/>
          <w:b/>
          <w:bCs/>
          <w:sz w:val="24"/>
          <w:szCs w:val="24"/>
        </w:rPr>
      </w:pPr>
      <w:r w:rsidRPr="304CC128">
        <w:rPr>
          <w:rFonts w:ascii="Arial" w:hAnsi="Arial" w:cs="Arial"/>
          <w:b/>
          <w:bCs/>
          <w:sz w:val="24"/>
          <w:szCs w:val="24"/>
        </w:rPr>
        <w:t>Professor of Finance, Public Policy and Ethics, St. Mary’s University, Twickenham</w:t>
      </w:r>
      <w:r w:rsidR="001E3E18" w:rsidRPr="304CC128">
        <w:rPr>
          <w:rFonts w:ascii="Arial" w:hAnsi="Arial" w:cs="Arial"/>
          <w:b/>
          <w:bCs/>
          <w:sz w:val="24"/>
          <w:szCs w:val="24"/>
        </w:rPr>
        <w:t>; Adjunct Professor, School of Law, University of Notre Dame, Australia</w:t>
      </w:r>
      <w:r w:rsidR="00F57FB3" w:rsidRPr="304CC128">
        <w:rPr>
          <w:rFonts w:ascii="Arial" w:hAnsi="Arial" w:cs="Arial"/>
          <w:b/>
          <w:bCs/>
          <w:sz w:val="24"/>
          <w:szCs w:val="24"/>
        </w:rPr>
        <w:t xml:space="preserve">; </w:t>
      </w:r>
      <w:r w:rsidR="723B865A" w:rsidRPr="304CC128">
        <w:rPr>
          <w:rFonts w:ascii="Arial" w:hAnsi="Arial" w:cs="Arial"/>
          <w:b/>
          <w:bCs/>
          <w:sz w:val="24"/>
          <w:szCs w:val="24"/>
        </w:rPr>
        <w:t xml:space="preserve">Senior Research Fellow, Centre for Federal Studies, University of Kent; </w:t>
      </w:r>
      <w:r w:rsidRPr="304CC128">
        <w:rPr>
          <w:rFonts w:ascii="Arial" w:hAnsi="Arial" w:cs="Arial"/>
          <w:b/>
          <w:bCs/>
          <w:sz w:val="24"/>
          <w:szCs w:val="24"/>
        </w:rPr>
        <w:t>Senior Academic Fellow, Institute of Economic Affairs</w:t>
      </w:r>
    </w:p>
    <w:p w14:paraId="5C7BE197" w14:textId="77572890" w:rsidR="00C872C5" w:rsidRDefault="00F57FB3" w:rsidP="00A9565F">
      <w:pPr>
        <w:jc w:val="both"/>
        <w:rPr>
          <w:rFonts w:ascii="Arial" w:hAnsi="Arial" w:cs="Arial"/>
          <w:b/>
          <w:sz w:val="24"/>
          <w:szCs w:val="24"/>
        </w:rPr>
      </w:pPr>
      <w:r>
        <w:rPr>
          <w:rFonts w:ascii="Arial" w:hAnsi="Arial" w:cs="Arial"/>
          <w:b/>
          <w:sz w:val="24"/>
          <w:szCs w:val="24"/>
        </w:rPr>
        <w:t>June</w:t>
      </w:r>
      <w:r w:rsidR="00C872C5">
        <w:rPr>
          <w:rFonts w:ascii="Arial" w:hAnsi="Arial" w:cs="Arial"/>
          <w:b/>
          <w:sz w:val="24"/>
          <w:szCs w:val="24"/>
        </w:rPr>
        <w:t xml:space="preserve"> 2020</w:t>
      </w:r>
    </w:p>
    <w:p w14:paraId="76577B84" w14:textId="63A3B6E7" w:rsidR="00B024E0" w:rsidRDefault="00B024E0" w:rsidP="00A9565F">
      <w:pPr>
        <w:jc w:val="both"/>
        <w:rPr>
          <w:rFonts w:ascii="Arial" w:hAnsi="Arial" w:cs="Arial"/>
          <w:b/>
          <w:sz w:val="24"/>
          <w:szCs w:val="24"/>
        </w:rPr>
      </w:pPr>
      <w:r>
        <w:rPr>
          <w:rFonts w:ascii="Arial" w:hAnsi="Arial" w:cs="Arial"/>
          <w:b/>
          <w:sz w:val="24"/>
          <w:szCs w:val="24"/>
        </w:rPr>
        <w:t>Abstract</w:t>
      </w:r>
    </w:p>
    <w:p w14:paraId="1AACA4BF" w14:textId="430E6DDD" w:rsidR="00B024E0" w:rsidRPr="00B024E0" w:rsidRDefault="00B85437" w:rsidP="00A9565F">
      <w:pPr>
        <w:jc w:val="both"/>
        <w:rPr>
          <w:rFonts w:ascii="Arial" w:hAnsi="Arial" w:cs="Arial"/>
          <w:bCs/>
          <w:sz w:val="24"/>
          <w:szCs w:val="24"/>
        </w:rPr>
      </w:pPr>
      <w:r>
        <w:rPr>
          <w:rFonts w:ascii="Arial" w:hAnsi="Arial" w:cs="Arial"/>
          <w:bCs/>
          <w:sz w:val="24"/>
          <w:szCs w:val="24"/>
        </w:rPr>
        <w:t>The BBC has been financed by a hypothecated tax levied on television sets since 1946. For most of the subsequent period, there has been substantial governmental control of both broadcast content and platforms. The economic arguments for differ</w:t>
      </w:r>
      <w:r w:rsidR="006F5370">
        <w:rPr>
          <w:rFonts w:ascii="Arial" w:hAnsi="Arial" w:cs="Arial"/>
          <w:bCs/>
          <w:sz w:val="24"/>
          <w:szCs w:val="24"/>
        </w:rPr>
        <w:t>ent types of intervention in public service broadcasting were discussed in the Peacock Report of 1986 which proposed radical change. This paper uses a similar methodology to that of the Peacock Committee and concludes that the case for government support for public service broadcasting has been undermined by the technological developments the Peacock Committee anticipated. It is further argued that the BBC should be financed largely by subscription and that it should adopt a mutual governance structure.</w:t>
      </w:r>
    </w:p>
    <w:p w14:paraId="31036986" w14:textId="26C5C9A8" w:rsidR="00C11AA3" w:rsidRDefault="00C11AA3" w:rsidP="00A9565F">
      <w:pPr>
        <w:jc w:val="both"/>
        <w:rPr>
          <w:rFonts w:ascii="Arial" w:hAnsi="Arial" w:cs="Arial"/>
          <w:b/>
          <w:sz w:val="24"/>
          <w:szCs w:val="24"/>
        </w:rPr>
      </w:pPr>
      <w:r>
        <w:rPr>
          <w:rFonts w:ascii="Arial" w:hAnsi="Arial" w:cs="Arial"/>
          <w:b/>
          <w:sz w:val="24"/>
          <w:szCs w:val="24"/>
        </w:rPr>
        <w:t>Introduction</w:t>
      </w:r>
    </w:p>
    <w:p w14:paraId="700909AD" w14:textId="464545D2" w:rsidR="00853E6B" w:rsidRDefault="00790D2B" w:rsidP="636A8501">
      <w:pPr>
        <w:jc w:val="both"/>
        <w:rPr>
          <w:rFonts w:ascii="Arial" w:hAnsi="Arial" w:cs="Arial"/>
          <w:sz w:val="24"/>
          <w:szCs w:val="24"/>
        </w:rPr>
      </w:pPr>
      <w:r w:rsidRPr="636A8501">
        <w:rPr>
          <w:rFonts w:ascii="Arial" w:hAnsi="Arial" w:cs="Arial"/>
          <w:sz w:val="24"/>
          <w:szCs w:val="24"/>
        </w:rPr>
        <w:t xml:space="preserve">A key part of broadcasting policy in the UK has involved the finance of a </w:t>
      </w:r>
      <w:r w:rsidR="005F7B31" w:rsidRPr="636A8501">
        <w:rPr>
          <w:rFonts w:ascii="Arial" w:hAnsi="Arial" w:cs="Arial"/>
          <w:sz w:val="24"/>
          <w:szCs w:val="24"/>
        </w:rPr>
        <w:t xml:space="preserve">particular </w:t>
      </w:r>
      <w:r w:rsidR="00821257" w:rsidRPr="636A8501">
        <w:rPr>
          <w:rFonts w:ascii="Arial" w:hAnsi="Arial" w:cs="Arial"/>
          <w:sz w:val="24"/>
          <w:szCs w:val="24"/>
        </w:rPr>
        <w:t xml:space="preserve">broadcaster, the BBC, by a licence </w:t>
      </w:r>
      <w:r w:rsidR="00146B95" w:rsidRPr="636A8501">
        <w:rPr>
          <w:rFonts w:ascii="Arial" w:hAnsi="Arial" w:cs="Arial"/>
          <w:sz w:val="24"/>
          <w:szCs w:val="24"/>
        </w:rPr>
        <w:t xml:space="preserve">fee </w:t>
      </w:r>
      <w:r w:rsidR="00821257" w:rsidRPr="636A8501">
        <w:rPr>
          <w:rFonts w:ascii="Arial" w:hAnsi="Arial" w:cs="Arial"/>
          <w:sz w:val="24"/>
          <w:szCs w:val="24"/>
        </w:rPr>
        <w:t xml:space="preserve">levied on </w:t>
      </w:r>
      <w:r w:rsidR="18F7D014" w:rsidRPr="636A8501">
        <w:rPr>
          <w:rFonts w:ascii="Arial" w:hAnsi="Arial" w:cs="Arial"/>
          <w:sz w:val="24"/>
          <w:szCs w:val="24"/>
        </w:rPr>
        <w:t>the use of television sets for watching or recording television programmes or</w:t>
      </w:r>
      <w:r w:rsidR="00840CB4">
        <w:rPr>
          <w:rFonts w:ascii="Arial" w:hAnsi="Arial" w:cs="Arial"/>
          <w:sz w:val="24"/>
          <w:szCs w:val="24"/>
        </w:rPr>
        <w:t xml:space="preserve"> on</w:t>
      </w:r>
      <w:bookmarkStart w:id="0" w:name="_GoBack"/>
      <w:bookmarkEnd w:id="0"/>
      <w:r w:rsidR="18F7D014" w:rsidRPr="636A8501">
        <w:rPr>
          <w:rFonts w:ascii="Arial" w:hAnsi="Arial" w:cs="Arial"/>
          <w:sz w:val="24"/>
          <w:szCs w:val="24"/>
        </w:rPr>
        <w:t xml:space="preserve"> the use of other devices to watch live television or BBC programmes. Only one licence fee is needed per household</w:t>
      </w:r>
      <w:r w:rsidR="00821257" w:rsidRPr="636A8501">
        <w:rPr>
          <w:rFonts w:ascii="Arial" w:hAnsi="Arial" w:cs="Arial"/>
          <w:sz w:val="24"/>
          <w:szCs w:val="24"/>
        </w:rPr>
        <w:t xml:space="preserve">. </w:t>
      </w:r>
      <w:r w:rsidR="008C4912" w:rsidRPr="636A8501">
        <w:rPr>
          <w:rFonts w:ascii="Arial" w:hAnsi="Arial" w:cs="Arial"/>
          <w:sz w:val="24"/>
          <w:szCs w:val="24"/>
        </w:rPr>
        <w:t>Th</w:t>
      </w:r>
      <w:r w:rsidR="2F40072D" w:rsidRPr="636A8501">
        <w:rPr>
          <w:rFonts w:ascii="Arial" w:hAnsi="Arial" w:cs="Arial"/>
          <w:sz w:val="24"/>
          <w:szCs w:val="24"/>
        </w:rPr>
        <w:t>e</w:t>
      </w:r>
      <w:r w:rsidR="008C4912" w:rsidRPr="636A8501">
        <w:rPr>
          <w:rFonts w:ascii="Arial" w:hAnsi="Arial" w:cs="Arial"/>
          <w:sz w:val="24"/>
          <w:szCs w:val="24"/>
        </w:rPr>
        <w:t xml:space="preserve"> </w:t>
      </w:r>
      <w:r w:rsidR="26CD7183" w:rsidRPr="636A8501">
        <w:rPr>
          <w:rFonts w:ascii="Arial" w:hAnsi="Arial" w:cs="Arial"/>
          <w:sz w:val="24"/>
          <w:szCs w:val="24"/>
        </w:rPr>
        <w:t>BBC</w:t>
      </w:r>
      <w:r w:rsidR="008C4912" w:rsidRPr="636A8501">
        <w:rPr>
          <w:rFonts w:ascii="Arial" w:hAnsi="Arial" w:cs="Arial"/>
          <w:sz w:val="24"/>
          <w:szCs w:val="24"/>
        </w:rPr>
        <w:t xml:space="preserve">, </w:t>
      </w:r>
      <w:proofErr w:type="gramStart"/>
      <w:r w:rsidR="008C4912" w:rsidRPr="636A8501">
        <w:rPr>
          <w:rFonts w:ascii="Arial" w:hAnsi="Arial" w:cs="Arial"/>
          <w:sz w:val="24"/>
          <w:szCs w:val="24"/>
        </w:rPr>
        <w:t>though</w:t>
      </w:r>
      <w:proofErr w:type="gramEnd"/>
      <w:r w:rsidR="008C4912" w:rsidRPr="636A8501">
        <w:rPr>
          <w:rFonts w:ascii="Arial" w:hAnsi="Arial" w:cs="Arial"/>
          <w:sz w:val="24"/>
          <w:szCs w:val="24"/>
        </w:rPr>
        <w:t xml:space="preserve"> operating at arms</w:t>
      </w:r>
      <w:r w:rsidR="00487440" w:rsidRPr="636A8501">
        <w:rPr>
          <w:rFonts w:ascii="Arial" w:hAnsi="Arial" w:cs="Arial"/>
          <w:sz w:val="24"/>
          <w:szCs w:val="24"/>
        </w:rPr>
        <w:t>’</w:t>
      </w:r>
      <w:r w:rsidR="008C4912" w:rsidRPr="636A8501">
        <w:rPr>
          <w:rFonts w:ascii="Arial" w:hAnsi="Arial" w:cs="Arial"/>
          <w:sz w:val="24"/>
          <w:szCs w:val="24"/>
        </w:rPr>
        <w:t xml:space="preserve"> length, </w:t>
      </w:r>
      <w:r w:rsidR="00487440" w:rsidRPr="636A8501">
        <w:rPr>
          <w:rFonts w:ascii="Arial" w:hAnsi="Arial" w:cs="Arial"/>
          <w:sz w:val="24"/>
          <w:szCs w:val="24"/>
        </w:rPr>
        <w:t>obtain</w:t>
      </w:r>
      <w:r w:rsidRPr="636A8501">
        <w:rPr>
          <w:rFonts w:ascii="Arial" w:hAnsi="Arial" w:cs="Arial"/>
          <w:sz w:val="24"/>
          <w:szCs w:val="24"/>
        </w:rPr>
        <w:t>s</w:t>
      </w:r>
      <w:r w:rsidR="00487440" w:rsidRPr="636A8501">
        <w:rPr>
          <w:rFonts w:ascii="Arial" w:hAnsi="Arial" w:cs="Arial"/>
          <w:sz w:val="24"/>
          <w:szCs w:val="24"/>
        </w:rPr>
        <w:t xml:space="preserve"> its remit from the government. </w:t>
      </w:r>
    </w:p>
    <w:p w14:paraId="4D1483A0" w14:textId="53D3D958" w:rsidR="00F02C41" w:rsidRDefault="009B52ED" w:rsidP="00A9565F">
      <w:pPr>
        <w:jc w:val="both"/>
        <w:rPr>
          <w:rFonts w:ascii="Arial" w:hAnsi="Arial" w:cs="Arial"/>
          <w:bCs/>
          <w:sz w:val="24"/>
          <w:szCs w:val="24"/>
        </w:rPr>
      </w:pPr>
      <w:r>
        <w:rPr>
          <w:rFonts w:ascii="Arial" w:hAnsi="Arial" w:cs="Arial"/>
          <w:bCs/>
          <w:sz w:val="24"/>
          <w:szCs w:val="24"/>
        </w:rPr>
        <w:t xml:space="preserve">Whilst there </w:t>
      </w:r>
      <w:r w:rsidR="00790D2B">
        <w:rPr>
          <w:rFonts w:ascii="Arial" w:hAnsi="Arial" w:cs="Arial"/>
          <w:bCs/>
          <w:sz w:val="24"/>
          <w:szCs w:val="24"/>
        </w:rPr>
        <w:t xml:space="preserve">have been </w:t>
      </w:r>
      <w:r>
        <w:rPr>
          <w:rFonts w:ascii="Arial" w:hAnsi="Arial" w:cs="Arial"/>
          <w:bCs/>
          <w:sz w:val="24"/>
          <w:szCs w:val="24"/>
        </w:rPr>
        <w:t xml:space="preserve">plausible economic arguments for </w:t>
      </w:r>
      <w:r w:rsidR="00146B95">
        <w:rPr>
          <w:rFonts w:ascii="Arial" w:hAnsi="Arial" w:cs="Arial"/>
          <w:bCs/>
          <w:sz w:val="24"/>
          <w:szCs w:val="24"/>
        </w:rPr>
        <w:t xml:space="preserve">this </w:t>
      </w:r>
      <w:r>
        <w:rPr>
          <w:rFonts w:ascii="Arial" w:hAnsi="Arial" w:cs="Arial"/>
          <w:bCs/>
          <w:sz w:val="24"/>
          <w:szCs w:val="24"/>
        </w:rPr>
        <w:t xml:space="preserve">approach, </w:t>
      </w:r>
      <w:r w:rsidR="00455031">
        <w:rPr>
          <w:rFonts w:ascii="Arial" w:hAnsi="Arial" w:cs="Arial"/>
          <w:bCs/>
          <w:sz w:val="24"/>
          <w:szCs w:val="24"/>
        </w:rPr>
        <w:t>those arguments are open to challenge</w:t>
      </w:r>
      <w:r w:rsidR="00F57FB3">
        <w:rPr>
          <w:rFonts w:ascii="Arial" w:hAnsi="Arial" w:cs="Arial"/>
          <w:bCs/>
          <w:sz w:val="24"/>
          <w:szCs w:val="24"/>
        </w:rPr>
        <w:t>,</w:t>
      </w:r>
      <w:r w:rsidR="00790D2B">
        <w:rPr>
          <w:rFonts w:ascii="Arial" w:hAnsi="Arial" w:cs="Arial"/>
          <w:bCs/>
          <w:sz w:val="24"/>
          <w:szCs w:val="24"/>
        </w:rPr>
        <w:t xml:space="preserve"> especially given changes in technology and global markets for content production, broadcasting and streaming. </w:t>
      </w:r>
      <w:r w:rsidR="001902EC">
        <w:rPr>
          <w:rFonts w:ascii="Arial" w:hAnsi="Arial" w:cs="Arial"/>
          <w:bCs/>
          <w:sz w:val="24"/>
          <w:szCs w:val="24"/>
        </w:rPr>
        <w:t xml:space="preserve">The Report </w:t>
      </w:r>
      <w:r w:rsidR="0094303F">
        <w:rPr>
          <w:rFonts w:ascii="Arial" w:hAnsi="Arial" w:cs="Arial"/>
          <w:bCs/>
          <w:sz w:val="24"/>
          <w:szCs w:val="24"/>
        </w:rPr>
        <w:t>of the Committee on Financing the BBC (Peacock, 1986) was a</w:t>
      </w:r>
      <w:r w:rsidR="00790D2B">
        <w:rPr>
          <w:rFonts w:ascii="Arial" w:hAnsi="Arial" w:cs="Arial"/>
          <w:bCs/>
          <w:sz w:val="24"/>
          <w:szCs w:val="24"/>
        </w:rPr>
        <w:t xml:space="preserve">n important </w:t>
      </w:r>
      <w:r w:rsidR="0094303F">
        <w:rPr>
          <w:rFonts w:ascii="Arial" w:hAnsi="Arial" w:cs="Arial"/>
          <w:bCs/>
          <w:sz w:val="24"/>
          <w:szCs w:val="24"/>
        </w:rPr>
        <w:t>moment</w:t>
      </w:r>
      <w:r w:rsidR="00146B95">
        <w:rPr>
          <w:rFonts w:ascii="Arial" w:hAnsi="Arial" w:cs="Arial"/>
          <w:bCs/>
          <w:sz w:val="24"/>
          <w:szCs w:val="24"/>
        </w:rPr>
        <w:t xml:space="preserve"> in </w:t>
      </w:r>
      <w:r w:rsidR="00790D2B">
        <w:rPr>
          <w:rFonts w:ascii="Arial" w:hAnsi="Arial" w:cs="Arial"/>
          <w:bCs/>
          <w:sz w:val="24"/>
          <w:szCs w:val="24"/>
        </w:rPr>
        <w:t xml:space="preserve">instigating </w:t>
      </w:r>
      <w:r w:rsidR="00146B95">
        <w:rPr>
          <w:rFonts w:ascii="Arial" w:hAnsi="Arial" w:cs="Arial"/>
          <w:bCs/>
          <w:sz w:val="24"/>
          <w:szCs w:val="24"/>
        </w:rPr>
        <w:t xml:space="preserve">debates about </w:t>
      </w:r>
      <w:r w:rsidR="006F5370">
        <w:rPr>
          <w:rFonts w:ascii="Arial" w:hAnsi="Arial" w:cs="Arial"/>
          <w:bCs/>
          <w:sz w:val="24"/>
          <w:szCs w:val="24"/>
        </w:rPr>
        <w:t>these issues</w:t>
      </w:r>
      <w:r w:rsidR="0094303F">
        <w:rPr>
          <w:rFonts w:ascii="Arial" w:hAnsi="Arial" w:cs="Arial"/>
          <w:bCs/>
          <w:sz w:val="24"/>
          <w:szCs w:val="24"/>
        </w:rPr>
        <w:t xml:space="preserve">. </w:t>
      </w:r>
      <w:r w:rsidR="00983797">
        <w:rPr>
          <w:rFonts w:ascii="Arial" w:hAnsi="Arial" w:cs="Arial"/>
          <w:bCs/>
          <w:sz w:val="24"/>
          <w:szCs w:val="24"/>
        </w:rPr>
        <w:t>Peacock was able to articulate an economic case for competition</w:t>
      </w:r>
      <w:r w:rsidR="000D62DD">
        <w:rPr>
          <w:rFonts w:ascii="Arial" w:hAnsi="Arial" w:cs="Arial"/>
          <w:bCs/>
          <w:sz w:val="24"/>
          <w:szCs w:val="24"/>
        </w:rPr>
        <w:t xml:space="preserve">. </w:t>
      </w:r>
      <w:r w:rsidR="006F5370">
        <w:rPr>
          <w:rFonts w:ascii="Arial" w:hAnsi="Arial" w:cs="Arial"/>
          <w:bCs/>
          <w:sz w:val="24"/>
          <w:szCs w:val="24"/>
        </w:rPr>
        <w:t xml:space="preserve">In the subsequent 34 years, </w:t>
      </w:r>
      <w:r w:rsidR="009D1A91">
        <w:rPr>
          <w:rFonts w:ascii="Arial" w:hAnsi="Arial" w:cs="Arial"/>
          <w:bCs/>
          <w:sz w:val="24"/>
          <w:szCs w:val="24"/>
        </w:rPr>
        <w:t xml:space="preserve">the technological innovations </w:t>
      </w:r>
      <w:r w:rsidR="00737CAE">
        <w:rPr>
          <w:rFonts w:ascii="Arial" w:hAnsi="Arial" w:cs="Arial"/>
          <w:bCs/>
          <w:sz w:val="24"/>
          <w:szCs w:val="24"/>
        </w:rPr>
        <w:t xml:space="preserve">that </w:t>
      </w:r>
      <w:r w:rsidR="006F5370">
        <w:rPr>
          <w:rFonts w:ascii="Arial" w:hAnsi="Arial" w:cs="Arial"/>
          <w:bCs/>
          <w:sz w:val="24"/>
          <w:szCs w:val="24"/>
        </w:rPr>
        <w:t xml:space="preserve">Peacock </w:t>
      </w:r>
      <w:r w:rsidR="00737CAE">
        <w:rPr>
          <w:rFonts w:ascii="Arial" w:hAnsi="Arial" w:cs="Arial"/>
          <w:bCs/>
          <w:sz w:val="24"/>
          <w:szCs w:val="24"/>
        </w:rPr>
        <w:t>anticipated happened in practice and the question therefore arises as to whether the</w:t>
      </w:r>
      <w:r w:rsidR="00C36792">
        <w:rPr>
          <w:rFonts w:ascii="Arial" w:hAnsi="Arial" w:cs="Arial"/>
          <w:bCs/>
          <w:sz w:val="24"/>
          <w:szCs w:val="24"/>
        </w:rPr>
        <w:t xml:space="preserve"> time has come to implement the spirit of the Peacock report</w:t>
      </w:r>
      <w:r w:rsidR="00790D2B">
        <w:rPr>
          <w:rFonts w:ascii="Arial" w:hAnsi="Arial" w:cs="Arial"/>
          <w:bCs/>
          <w:sz w:val="24"/>
          <w:szCs w:val="24"/>
        </w:rPr>
        <w:t>.</w:t>
      </w:r>
    </w:p>
    <w:p w14:paraId="37E553DC" w14:textId="349A816B" w:rsidR="00C73EFA" w:rsidRDefault="00790D2B" w:rsidP="00A9565F">
      <w:pPr>
        <w:jc w:val="both"/>
        <w:rPr>
          <w:rFonts w:ascii="Arial" w:hAnsi="Arial" w:cs="Arial"/>
          <w:bCs/>
          <w:sz w:val="24"/>
          <w:szCs w:val="24"/>
        </w:rPr>
      </w:pPr>
      <w:r>
        <w:rPr>
          <w:rFonts w:ascii="Arial" w:hAnsi="Arial" w:cs="Arial"/>
          <w:bCs/>
          <w:sz w:val="24"/>
          <w:szCs w:val="24"/>
        </w:rPr>
        <w:t>Indeed, t</w:t>
      </w:r>
      <w:r w:rsidR="00AF4836">
        <w:rPr>
          <w:rFonts w:ascii="Arial" w:hAnsi="Arial" w:cs="Arial"/>
          <w:bCs/>
          <w:sz w:val="24"/>
          <w:szCs w:val="24"/>
        </w:rPr>
        <w:t xml:space="preserve">his paper argues that the technological changes have been such that there is a strong economic case for going further than Peacock. </w:t>
      </w:r>
      <w:r w:rsidR="00F57FB3">
        <w:rPr>
          <w:rFonts w:ascii="Arial" w:hAnsi="Arial" w:cs="Arial"/>
          <w:bCs/>
          <w:sz w:val="24"/>
          <w:szCs w:val="24"/>
        </w:rPr>
        <w:t>I</w:t>
      </w:r>
      <w:r>
        <w:rPr>
          <w:rFonts w:ascii="Arial" w:hAnsi="Arial" w:cs="Arial"/>
          <w:bCs/>
          <w:sz w:val="24"/>
          <w:szCs w:val="24"/>
        </w:rPr>
        <w:t xml:space="preserve">t is </w:t>
      </w:r>
      <w:r w:rsidR="00F57FB3">
        <w:rPr>
          <w:rFonts w:ascii="Arial" w:hAnsi="Arial" w:cs="Arial"/>
          <w:bCs/>
          <w:sz w:val="24"/>
          <w:szCs w:val="24"/>
        </w:rPr>
        <w:t xml:space="preserve">proposed </w:t>
      </w:r>
      <w:r>
        <w:rPr>
          <w:rFonts w:ascii="Arial" w:hAnsi="Arial" w:cs="Arial"/>
          <w:bCs/>
          <w:sz w:val="24"/>
          <w:szCs w:val="24"/>
        </w:rPr>
        <w:t xml:space="preserve">that </w:t>
      </w:r>
      <w:r w:rsidR="00C73EFA">
        <w:rPr>
          <w:rFonts w:ascii="Arial" w:hAnsi="Arial" w:cs="Arial"/>
          <w:bCs/>
          <w:sz w:val="24"/>
          <w:szCs w:val="24"/>
        </w:rPr>
        <w:t xml:space="preserve">public service broadcasting </w:t>
      </w:r>
      <w:r w:rsidR="00450181">
        <w:rPr>
          <w:rFonts w:ascii="Arial" w:hAnsi="Arial" w:cs="Arial"/>
          <w:bCs/>
          <w:sz w:val="24"/>
          <w:szCs w:val="24"/>
        </w:rPr>
        <w:t xml:space="preserve">should not be a policy objective </w:t>
      </w:r>
      <w:r w:rsidR="00D64969">
        <w:rPr>
          <w:rFonts w:ascii="Arial" w:hAnsi="Arial" w:cs="Arial"/>
          <w:bCs/>
          <w:sz w:val="24"/>
          <w:szCs w:val="24"/>
        </w:rPr>
        <w:t xml:space="preserve">in and of itself. </w:t>
      </w:r>
      <w:r w:rsidR="0053654F">
        <w:rPr>
          <w:rFonts w:ascii="Arial" w:hAnsi="Arial" w:cs="Arial"/>
          <w:bCs/>
          <w:sz w:val="24"/>
          <w:szCs w:val="24"/>
        </w:rPr>
        <w:t>In this context, t</w:t>
      </w:r>
      <w:r w:rsidR="004A02F3">
        <w:rPr>
          <w:rFonts w:ascii="Arial" w:hAnsi="Arial" w:cs="Arial"/>
          <w:bCs/>
          <w:sz w:val="24"/>
          <w:szCs w:val="24"/>
        </w:rPr>
        <w:t xml:space="preserve">he analogy that Peacock made with the development and state control of the publishing industry </w:t>
      </w:r>
      <w:r w:rsidR="00F57FB3">
        <w:rPr>
          <w:rFonts w:ascii="Arial" w:hAnsi="Arial" w:cs="Arial"/>
          <w:bCs/>
          <w:sz w:val="24"/>
          <w:szCs w:val="24"/>
        </w:rPr>
        <w:t>is especially helpful.</w:t>
      </w:r>
      <w:r w:rsidR="004A02F3">
        <w:rPr>
          <w:rFonts w:ascii="Arial" w:hAnsi="Arial" w:cs="Arial"/>
          <w:bCs/>
          <w:sz w:val="24"/>
          <w:szCs w:val="24"/>
        </w:rPr>
        <w:t xml:space="preserve"> </w:t>
      </w:r>
    </w:p>
    <w:p w14:paraId="5E02DAA9" w14:textId="17840056" w:rsidR="00CD542B" w:rsidRDefault="007F0E46" w:rsidP="00A9565F">
      <w:pPr>
        <w:jc w:val="both"/>
        <w:rPr>
          <w:rFonts w:ascii="Arial" w:hAnsi="Arial" w:cs="Arial"/>
          <w:bCs/>
          <w:sz w:val="24"/>
          <w:szCs w:val="24"/>
        </w:rPr>
      </w:pPr>
      <w:r>
        <w:rPr>
          <w:rFonts w:ascii="Arial" w:hAnsi="Arial" w:cs="Arial"/>
          <w:bCs/>
          <w:sz w:val="24"/>
          <w:szCs w:val="24"/>
        </w:rPr>
        <w:t xml:space="preserve">Conclusions </w:t>
      </w:r>
      <w:r w:rsidR="00C73EFA">
        <w:rPr>
          <w:rFonts w:ascii="Arial" w:hAnsi="Arial" w:cs="Arial"/>
          <w:bCs/>
          <w:sz w:val="24"/>
          <w:szCs w:val="24"/>
        </w:rPr>
        <w:t xml:space="preserve">in relation to </w:t>
      </w:r>
      <w:r>
        <w:rPr>
          <w:rFonts w:ascii="Arial" w:hAnsi="Arial" w:cs="Arial"/>
          <w:bCs/>
          <w:sz w:val="24"/>
          <w:szCs w:val="24"/>
        </w:rPr>
        <w:t xml:space="preserve">the funding and ownership of the BBC follow from the analysis of the </w:t>
      </w:r>
      <w:r w:rsidR="00146B95">
        <w:rPr>
          <w:rFonts w:ascii="Arial" w:hAnsi="Arial" w:cs="Arial"/>
          <w:bCs/>
          <w:sz w:val="24"/>
          <w:szCs w:val="24"/>
        </w:rPr>
        <w:t xml:space="preserve">development of the </w:t>
      </w:r>
      <w:r w:rsidR="00EF3729">
        <w:rPr>
          <w:rFonts w:ascii="Arial" w:hAnsi="Arial" w:cs="Arial"/>
          <w:bCs/>
          <w:sz w:val="24"/>
          <w:szCs w:val="24"/>
        </w:rPr>
        <w:t xml:space="preserve">market for broadcast content. </w:t>
      </w:r>
      <w:r w:rsidR="00C73EFA">
        <w:rPr>
          <w:rFonts w:ascii="Arial" w:hAnsi="Arial" w:cs="Arial"/>
          <w:bCs/>
          <w:sz w:val="24"/>
          <w:szCs w:val="24"/>
        </w:rPr>
        <w:t>I</w:t>
      </w:r>
      <w:r w:rsidR="00146B95">
        <w:rPr>
          <w:rFonts w:ascii="Arial" w:hAnsi="Arial" w:cs="Arial"/>
          <w:bCs/>
          <w:sz w:val="24"/>
          <w:szCs w:val="24"/>
        </w:rPr>
        <w:t xml:space="preserve">t is proposed that the BBC is financed by subscription (or other sources of revenue as the organisation </w:t>
      </w:r>
      <w:r w:rsidR="00146B95">
        <w:rPr>
          <w:rFonts w:ascii="Arial" w:hAnsi="Arial" w:cs="Arial"/>
          <w:bCs/>
          <w:sz w:val="24"/>
          <w:szCs w:val="24"/>
        </w:rPr>
        <w:lastRenderedPageBreak/>
        <w:t>chooses)</w:t>
      </w:r>
      <w:r w:rsidR="003F7BCB">
        <w:rPr>
          <w:rFonts w:ascii="Arial" w:hAnsi="Arial" w:cs="Arial"/>
          <w:bCs/>
          <w:sz w:val="24"/>
          <w:szCs w:val="24"/>
        </w:rPr>
        <w:t>. C</w:t>
      </w:r>
      <w:r w:rsidR="00DA3811">
        <w:rPr>
          <w:rFonts w:ascii="Arial" w:hAnsi="Arial" w:cs="Arial"/>
          <w:bCs/>
          <w:sz w:val="24"/>
          <w:szCs w:val="24"/>
        </w:rPr>
        <w:t xml:space="preserve">onsideration of the economics of corporate governance </w:t>
      </w:r>
      <w:r w:rsidR="00C73EFA">
        <w:rPr>
          <w:rFonts w:ascii="Arial" w:hAnsi="Arial" w:cs="Arial"/>
          <w:bCs/>
          <w:sz w:val="24"/>
          <w:szCs w:val="24"/>
        </w:rPr>
        <w:t xml:space="preserve">then </w:t>
      </w:r>
      <w:r w:rsidR="00DA3811">
        <w:rPr>
          <w:rFonts w:ascii="Arial" w:hAnsi="Arial" w:cs="Arial"/>
          <w:bCs/>
          <w:sz w:val="24"/>
          <w:szCs w:val="24"/>
        </w:rPr>
        <w:t xml:space="preserve">lead to </w:t>
      </w:r>
      <w:r w:rsidR="00A44567">
        <w:rPr>
          <w:rFonts w:ascii="Arial" w:hAnsi="Arial" w:cs="Arial"/>
          <w:bCs/>
          <w:sz w:val="24"/>
          <w:szCs w:val="24"/>
        </w:rPr>
        <w:t xml:space="preserve">a proposal </w:t>
      </w:r>
      <w:r w:rsidR="00C73EFA">
        <w:rPr>
          <w:rFonts w:ascii="Arial" w:hAnsi="Arial" w:cs="Arial"/>
          <w:bCs/>
          <w:sz w:val="24"/>
          <w:szCs w:val="24"/>
        </w:rPr>
        <w:t xml:space="preserve">for </w:t>
      </w:r>
      <w:r w:rsidR="00A44567">
        <w:rPr>
          <w:rFonts w:ascii="Arial" w:hAnsi="Arial" w:cs="Arial"/>
          <w:bCs/>
          <w:sz w:val="24"/>
          <w:szCs w:val="24"/>
        </w:rPr>
        <w:t xml:space="preserve">the BBC </w:t>
      </w:r>
      <w:r w:rsidR="00C73EFA">
        <w:rPr>
          <w:rFonts w:ascii="Arial" w:hAnsi="Arial" w:cs="Arial"/>
          <w:bCs/>
          <w:sz w:val="24"/>
          <w:szCs w:val="24"/>
        </w:rPr>
        <w:t xml:space="preserve">to </w:t>
      </w:r>
      <w:r w:rsidR="00A44567">
        <w:rPr>
          <w:rFonts w:ascii="Arial" w:hAnsi="Arial" w:cs="Arial"/>
          <w:bCs/>
          <w:sz w:val="24"/>
          <w:szCs w:val="24"/>
        </w:rPr>
        <w:t>become a subscriber-owned mutual organisation.</w:t>
      </w:r>
    </w:p>
    <w:p w14:paraId="2C64D79E" w14:textId="6973AD8E" w:rsidR="00C11AA3" w:rsidRDefault="00AE1212" w:rsidP="00A9565F">
      <w:pPr>
        <w:jc w:val="both"/>
        <w:rPr>
          <w:rFonts w:ascii="Arial" w:hAnsi="Arial" w:cs="Arial"/>
          <w:sz w:val="24"/>
          <w:szCs w:val="24"/>
        </w:rPr>
      </w:pPr>
      <w:r>
        <w:rPr>
          <w:rFonts w:ascii="Arial" w:hAnsi="Arial" w:cs="Arial"/>
          <w:bCs/>
          <w:sz w:val="24"/>
          <w:szCs w:val="24"/>
        </w:rPr>
        <w:t>Th</w:t>
      </w:r>
      <w:r w:rsidR="00C73EFA">
        <w:rPr>
          <w:rFonts w:ascii="Arial" w:hAnsi="Arial" w:cs="Arial"/>
          <w:bCs/>
          <w:sz w:val="24"/>
          <w:szCs w:val="24"/>
        </w:rPr>
        <w:t>e</w:t>
      </w:r>
      <w:r>
        <w:rPr>
          <w:rFonts w:ascii="Arial" w:hAnsi="Arial" w:cs="Arial"/>
          <w:bCs/>
          <w:sz w:val="24"/>
          <w:szCs w:val="24"/>
        </w:rPr>
        <w:t xml:space="preserve"> paper begins by examining </w:t>
      </w:r>
      <w:r w:rsidR="00F57FB3">
        <w:rPr>
          <w:rFonts w:ascii="Arial" w:hAnsi="Arial" w:cs="Arial"/>
          <w:bCs/>
          <w:sz w:val="24"/>
          <w:szCs w:val="24"/>
        </w:rPr>
        <w:t xml:space="preserve">briefly </w:t>
      </w:r>
      <w:r w:rsidR="00C73EFA">
        <w:rPr>
          <w:rFonts w:ascii="Arial" w:hAnsi="Arial" w:cs="Arial"/>
          <w:bCs/>
          <w:sz w:val="24"/>
          <w:szCs w:val="24"/>
        </w:rPr>
        <w:t xml:space="preserve">the early decades of </w:t>
      </w:r>
      <w:r>
        <w:rPr>
          <w:rFonts w:ascii="Arial" w:hAnsi="Arial" w:cs="Arial"/>
          <w:bCs/>
          <w:sz w:val="24"/>
          <w:szCs w:val="24"/>
        </w:rPr>
        <w:t xml:space="preserve">broadcasting </w:t>
      </w:r>
      <w:r w:rsidR="00C73EFA">
        <w:rPr>
          <w:rFonts w:ascii="Arial" w:hAnsi="Arial" w:cs="Arial"/>
          <w:bCs/>
          <w:sz w:val="24"/>
          <w:szCs w:val="24"/>
        </w:rPr>
        <w:t xml:space="preserve">from the perspective of welfare economics </w:t>
      </w:r>
      <w:r w:rsidR="00324425">
        <w:rPr>
          <w:rFonts w:ascii="Arial" w:hAnsi="Arial" w:cs="Arial"/>
          <w:bCs/>
          <w:sz w:val="24"/>
          <w:szCs w:val="24"/>
        </w:rPr>
        <w:t xml:space="preserve">and considers the arguments for </w:t>
      </w:r>
      <w:r w:rsidR="00790D2B">
        <w:rPr>
          <w:rFonts w:ascii="Arial" w:hAnsi="Arial" w:cs="Arial"/>
          <w:bCs/>
          <w:sz w:val="24"/>
          <w:szCs w:val="24"/>
        </w:rPr>
        <w:t xml:space="preserve">different types of </w:t>
      </w:r>
      <w:r w:rsidR="00324425">
        <w:rPr>
          <w:rFonts w:ascii="Arial" w:hAnsi="Arial" w:cs="Arial"/>
          <w:bCs/>
          <w:sz w:val="24"/>
          <w:szCs w:val="24"/>
        </w:rPr>
        <w:t xml:space="preserve">government intervention. It then </w:t>
      </w:r>
      <w:r w:rsidR="006F5370">
        <w:rPr>
          <w:rFonts w:ascii="Arial" w:hAnsi="Arial" w:cs="Arial"/>
          <w:bCs/>
          <w:sz w:val="24"/>
          <w:szCs w:val="24"/>
        </w:rPr>
        <w:t>examines</w:t>
      </w:r>
      <w:r w:rsidR="00AA4EDF">
        <w:rPr>
          <w:rFonts w:ascii="Arial" w:hAnsi="Arial" w:cs="Arial"/>
          <w:bCs/>
          <w:sz w:val="24"/>
          <w:szCs w:val="24"/>
        </w:rPr>
        <w:t xml:space="preserve"> how those arguments developed around the time </w:t>
      </w:r>
      <w:r w:rsidR="00B36AC2">
        <w:rPr>
          <w:rFonts w:ascii="Arial" w:hAnsi="Arial" w:cs="Arial"/>
          <w:bCs/>
          <w:sz w:val="24"/>
          <w:szCs w:val="24"/>
        </w:rPr>
        <w:t xml:space="preserve">of </w:t>
      </w:r>
      <w:r w:rsidR="00AA4EDF">
        <w:rPr>
          <w:rFonts w:ascii="Arial" w:hAnsi="Arial" w:cs="Arial"/>
          <w:bCs/>
          <w:sz w:val="24"/>
          <w:szCs w:val="24"/>
        </w:rPr>
        <w:t>and after the Peacock Committee</w:t>
      </w:r>
      <w:r w:rsidR="00F774D1">
        <w:rPr>
          <w:rFonts w:ascii="Arial" w:hAnsi="Arial" w:cs="Arial"/>
          <w:bCs/>
          <w:sz w:val="24"/>
          <w:szCs w:val="24"/>
        </w:rPr>
        <w:t xml:space="preserve"> report. </w:t>
      </w:r>
      <w:r w:rsidR="00637CA0">
        <w:rPr>
          <w:rFonts w:ascii="Arial" w:hAnsi="Arial" w:cs="Arial"/>
          <w:bCs/>
          <w:sz w:val="24"/>
          <w:szCs w:val="24"/>
        </w:rPr>
        <w:t xml:space="preserve">Following an analysis of how the government should see broadcasting in policy terms, it </w:t>
      </w:r>
      <w:r w:rsidR="00B36AC2">
        <w:rPr>
          <w:rFonts w:ascii="Arial" w:hAnsi="Arial" w:cs="Arial"/>
          <w:bCs/>
          <w:sz w:val="24"/>
          <w:szCs w:val="24"/>
        </w:rPr>
        <w:t xml:space="preserve">discusses </w:t>
      </w:r>
      <w:r w:rsidR="00637CA0">
        <w:rPr>
          <w:rFonts w:ascii="Arial" w:hAnsi="Arial" w:cs="Arial"/>
          <w:bCs/>
          <w:sz w:val="24"/>
          <w:szCs w:val="24"/>
        </w:rPr>
        <w:t>th</w:t>
      </w:r>
      <w:r w:rsidR="00912449">
        <w:rPr>
          <w:rFonts w:ascii="Arial" w:hAnsi="Arial" w:cs="Arial"/>
          <w:bCs/>
          <w:sz w:val="24"/>
          <w:szCs w:val="24"/>
        </w:rPr>
        <w:t xml:space="preserve">e </w:t>
      </w:r>
      <w:r w:rsidR="00B36AC2">
        <w:rPr>
          <w:rFonts w:ascii="Arial" w:hAnsi="Arial" w:cs="Arial"/>
          <w:bCs/>
          <w:sz w:val="24"/>
          <w:szCs w:val="24"/>
        </w:rPr>
        <w:t xml:space="preserve">appropriate </w:t>
      </w:r>
      <w:r w:rsidR="00912449">
        <w:rPr>
          <w:rFonts w:ascii="Arial" w:hAnsi="Arial" w:cs="Arial"/>
          <w:bCs/>
          <w:sz w:val="24"/>
          <w:szCs w:val="24"/>
        </w:rPr>
        <w:t>approach to fina</w:t>
      </w:r>
      <w:r w:rsidR="00F57FB3">
        <w:rPr>
          <w:rFonts w:ascii="Arial" w:hAnsi="Arial" w:cs="Arial"/>
          <w:bCs/>
          <w:sz w:val="24"/>
          <w:szCs w:val="24"/>
        </w:rPr>
        <w:t>ncing and ownership of the BBC.</w:t>
      </w:r>
    </w:p>
    <w:p w14:paraId="188F65BB" w14:textId="6AF3F758" w:rsidR="002B0739" w:rsidRDefault="00A8581F" w:rsidP="00A9565F">
      <w:pPr>
        <w:jc w:val="both"/>
        <w:rPr>
          <w:rFonts w:ascii="Arial" w:hAnsi="Arial" w:cs="Arial"/>
          <w:b/>
          <w:sz w:val="24"/>
          <w:szCs w:val="24"/>
        </w:rPr>
      </w:pPr>
      <w:r>
        <w:rPr>
          <w:rFonts w:ascii="Arial" w:hAnsi="Arial" w:cs="Arial"/>
          <w:b/>
          <w:sz w:val="24"/>
          <w:szCs w:val="24"/>
        </w:rPr>
        <w:t>Public service broadcasting in the pre-satellite era</w:t>
      </w:r>
    </w:p>
    <w:p w14:paraId="7BE5CDAD" w14:textId="6D5FD419" w:rsidR="007623B1" w:rsidRDefault="00517576" w:rsidP="00A9565F">
      <w:pPr>
        <w:jc w:val="both"/>
        <w:rPr>
          <w:rFonts w:ascii="Arial" w:hAnsi="Arial" w:cs="Arial"/>
          <w:sz w:val="24"/>
          <w:szCs w:val="24"/>
        </w:rPr>
      </w:pPr>
      <w:r>
        <w:rPr>
          <w:rFonts w:ascii="Arial" w:hAnsi="Arial" w:cs="Arial"/>
          <w:sz w:val="24"/>
          <w:szCs w:val="24"/>
        </w:rPr>
        <w:t>T</w:t>
      </w:r>
      <w:r w:rsidR="003069CF">
        <w:rPr>
          <w:rFonts w:ascii="Arial" w:hAnsi="Arial" w:cs="Arial"/>
          <w:sz w:val="24"/>
          <w:szCs w:val="24"/>
        </w:rPr>
        <w:t>he</w:t>
      </w:r>
      <w:r w:rsidR="003826B4">
        <w:rPr>
          <w:rFonts w:ascii="Arial" w:hAnsi="Arial" w:cs="Arial"/>
          <w:sz w:val="24"/>
          <w:szCs w:val="24"/>
        </w:rPr>
        <w:t xml:space="preserve"> concept of </w:t>
      </w:r>
      <w:r w:rsidR="004E0834">
        <w:rPr>
          <w:rFonts w:ascii="Arial" w:hAnsi="Arial" w:cs="Arial"/>
          <w:sz w:val="24"/>
          <w:szCs w:val="24"/>
        </w:rPr>
        <w:t>“public service</w:t>
      </w:r>
      <w:r w:rsidR="00943540">
        <w:rPr>
          <w:rFonts w:ascii="Arial" w:hAnsi="Arial" w:cs="Arial"/>
          <w:sz w:val="24"/>
          <w:szCs w:val="24"/>
        </w:rPr>
        <w:t xml:space="preserve"> </w:t>
      </w:r>
      <w:r w:rsidR="004E0834">
        <w:rPr>
          <w:rFonts w:ascii="Arial" w:hAnsi="Arial" w:cs="Arial"/>
          <w:sz w:val="24"/>
          <w:szCs w:val="24"/>
        </w:rPr>
        <w:t>broadcasting</w:t>
      </w:r>
      <w:r w:rsidR="00F57FB3">
        <w:rPr>
          <w:rFonts w:ascii="Arial" w:hAnsi="Arial" w:cs="Arial"/>
          <w:sz w:val="24"/>
          <w:szCs w:val="24"/>
        </w:rPr>
        <w:t>”</w:t>
      </w:r>
      <w:r w:rsidR="004E0834">
        <w:rPr>
          <w:rFonts w:ascii="Arial" w:hAnsi="Arial" w:cs="Arial"/>
          <w:sz w:val="24"/>
          <w:szCs w:val="24"/>
        </w:rPr>
        <w:t xml:space="preserve"> is not well defined.</w:t>
      </w:r>
      <w:r w:rsidR="003069CF">
        <w:rPr>
          <w:rFonts w:ascii="Arial" w:hAnsi="Arial" w:cs="Arial"/>
          <w:sz w:val="24"/>
          <w:szCs w:val="24"/>
        </w:rPr>
        <w:t xml:space="preserve"> </w:t>
      </w:r>
      <w:r w:rsidR="00B121C9">
        <w:rPr>
          <w:rFonts w:ascii="Arial" w:hAnsi="Arial" w:cs="Arial"/>
          <w:sz w:val="24"/>
          <w:szCs w:val="24"/>
        </w:rPr>
        <w:t xml:space="preserve">However, there is a general acceptance that it involves </w:t>
      </w:r>
      <w:r>
        <w:rPr>
          <w:rFonts w:ascii="Arial" w:hAnsi="Arial" w:cs="Arial"/>
          <w:sz w:val="24"/>
          <w:szCs w:val="24"/>
        </w:rPr>
        <w:t xml:space="preserve">forms of broadcasting </w:t>
      </w:r>
      <w:r w:rsidR="00B121C9">
        <w:rPr>
          <w:rFonts w:ascii="Arial" w:hAnsi="Arial" w:cs="Arial"/>
          <w:sz w:val="24"/>
          <w:szCs w:val="24"/>
        </w:rPr>
        <w:t xml:space="preserve">that </w:t>
      </w:r>
      <w:r w:rsidR="00FD68C0">
        <w:rPr>
          <w:rFonts w:ascii="Arial" w:hAnsi="Arial" w:cs="Arial"/>
          <w:sz w:val="24"/>
          <w:szCs w:val="24"/>
        </w:rPr>
        <w:t>are</w:t>
      </w:r>
      <w:r w:rsidR="00B121C9">
        <w:rPr>
          <w:rFonts w:ascii="Arial" w:hAnsi="Arial" w:cs="Arial"/>
          <w:sz w:val="24"/>
          <w:szCs w:val="24"/>
        </w:rPr>
        <w:t xml:space="preserve"> not fully </w:t>
      </w:r>
      <w:r>
        <w:rPr>
          <w:rFonts w:ascii="Arial" w:hAnsi="Arial" w:cs="Arial"/>
          <w:sz w:val="24"/>
          <w:szCs w:val="24"/>
        </w:rPr>
        <w:t xml:space="preserve">provided </w:t>
      </w:r>
      <w:r w:rsidR="00B121C9">
        <w:rPr>
          <w:rFonts w:ascii="Arial" w:hAnsi="Arial" w:cs="Arial"/>
          <w:sz w:val="24"/>
          <w:szCs w:val="24"/>
        </w:rPr>
        <w:t>by commercial producers and broadcasters</w:t>
      </w:r>
      <w:r w:rsidR="00943540">
        <w:rPr>
          <w:rFonts w:ascii="Arial" w:hAnsi="Arial" w:cs="Arial"/>
          <w:sz w:val="24"/>
          <w:szCs w:val="24"/>
        </w:rPr>
        <w:t xml:space="preserve"> but which have some public value</w:t>
      </w:r>
      <w:r w:rsidR="00B121C9">
        <w:rPr>
          <w:rFonts w:ascii="Arial" w:hAnsi="Arial" w:cs="Arial"/>
          <w:sz w:val="24"/>
          <w:szCs w:val="24"/>
        </w:rPr>
        <w:t xml:space="preserve">. </w:t>
      </w:r>
      <w:r w:rsidR="00F37E06">
        <w:rPr>
          <w:rFonts w:ascii="Arial" w:hAnsi="Arial" w:cs="Arial"/>
          <w:sz w:val="24"/>
          <w:szCs w:val="24"/>
        </w:rPr>
        <w:t xml:space="preserve">For example, </w:t>
      </w:r>
      <w:r w:rsidR="00844A88">
        <w:rPr>
          <w:rFonts w:ascii="Arial" w:hAnsi="Arial" w:cs="Arial"/>
          <w:sz w:val="24"/>
          <w:szCs w:val="24"/>
        </w:rPr>
        <w:t>Tunstall (</w:t>
      </w:r>
      <w:r w:rsidR="00F737AE">
        <w:rPr>
          <w:rFonts w:ascii="Arial" w:hAnsi="Arial" w:cs="Arial"/>
          <w:sz w:val="24"/>
          <w:szCs w:val="24"/>
        </w:rPr>
        <w:t>2010</w:t>
      </w:r>
      <w:r w:rsidR="00943540">
        <w:rPr>
          <w:rFonts w:ascii="Arial" w:hAnsi="Arial" w:cs="Arial"/>
          <w:sz w:val="24"/>
          <w:szCs w:val="24"/>
        </w:rPr>
        <w:t>, page 146</w:t>
      </w:r>
      <w:r w:rsidR="00AF0A51">
        <w:rPr>
          <w:rFonts w:ascii="Arial" w:hAnsi="Arial" w:cs="Arial"/>
          <w:sz w:val="24"/>
          <w:szCs w:val="24"/>
        </w:rPr>
        <w:t>)</w:t>
      </w:r>
      <w:r>
        <w:rPr>
          <w:rFonts w:ascii="Arial" w:hAnsi="Arial" w:cs="Arial"/>
          <w:sz w:val="24"/>
          <w:szCs w:val="24"/>
        </w:rPr>
        <w:t>, whilst a</w:t>
      </w:r>
      <w:r w:rsidR="001A0443">
        <w:rPr>
          <w:rFonts w:ascii="Arial" w:hAnsi="Arial" w:cs="Arial"/>
          <w:sz w:val="24"/>
          <w:szCs w:val="24"/>
        </w:rPr>
        <w:t>ccept</w:t>
      </w:r>
      <w:r>
        <w:rPr>
          <w:rFonts w:ascii="Arial" w:hAnsi="Arial" w:cs="Arial"/>
          <w:sz w:val="24"/>
          <w:szCs w:val="24"/>
        </w:rPr>
        <w:t>ing</w:t>
      </w:r>
      <w:r w:rsidR="001A0443">
        <w:rPr>
          <w:rFonts w:ascii="Arial" w:hAnsi="Arial" w:cs="Arial"/>
          <w:sz w:val="24"/>
          <w:szCs w:val="24"/>
        </w:rPr>
        <w:t xml:space="preserve"> that there is a lack of clarity about the definition</w:t>
      </w:r>
      <w:r>
        <w:rPr>
          <w:rFonts w:ascii="Arial" w:hAnsi="Arial" w:cs="Arial"/>
          <w:sz w:val="24"/>
          <w:szCs w:val="24"/>
        </w:rPr>
        <w:t xml:space="preserve">, </w:t>
      </w:r>
      <w:r w:rsidR="001A0443">
        <w:rPr>
          <w:rFonts w:ascii="Arial" w:hAnsi="Arial" w:cs="Arial"/>
          <w:sz w:val="24"/>
          <w:szCs w:val="24"/>
        </w:rPr>
        <w:t>suggest</w:t>
      </w:r>
      <w:r>
        <w:rPr>
          <w:rFonts w:ascii="Arial" w:hAnsi="Arial" w:cs="Arial"/>
          <w:sz w:val="24"/>
          <w:szCs w:val="24"/>
        </w:rPr>
        <w:t>s</w:t>
      </w:r>
      <w:r w:rsidR="001A0443">
        <w:rPr>
          <w:rFonts w:ascii="Arial" w:hAnsi="Arial" w:cs="Arial"/>
          <w:sz w:val="24"/>
          <w:szCs w:val="24"/>
        </w:rPr>
        <w:t xml:space="preserve"> that</w:t>
      </w:r>
      <w:r w:rsidR="00F737AE">
        <w:rPr>
          <w:rFonts w:ascii="Arial" w:hAnsi="Arial" w:cs="Arial"/>
          <w:sz w:val="24"/>
          <w:szCs w:val="24"/>
        </w:rPr>
        <w:t xml:space="preserve">: </w:t>
      </w:r>
      <w:r w:rsidR="00AF0A51">
        <w:rPr>
          <w:rFonts w:ascii="Arial" w:hAnsi="Arial" w:cs="Arial"/>
          <w:sz w:val="24"/>
          <w:szCs w:val="24"/>
        </w:rPr>
        <w:t>“</w:t>
      </w:r>
      <w:r w:rsidR="00AF0A51" w:rsidRPr="00AF0A51">
        <w:rPr>
          <w:rFonts w:ascii="Arial" w:hAnsi="Arial" w:cs="Arial"/>
          <w:sz w:val="24"/>
          <w:szCs w:val="24"/>
        </w:rPr>
        <w:t>Advocacy of ‘Public Service’ involves a rhetoric of non-profit public benefit and public enlightenment</w:t>
      </w:r>
      <w:r w:rsidR="00AF0A51">
        <w:rPr>
          <w:rFonts w:ascii="Arial" w:hAnsi="Arial" w:cs="Arial"/>
          <w:sz w:val="24"/>
          <w:szCs w:val="24"/>
        </w:rPr>
        <w:t>”</w:t>
      </w:r>
      <w:r w:rsidR="004C5412">
        <w:rPr>
          <w:rFonts w:ascii="Arial" w:hAnsi="Arial" w:cs="Arial"/>
          <w:sz w:val="24"/>
          <w:szCs w:val="24"/>
        </w:rPr>
        <w:t>.</w:t>
      </w:r>
      <w:r w:rsidR="00A25CDA">
        <w:rPr>
          <w:rFonts w:ascii="Arial" w:hAnsi="Arial" w:cs="Arial"/>
          <w:sz w:val="24"/>
          <w:szCs w:val="24"/>
        </w:rPr>
        <w:t xml:space="preserve"> </w:t>
      </w:r>
      <w:r w:rsidR="00FD68C0">
        <w:rPr>
          <w:rFonts w:ascii="Arial" w:hAnsi="Arial" w:cs="Arial"/>
          <w:sz w:val="24"/>
          <w:szCs w:val="24"/>
        </w:rPr>
        <w:t>In this context, w</w:t>
      </w:r>
      <w:r w:rsidR="008B794F">
        <w:rPr>
          <w:rFonts w:ascii="Arial" w:hAnsi="Arial" w:cs="Arial"/>
          <w:sz w:val="24"/>
          <w:szCs w:val="24"/>
        </w:rPr>
        <w:t xml:space="preserve">hat was the economic rationale for </w:t>
      </w:r>
      <w:r w:rsidR="00FD68C0">
        <w:rPr>
          <w:rFonts w:ascii="Arial" w:hAnsi="Arial" w:cs="Arial"/>
          <w:sz w:val="24"/>
          <w:szCs w:val="24"/>
        </w:rPr>
        <w:t>the UK’s</w:t>
      </w:r>
      <w:r w:rsidR="008B794F">
        <w:rPr>
          <w:rFonts w:ascii="Arial" w:hAnsi="Arial" w:cs="Arial"/>
          <w:sz w:val="24"/>
          <w:szCs w:val="24"/>
        </w:rPr>
        <w:t xml:space="preserve"> particular model of support for public service broadcasting</w:t>
      </w:r>
      <w:r w:rsidR="00F57FB3">
        <w:rPr>
          <w:rFonts w:ascii="Arial" w:hAnsi="Arial" w:cs="Arial"/>
          <w:sz w:val="24"/>
          <w:szCs w:val="24"/>
        </w:rPr>
        <w:t xml:space="preserve">, especially via </w:t>
      </w:r>
      <w:r w:rsidR="008B794F">
        <w:rPr>
          <w:rFonts w:ascii="Arial" w:hAnsi="Arial" w:cs="Arial"/>
          <w:sz w:val="24"/>
          <w:szCs w:val="24"/>
        </w:rPr>
        <w:t>the BBC?</w:t>
      </w:r>
    </w:p>
    <w:p w14:paraId="4DC6F4D9" w14:textId="77777777" w:rsidR="003E068A" w:rsidRPr="003736C2" w:rsidRDefault="003E068A" w:rsidP="003E068A">
      <w:pPr>
        <w:jc w:val="both"/>
        <w:rPr>
          <w:rFonts w:ascii="Arial" w:hAnsi="Arial" w:cs="Arial"/>
          <w:bCs/>
          <w:i/>
          <w:iCs/>
          <w:sz w:val="24"/>
          <w:szCs w:val="24"/>
        </w:rPr>
      </w:pPr>
      <w:r>
        <w:rPr>
          <w:rFonts w:ascii="Arial" w:hAnsi="Arial" w:cs="Arial"/>
          <w:b/>
          <w:sz w:val="24"/>
          <w:szCs w:val="24"/>
        </w:rPr>
        <w:tab/>
      </w:r>
      <w:r>
        <w:rPr>
          <w:rFonts w:ascii="Arial" w:hAnsi="Arial" w:cs="Arial"/>
          <w:bCs/>
          <w:i/>
          <w:iCs/>
          <w:sz w:val="24"/>
          <w:szCs w:val="24"/>
        </w:rPr>
        <w:t>Broadcasting as a public good</w:t>
      </w:r>
    </w:p>
    <w:p w14:paraId="1911DAFD" w14:textId="0BBEE726" w:rsidR="00D9576E" w:rsidRDefault="00A72645" w:rsidP="00A9565F">
      <w:pPr>
        <w:jc w:val="both"/>
        <w:rPr>
          <w:rFonts w:ascii="Arial" w:hAnsi="Arial" w:cs="Arial"/>
          <w:sz w:val="24"/>
          <w:szCs w:val="24"/>
        </w:rPr>
      </w:pPr>
      <w:r>
        <w:rPr>
          <w:rFonts w:ascii="Arial" w:hAnsi="Arial" w:cs="Arial"/>
          <w:sz w:val="24"/>
          <w:szCs w:val="24"/>
        </w:rPr>
        <w:t xml:space="preserve">It </w:t>
      </w:r>
      <w:r w:rsidR="00FA2A6E">
        <w:rPr>
          <w:rFonts w:ascii="Arial" w:hAnsi="Arial" w:cs="Arial"/>
          <w:sz w:val="24"/>
          <w:szCs w:val="24"/>
        </w:rPr>
        <w:t xml:space="preserve">has often been </w:t>
      </w:r>
      <w:r>
        <w:rPr>
          <w:rFonts w:ascii="Arial" w:hAnsi="Arial" w:cs="Arial"/>
          <w:sz w:val="24"/>
          <w:szCs w:val="24"/>
        </w:rPr>
        <w:t xml:space="preserve">argued that </w:t>
      </w:r>
      <w:r w:rsidR="00F55EF5">
        <w:rPr>
          <w:rFonts w:ascii="Arial" w:hAnsi="Arial" w:cs="Arial"/>
          <w:sz w:val="24"/>
          <w:szCs w:val="24"/>
        </w:rPr>
        <w:t xml:space="preserve">broadcasting </w:t>
      </w:r>
      <w:r w:rsidR="00A7045D">
        <w:rPr>
          <w:rFonts w:ascii="Arial" w:hAnsi="Arial" w:cs="Arial"/>
          <w:sz w:val="24"/>
          <w:szCs w:val="24"/>
        </w:rPr>
        <w:t>in general and public service broadcasting in particular ha</w:t>
      </w:r>
      <w:r w:rsidR="00FD68C0">
        <w:rPr>
          <w:rFonts w:ascii="Arial" w:hAnsi="Arial" w:cs="Arial"/>
          <w:sz w:val="24"/>
          <w:szCs w:val="24"/>
        </w:rPr>
        <w:t>ve</w:t>
      </w:r>
      <w:r w:rsidR="00A7045D">
        <w:rPr>
          <w:rFonts w:ascii="Arial" w:hAnsi="Arial" w:cs="Arial"/>
          <w:sz w:val="24"/>
          <w:szCs w:val="24"/>
        </w:rPr>
        <w:t xml:space="preserve"> the quality of public good</w:t>
      </w:r>
      <w:r w:rsidR="00FD68C0">
        <w:rPr>
          <w:rFonts w:ascii="Arial" w:hAnsi="Arial" w:cs="Arial"/>
          <w:sz w:val="24"/>
          <w:szCs w:val="24"/>
        </w:rPr>
        <w:t>s</w:t>
      </w:r>
      <w:r w:rsidR="00A7045D">
        <w:rPr>
          <w:rFonts w:ascii="Arial" w:hAnsi="Arial" w:cs="Arial"/>
          <w:sz w:val="24"/>
          <w:szCs w:val="24"/>
        </w:rPr>
        <w:t xml:space="preserve">. </w:t>
      </w:r>
      <w:r w:rsidR="00671596" w:rsidRPr="00A9565F">
        <w:rPr>
          <w:rFonts w:ascii="Arial" w:hAnsi="Arial" w:cs="Arial"/>
          <w:sz w:val="24"/>
          <w:szCs w:val="24"/>
        </w:rPr>
        <w:t xml:space="preserve">Public goods </w:t>
      </w:r>
      <w:r w:rsidR="00517576">
        <w:rPr>
          <w:rFonts w:ascii="Arial" w:hAnsi="Arial" w:cs="Arial"/>
          <w:sz w:val="24"/>
          <w:szCs w:val="24"/>
        </w:rPr>
        <w:t xml:space="preserve">(Samuelson, 1954) </w:t>
      </w:r>
      <w:r w:rsidR="00671596" w:rsidRPr="00A9565F">
        <w:rPr>
          <w:rFonts w:ascii="Arial" w:hAnsi="Arial" w:cs="Arial"/>
          <w:sz w:val="24"/>
          <w:szCs w:val="24"/>
        </w:rPr>
        <w:t xml:space="preserve">are goods which are not excludable (so it is difficult to </w:t>
      </w:r>
      <w:r w:rsidR="00C57D4D">
        <w:rPr>
          <w:rFonts w:ascii="Arial" w:hAnsi="Arial" w:cs="Arial"/>
          <w:sz w:val="24"/>
          <w:szCs w:val="24"/>
        </w:rPr>
        <w:t xml:space="preserve">stop people who do not pay </w:t>
      </w:r>
      <w:r w:rsidR="00517576">
        <w:rPr>
          <w:rFonts w:ascii="Arial" w:hAnsi="Arial" w:cs="Arial"/>
          <w:sz w:val="24"/>
          <w:szCs w:val="24"/>
        </w:rPr>
        <w:t xml:space="preserve">for them </w:t>
      </w:r>
      <w:r w:rsidR="00FD68C0">
        <w:rPr>
          <w:rFonts w:ascii="Arial" w:hAnsi="Arial" w:cs="Arial"/>
          <w:sz w:val="24"/>
          <w:szCs w:val="24"/>
        </w:rPr>
        <w:t xml:space="preserve">from </w:t>
      </w:r>
      <w:r w:rsidR="00671596" w:rsidRPr="00A9565F">
        <w:rPr>
          <w:rFonts w:ascii="Arial" w:hAnsi="Arial" w:cs="Arial"/>
          <w:sz w:val="24"/>
          <w:szCs w:val="24"/>
        </w:rPr>
        <w:t>benefit</w:t>
      </w:r>
      <w:r w:rsidR="00C57D4D">
        <w:rPr>
          <w:rFonts w:ascii="Arial" w:hAnsi="Arial" w:cs="Arial"/>
          <w:sz w:val="24"/>
          <w:szCs w:val="24"/>
        </w:rPr>
        <w:t>ing</w:t>
      </w:r>
      <w:r w:rsidR="00671596" w:rsidRPr="00A9565F">
        <w:rPr>
          <w:rFonts w:ascii="Arial" w:hAnsi="Arial" w:cs="Arial"/>
          <w:sz w:val="24"/>
          <w:szCs w:val="24"/>
        </w:rPr>
        <w:t xml:space="preserve"> from the</w:t>
      </w:r>
      <w:r w:rsidR="003E068A">
        <w:rPr>
          <w:rFonts w:ascii="Arial" w:hAnsi="Arial" w:cs="Arial"/>
          <w:sz w:val="24"/>
          <w:szCs w:val="24"/>
        </w:rPr>
        <w:t>ir provision)</w:t>
      </w:r>
      <w:r w:rsidR="00517576">
        <w:rPr>
          <w:rFonts w:ascii="Arial" w:hAnsi="Arial" w:cs="Arial"/>
          <w:sz w:val="24"/>
          <w:szCs w:val="24"/>
        </w:rPr>
        <w:t xml:space="preserve">. They are also </w:t>
      </w:r>
      <w:r w:rsidR="00671596" w:rsidRPr="00A9565F">
        <w:rPr>
          <w:rFonts w:ascii="Arial" w:hAnsi="Arial" w:cs="Arial"/>
          <w:sz w:val="24"/>
          <w:szCs w:val="24"/>
        </w:rPr>
        <w:t>non-rivalrous (that is</w:t>
      </w:r>
      <w:r w:rsidR="00517576">
        <w:rPr>
          <w:rFonts w:ascii="Arial" w:hAnsi="Arial" w:cs="Arial"/>
          <w:sz w:val="24"/>
          <w:szCs w:val="24"/>
        </w:rPr>
        <w:t>,</w:t>
      </w:r>
      <w:r w:rsidR="00671596" w:rsidRPr="00A9565F">
        <w:rPr>
          <w:rFonts w:ascii="Arial" w:hAnsi="Arial" w:cs="Arial"/>
          <w:sz w:val="24"/>
          <w:szCs w:val="24"/>
        </w:rPr>
        <w:t xml:space="preserve"> the marginal cost of serving an additional user is close to zero).</w:t>
      </w:r>
      <w:r w:rsidR="00887535">
        <w:rPr>
          <w:rStyle w:val="FootnoteReference"/>
          <w:rFonts w:ascii="Arial" w:hAnsi="Arial" w:cs="Arial"/>
          <w:sz w:val="24"/>
          <w:szCs w:val="24"/>
        </w:rPr>
        <w:footnoteReference w:id="1"/>
      </w:r>
      <w:r w:rsidR="00671596" w:rsidRPr="00A9565F">
        <w:rPr>
          <w:rFonts w:ascii="Arial" w:hAnsi="Arial" w:cs="Arial"/>
          <w:sz w:val="24"/>
          <w:szCs w:val="24"/>
        </w:rPr>
        <w:t xml:space="preserve"> </w:t>
      </w:r>
      <w:r w:rsidR="00517576">
        <w:rPr>
          <w:rFonts w:ascii="Arial" w:hAnsi="Arial" w:cs="Arial"/>
          <w:sz w:val="24"/>
          <w:szCs w:val="24"/>
        </w:rPr>
        <w:t xml:space="preserve">Public goods </w:t>
      </w:r>
      <w:r w:rsidR="00086E09">
        <w:rPr>
          <w:rFonts w:ascii="Arial" w:hAnsi="Arial" w:cs="Arial"/>
          <w:sz w:val="24"/>
          <w:szCs w:val="24"/>
        </w:rPr>
        <w:t xml:space="preserve">are </w:t>
      </w:r>
      <w:r w:rsidR="00517576">
        <w:rPr>
          <w:rFonts w:ascii="Arial" w:hAnsi="Arial" w:cs="Arial"/>
          <w:sz w:val="24"/>
          <w:szCs w:val="24"/>
        </w:rPr>
        <w:t xml:space="preserve">a </w:t>
      </w:r>
      <w:r w:rsidR="00086E09">
        <w:rPr>
          <w:rFonts w:ascii="Arial" w:hAnsi="Arial" w:cs="Arial"/>
          <w:sz w:val="24"/>
          <w:szCs w:val="24"/>
        </w:rPr>
        <w:t>widely understood categor</w:t>
      </w:r>
      <w:r w:rsidR="00CD35FA">
        <w:rPr>
          <w:rFonts w:ascii="Arial" w:hAnsi="Arial" w:cs="Arial"/>
          <w:sz w:val="24"/>
          <w:szCs w:val="24"/>
        </w:rPr>
        <w:t>y</w:t>
      </w:r>
      <w:r w:rsidR="00086E09">
        <w:rPr>
          <w:rFonts w:ascii="Arial" w:hAnsi="Arial" w:cs="Arial"/>
          <w:sz w:val="24"/>
          <w:szCs w:val="24"/>
        </w:rPr>
        <w:t xml:space="preserve"> of economic goods</w:t>
      </w:r>
      <w:r w:rsidR="00EC57FB">
        <w:rPr>
          <w:rFonts w:ascii="Arial" w:hAnsi="Arial" w:cs="Arial"/>
          <w:sz w:val="24"/>
          <w:szCs w:val="24"/>
        </w:rPr>
        <w:t xml:space="preserve"> and it is accepted that p</w:t>
      </w:r>
      <w:r w:rsidR="007D167C">
        <w:rPr>
          <w:rFonts w:ascii="Arial" w:hAnsi="Arial" w:cs="Arial"/>
          <w:sz w:val="24"/>
          <w:szCs w:val="24"/>
        </w:rPr>
        <w:t xml:space="preserve">ublic goods can be under-provided in the market. </w:t>
      </w:r>
      <w:r w:rsidR="00F36D2F" w:rsidRPr="00A9565F">
        <w:rPr>
          <w:rFonts w:ascii="Arial" w:hAnsi="Arial" w:cs="Arial"/>
          <w:sz w:val="24"/>
          <w:szCs w:val="24"/>
        </w:rPr>
        <w:t xml:space="preserve">Given the available technology </w:t>
      </w:r>
      <w:r w:rsidR="009D3145">
        <w:rPr>
          <w:rFonts w:ascii="Arial" w:hAnsi="Arial" w:cs="Arial"/>
          <w:sz w:val="24"/>
          <w:szCs w:val="24"/>
        </w:rPr>
        <w:t xml:space="preserve">in the early years of broadcasting, </w:t>
      </w:r>
      <w:r w:rsidR="00F36D2F">
        <w:rPr>
          <w:rFonts w:ascii="Arial" w:hAnsi="Arial" w:cs="Arial"/>
          <w:sz w:val="24"/>
          <w:szCs w:val="24"/>
        </w:rPr>
        <w:t xml:space="preserve">a plausible case could be made that </w:t>
      </w:r>
      <w:r w:rsidR="00F36D2F" w:rsidRPr="00A9565F">
        <w:rPr>
          <w:rFonts w:ascii="Arial" w:hAnsi="Arial" w:cs="Arial"/>
          <w:sz w:val="24"/>
          <w:szCs w:val="24"/>
        </w:rPr>
        <w:t xml:space="preserve">broadcasting had these qualities. </w:t>
      </w:r>
      <w:r w:rsidR="002B0739">
        <w:rPr>
          <w:rFonts w:ascii="Arial" w:hAnsi="Arial" w:cs="Arial"/>
          <w:sz w:val="24"/>
          <w:szCs w:val="24"/>
        </w:rPr>
        <w:t xml:space="preserve">The </w:t>
      </w:r>
      <w:r w:rsidR="001E08BE">
        <w:rPr>
          <w:rFonts w:ascii="Arial" w:hAnsi="Arial" w:cs="Arial"/>
          <w:sz w:val="24"/>
          <w:szCs w:val="24"/>
        </w:rPr>
        <w:t xml:space="preserve">approach of </w:t>
      </w:r>
      <w:r w:rsidR="002B0739">
        <w:rPr>
          <w:rFonts w:ascii="Arial" w:hAnsi="Arial" w:cs="Arial"/>
          <w:sz w:val="24"/>
          <w:szCs w:val="24"/>
        </w:rPr>
        <w:t>charg</w:t>
      </w:r>
      <w:r w:rsidR="001E08BE">
        <w:rPr>
          <w:rFonts w:ascii="Arial" w:hAnsi="Arial" w:cs="Arial"/>
          <w:sz w:val="24"/>
          <w:szCs w:val="24"/>
        </w:rPr>
        <w:t>ing</w:t>
      </w:r>
      <w:r w:rsidR="002B0739">
        <w:rPr>
          <w:rFonts w:ascii="Arial" w:hAnsi="Arial" w:cs="Arial"/>
          <w:sz w:val="24"/>
          <w:szCs w:val="24"/>
        </w:rPr>
        <w:t xml:space="preserve"> a fee to everybody who had a television, regardless of whether they watched BBC</w:t>
      </w:r>
      <w:r w:rsidR="002B0739">
        <w:rPr>
          <w:rStyle w:val="FootnoteReference"/>
          <w:rFonts w:ascii="Arial" w:hAnsi="Arial" w:cs="Arial"/>
          <w:sz w:val="24"/>
          <w:szCs w:val="24"/>
        </w:rPr>
        <w:footnoteReference w:id="2"/>
      </w:r>
      <w:r w:rsidR="008F0905">
        <w:rPr>
          <w:rFonts w:ascii="Arial" w:hAnsi="Arial" w:cs="Arial"/>
          <w:sz w:val="24"/>
          <w:szCs w:val="24"/>
        </w:rPr>
        <w:t xml:space="preserve">, </w:t>
      </w:r>
      <w:r w:rsidR="00D73F25">
        <w:rPr>
          <w:rFonts w:ascii="Arial" w:hAnsi="Arial" w:cs="Arial"/>
          <w:sz w:val="24"/>
          <w:szCs w:val="24"/>
        </w:rPr>
        <w:t xml:space="preserve">could be justified </w:t>
      </w:r>
      <w:r w:rsidR="00517576">
        <w:rPr>
          <w:rFonts w:ascii="Arial" w:hAnsi="Arial" w:cs="Arial"/>
          <w:sz w:val="24"/>
          <w:szCs w:val="24"/>
        </w:rPr>
        <w:t>by economic reasoning</w:t>
      </w:r>
      <w:r w:rsidR="002B0739">
        <w:rPr>
          <w:rFonts w:ascii="Arial" w:hAnsi="Arial" w:cs="Arial"/>
          <w:sz w:val="24"/>
          <w:szCs w:val="24"/>
        </w:rPr>
        <w:t>.</w:t>
      </w:r>
    </w:p>
    <w:p w14:paraId="2864F9D0" w14:textId="54E54B9C" w:rsidR="002B0739" w:rsidRDefault="006F5370" w:rsidP="00A9565F">
      <w:pPr>
        <w:jc w:val="both"/>
        <w:rPr>
          <w:rFonts w:ascii="Arial" w:hAnsi="Arial" w:cs="Arial"/>
          <w:sz w:val="24"/>
          <w:szCs w:val="24"/>
        </w:rPr>
      </w:pPr>
      <w:r>
        <w:rPr>
          <w:rFonts w:ascii="Arial" w:hAnsi="Arial" w:cs="Arial"/>
          <w:sz w:val="24"/>
          <w:szCs w:val="24"/>
        </w:rPr>
        <w:t xml:space="preserve">If the BBC is funded in this way, </w:t>
      </w:r>
      <w:r w:rsidR="0086641B">
        <w:rPr>
          <w:rFonts w:ascii="Arial" w:hAnsi="Arial" w:cs="Arial"/>
          <w:sz w:val="24"/>
          <w:szCs w:val="24"/>
        </w:rPr>
        <w:t xml:space="preserve">a case </w:t>
      </w:r>
      <w:r>
        <w:rPr>
          <w:rFonts w:ascii="Arial" w:hAnsi="Arial" w:cs="Arial"/>
          <w:sz w:val="24"/>
          <w:szCs w:val="24"/>
        </w:rPr>
        <w:t xml:space="preserve">could </w:t>
      </w:r>
      <w:r w:rsidR="00AE24AD">
        <w:rPr>
          <w:rFonts w:ascii="Arial" w:hAnsi="Arial" w:cs="Arial"/>
          <w:sz w:val="24"/>
          <w:szCs w:val="24"/>
        </w:rPr>
        <w:t xml:space="preserve">then </w:t>
      </w:r>
      <w:r w:rsidR="0086641B">
        <w:rPr>
          <w:rFonts w:ascii="Arial" w:hAnsi="Arial" w:cs="Arial"/>
          <w:sz w:val="24"/>
          <w:szCs w:val="24"/>
        </w:rPr>
        <w:t xml:space="preserve">be made </w:t>
      </w:r>
      <w:r w:rsidR="00517576">
        <w:rPr>
          <w:rFonts w:ascii="Arial" w:hAnsi="Arial" w:cs="Arial"/>
          <w:sz w:val="24"/>
          <w:szCs w:val="24"/>
        </w:rPr>
        <w:t xml:space="preserve">for </w:t>
      </w:r>
      <w:r w:rsidR="00B11A3A">
        <w:rPr>
          <w:rFonts w:ascii="Arial" w:hAnsi="Arial" w:cs="Arial"/>
          <w:sz w:val="24"/>
          <w:szCs w:val="24"/>
        </w:rPr>
        <w:t xml:space="preserve">government </w:t>
      </w:r>
      <w:r w:rsidR="00920929">
        <w:rPr>
          <w:rFonts w:ascii="Arial" w:hAnsi="Arial" w:cs="Arial"/>
          <w:sz w:val="24"/>
          <w:szCs w:val="24"/>
        </w:rPr>
        <w:t>intervention in the remit of the BBC</w:t>
      </w:r>
      <w:r w:rsidR="00EC57FB">
        <w:rPr>
          <w:rFonts w:ascii="Arial" w:hAnsi="Arial" w:cs="Arial"/>
          <w:sz w:val="24"/>
          <w:szCs w:val="24"/>
        </w:rPr>
        <w:t>, its governance</w:t>
      </w:r>
      <w:r w:rsidR="00920929">
        <w:rPr>
          <w:rFonts w:ascii="Arial" w:hAnsi="Arial" w:cs="Arial"/>
          <w:sz w:val="24"/>
          <w:szCs w:val="24"/>
        </w:rPr>
        <w:t xml:space="preserve"> and the content of its programmes.</w:t>
      </w:r>
      <w:r w:rsidR="00862A46">
        <w:rPr>
          <w:rFonts w:ascii="Arial" w:hAnsi="Arial" w:cs="Arial"/>
          <w:sz w:val="24"/>
          <w:szCs w:val="24"/>
        </w:rPr>
        <w:t xml:space="preserve"> </w:t>
      </w:r>
      <w:r w:rsidR="00060182">
        <w:rPr>
          <w:rFonts w:ascii="Arial" w:hAnsi="Arial" w:cs="Arial"/>
          <w:sz w:val="24"/>
          <w:szCs w:val="24"/>
        </w:rPr>
        <w:t xml:space="preserve">This </w:t>
      </w:r>
      <w:r w:rsidR="00F47EEC">
        <w:rPr>
          <w:rFonts w:ascii="Arial" w:hAnsi="Arial" w:cs="Arial"/>
          <w:sz w:val="24"/>
          <w:szCs w:val="24"/>
        </w:rPr>
        <w:t>was partly on the ground</w:t>
      </w:r>
      <w:r w:rsidR="00CE6ADD">
        <w:rPr>
          <w:rFonts w:ascii="Arial" w:hAnsi="Arial" w:cs="Arial"/>
          <w:sz w:val="24"/>
          <w:szCs w:val="24"/>
        </w:rPr>
        <w:t>s</w:t>
      </w:r>
      <w:r w:rsidR="00F47EEC">
        <w:rPr>
          <w:rFonts w:ascii="Arial" w:hAnsi="Arial" w:cs="Arial"/>
          <w:sz w:val="24"/>
          <w:szCs w:val="24"/>
        </w:rPr>
        <w:t xml:space="preserve"> that </w:t>
      </w:r>
      <w:r w:rsidR="00517576">
        <w:rPr>
          <w:rFonts w:ascii="Arial" w:hAnsi="Arial" w:cs="Arial"/>
          <w:sz w:val="24"/>
          <w:szCs w:val="24"/>
        </w:rPr>
        <w:t xml:space="preserve">the lack of </w:t>
      </w:r>
      <w:r w:rsidR="00060182">
        <w:rPr>
          <w:rFonts w:ascii="Arial" w:hAnsi="Arial" w:cs="Arial"/>
          <w:sz w:val="24"/>
          <w:szCs w:val="24"/>
        </w:rPr>
        <w:t xml:space="preserve">competition </w:t>
      </w:r>
      <w:r w:rsidR="00517576">
        <w:rPr>
          <w:rFonts w:ascii="Arial" w:hAnsi="Arial" w:cs="Arial"/>
          <w:sz w:val="24"/>
          <w:szCs w:val="24"/>
        </w:rPr>
        <w:t xml:space="preserve">and the method of financing </w:t>
      </w:r>
      <w:r w:rsidR="00060182">
        <w:rPr>
          <w:rFonts w:ascii="Arial" w:hAnsi="Arial" w:cs="Arial"/>
          <w:sz w:val="24"/>
          <w:szCs w:val="24"/>
        </w:rPr>
        <w:t xml:space="preserve">meant that price signals could </w:t>
      </w:r>
      <w:r w:rsidR="005D053A">
        <w:rPr>
          <w:rFonts w:ascii="Arial" w:hAnsi="Arial" w:cs="Arial"/>
          <w:sz w:val="24"/>
          <w:szCs w:val="24"/>
        </w:rPr>
        <w:t xml:space="preserve">not </w:t>
      </w:r>
      <w:r w:rsidR="00060182">
        <w:rPr>
          <w:rFonts w:ascii="Arial" w:hAnsi="Arial" w:cs="Arial"/>
          <w:sz w:val="24"/>
          <w:szCs w:val="24"/>
        </w:rPr>
        <w:t>communicate consumer preferences</w:t>
      </w:r>
      <w:r w:rsidR="00F116A2">
        <w:rPr>
          <w:rFonts w:ascii="Arial" w:hAnsi="Arial" w:cs="Arial"/>
          <w:sz w:val="24"/>
          <w:szCs w:val="24"/>
        </w:rPr>
        <w:t xml:space="preserve"> effectively</w:t>
      </w:r>
      <w:r w:rsidR="00B7364A">
        <w:rPr>
          <w:rFonts w:ascii="Arial" w:hAnsi="Arial" w:cs="Arial"/>
          <w:sz w:val="24"/>
          <w:szCs w:val="24"/>
        </w:rPr>
        <w:t>.</w:t>
      </w:r>
    </w:p>
    <w:p w14:paraId="4DEBC1B3" w14:textId="3C8533D0" w:rsidR="00D70E17" w:rsidRDefault="00672480" w:rsidP="00D70E17">
      <w:pPr>
        <w:jc w:val="both"/>
        <w:rPr>
          <w:rFonts w:ascii="Arial" w:hAnsi="Arial" w:cs="Arial"/>
          <w:sz w:val="24"/>
          <w:szCs w:val="24"/>
        </w:rPr>
      </w:pPr>
      <w:r>
        <w:rPr>
          <w:rFonts w:ascii="Arial" w:hAnsi="Arial" w:cs="Arial"/>
          <w:sz w:val="24"/>
          <w:szCs w:val="24"/>
        </w:rPr>
        <w:t xml:space="preserve">To a large degree, changes in technology </w:t>
      </w:r>
      <w:r w:rsidR="00517576">
        <w:rPr>
          <w:rFonts w:ascii="Arial" w:hAnsi="Arial" w:cs="Arial"/>
          <w:sz w:val="24"/>
          <w:szCs w:val="24"/>
        </w:rPr>
        <w:t xml:space="preserve">turned </w:t>
      </w:r>
      <w:r w:rsidR="00E96BAF">
        <w:rPr>
          <w:rFonts w:ascii="Arial" w:hAnsi="Arial" w:cs="Arial"/>
          <w:sz w:val="24"/>
          <w:szCs w:val="24"/>
        </w:rPr>
        <w:t xml:space="preserve">broadcasting </w:t>
      </w:r>
      <w:r w:rsidR="00517576">
        <w:rPr>
          <w:rFonts w:ascii="Arial" w:hAnsi="Arial" w:cs="Arial"/>
          <w:sz w:val="24"/>
          <w:szCs w:val="24"/>
        </w:rPr>
        <w:t>from a public good to a private good according to Samuelson’s classification</w:t>
      </w:r>
      <w:r w:rsidR="008D4E19">
        <w:rPr>
          <w:rStyle w:val="FootnoteReference"/>
          <w:rFonts w:ascii="Arial" w:hAnsi="Arial" w:cs="Arial"/>
          <w:sz w:val="24"/>
          <w:szCs w:val="24"/>
        </w:rPr>
        <w:footnoteReference w:id="3"/>
      </w:r>
      <w:r w:rsidR="007D14FE">
        <w:rPr>
          <w:rFonts w:ascii="Arial" w:hAnsi="Arial" w:cs="Arial"/>
          <w:sz w:val="24"/>
          <w:szCs w:val="24"/>
        </w:rPr>
        <w:t>, or at the very least to a club good</w:t>
      </w:r>
      <w:r w:rsidR="002E7128">
        <w:rPr>
          <w:rFonts w:ascii="Arial" w:hAnsi="Arial" w:cs="Arial"/>
          <w:sz w:val="24"/>
          <w:szCs w:val="24"/>
        </w:rPr>
        <w:t xml:space="preserve"> which is non-rivalrous but excludable (Buchanan</w:t>
      </w:r>
      <w:r w:rsidR="00D905A6">
        <w:rPr>
          <w:rFonts w:ascii="Arial" w:hAnsi="Arial" w:cs="Arial"/>
          <w:sz w:val="24"/>
          <w:szCs w:val="24"/>
        </w:rPr>
        <w:t>, 1965</w:t>
      </w:r>
      <w:r w:rsidR="002E7128">
        <w:rPr>
          <w:rFonts w:ascii="Arial" w:hAnsi="Arial" w:cs="Arial"/>
          <w:sz w:val="24"/>
          <w:szCs w:val="24"/>
        </w:rPr>
        <w:t>)</w:t>
      </w:r>
      <w:r w:rsidR="008D4E19">
        <w:rPr>
          <w:rFonts w:ascii="Arial" w:hAnsi="Arial" w:cs="Arial"/>
          <w:sz w:val="24"/>
          <w:szCs w:val="24"/>
        </w:rPr>
        <w:t xml:space="preserve">. </w:t>
      </w:r>
      <w:r w:rsidR="009D3145">
        <w:rPr>
          <w:rFonts w:ascii="Arial" w:hAnsi="Arial" w:cs="Arial"/>
          <w:sz w:val="24"/>
          <w:szCs w:val="24"/>
        </w:rPr>
        <w:t>Certainly, by</w:t>
      </w:r>
      <w:r w:rsidR="00D70E17">
        <w:rPr>
          <w:rFonts w:ascii="Arial" w:hAnsi="Arial" w:cs="Arial"/>
          <w:sz w:val="24"/>
          <w:szCs w:val="24"/>
        </w:rPr>
        <w:t xml:space="preserve"> 1950s, the idea that </w:t>
      </w:r>
      <w:r w:rsidR="008775EB">
        <w:rPr>
          <w:rFonts w:ascii="Arial" w:hAnsi="Arial" w:cs="Arial"/>
          <w:sz w:val="24"/>
          <w:szCs w:val="24"/>
        </w:rPr>
        <w:t xml:space="preserve">BBC programmes were excludable </w:t>
      </w:r>
      <w:r w:rsidR="00480180">
        <w:rPr>
          <w:rFonts w:ascii="Arial" w:hAnsi="Arial" w:cs="Arial"/>
          <w:sz w:val="24"/>
          <w:szCs w:val="24"/>
        </w:rPr>
        <w:t xml:space="preserve">was questionable. </w:t>
      </w:r>
      <w:r w:rsidR="00D70E17">
        <w:rPr>
          <w:rFonts w:ascii="Arial" w:hAnsi="Arial" w:cs="Arial"/>
          <w:sz w:val="24"/>
          <w:szCs w:val="24"/>
        </w:rPr>
        <w:t>O</w:t>
      </w:r>
      <w:r w:rsidR="00D70E17" w:rsidRPr="00A9565F">
        <w:rPr>
          <w:rFonts w:ascii="Arial" w:hAnsi="Arial" w:cs="Arial"/>
          <w:sz w:val="24"/>
          <w:szCs w:val="24"/>
        </w:rPr>
        <w:t xml:space="preserve">nce commercial television </w:t>
      </w:r>
      <w:r w:rsidR="00943540">
        <w:rPr>
          <w:rFonts w:ascii="Arial" w:hAnsi="Arial" w:cs="Arial"/>
          <w:sz w:val="24"/>
          <w:szCs w:val="24"/>
        </w:rPr>
        <w:t>was permitted</w:t>
      </w:r>
      <w:r w:rsidR="00D70E17" w:rsidRPr="00A9565F">
        <w:rPr>
          <w:rFonts w:ascii="Arial" w:hAnsi="Arial" w:cs="Arial"/>
          <w:sz w:val="24"/>
          <w:szCs w:val="24"/>
        </w:rPr>
        <w:t>, it would have been possible to sell television sets which only received commercial television by limiting the</w:t>
      </w:r>
      <w:r w:rsidR="004367F0">
        <w:rPr>
          <w:rFonts w:ascii="Arial" w:hAnsi="Arial" w:cs="Arial"/>
          <w:sz w:val="24"/>
          <w:szCs w:val="24"/>
        </w:rPr>
        <w:t>ir</w:t>
      </w:r>
      <w:r w:rsidR="00D70E17" w:rsidRPr="00A9565F">
        <w:rPr>
          <w:rFonts w:ascii="Arial" w:hAnsi="Arial" w:cs="Arial"/>
          <w:sz w:val="24"/>
          <w:szCs w:val="24"/>
        </w:rPr>
        <w:t xml:space="preserve"> spectrum</w:t>
      </w:r>
      <w:r w:rsidR="00170F8B">
        <w:rPr>
          <w:rFonts w:ascii="Arial" w:hAnsi="Arial" w:cs="Arial"/>
          <w:sz w:val="24"/>
          <w:szCs w:val="24"/>
        </w:rPr>
        <w:t xml:space="preserve"> or which </w:t>
      </w:r>
      <w:r w:rsidR="00D01678">
        <w:rPr>
          <w:rFonts w:ascii="Arial" w:hAnsi="Arial" w:cs="Arial"/>
          <w:sz w:val="24"/>
          <w:szCs w:val="24"/>
        </w:rPr>
        <w:t xml:space="preserve">received </w:t>
      </w:r>
      <w:r w:rsidR="00170F8B">
        <w:rPr>
          <w:rFonts w:ascii="Arial" w:hAnsi="Arial" w:cs="Arial"/>
          <w:sz w:val="24"/>
          <w:szCs w:val="24"/>
        </w:rPr>
        <w:lastRenderedPageBreak/>
        <w:t xml:space="preserve">commercial television by cable. </w:t>
      </w:r>
      <w:r w:rsidR="006F5370">
        <w:rPr>
          <w:rFonts w:ascii="Arial" w:hAnsi="Arial" w:cs="Arial"/>
          <w:sz w:val="24"/>
          <w:szCs w:val="24"/>
        </w:rPr>
        <w:t xml:space="preserve">Even if it is argued that </w:t>
      </w:r>
      <w:r w:rsidR="00F02B11">
        <w:rPr>
          <w:rFonts w:ascii="Arial" w:hAnsi="Arial" w:cs="Arial"/>
          <w:sz w:val="24"/>
          <w:szCs w:val="24"/>
        </w:rPr>
        <w:t xml:space="preserve">excludability of broadcast content </w:t>
      </w:r>
      <w:r w:rsidR="00623E1C">
        <w:rPr>
          <w:rFonts w:ascii="Arial" w:hAnsi="Arial" w:cs="Arial"/>
          <w:sz w:val="24"/>
          <w:szCs w:val="24"/>
        </w:rPr>
        <w:t xml:space="preserve">in the </w:t>
      </w:r>
      <w:r w:rsidR="005B5818">
        <w:rPr>
          <w:rFonts w:ascii="Arial" w:hAnsi="Arial" w:cs="Arial"/>
          <w:sz w:val="24"/>
          <w:szCs w:val="24"/>
        </w:rPr>
        <w:t xml:space="preserve">immediate </w:t>
      </w:r>
      <w:r w:rsidR="00623E1C">
        <w:rPr>
          <w:rFonts w:ascii="Arial" w:hAnsi="Arial" w:cs="Arial"/>
          <w:sz w:val="24"/>
          <w:szCs w:val="24"/>
        </w:rPr>
        <w:t xml:space="preserve">post-war period was </w:t>
      </w:r>
      <w:r w:rsidR="006F5370">
        <w:rPr>
          <w:rFonts w:ascii="Arial" w:hAnsi="Arial" w:cs="Arial"/>
          <w:sz w:val="24"/>
          <w:szCs w:val="24"/>
        </w:rPr>
        <w:t xml:space="preserve">not </w:t>
      </w:r>
      <w:r w:rsidR="00623E1C">
        <w:rPr>
          <w:rFonts w:ascii="Arial" w:hAnsi="Arial" w:cs="Arial"/>
          <w:sz w:val="24"/>
          <w:szCs w:val="24"/>
        </w:rPr>
        <w:t xml:space="preserve">feasible at reasonable cost, there is no doubt that </w:t>
      </w:r>
      <w:r w:rsidR="006F5370">
        <w:rPr>
          <w:rFonts w:ascii="Arial" w:hAnsi="Arial" w:cs="Arial"/>
          <w:sz w:val="24"/>
          <w:szCs w:val="24"/>
        </w:rPr>
        <w:t>it is today</w:t>
      </w:r>
      <w:r w:rsidR="00623E1C">
        <w:rPr>
          <w:rFonts w:ascii="Arial" w:hAnsi="Arial" w:cs="Arial"/>
          <w:sz w:val="24"/>
          <w:szCs w:val="24"/>
        </w:rPr>
        <w:t>.</w:t>
      </w:r>
      <w:r w:rsidR="00517576">
        <w:rPr>
          <w:rFonts w:ascii="Arial" w:hAnsi="Arial" w:cs="Arial"/>
          <w:sz w:val="24"/>
          <w:szCs w:val="24"/>
        </w:rPr>
        <w:t xml:space="preserve"> The public good arguments for licence fee funding of the BBC, if they were ever valid</w:t>
      </w:r>
      <w:r w:rsidR="005B5818">
        <w:rPr>
          <w:rFonts w:ascii="Arial" w:hAnsi="Arial" w:cs="Arial"/>
          <w:sz w:val="24"/>
          <w:szCs w:val="24"/>
        </w:rPr>
        <w:t>,</w:t>
      </w:r>
      <w:r w:rsidR="00517576">
        <w:rPr>
          <w:rFonts w:ascii="Arial" w:hAnsi="Arial" w:cs="Arial"/>
          <w:sz w:val="24"/>
          <w:szCs w:val="24"/>
        </w:rPr>
        <w:t xml:space="preserve"> are</w:t>
      </w:r>
      <w:r w:rsidR="005B5818">
        <w:rPr>
          <w:rFonts w:ascii="Arial" w:hAnsi="Arial" w:cs="Arial"/>
          <w:sz w:val="24"/>
          <w:szCs w:val="24"/>
        </w:rPr>
        <w:t xml:space="preserve"> certainly not valid now.</w:t>
      </w:r>
    </w:p>
    <w:p w14:paraId="28CC4E53" w14:textId="3DA18144" w:rsidR="003736C2" w:rsidRPr="002028EE" w:rsidRDefault="002028EE" w:rsidP="00EF174A">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Is broadcasting a natural monopoly?</w:t>
      </w:r>
    </w:p>
    <w:p w14:paraId="195B8562" w14:textId="77E8EA89" w:rsidR="009F7037" w:rsidRDefault="00207B4C" w:rsidP="00EF174A">
      <w:pPr>
        <w:jc w:val="both"/>
        <w:rPr>
          <w:rFonts w:ascii="Arial" w:hAnsi="Arial" w:cs="Arial"/>
          <w:sz w:val="24"/>
          <w:szCs w:val="24"/>
        </w:rPr>
      </w:pPr>
      <w:r>
        <w:rPr>
          <w:rFonts w:ascii="Arial" w:hAnsi="Arial" w:cs="Arial"/>
          <w:sz w:val="24"/>
          <w:szCs w:val="24"/>
        </w:rPr>
        <w:t>In theory, t</w:t>
      </w:r>
      <w:r w:rsidR="00954FE3">
        <w:rPr>
          <w:rFonts w:ascii="Arial" w:hAnsi="Arial" w:cs="Arial"/>
          <w:sz w:val="24"/>
          <w:szCs w:val="24"/>
        </w:rPr>
        <w:t xml:space="preserve">he current structure of the BBC could also be justified </w:t>
      </w:r>
      <w:r w:rsidR="004E31AE">
        <w:rPr>
          <w:rFonts w:ascii="Arial" w:hAnsi="Arial" w:cs="Arial"/>
          <w:sz w:val="24"/>
          <w:szCs w:val="24"/>
        </w:rPr>
        <w:t xml:space="preserve">if </w:t>
      </w:r>
      <w:r w:rsidR="0069539B">
        <w:rPr>
          <w:rFonts w:ascii="Arial" w:hAnsi="Arial" w:cs="Arial"/>
          <w:sz w:val="24"/>
          <w:szCs w:val="24"/>
        </w:rPr>
        <w:t xml:space="preserve">broadcasting </w:t>
      </w:r>
      <w:r w:rsidR="005B5818">
        <w:rPr>
          <w:rFonts w:ascii="Arial" w:hAnsi="Arial" w:cs="Arial"/>
          <w:sz w:val="24"/>
          <w:szCs w:val="24"/>
        </w:rPr>
        <w:t>were</w:t>
      </w:r>
      <w:r w:rsidR="00D06845">
        <w:rPr>
          <w:rFonts w:ascii="Arial" w:hAnsi="Arial" w:cs="Arial"/>
          <w:sz w:val="24"/>
          <w:szCs w:val="24"/>
        </w:rPr>
        <w:t xml:space="preserve"> a natural mono</w:t>
      </w:r>
      <w:r>
        <w:rPr>
          <w:rFonts w:ascii="Arial" w:hAnsi="Arial" w:cs="Arial"/>
          <w:sz w:val="24"/>
          <w:szCs w:val="24"/>
        </w:rPr>
        <w:t xml:space="preserve">poly. </w:t>
      </w:r>
      <w:r w:rsidR="004E31AE">
        <w:rPr>
          <w:rFonts w:ascii="Arial" w:hAnsi="Arial" w:cs="Arial"/>
          <w:sz w:val="24"/>
          <w:szCs w:val="24"/>
        </w:rPr>
        <w:t xml:space="preserve">Intervention has been justified on this ground </w:t>
      </w:r>
      <w:r w:rsidR="002D61C5">
        <w:rPr>
          <w:rFonts w:ascii="Arial" w:hAnsi="Arial" w:cs="Arial"/>
          <w:sz w:val="24"/>
          <w:szCs w:val="24"/>
        </w:rPr>
        <w:t xml:space="preserve">as recently as </w:t>
      </w:r>
      <w:r w:rsidR="0007743F">
        <w:rPr>
          <w:rFonts w:ascii="Arial" w:hAnsi="Arial" w:cs="Arial"/>
          <w:sz w:val="24"/>
          <w:szCs w:val="24"/>
        </w:rPr>
        <w:t xml:space="preserve">in </w:t>
      </w:r>
      <w:r w:rsidR="00A85CDC">
        <w:rPr>
          <w:rFonts w:ascii="Arial" w:hAnsi="Arial" w:cs="Arial"/>
          <w:sz w:val="24"/>
          <w:szCs w:val="24"/>
        </w:rPr>
        <w:t xml:space="preserve">Department for Culture, Media and Sport (1999) </w:t>
      </w:r>
      <w:r w:rsidR="00CA2807">
        <w:rPr>
          <w:rFonts w:ascii="Arial" w:hAnsi="Arial" w:cs="Arial"/>
          <w:sz w:val="24"/>
          <w:szCs w:val="24"/>
        </w:rPr>
        <w:t xml:space="preserve">Annex VIII, </w:t>
      </w:r>
      <w:r w:rsidR="00A85CDC">
        <w:rPr>
          <w:rFonts w:ascii="Arial" w:hAnsi="Arial" w:cs="Arial"/>
          <w:sz w:val="24"/>
          <w:szCs w:val="24"/>
        </w:rPr>
        <w:t>drawing on other</w:t>
      </w:r>
      <w:r w:rsidR="0074799F">
        <w:rPr>
          <w:rFonts w:ascii="Arial" w:hAnsi="Arial" w:cs="Arial"/>
          <w:sz w:val="24"/>
          <w:szCs w:val="24"/>
        </w:rPr>
        <w:t>,</w:t>
      </w:r>
      <w:r w:rsidR="00A85CDC">
        <w:rPr>
          <w:rFonts w:ascii="Arial" w:hAnsi="Arial" w:cs="Arial"/>
          <w:sz w:val="24"/>
          <w:szCs w:val="24"/>
        </w:rPr>
        <w:t xml:space="preserve"> more academic</w:t>
      </w:r>
      <w:r w:rsidR="0074799F">
        <w:rPr>
          <w:rFonts w:ascii="Arial" w:hAnsi="Arial" w:cs="Arial"/>
          <w:sz w:val="24"/>
          <w:szCs w:val="24"/>
        </w:rPr>
        <w:t>,</w:t>
      </w:r>
      <w:r w:rsidR="00A85CDC">
        <w:rPr>
          <w:rFonts w:ascii="Arial" w:hAnsi="Arial" w:cs="Arial"/>
          <w:sz w:val="24"/>
          <w:szCs w:val="24"/>
        </w:rPr>
        <w:t xml:space="preserve"> sources.</w:t>
      </w:r>
      <w:r w:rsidR="006D402D">
        <w:rPr>
          <w:rFonts w:ascii="Arial" w:hAnsi="Arial" w:cs="Arial"/>
          <w:sz w:val="24"/>
          <w:szCs w:val="24"/>
        </w:rPr>
        <w:t xml:space="preserve"> </w:t>
      </w:r>
      <w:r w:rsidR="004E31AE">
        <w:rPr>
          <w:rFonts w:ascii="Arial" w:hAnsi="Arial" w:cs="Arial"/>
          <w:sz w:val="24"/>
          <w:szCs w:val="24"/>
        </w:rPr>
        <w:t xml:space="preserve">And </w:t>
      </w:r>
      <w:r w:rsidR="009F7037">
        <w:rPr>
          <w:rFonts w:ascii="Arial" w:hAnsi="Arial" w:cs="Arial"/>
          <w:sz w:val="24"/>
          <w:szCs w:val="24"/>
        </w:rPr>
        <w:t>Helm (20</w:t>
      </w:r>
      <w:r w:rsidR="00A76070">
        <w:rPr>
          <w:rFonts w:ascii="Arial" w:hAnsi="Arial" w:cs="Arial"/>
          <w:sz w:val="24"/>
          <w:szCs w:val="24"/>
        </w:rPr>
        <w:t>13</w:t>
      </w:r>
      <w:r w:rsidR="009F7037">
        <w:rPr>
          <w:rFonts w:ascii="Arial" w:hAnsi="Arial" w:cs="Arial"/>
          <w:sz w:val="24"/>
          <w:szCs w:val="24"/>
        </w:rPr>
        <w:t xml:space="preserve">) </w:t>
      </w:r>
      <w:r w:rsidR="005A3F46">
        <w:rPr>
          <w:rFonts w:ascii="Arial" w:hAnsi="Arial" w:cs="Arial"/>
          <w:sz w:val="24"/>
          <w:szCs w:val="24"/>
        </w:rPr>
        <w:t>suggested</w:t>
      </w:r>
      <w:r w:rsidR="00286202">
        <w:rPr>
          <w:rFonts w:ascii="Arial" w:hAnsi="Arial" w:cs="Arial"/>
          <w:sz w:val="24"/>
          <w:szCs w:val="24"/>
        </w:rPr>
        <w:t>:</w:t>
      </w:r>
      <w:r w:rsidR="005A3F46">
        <w:rPr>
          <w:rFonts w:ascii="Arial" w:hAnsi="Arial" w:cs="Arial"/>
          <w:sz w:val="24"/>
          <w:szCs w:val="24"/>
        </w:rPr>
        <w:t xml:space="preserve"> “</w:t>
      </w:r>
      <w:r w:rsidR="005A3F46" w:rsidRPr="005A3F46">
        <w:rPr>
          <w:rFonts w:ascii="Arial" w:hAnsi="Arial" w:cs="Arial"/>
          <w:sz w:val="24"/>
          <w:szCs w:val="24"/>
        </w:rPr>
        <w:t>Public service broadcasting arose in the context of a broadcasting monopoly,</w:t>
      </w:r>
      <w:r w:rsidR="005A3F46">
        <w:rPr>
          <w:rFonts w:ascii="Arial" w:hAnsi="Arial" w:cs="Arial"/>
          <w:sz w:val="24"/>
          <w:szCs w:val="24"/>
        </w:rPr>
        <w:t xml:space="preserve"> </w:t>
      </w:r>
      <w:r w:rsidR="005A3F46" w:rsidRPr="005A3F46">
        <w:rPr>
          <w:rFonts w:ascii="Arial" w:hAnsi="Arial" w:cs="Arial"/>
          <w:sz w:val="24"/>
          <w:szCs w:val="24"/>
        </w:rPr>
        <w:t>when the technology provided for only one provider</w:t>
      </w:r>
      <w:r w:rsidR="005A3F46">
        <w:rPr>
          <w:rFonts w:ascii="Arial" w:hAnsi="Arial" w:cs="Arial"/>
          <w:sz w:val="24"/>
          <w:szCs w:val="24"/>
        </w:rPr>
        <w:t>”.</w:t>
      </w:r>
    </w:p>
    <w:p w14:paraId="2A74CB1F" w14:textId="5D218D99" w:rsidR="008C27B0" w:rsidRDefault="00287ECB" w:rsidP="00EF174A">
      <w:pPr>
        <w:jc w:val="both"/>
        <w:rPr>
          <w:rFonts w:ascii="Arial" w:hAnsi="Arial" w:cs="Arial"/>
          <w:sz w:val="24"/>
          <w:szCs w:val="24"/>
        </w:rPr>
      </w:pPr>
      <w:r>
        <w:rPr>
          <w:rFonts w:ascii="Arial" w:hAnsi="Arial" w:cs="Arial"/>
          <w:sz w:val="24"/>
          <w:szCs w:val="24"/>
        </w:rPr>
        <w:t>Historically, it was argued that m</w:t>
      </w:r>
      <w:r w:rsidR="0074799F">
        <w:rPr>
          <w:rFonts w:ascii="Arial" w:hAnsi="Arial" w:cs="Arial"/>
          <w:sz w:val="24"/>
          <w:szCs w:val="24"/>
        </w:rPr>
        <w:t xml:space="preserve">onopoly </w:t>
      </w:r>
      <w:r>
        <w:rPr>
          <w:rFonts w:ascii="Arial" w:hAnsi="Arial" w:cs="Arial"/>
          <w:sz w:val="24"/>
          <w:szCs w:val="24"/>
        </w:rPr>
        <w:t xml:space="preserve">arose </w:t>
      </w:r>
      <w:r w:rsidR="00367E7F">
        <w:rPr>
          <w:rFonts w:ascii="Arial" w:hAnsi="Arial" w:cs="Arial"/>
          <w:sz w:val="24"/>
          <w:szCs w:val="24"/>
        </w:rPr>
        <w:t xml:space="preserve">because of </w:t>
      </w:r>
      <w:r w:rsidR="00164B4B">
        <w:rPr>
          <w:rFonts w:ascii="Arial" w:hAnsi="Arial" w:cs="Arial"/>
          <w:sz w:val="24"/>
          <w:szCs w:val="24"/>
        </w:rPr>
        <w:t xml:space="preserve">either or both of </w:t>
      </w:r>
      <w:r w:rsidR="00367E7F">
        <w:rPr>
          <w:rFonts w:ascii="Arial" w:hAnsi="Arial" w:cs="Arial"/>
          <w:sz w:val="24"/>
          <w:szCs w:val="24"/>
        </w:rPr>
        <w:t xml:space="preserve">economies of scale </w:t>
      </w:r>
      <w:r w:rsidR="00164B4B">
        <w:rPr>
          <w:rFonts w:ascii="Arial" w:hAnsi="Arial" w:cs="Arial"/>
          <w:sz w:val="24"/>
          <w:szCs w:val="24"/>
        </w:rPr>
        <w:t>and</w:t>
      </w:r>
      <w:r w:rsidR="00367E7F">
        <w:rPr>
          <w:rFonts w:ascii="Arial" w:hAnsi="Arial" w:cs="Arial"/>
          <w:sz w:val="24"/>
          <w:szCs w:val="24"/>
        </w:rPr>
        <w:t xml:space="preserve"> spectrum scarcity. </w:t>
      </w:r>
      <w:r w:rsidR="003647C1">
        <w:rPr>
          <w:rFonts w:ascii="Arial" w:hAnsi="Arial" w:cs="Arial"/>
          <w:sz w:val="24"/>
          <w:szCs w:val="24"/>
        </w:rPr>
        <w:t xml:space="preserve">However, </w:t>
      </w:r>
      <w:r w:rsidR="0026631B">
        <w:rPr>
          <w:rFonts w:ascii="Arial" w:hAnsi="Arial" w:cs="Arial"/>
          <w:sz w:val="24"/>
          <w:szCs w:val="24"/>
        </w:rPr>
        <w:t xml:space="preserve">others have argued that this monopoly was </w:t>
      </w:r>
      <w:r w:rsidR="0074799F">
        <w:rPr>
          <w:rFonts w:ascii="Arial" w:hAnsi="Arial" w:cs="Arial"/>
          <w:sz w:val="24"/>
          <w:szCs w:val="24"/>
        </w:rPr>
        <w:t>far from natural</w:t>
      </w:r>
      <w:r w:rsidR="0026631B">
        <w:rPr>
          <w:rFonts w:ascii="Arial" w:hAnsi="Arial" w:cs="Arial"/>
          <w:sz w:val="24"/>
          <w:szCs w:val="24"/>
        </w:rPr>
        <w:t xml:space="preserve"> and that </w:t>
      </w:r>
      <w:r w:rsidR="00622BD2">
        <w:rPr>
          <w:rFonts w:ascii="Arial" w:hAnsi="Arial" w:cs="Arial"/>
          <w:sz w:val="24"/>
          <w:szCs w:val="24"/>
        </w:rPr>
        <w:t xml:space="preserve">the monopoly </w:t>
      </w:r>
      <w:r w:rsidR="00367E7F">
        <w:rPr>
          <w:rFonts w:ascii="Arial" w:hAnsi="Arial" w:cs="Arial"/>
          <w:sz w:val="24"/>
          <w:szCs w:val="24"/>
        </w:rPr>
        <w:t xml:space="preserve">arose as a </w:t>
      </w:r>
      <w:r w:rsidR="007D1D13">
        <w:rPr>
          <w:rFonts w:ascii="Arial" w:hAnsi="Arial" w:cs="Arial"/>
          <w:sz w:val="24"/>
          <w:szCs w:val="24"/>
        </w:rPr>
        <w:t xml:space="preserve">result of political decisions that limited spectrum </w:t>
      </w:r>
      <w:r w:rsidR="00A32714">
        <w:rPr>
          <w:rFonts w:ascii="Arial" w:hAnsi="Arial" w:cs="Arial"/>
          <w:sz w:val="24"/>
          <w:szCs w:val="24"/>
        </w:rPr>
        <w:t>and, especially in the UK</w:t>
      </w:r>
      <w:r w:rsidR="00C77FB5">
        <w:rPr>
          <w:rFonts w:ascii="Arial" w:hAnsi="Arial" w:cs="Arial"/>
          <w:sz w:val="24"/>
          <w:szCs w:val="24"/>
        </w:rPr>
        <w:t>,</w:t>
      </w:r>
      <w:r w:rsidR="00A32714">
        <w:rPr>
          <w:rFonts w:ascii="Arial" w:hAnsi="Arial" w:cs="Arial"/>
          <w:sz w:val="24"/>
          <w:szCs w:val="24"/>
        </w:rPr>
        <w:t xml:space="preserve"> through an institutional environment which led to the creation of a single broadcaster</w:t>
      </w:r>
      <w:r w:rsidR="008527F5">
        <w:rPr>
          <w:rFonts w:ascii="Arial" w:hAnsi="Arial" w:cs="Arial"/>
          <w:sz w:val="24"/>
          <w:szCs w:val="24"/>
        </w:rPr>
        <w:t xml:space="preserve"> </w:t>
      </w:r>
      <w:r w:rsidR="00E83FBB">
        <w:rPr>
          <w:rFonts w:ascii="Arial" w:hAnsi="Arial" w:cs="Arial"/>
          <w:sz w:val="24"/>
          <w:szCs w:val="24"/>
        </w:rPr>
        <w:t>with state-controlled entry</w:t>
      </w:r>
      <w:r w:rsidR="00A32714">
        <w:rPr>
          <w:rFonts w:ascii="Arial" w:hAnsi="Arial" w:cs="Arial"/>
          <w:sz w:val="24"/>
          <w:szCs w:val="24"/>
        </w:rPr>
        <w:t xml:space="preserve"> (</w:t>
      </w:r>
      <w:r w:rsidR="004913C5">
        <w:rPr>
          <w:rFonts w:ascii="Arial" w:hAnsi="Arial" w:cs="Arial"/>
          <w:sz w:val="24"/>
          <w:szCs w:val="24"/>
        </w:rPr>
        <w:t>see</w:t>
      </w:r>
      <w:r w:rsidR="00A32714">
        <w:rPr>
          <w:rFonts w:ascii="Arial" w:hAnsi="Arial" w:cs="Arial"/>
          <w:sz w:val="24"/>
          <w:szCs w:val="24"/>
        </w:rPr>
        <w:t xml:space="preserve"> Coase</w:t>
      </w:r>
      <w:r w:rsidR="004913C5">
        <w:rPr>
          <w:rFonts w:ascii="Arial" w:hAnsi="Arial" w:cs="Arial"/>
          <w:sz w:val="24"/>
          <w:szCs w:val="24"/>
        </w:rPr>
        <w:t>, 1947</w:t>
      </w:r>
      <w:r w:rsidR="0018370C">
        <w:rPr>
          <w:rFonts w:ascii="Arial" w:hAnsi="Arial" w:cs="Arial"/>
          <w:sz w:val="24"/>
          <w:szCs w:val="24"/>
        </w:rPr>
        <w:t xml:space="preserve">). </w:t>
      </w:r>
      <w:r w:rsidR="004E31AE">
        <w:rPr>
          <w:rFonts w:ascii="Arial" w:hAnsi="Arial" w:cs="Arial"/>
          <w:sz w:val="24"/>
          <w:szCs w:val="24"/>
        </w:rPr>
        <w:t xml:space="preserve">In other words, the creation of the BBC was the cause of the natural monopoly rather than its consequence. </w:t>
      </w:r>
      <w:r w:rsidR="00A8638A">
        <w:rPr>
          <w:rFonts w:ascii="Arial" w:hAnsi="Arial" w:cs="Arial"/>
          <w:sz w:val="24"/>
          <w:szCs w:val="24"/>
        </w:rPr>
        <w:t xml:space="preserve">In the US, Coase (1959) shows how there could have been a market for spectrum, </w:t>
      </w:r>
      <w:r w:rsidR="006F5370">
        <w:rPr>
          <w:rFonts w:ascii="Arial" w:hAnsi="Arial" w:cs="Arial"/>
          <w:sz w:val="24"/>
          <w:szCs w:val="24"/>
        </w:rPr>
        <w:t xml:space="preserve">with </w:t>
      </w:r>
      <w:r w:rsidR="00A8638A">
        <w:rPr>
          <w:rFonts w:ascii="Arial" w:hAnsi="Arial" w:cs="Arial"/>
          <w:sz w:val="24"/>
          <w:szCs w:val="24"/>
        </w:rPr>
        <w:t xml:space="preserve">competition and freedom of entry, but </w:t>
      </w:r>
      <w:r w:rsidR="00C77FB5">
        <w:rPr>
          <w:rFonts w:ascii="Arial" w:hAnsi="Arial" w:cs="Arial"/>
          <w:sz w:val="24"/>
          <w:szCs w:val="24"/>
        </w:rPr>
        <w:t xml:space="preserve">that </w:t>
      </w:r>
      <w:r w:rsidR="00D14048">
        <w:rPr>
          <w:rFonts w:ascii="Arial" w:hAnsi="Arial" w:cs="Arial"/>
          <w:sz w:val="24"/>
          <w:szCs w:val="24"/>
        </w:rPr>
        <w:t>this was stifled</w:t>
      </w:r>
      <w:r w:rsidR="00E77E28">
        <w:rPr>
          <w:rFonts w:ascii="Arial" w:hAnsi="Arial" w:cs="Arial"/>
          <w:sz w:val="24"/>
          <w:szCs w:val="24"/>
        </w:rPr>
        <w:t xml:space="preserve"> </w:t>
      </w:r>
      <w:r w:rsidR="00786FC0">
        <w:rPr>
          <w:rFonts w:ascii="Arial" w:hAnsi="Arial" w:cs="Arial"/>
          <w:sz w:val="24"/>
          <w:szCs w:val="24"/>
        </w:rPr>
        <w:t xml:space="preserve">as an explicit objective of </w:t>
      </w:r>
      <w:r w:rsidR="002D4DC3">
        <w:rPr>
          <w:rFonts w:ascii="Arial" w:hAnsi="Arial" w:cs="Arial"/>
          <w:sz w:val="24"/>
          <w:szCs w:val="24"/>
        </w:rPr>
        <w:t xml:space="preserve">government </w:t>
      </w:r>
      <w:r w:rsidR="00786FC0">
        <w:rPr>
          <w:rFonts w:ascii="Arial" w:hAnsi="Arial" w:cs="Arial"/>
          <w:sz w:val="24"/>
          <w:szCs w:val="24"/>
        </w:rPr>
        <w:t>policy</w:t>
      </w:r>
      <w:r w:rsidR="00D14048">
        <w:rPr>
          <w:rFonts w:ascii="Arial" w:hAnsi="Arial" w:cs="Arial"/>
          <w:sz w:val="24"/>
          <w:szCs w:val="24"/>
        </w:rPr>
        <w:t xml:space="preserve">. Quoting Herbert Hoover, Coase (1959, page </w:t>
      </w:r>
      <w:r w:rsidR="00C655CF">
        <w:rPr>
          <w:rFonts w:ascii="Arial" w:hAnsi="Arial" w:cs="Arial"/>
          <w:sz w:val="24"/>
          <w:szCs w:val="24"/>
        </w:rPr>
        <w:t>37)</w:t>
      </w:r>
      <w:r w:rsidR="00EF174A">
        <w:rPr>
          <w:rFonts w:ascii="Arial" w:hAnsi="Arial" w:cs="Arial"/>
          <w:sz w:val="24"/>
          <w:szCs w:val="24"/>
        </w:rPr>
        <w:t xml:space="preserve"> </w:t>
      </w:r>
      <w:r w:rsidR="00C77FB5">
        <w:rPr>
          <w:rFonts w:ascii="Arial" w:hAnsi="Arial" w:cs="Arial"/>
          <w:sz w:val="24"/>
          <w:szCs w:val="24"/>
        </w:rPr>
        <w:t xml:space="preserve">makes </w:t>
      </w:r>
      <w:r w:rsidR="00EF174A">
        <w:rPr>
          <w:rFonts w:ascii="Arial" w:hAnsi="Arial" w:cs="Arial"/>
          <w:sz w:val="24"/>
          <w:szCs w:val="24"/>
        </w:rPr>
        <w:t xml:space="preserve">clear that the US government did not want freedom of entry </w:t>
      </w:r>
      <w:r w:rsidR="00E30B95">
        <w:rPr>
          <w:rFonts w:ascii="Arial" w:hAnsi="Arial" w:cs="Arial"/>
          <w:sz w:val="24"/>
          <w:szCs w:val="24"/>
        </w:rPr>
        <w:t xml:space="preserve">to the spectrum </w:t>
      </w:r>
      <w:r w:rsidR="00EF174A">
        <w:rPr>
          <w:rFonts w:ascii="Arial" w:hAnsi="Arial" w:cs="Arial"/>
          <w:sz w:val="24"/>
          <w:szCs w:val="24"/>
        </w:rPr>
        <w:t xml:space="preserve">even if it were possible: </w:t>
      </w:r>
    </w:p>
    <w:p w14:paraId="0A1DE80F" w14:textId="22542381" w:rsidR="008C27B0" w:rsidRDefault="00EF174A" w:rsidP="008C27B0">
      <w:pPr>
        <w:ind w:left="720"/>
        <w:jc w:val="both"/>
        <w:rPr>
          <w:rFonts w:ascii="Arial" w:hAnsi="Arial" w:cs="Arial"/>
          <w:sz w:val="24"/>
          <w:szCs w:val="24"/>
        </w:rPr>
      </w:pPr>
      <w:r>
        <w:rPr>
          <w:rFonts w:ascii="Arial" w:hAnsi="Arial" w:cs="Arial"/>
          <w:sz w:val="24"/>
          <w:szCs w:val="24"/>
        </w:rPr>
        <w:t>“</w:t>
      </w:r>
      <w:r w:rsidRPr="00EF174A">
        <w:rPr>
          <w:rFonts w:ascii="Arial" w:hAnsi="Arial" w:cs="Arial"/>
          <w:sz w:val="24"/>
          <w:szCs w:val="24"/>
        </w:rPr>
        <w:t>Radio communication is not to be considered as merely a business carried on for</w:t>
      </w:r>
      <w:r>
        <w:rPr>
          <w:rFonts w:ascii="Arial" w:hAnsi="Arial" w:cs="Arial"/>
          <w:sz w:val="24"/>
          <w:szCs w:val="24"/>
        </w:rPr>
        <w:t xml:space="preserve"> </w:t>
      </w:r>
      <w:r w:rsidRPr="00EF174A">
        <w:rPr>
          <w:rFonts w:ascii="Arial" w:hAnsi="Arial" w:cs="Arial"/>
          <w:sz w:val="24"/>
          <w:szCs w:val="24"/>
        </w:rPr>
        <w:t>private gain, for private advertisement, or for entertainment of the curious. It is a</w:t>
      </w:r>
      <w:r>
        <w:rPr>
          <w:rFonts w:ascii="Arial" w:hAnsi="Arial" w:cs="Arial"/>
          <w:sz w:val="24"/>
          <w:szCs w:val="24"/>
        </w:rPr>
        <w:t xml:space="preserve"> </w:t>
      </w:r>
      <w:r w:rsidRPr="00EF174A">
        <w:rPr>
          <w:rFonts w:ascii="Arial" w:hAnsi="Arial" w:cs="Arial"/>
          <w:sz w:val="24"/>
          <w:szCs w:val="24"/>
        </w:rPr>
        <w:t>public concern impressed with the public trust and to be considered primarily from</w:t>
      </w:r>
      <w:r>
        <w:rPr>
          <w:rFonts w:ascii="Arial" w:hAnsi="Arial" w:cs="Arial"/>
          <w:sz w:val="24"/>
          <w:szCs w:val="24"/>
        </w:rPr>
        <w:t xml:space="preserve"> </w:t>
      </w:r>
      <w:r w:rsidRPr="00EF174A">
        <w:rPr>
          <w:rFonts w:ascii="Arial" w:hAnsi="Arial" w:cs="Arial"/>
          <w:sz w:val="24"/>
          <w:szCs w:val="24"/>
        </w:rPr>
        <w:t>the standpoint of public interest in the same extent and upon the basis of the same general principles as our other public utilities</w:t>
      </w:r>
      <w:r w:rsidR="006942D1">
        <w:rPr>
          <w:rFonts w:ascii="Arial" w:hAnsi="Arial" w:cs="Arial"/>
          <w:sz w:val="24"/>
          <w:szCs w:val="24"/>
        </w:rPr>
        <w:t xml:space="preserve">”. </w:t>
      </w:r>
    </w:p>
    <w:p w14:paraId="4ED7A766" w14:textId="437EB862" w:rsidR="00671596" w:rsidRDefault="00A32714" w:rsidP="008C27B0">
      <w:pPr>
        <w:jc w:val="both"/>
        <w:rPr>
          <w:rFonts w:ascii="Arial" w:hAnsi="Arial" w:cs="Arial"/>
          <w:sz w:val="24"/>
          <w:szCs w:val="24"/>
        </w:rPr>
      </w:pPr>
      <w:r>
        <w:rPr>
          <w:rFonts w:ascii="Arial" w:hAnsi="Arial" w:cs="Arial"/>
          <w:sz w:val="24"/>
          <w:szCs w:val="24"/>
        </w:rPr>
        <w:t xml:space="preserve">Hazlett </w:t>
      </w:r>
      <w:r w:rsidR="00C77FB5">
        <w:rPr>
          <w:rFonts w:ascii="Arial" w:hAnsi="Arial" w:cs="Arial"/>
          <w:sz w:val="24"/>
          <w:szCs w:val="24"/>
        </w:rPr>
        <w:t>(</w:t>
      </w:r>
      <w:r w:rsidR="00D10C0F">
        <w:rPr>
          <w:rFonts w:ascii="Arial" w:hAnsi="Arial" w:cs="Arial"/>
          <w:sz w:val="24"/>
          <w:szCs w:val="24"/>
        </w:rPr>
        <w:t xml:space="preserve">2017) discusses the history of </w:t>
      </w:r>
      <w:r w:rsidR="00292C02">
        <w:rPr>
          <w:rFonts w:ascii="Arial" w:hAnsi="Arial" w:cs="Arial"/>
          <w:sz w:val="24"/>
          <w:szCs w:val="24"/>
        </w:rPr>
        <w:t>the US government promot</w:t>
      </w:r>
      <w:r w:rsidR="000A74A6">
        <w:rPr>
          <w:rFonts w:ascii="Arial" w:hAnsi="Arial" w:cs="Arial"/>
          <w:sz w:val="24"/>
          <w:szCs w:val="24"/>
        </w:rPr>
        <w:t>ion</w:t>
      </w:r>
      <w:r w:rsidR="00292C02">
        <w:rPr>
          <w:rFonts w:ascii="Arial" w:hAnsi="Arial" w:cs="Arial"/>
          <w:sz w:val="24"/>
          <w:szCs w:val="24"/>
        </w:rPr>
        <w:t xml:space="preserve"> </w:t>
      </w:r>
      <w:r w:rsidR="000A74A6">
        <w:rPr>
          <w:rFonts w:ascii="Arial" w:hAnsi="Arial" w:cs="Arial"/>
          <w:sz w:val="24"/>
          <w:szCs w:val="24"/>
        </w:rPr>
        <w:t xml:space="preserve">of </w:t>
      </w:r>
      <w:r w:rsidR="00292C02">
        <w:rPr>
          <w:rFonts w:ascii="Arial" w:hAnsi="Arial" w:cs="Arial"/>
          <w:sz w:val="24"/>
          <w:szCs w:val="24"/>
        </w:rPr>
        <w:t>a</w:t>
      </w:r>
      <w:r w:rsidR="00C77FB5">
        <w:rPr>
          <w:rFonts w:ascii="Arial" w:hAnsi="Arial" w:cs="Arial"/>
          <w:sz w:val="24"/>
          <w:szCs w:val="24"/>
        </w:rPr>
        <w:t>n</w:t>
      </w:r>
      <w:r w:rsidR="00292C02">
        <w:rPr>
          <w:rFonts w:ascii="Arial" w:hAnsi="Arial" w:cs="Arial"/>
          <w:sz w:val="24"/>
          <w:szCs w:val="24"/>
        </w:rPr>
        <w:t xml:space="preserve"> </w:t>
      </w:r>
      <w:r w:rsidR="00881D52">
        <w:rPr>
          <w:rFonts w:ascii="Arial" w:hAnsi="Arial" w:cs="Arial"/>
          <w:sz w:val="24"/>
          <w:szCs w:val="24"/>
        </w:rPr>
        <w:t>“</w:t>
      </w:r>
      <w:r w:rsidR="00292C02">
        <w:rPr>
          <w:rFonts w:ascii="Arial" w:hAnsi="Arial" w:cs="Arial"/>
          <w:sz w:val="24"/>
          <w:szCs w:val="24"/>
        </w:rPr>
        <w:t>unnatural</w:t>
      </w:r>
      <w:r w:rsidR="00881D52">
        <w:rPr>
          <w:rFonts w:ascii="Arial" w:hAnsi="Arial" w:cs="Arial"/>
          <w:sz w:val="24"/>
          <w:szCs w:val="24"/>
        </w:rPr>
        <w:t>”</w:t>
      </w:r>
      <w:r w:rsidR="00292C02">
        <w:rPr>
          <w:rFonts w:ascii="Arial" w:hAnsi="Arial" w:cs="Arial"/>
          <w:sz w:val="24"/>
          <w:szCs w:val="24"/>
        </w:rPr>
        <w:t xml:space="preserve"> monopoly in all forms of radio and telecommunications over several decades. </w:t>
      </w:r>
      <w:r w:rsidR="0078398B">
        <w:rPr>
          <w:rFonts w:ascii="Arial" w:hAnsi="Arial" w:cs="Arial"/>
          <w:sz w:val="24"/>
          <w:szCs w:val="24"/>
        </w:rPr>
        <w:t>T</w:t>
      </w:r>
      <w:r w:rsidR="00C509DC" w:rsidRPr="00A9565F">
        <w:rPr>
          <w:rFonts w:ascii="Arial" w:hAnsi="Arial" w:cs="Arial"/>
          <w:sz w:val="24"/>
          <w:szCs w:val="24"/>
        </w:rPr>
        <w:t xml:space="preserve">he development of </w:t>
      </w:r>
      <w:r w:rsidR="00AA29DE">
        <w:rPr>
          <w:rFonts w:ascii="Arial" w:hAnsi="Arial" w:cs="Arial"/>
          <w:sz w:val="24"/>
          <w:szCs w:val="24"/>
        </w:rPr>
        <w:t xml:space="preserve">competition through </w:t>
      </w:r>
      <w:r w:rsidR="00273D95">
        <w:rPr>
          <w:rFonts w:ascii="Arial" w:hAnsi="Arial" w:cs="Arial"/>
          <w:sz w:val="24"/>
          <w:szCs w:val="24"/>
        </w:rPr>
        <w:t xml:space="preserve">the provision of </w:t>
      </w:r>
      <w:r w:rsidR="00AA29DE">
        <w:rPr>
          <w:rFonts w:ascii="Arial" w:hAnsi="Arial" w:cs="Arial"/>
          <w:sz w:val="24"/>
          <w:szCs w:val="24"/>
        </w:rPr>
        <w:t xml:space="preserve">additional </w:t>
      </w:r>
      <w:r w:rsidR="00C509DC" w:rsidRPr="00A9565F">
        <w:rPr>
          <w:rFonts w:ascii="Arial" w:hAnsi="Arial" w:cs="Arial"/>
          <w:sz w:val="24"/>
          <w:szCs w:val="24"/>
        </w:rPr>
        <w:t xml:space="preserve">television </w:t>
      </w:r>
      <w:r w:rsidR="00AA29DE">
        <w:rPr>
          <w:rFonts w:ascii="Arial" w:hAnsi="Arial" w:cs="Arial"/>
          <w:sz w:val="24"/>
          <w:szCs w:val="24"/>
        </w:rPr>
        <w:t xml:space="preserve">channels </w:t>
      </w:r>
      <w:r w:rsidR="006849C6">
        <w:rPr>
          <w:rFonts w:ascii="Arial" w:hAnsi="Arial" w:cs="Arial"/>
          <w:sz w:val="24"/>
          <w:szCs w:val="24"/>
        </w:rPr>
        <w:t xml:space="preserve">and </w:t>
      </w:r>
      <w:r w:rsidR="00AA29DE">
        <w:rPr>
          <w:rFonts w:ascii="Arial" w:hAnsi="Arial" w:cs="Arial"/>
          <w:sz w:val="24"/>
          <w:szCs w:val="24"/>
        </w:rPr>
        <w:t xml:space="preserve">the development of </w:t>
      </w:r>
      <w:r w:rsidR="006849C6">
        <w:rPr>
          <w:rFonts w:ascii="Arial" w:hAnsi="Arial" w:cs="Arial"/>
          <w:sz w:val="24"/>
          <w:szCs w:val="24"/>
        </w:rPr>
        <w:t>cable television</w:t>
      </w:r>
      <w:r w:rsidR="00AA29DE">
        <w:rPr>
          <w:rFonts w:ascii="Arial" w:hAnsi="Arial" w:cs="Arial"/>
          <w:sz w:val="24"/>
          <w:szCs w:val="24"/>
        </w:rPr>
        <w:t xml:space="preserve"> was restricted by regulation and not by </w:t>
      </w:r>
      <w:r w:rsidR="0056267D">
        <w:rPr>
          <w:rFonts w:ascii="Arial" w:hAnsi="Arial" w:cs="Arial"/>
          <w:sz w:val="24"/>
          <w:szCs w:val="24"/>
        </w:rPr>
        <w:t xml:space="preserve">the </w:t>
      </w:r>
      <w:r w:rsidR="00AA29DE">
        <w:rPr>
          <w:rFonts w:ascii="Arial" w:hAnsi="Arial" w:cs="Arial"/>
          <w:sz w:val="24"/>
          <w:szCs w:val="24"/>
        </w:rPr>
        <w:t>natural monopoly characteristics</w:t>
      </w:r>
      <w:r w:rsidR="0056267D">
        <w:rPr>
          <w:rFonts w:ascii="Arial" w:hAnsi="Arial" w:cs="Arial"/>
          <w:sz w:val="24"/>
          <w:szCs w:val="24"/>
        </w:rPr>
        <w:t xml:space="preserve"> of broadcasting</w:t>
      </w:r>
      <w:r w:rsidR="00AA29DE">
        <w:rPr>
          <w:rFonts w:ascii="Arial" w:hAnsi="Arial" w:cs="Arial"/>
          <w:sz w:val="24"/>
          <w:szCs w:val="24"/>
        </w:rPr>
        <w:t>.</w:t>
      </w:r>
      <w:r w:rsidR="00BC0C4A">
        <w:rPr>
          <w:rFonts w:ascii="Arial" w:hAnsi="Arial" w:cs="Arial"/>
          <w:sz w:val="24"/>
          <w:szCs w:val="24"/>
        </w:rPr>
        <w:t xml:space="preserve"> </w:t>
      </w:r>
      <w:r w:rsidR="00F21DB4">
        <w:rPr>
          <w:rFonts w:ascii="Arial" w:hAnsi="Arial" w:cs="Arial"/>
          <w:sz w:val="24"/>
          <w:szCs w:val="24"/>
        </w:rPr>
        <w:t>That regulation, at least to some extent, was based on paternalistic considerations</w:t>
      </w:r>
      <w:r w:rsidR="0083008E">
        <w:rPr>
          <w:rFonts w:ascii="Arial" w:hAnsi="Arial" w:cs="Arial"/>
          <w:sz w:val="24"/>
          <w:szCs w:val="24"/>
        </w:rPr>
        <w:t>.</w:t>
      </w:r>
      <w:r w:rsidR="009D3145">
        <w:rPr>
          <w:rFonts w:ascii="Arial" w:hAnsi="Arial" w:cs="Arial"/>
          <w:sz w:val="24"/>
          <w:szCs w:val="24"/>
        </w:rPr>
        <w:t xml:space="preserve"> In other words, state-controlled broadcasting was an instrument of social policy and paternalistic political control rather than a desirable consequence of a natural monopoly designed to maximise economic welfare.</w:t>
      </w:r>
    </w:p>
    <w:p w14:paraId="714A5E6B" w14:textId="4BEB609D" w:rsidR="00C54086" w:rsidRPr="00C54086" w:rsidRDefault="00C54086" w:rsidP="008C27B0">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Externalities from broadcasting</w:t>
      </w:r>
    </w:p>
    <w:p w14:paraId="1A08C209" w14:textId="37705659" w:rsidR="00C659BE" w:rsidRDefault="00C54086" w:rsidP="00C659BE">
      <w:pPr>
        <w:jc w:val="both"/>
        <w:rPr>
          <w:rFonts w:ascii="Arial" w:hAnsi="Arial" w:cs="Arial"/>
          <w:sz w:val="24"/>
          <w:szCs w:val="24"/>
        </w:rPr>
      </w:pPr>
      <w:r>
        <w:rPr>
          <w:rFonts w:ascii="Arial" w:hAnsi="Arial" w:cs="Arial"/>
          <w:sz w:val="24"/>
          <w:szCs w:val="24"/>
        </w:rPr>
        <w:t>A further argument for intervention in arises from the belief that regulation or other means are necessary to ensure that quality is maintained. In economic terms, there may be externalities arising from good quality broadcasting which has educational or other benefits and</w:t>
      </w:r>
      <w:r w:rsidR="005B5818">
        <w:rPr>
          <w:rFonts w:ascii="Arial" w:hAnsi="Arial" w:cs="Arial"/>
          <w:sz w:val="24"/>
          <w:szCs w:val="24"/>
        </w:rPr>
        <w:t xml:space="preserve"> therefore, it is argued,</w:t>
      </w:r>
      <w:r>
        <w:rPr>
          <w:rFonts w:ascii="Arial" w:hAnsi="Arial" w:cs="Arial"/>
          <w:sz w:val="24"/>
          <w:szCs w:val="24"/>
        </w:rPr>
        <w:t xml:space="preserve"> the state should intervene to ensure that </w:t>
      </w:r>
      <w:r w:rsidR="0028357A">
        <w:rPr>
          <w:rFonts w:ascii="Arial" w:hAnsi="Arial" w:cs="Arial"/>
          <w:sz w:val="24"/>
          <w:szCs w:val="24"/>
        </w:rPr>
        <w:t xml:space="preserve">such provision is made. </w:t>
      </w:r>
      <w:r w:rsidR="00C659BE">
        <w:rPr>
          <w:rFonts w:ascii="Arial" w:hAnsi="Arial" w:cs="Arial"/>
          <w:sz w:val="24"/>
          <w:szCs w:val="24"/>
        </w:rPr>
        <w:t xml:space="preserve">This justification is very similar to that used for intervention in </w:t>
      </w:r>
      <w:r w:rsidR="00C659BE">
        <w:rPr>
          <w:rFonts w:ascii="Arial" w:hAnsi="Arial" w:cs="Arial"/>
          <w:sz w:val="24"/>
          <w:szCs w:val="24"/>
        </w:rPr>
        <w:lastRenderedPageBreak/>
        <w:t>markets for art and culture more generally, as discussed, for example, in Frey (2003, chapter one).</w:t>
      </w:r>
    </w:p>
    <w:p w14:paraId="2784E16D" w14:textId="77777777" w:rsidR="00292884" w:rsidRDefault="000D6E4C" w:rsidP="008C27B0">
      <w:pPr>
        <w:jc w:val="both"/>
        <w:rPr>
          <w:rFonts w:ascii="Arial" w:hAnsi="Arial" w:cs="Arial"/>
          <w:sz w:val="24"/>
          <w:szCs w:val="24"/>
        </w:rPr>
      </w:pPr>
      <w:r>
        <w:rPr>
          <w:rFonts w:ascii="Arial" w:hAnsi="Arial" w:cs="Arial"/>
          <w:sz w:val="24"/>
          <w:szCs w:val="24"/>
        </w:rPr>
        <w:t xml:space="preserve">There were several committees of inquiry into broadcasting policy and the BBC before the 1980s. One of these inquiries, the Crawford Committee </w:t>
      </w:r>
      <w:r w:rsidR="002538DE">
        <w:rPr>
          <w:rFonts w:ascii="Arial" w:hAnsi="Arial" w:cs="Arial"/>
          <w:sz w:val="24"/>
          <w:szCs w:val="24"/>
        </w:rPr>
        <w:t xml:space="preserve">of </w:t>
      </w:r>
      <w:r>
        <w:rPr>
          <w:rFonts w:ascii="Arial" w:hAnsi="Arial" w:cs="Arial"/>
          <w:sz w:val="24"/>
          <w:szCs w:val="24"/>
        </w:rPr>
        <w:t>1926, backed the arguments in favour of not developing markets in broadcasting, reflecting the evidence given by J. C. W. Reith (later Lord Reith and the first Director General of the BBC) that broadcasting must be conducted as a public service</w:t>
      </w:r>
      <w:r w:rsidR="00A750B2">
        <w:rPr>
          <w:rFonts w:ascii="Arial" w:hAnsi="Arial" w:cs="Arial"/>
          <w:sz w:val="24"/>
          <w:szCs w:val="24"/>
        </w:rPr>
        <w:t xml:space="preserve"> </w:t>
      </w:r>
      <w:r w:rsidR="007E2309">
        <w:rPr>
          <w:rFonts w:ascii="Arial" w:hAnsi="Arial" w:cs="Arial"/>
          <w:sz w:val="24"/>
          <w:szCs w:val="24"/>
        </w:rPr>
        <w:t>“with definite standards”</w:t>
      </w:r>
      <w:r>
        <w:rPr>
          <w:rFonts w:ascii="Arial" w:hAnsi="Arial" w:cs="Arial"/>
          <w:sz w:val="24"/>
          <w:szCs w:val="24"/>
        </w:rPr>
        <w:t xml:space="preserve"> (see Peacock, 1986</w:t>
      </w:r>
      <w:r w:rsidR="002D207F">
        <w:rPr>
          <w:rFonts w:ascii="Arial" w:hAnsi="Arial" w:cs="Arial"/>
          <w:sz w:val="24"/>
          <w:szCs w:val="24"/>
        </w:rPr>
        <w:t>, page 3</w:t>
      </w:r>
      <w:r>
        <w:rPr>
          <w:rFonts w:ascii="Arial" w:hAnsi="Arial" w:cs="Arial"/>
          <w:sz w:val="24"/>
          <w:szCs w:val="24"/>
        </w:rPr>
        <w:t>)</w:t>
      </w:r>
      <w:r w:rsidR="00C54086">
        <w:rPr>
          <w:rStyle w:val="FootnoteReference"/>
          <w:rFonts w:ascii="Arial" w:hAnsi="Arial" w:cs="Arial"/>
          <w:sz w:val="24"/>
          <w:szCs w:val="24"/>
        </w:rPr>
        <w:footnoteReference w:id="4"/>
      </w:r>
      <w:r w:rsidR="00C54086">
        <w:rPr>
          <w:rFonts w:ascii="Arial" w:hAnsi="Arial" w:cs="Arial"/>
          <w:sz w:val="24"/>
          <w:szCs w:val="24"/>
        </w:rPr>
        <w:t>.</w:t>
      </w:r>
      <w:r>
        <w:rPr>
          <w:rFonts w:ascii="Arial" w:hAnsi="Arial" w:cs="Arial"/>
          <w:sz w:val="24"/>
          <w:szCs w:val="24"/>
        </w:rPr>
        <w:t xml:space="preserve"> </w:t>
      </w:r>
      <w:r w:rsidR="00292884">
        <w:rPr>
          <w:rFonts w:ascii="Arial" w:hAnsi="Arial" w:cs="Arial"/>
          <w:sz w:val="24"/>
          <w:szCs w:val="24"/>
        </w:rPr>
        <w:t xml:space="preserve">Thus </w:t>
      </w:r>
      <w:r w:rsidR="0028357A">
        <w:rPr>
          <w:rFonts w:ascii="Arial" w:hAnsi="Arial" w:cs="Arial"/>
          <w:sz w:val="24"/>
          <w:szCs w:val="24"/>
        </w:rPr>
        <w:t xml:space="preserve">socially paternalistic arguments </w:t>
      </w:r>
      <w:r w:rsidR="00292884">
        <w:rPr>
          <w:rFonts w:ascii="Arial" w:hAnsi="Arial" w:cs="Arial"/>
          <w:sz w:val="24"/>
          <w:szCs w:val="24"/>
        </w:rPr>
        <w:t>were</w:t>
      </w:r>
      <w:r w:rsidR="0028357A">
        <w:rPr>
          <w:rFonts w:ascii="Arial" w:hAnsi="Arial" w:cs="Arial"/>
          <w:sz w:val="24"/>
          <w:szCs w:val="24"/>
        </w:rPr>
        <w:t xml:space="preserve"> used to justify inter</w:t>
      </w:r>
      <w:r w:rsidR="00E20A24">
        <w:rPr>
          <w:rFonts w:ascii="Arial" w:hAnsi="Arial" w:cs="Arial"/>
          <w:sz w:val="24"/>
          <w:szCs w:val="24"/>
        </w:rPr>
        <w:t>vention that</w:t>
      </w:r>
      <w:r w:rsidR="00292884">
        <w:rPr>
          <w:rFonts w:ascii="Arial" w:hAnsi="Arial" w:cs="Arial"/>
          <w:sz w:val="24"/>
          <w:szCs w:val="24"/>
        </w:rPr>
        <w:t xml:space="preserve"> was later </w:t>
      </w:r>
      <w:r w:rsidR="00E20A24">
        <w:rPr>
          <w:rFonts w:ascii="Arial" w:hAnsi="Arial" w:cs="Arial"/>
          <w:sz w:val="24"/>
          <w:szCs w:val="24"/>
        </w:rPr>
        <w:t xml:space="preserve">justified by economic arguments. </w:t>
      </w:r>
    </w:p>
    <w:p w14:paraId="126A0825" w14:textId="328A2584" w:rsidR="000D6E4C" w:rsidRDefault="00692DD1" w:rsidP="008C27B0">
      <w:pPr>
        <w:jc w:val="both"/>
        <w:rPr>
          <w:rFonts w:ascii="Arial" w:hAnsi="Arial" w:cs="Arial"/>
          <w:sz w:val="24"/>
          <w:szCs w:val="24"/>
        </w:rPr>
      </w:pPr>
      <w:r>
        <w:rPr>
          <w:rFonts w:ascii="Arial" w:hAnsi="Arial" w:cs="Arial"/>
          <w:sz w:val="24"/>
          <w:szCs w:val="24"/>
        </w:rPr>
        <w:t xml:space="preserve">However, </w:t>
      </w:r>
      <w:r w:rsidR="00E20A24">
        <w:rPr>
          <w:rFonts w:ascii="Arial" w:hAnsi="Arial" w:cs="Arial"/>
          <w:sz w:val="24"/>
          <w:szCs w:val="24"/>
        </w:rPr>
        <w:t xml:space="preserve">an economic analysis would not conclude that </w:t>
      </w:r>
      <w:r w:rsidR="00C54086">
        <w:rPr>
          <w:rFonts w:ascii="Arial" w:hAnsi="Arial" w:cs="Arial"/>
          <w:sz w:val="24"/>
          <w:szCs w:val="24"/>
        </w:rPr>
        <w:t>the existence of externalities alone</w:t>
      </w:r>
      <w:r w:rsidR="00E20A24">
        <w:rPr>
          <w:rFonts w:ascii="Arial" w:hAnsi="Arial" w:cs="Arial"/>
          <w:sz w:val="24"/>
          <w:szCs w:val="24"/>
        </w:rPr>
        <w:t xml:space="preserve"> would</w:t>
      </w:r>
      <w:r w:rsidR="00C54086">
        <w:rPr>
          <w:rFonts w:ascii="Arial" w:hAnsi="Arial" w:cs="Arial"/>
          <w:sz w:val="24"/>
          <w:szCs w:val="24"/>
        </w:rPr>
        <w:t xml:space="preserve"> justify </w:t>
      </w:r>
      <w:r w:rsidR="009B1EE2">
        <w:rPr>
          <w:rFonts w:ascii="Arial" w:hAnsi="Arial" w:cs="Arial"/>
          <w:sz w:val="24"/>
          <w:szCs w:val="24"/>
        </w:rPr>
        <w:t xml:space="preserve">the </w:t>
      </w:r>
      <w:r w:rsidR="003E3DB7">
        <w:rPr>
          <w:rFonts w:ascii="Arial" w:hAnsi="Arial" w:cs="Arial"/>
          <w:sz w:val="24"/>
          <w:szCs w:val="24"/>
        </w:rPr>
        <w:t xml:space="preserve">form </w:t>
      </w:r>
      <w:r w:rsidR="009B1EE2">
        <w:rPr>
          <w:rFonts w:ascii="Arial" w:hAnsi="Arial" w:cs="Arial"/>
          <w:sz w:val="24"/>
          <w:szCs w:val="24"/>
        </w:rPr>
        <w:t xml:space="preserve">of intervention in broadcasting </w:t>
      </w:r>
      <w:r w:rsidR="003E3DB7">
        <w:rPr>
          <w:rFonts w:ascii="Arial" w:hAnsi="Arial" w:cs="Arial"/>
          <w:sz w:val="24"/>
          <w:szCs w:val="24"/>
        </w:rPr>
        <w:t>that currently exists with a licence-fee-funded, state-owned broadcaster</w:t>
      </w:r>
      <w:r w:rsidR="009B1EE2">
        <w:rPr>
          <w:rFonts w:ascii="Arial" w:hAnsi="Arial" w:cs="Arial"/>
          <w:sz w:val="24"/>
          <w:szCs w:val="24"/>
        </w:rPr>
        <w:t xml:space="preserve">. </w:t>
      </w:r>
      <w:r w:rsidR="00292884">
        <w:rPr>
          <w:rFonts w:ascii="Arial" w:hAnsi="Arial" w:cs="Arial"/>
          <w:sz w:val="24"/>
          <w:szCs w:val="24"/>
        </w:rPr>
        <w:t xml:space="preserve">Furthermore, if the other arguments for licence fee funding of the BBC were ever valid, changes in technology had undermined the rationale by the mid-1980s. </w:t>
      </w:r>
      <w:r w:rsidR="009B1EE2">
        <w:rPr>
          <w:rFonts w:ascii="Arial" w:hAnsi="Arial" w:cs="Arial"/>
          <w:sz w:val="24"/>
          <w:szCs w:val="24"/>
        </w:rPr>
        <w:t>T</w:t>
      </w:r>
      <w:r w:rsidR="000D6E4C">
        <w:rPr>
          <w:rFonts w:ascii="Arial" w:hAnsi="Arial" w:cs="Arial"/>
          <w:sz w:val="24"/>
          <w:szCs w:val="24"/>
        </w:rPr>
        <w:t xml:space="preserve">he Peacock Committee opened up these debates </w:t>
      </w:r>
      <w:r w:rsidR="005952AE">
        <w:rPr>
          <w:rFonts w:ascii="Arial" w:hAnsi="Arial" w:cs="Arial"/>
          <w:sz w:val="24"/>
          <w:szCs w:val="24"/>
        </w:rPr>
        <w:t xml:space="preserve">with a </w:t>
      </w:r>
      <w:r w:rsidR="00FB21D7">
        <w:rPr>
          <w:rFonts w:ascii="Arial" w:hAnsi="Arial" w:cs="Arial"/>
          <w:sz w:val="24"/>
          <w:szCs w:val="24"/>
        </w:rPr>
        <w:t>sustained economic analysis of the case for different forms of intervention.</w:t>
      </w:r>
    </w:p>
    <w:p w14:paraId="78EC305F" w14:textId="7188B9EB" w:rsidR="00DC6156" w:rsidRPr="00DC6156" w:rsidRDefault="00EC5A33" w:rsidP="00A9565F">
      <w:pPr>
        <w:jc w:val="both"/>
        <w:rPr>
          <w:rFonts w:ascii="Arial" w:hAnsi="Arial" w:cs="Arial"/>
          <w:b/>
          <w:sz w:val="24"/>
          <w:szCs w:val="24"/>
        </w:rPr>
      </w:pPr>
      <w:r>
        <w:rPr>
          <w:rFonts w:ascii="Arial" w:hAnsi="Arial" w:cs="Arial"/>
          <w:b/>
          <w:sz w:val="24"/>
          <w:szCs w:val="24"/>
        </w:rPr>
        <w:t xml:space="preserve">The Peacock Committee – </w:t>
      </w:r>
      <w:r w:rsidR="007426D3">
        <w:rPr>
          <w:rFonts w:ascii="Arial" w:hAnsi="Arial" w:cs="Arial"/>
          <w:b/>
          <w:sz w:val="24"/>
          <w:szCs w:val="24"/>
        </w:rPr>
        <w:t>the</w:t>
      </w:r>
      <w:r>
        <w:rPr>
          <w:rFonts w:ascii="Arial" w:hAnsi="Arial" w:cs="Arial"/>
          <w:b/>
          <w:sz w:val="24"/>
          <w:szCs w:val="24"/>
        </w:rPr>
        <w:t xml:space="preserve"> e</w:t>
      </w:r>
      <w:r w:rsidR="0053461E">
        <w:rPr>
          <w:rFonts w:ascii="Arial" w:hAnsi="Arial" w:cs="Arial"/>
          <w:b/>
          <w:sz w:val="24"/>
          <w:szCs w:val="24"/>
        </w:rPr>
        <w:t xml:space="preserve">conomic </w:t>
      </w:r>
      <w:r w:rsidR="007426D3">
        <w:rPr>
          <w:rFonts w:ascii="Arial" w:hAnsi="Arial" w:cs="Arial"/>
          <w:b/>
          <w:sz w:val="24"/>
          <w:szCs w:val="24"/>
        </w:rPr>
        <w:t xml:space="preserve">analysis of </w:t>
      </w:r>
      <w:r>
        <w:rPr>
          <w:rFonts w:ascii="Arial" w:hAnsi="Arial" w:cs="Arial"/>
          <w:b/>
          <w:sz w:val="24"/>
          <w:szCs w:val="24"/>
        </w:rPr>
        <w:t>broadcasting policy</w:t>
      </w:r>
    </w:p>
    <w:p w14:paraId="6C105F87" w14:textId="2FEB846B" w:rsidR="00C26DDB" w:rsidRDefault="003C2150" w:rsidP="00A9565F">
      <w:pPr>
        <w:jc w:val="both"/>
        <w:rPr>
          <w:rFonts w:ascii="Arial" w:hAnsi="Arial" w:cs="Arial"/>
          <w:sz w:val="24"/>
          <w:szCs w:val="24"/>
        </w:rPr>
      </w:pPr>
      <w:r>
        <w:rPr>
          <w:rFonts w:ascii="Arial" w:hAnsi="Arial" w:cs="Arial"/>
          <w:sz w:val="24"/>
          <w:szCs w:val="24"/>
        </w:rPr>
        <w:t>At the time of the Peacock Committee inquiry, there had been an expansion in the number of television channels to four; technology was developing that would allow encryption; and separate markets in content and broadcast production could be envisaged.</w:t>
      </w:r>
    </w:p>
    <w:p w14:paraId="7FCDE855" w14:textId="4F7E97AA" w:rsidR="00015BCF" w:rsidRDefault="00015BCF" w:rsidP="00A9565F">
      <w:pPr>
        <w:jc w:val="both"/>
        <w:rPr>
          <w:rFonts w:ascii="Arial" w:hAnsi="Arial" w:cs="Arial"/>
          <w:sz w:val="24"/>
          <w:szCs w:val="24"/>
        </w:rPr>
      </w:pPr>
      <w:r>
        <w:rPr>
          <w:rFonts w:ascii="Arial" w:hAnsi="Arial" w:cs="Arial"/>
          <w:sz w:val="24"/>
          <w:szCs w:val="24"/>
        </w:rPr>
        <w:t xml:space="preserve">The Committee was established by </w:t>
      </w:r>
      <w:r w:rsidR="009B1EE2">
        <w:rPr>
          <w:rFonts w:ascii="Arial" w:hAnsi="Arial" w:cs="Arial"/>
          <w:sz w:val="24"/>
          <w:szCs w:val="24"/>
        </w:rPr>
        <w:t xml:space="preserve">then </w:t>
      </w:r>
      <w:r>
        <w:rPr>
          <w:rFonts w:ascii="Arial" w:hAnsi="Arial" w:cs="Arial"/>
          <w:sz w:val="24"/>
          <w:szCs w:val="24"/>
        </w:rPr>
        <w:t>Home Secretary</w:t>
      </w:r>
      <w:r w:rsidR="00292884">
        <w:rPr>
          <w:rFonts w:ascii="Arial" w:hAnsi="Arial" w:cs="Arial"/>
          <w:sz w:val="24"/>
          <w:szCs w:val="24"/>
        </w:rPr>
        <w:t>,</w:t>
      </w:r>
      <w:r>
        <w:rPr>
          <w:rFonts w:ascii="Arial" w:hAnsi="Arial" w:cs="Arial"/>
          <w:sz w:val="24"/>
          <w:szCs w:val="24"/>
        </w:rPr>
        <w:t xml:space="preserve"> Leon Brittan</w:t>
      </w:r>
      <w:r w:rsidR="00B82B2A">
        <w:rPr>
          <w:rFonts w:ascii="Arial" w:hAnsi="Arial" w:cs="Arial"/>
          <w:sz w:val="24"/>
          <w:szCs w:val="24"/>
        </w:rPr>
        <w:t>,</w:t>
      </w:r>
      <w:r>
        <w:rPr>
          <w:rFonts w:ascii="Arial" w:hAnsi="Arial" w:cs="Arial"/>
          <w:sz w:val="24"/>
          <w:szCs w:val="24"/>
        </w:rPr>
        <w:t xml:space="preserve"> in 1985 and </w:t>
      </w:r>
      <w:r w:rsidR="009236AB">
        <w:rPr>
          <w:rFonts w:ascii="Arial" w:hAnsi="Arial" w:cs="Arial"/>
          <w:sz w:val="24"/>
          <w:szCs w:val="24"/>
        </w:rPr>
        <w:t xml:space="preserve">it </w:t>
      </w:r>
      <w:r>
        <w:rPr>
          <w:rFonts w:ascii="Arial" w:hAnsi="Arial" w:cs="Arial"/>
          <w:sz w:val="24"/>
          <w:szCs w:val="24"/>
        </w:rPr>
        <w:t>reported to his successor, Douglas Hurd</w:t>
      </w:r>
      <w:r w:rsidR="009B1EE2">
        <w:rPr>
          <w:rFonts w:ascii="Arial" w:hAnsi="Arial" w:cs="Arial"/>
          <w:sz w:val="24"/>
          <w:szCs w:val="24"/>
        </w:rPr>
        <w:t>,</w:t>
      </w:r>
      <w:r>
        <w:rPr>
          <w:rFonts w:ascii="Arial" w:hAnsi="Arial" w:cs="Arial"/>
          <w:sz w:val="24"/>
          <w:szCs w:val="24"/>
        </w:rPr>
        <w:t xml:space="preserve"> in 1986. </w:t>
      </w:r>
      <w:r w:rsidR="009235BA">
        <w:rPr>
          <w:rFonts w:ascii="Arial" w:hAnsi="Arial" w:cs="Arial"/>
          <w:sz w:val="24"/>
          <w:szCs w:val="24"/>
        </w:rPr>
        <w:t xml:space="preserve">It </w:t>
      </w:r>
      <w:r>
        <w:rPr>
          <w:rFonts w:ascii="Arial" w:hAnsi="Arial" w:cs="Arial"/>
          <w:sz w:val="24"/>
          <w:szCs w:val="24"/>
        </w:rPr>
        <w:t>went back to first principles and examined the relationship between consumer preferences, market provision and the underlying reasons for government intervention</w:t>
      </w:r>
      <w:r w:rsidR="000541A6">
        <w:rPr>
          <w:rFonts w:ascii="Arial" w:hAnsi="Arial" w:cs="Arial"/>
          <w:sz w:val="24"/>
          <w:szCs w:val="24"/>
        </w:rPr>
        <w:t xml:space="preserve"> in industries such as broadcasting.</w:t>
      </w:r>
    </w:p>
    <w:p w14:paraId="15B277AA" w14:textId="389E80AD" w:rsidR="00941E42" w:rsidRDefault="009235BA" w:rsidP="00A9565F">
      <w:pPr>
        <w:jc w:val="both"/>
        <w:rPr>
          <w:rFonts w:ascii="Arial" w:hAnsi="Arial" w:cs="Arial"/>
          <w:sz w:val="24"/>
          <w:szCs w:val="24"/>
        </w:rPr>
      </w:pPr>
      <w:r>
        <w:rPr>
          <w:rFonts w:ascii="Arial" w:hAnsi="Arial" w:cs="Arial"/>
          <w:sz w:val="24"/>
          <w:szCs w:val="24"/>
        </w:rPr>
        <w:t>The Committee</w:t>
      </w:r>
      <w:r w:rsidR="00536734">
        <w:rPr>
          <w:rFonts w:ascii="Arial" w:hAnsi="Arial" w:cs="Arial"/>
          <w:sz w:val="24"/>
          <w:szCs w:val="24"/>
        </w:rPr>
        <w:t xml:space="preserve"> </w:t>
      </w:r>
      <w:r w:rsidR="000541A6">
        <w:rPr>
          <w:rFonts w:ascii="Arial" w:hAnsi="Arial" w:cs="Arial"/>
          <w:sz w:val="24"/>
          <w:szCs w:val="24"/>
        </w:rPr>
        <w:t>start</w:t>
      </w:r>
      <w:r>
        <w:rPr>
          <w:rFonts w:ascii="Arial" w:hAnsi="Arial" w:cs="Arial"/>
          <w:sz w:val="24"/>
          <w:szCs w:val="24"/>
        </w:rPr>
        <w:t>ed</w:t>
      </w:r>
      <w:r w:rsidR="000541A6">
        <w:rPr>
          <w:rFonts w:ascii="Arial" w:hAnsi="Arial" w:cs="Arial"/>
          <w:sz w:val="24"/>
          <w:szCs w:val="24"/>
        </w:rPr>
        <w:t xml:space="preserve"> from the premise </w:t>
      </w:r>
      <w:r w:rsidR="00536734">
        <w:rPr>
          <w:rFonts w:ascii="Arial" w:hAnsi="Arial" w:cs="Arial"/>
          <w:sz w:val="24"/>
          <w:szCs w:val="24"/>
        </w:rPr>
        <w:t>that consumer preferences should dictate broadcasting policy and content</w:t>
      </w:r>
      <w:r w:rsidR="006C544B">
        <w:rPr>
          <w:rFonts w:ascii="Arial" w:hAnsi="Arial" w:cs="Arial"/>
          <w:sz w:val="24"/>
          <w:szCs w:val="24"/>
        </w:rPr>
        <w:t xml:space="preserve">. </w:t>
      </w:r>
      <w:r w:rsidR="00D43691">
        <w:rPr>
          <w:rFonts w:ascii="Arial" w:hAnsi="Arial" w:cs="Arial"/>
          <w:sz w:val="24"/>
          <w:szCs w:val="24"/>
        </w:rPr>
        <w:t xml:space="preserve">However, </w:t>
      </w:r>
      <w:r>
        <w:rPr>
          <w:rFonts w:ascii="Arial" w:hAnsi="Arial" w:cs="Arial"/>
          <w:sz w:val="24"/>
          <w:szCs w:val="24"/>
        </w:rPr>
        <w:t xml:space="preserve">it </w:t>
      </w:r>
      <w:r w:rsidR="009C62E9">
        <w:rPr>
          <w:rFonts w:ascii="Arial" w:hAnsi="Arial" w:cs="Arial"/>
          <w:sz w:val="24"/>
          <w:szCs w:val="24"/>
        </w:rPr>
        <w:t>rejected the idea that there should be no government intervention in promoting particular types of broadcast</w:t>
      </w:r>
      <w:r w:rsidR="001B73B0">
        <w:rPr>
          <w:rFonts w:ascii="Arial" w:hAnsi="Arial" w:cs="Arial"/>
          <w:sz w:val="24"/>
          <w:szCs w:val="24"/>
        </w:rPr>
        <w:t xml:space="preserve"> </w:t>
      </w:r>
      <w:r w:rsidR="009C62E9">
        <w:rPr>
          <w:rFonts w:ascii="Arial" w:hAnsi="Arial" w:cs="Arial"/>
          <w:sz w:val="24"/>
          <w:szCs w:val="24"/>
        </w:rPr>
        <w:t>content. The Commi</w:t>
      </w:r>
      <w:r>
        <w:rPr>
          <w:rFonts w:ascii="Arial" w:hAnsi="Arial" w:cs="Arial"/>
          <w:sz w:val="24"/>
          <w:szCs w:val="24"/>
        </w:rPr>
        <w:t>ttee</w:t>
      </w:r>
      <w:r w:rsidR="009C62E9">
        <w:rPr>
          <w:rFonts w:ascii="Arial" w:hAnsi="Arial" w:cs="Arial"/>
          <w:sz w:val="24"/>
          <w:szCs w:val="24"/>
        </w:rPr>
        <w:t xml:space="preserve"> made direct analogies (page 563) with government support for arts and culture. </w:t>
      </w:r>
      <w:r>
        <w:rPr>
          <w:rFonts w:ascii="Arial" w:hAnsi="Arial" w:cs="Arial"/>
          <w:sz w:val="24"/>
          <w:szCs w:val="24"/>
        </w:rPr>
        <w:t xml:space="preserve">It </w:t>
      </w:r>
      <w:r w:rsidR="009C62E9">
        <w:rPr>
          <w:rFonts w:ascii="Arial" w:hAnsi="Arial" w:cs="Arial"/>
          <w:sz w:val="24"/>
          <w:szCs w:val="24"/>
        </w:rPr>
        <w:t xml:space="preserve">argued that programming that promoted knowledge, culture, criticism and experiment would be suitable for (as the </w:t>
      </w:r>
      <w:r w:rsidR="00B82B2A">
        <w:rPr>
          <w:rFonts w:ascii="Arial" w:hAnsi="Arial" w:cs="Arial"/>
          <w:sz w:val="24"/>
          <w:szCs w:val="24"/>
        </w:rPr>
        <w:t>Committee</w:t>
      </w:r>
      <w:r w:rsidR="009C62E9">
        <w:rPr>
          <w:rFonts w:ascii="Arial" w:hAnsi="Arial" w:cs="Arial"/>
          <w:sz w:val="24"/>
          <w:szCs w:val="24"/>
        </w:rPr>
        <w:t xml:space="preserve"> put it) “public patronage</w:t>
      </w:r>
      <w:r w:rsidR="00434E69">
        <w:rPr>
          <w:rFonts w:ascii="Arial" w:hAnsi="Arial" w:cs="Arial"/>
          <w:sz w:val="24"/>
          <w:szCs w:val="24"/>
        </w:rPr>
        <w:t>”</w:t>
      </w:r>
      <w:r w:rsidR="009C62E9">
        <w:rPr>
          <w:rFonts w:ascii="Arial" w:hAnsi="Arial" w:cs="Arial"/>
          <w:sz w:val="24"/>
          <w:szCs w:val="24"/>
        </w:rPr>
        <w:t xml:space="preserve">. The key feature of public support (page 128), according to </w:t>
      </w:r>
      <w:r>
        <w:rPr>
          <w:rFonts w:ascii="Arial" w:hAnsi="Arial" w:cs="Arial"/>
          <w:sz w:val="24"/>
          <w:szCs w:val="24"/>
        </w:rPr>
        <w:t>the Committee</w:t>
      </w:r>
      <w:r w:rsidR="009A42D9">
        <w:rPr>
          <w:rFonts w:ascii="Arial" w:hAnsi="Arial" w:cs="Arial"/>
          <w:sz w:val="24"/>
          <w:szCs w:val="24"/>
        </w:rPr>
        <w:t>,</w:t>
      </w:r>
      <w:r w:rsidR="009C62E9">
        <w:rPr>
          <w:rFonts w:ascii="Arial" w:hAnsi="Arial" w:cs="Arial"/>
          <w:sz w:val="24"/>
          <w:szCs w:val="24"/>
        </w:rPr>
        <w:t xml:space="preserve"> </w:t>
      </w:r>
      <w:r w:rsidR="009A42D9">
        <w:rPr>
          <w:rFonts w:ascii="Arial" w:hAnsi="Arial" w:cs="Arial"/>
          <w:sz w:val="24"/>
          <w:szCs w:val="24"/>
        </w:rPr>
        <w:t>sh</w:t>
      </w:r>
      <w:r w:rsidR="009C62E9">
        <w:rPr>
          <w:rFonts w:ascii="Arial" w:hAnsi="Arial" w:cs="Arial"/>
          <w:sz w:val="24"/>
          <w:szCs w:val="24"/>
        </w:rPr>
        <w:t xml:space="preserve">ould be that it would be of a positive kind and transparent and given to programme makers. </w:t>
      </w:r>
    </w:p>
    <w:p w14:paraId="50C6640A" w14:textId="73DD1DEA" w:rsidR="00444089" w:rsidRDefault="00DB176D" w:rsidP="00444089">
      <w:pPr>
        <w:jc w:val="both"/>
        <w:rPr>
          <w:rFonts w:ascii="Arial" w:hAnsi="Arial" w:cs="Arial"/>
          <w:sz w:val="24"/>
          <w:szCs w:val="24"/>
        </w:rPr>
      </w:pPr>
      <w:r>
        <w:rPr>
          <w:rFonts w:ascii="Arial" w:hAnsi="Arial" w:cs="Arial"/>
          <w:sz w:val="24"/>
          <w:szCs w:val="24"/>
        </w:rPr>
        <w:t>The Peacock Committee</w:t>
      </w:r>
      <w:r w:rsidR="00D55107">
        <w:rPr>
          <w:rFonts w:ascii="Arial" w:hAnsi="Arial" w:cs="Arial"/>
          <w:sz w:val="24"/>
          <w:szCs w:val="24"/>
        </w:rPr>
        <w:t xml:space="preserve"> (pages 130-136) proposed that the then current institutional structure </w:t>
      </w:r>
      <w:r w:rsidR="00BB3784">
        <w:rPr>
          <w:rFonts w:ascii="Arial" w:hAnsi="Arial" w:cs="Arial"/>
          <w:sz w:val="24"/>
          <w:szCs w:val="24"/>
        </w:rPr>
        <w:t xml:space="preserve">surrounding broadcasting </w:t>
      </w:r>
      <w:r w:rsidR="00D55107">
        <w:rPr>
          <w:rFonts w:ascii="Arial" w:hAnsi="Arial" w:cs="Arial"/>
          <w:sz w:val="24"/>
          <w:szCs w:val="24"/>
        </w:rPr>
        <w:t>should be allowed to evolve into a subscription model with explicit support through a grant-giving body for particular types of programming</w:t>
      </w:r>
      <w:r w:rsidR="00D55107">
        <w:rPr>
          <w:rStyle w:val="FootnoteReference"/>
          <w:rFonts w:ascii="Arial" w:hAnsi="Arial" w:cs="Arial"/>
          <w:sz w:val="24"/>
          <w:szCs w:val="24"/>
        </w:rPr>
        <w:footnoteReference w:id="5"/>
      </w:r>
      <w:r w:rsidR="00D55107">
        <w:rPr>
          <w:rFonts w:ascii="Arial" w:hAnsi="Arial" w:cs="Arial"/>
          <w:sz w:val="24"/>
          <w:szCs w:val="24"/>
        </w:rPr>
        <w:t>.</w:t>
      </w:r>
      <w:r w:rsidR="00444089">
        <w:rPr>
          <w:rFonts w:ascii="Arial" w:hAnsi="Arial" w:cs="Arial"/>
          <w:sz w:val="24"/>
          <w:szCs w:val="24"/>
        </w:rPr>
        <w:t xml:space="preserve"> If </w:t>
      </w:r>
      <w:r w:rsidR="009A775B">
        <w:rPr>
          <w:rFonts w:ascii="Arial" w:hAnsi="Arial" w:cs="Arial"/>
          <w:sz w:val="24"/>
          <w:szCs w:val="24"/>
        </w:rPr>
        <w:t xml:space="preserve">this </w:t>
      </w:r>
      <w:r w:rsidR="009B1EE2">
        <w:rPr>
          <w:rFonts w:ascii="Arial" w:hAnsi="Arial" w:cs="Arial"/>
          <w:sz w:val="24"/>
          <w:szCs w:val="24"/>
        </w:rPr>
        <w:t xml:space="preserve">approach </w:t>
      </w:r>
      <w:r w:rsidR="009A775B">
        <w:rPr>
          <w:rFonts w:ascii="Arial" w:hAnsi="Arial" w:cs="Arial"/>
          <w:sz w:val="24"/>
          <w:szCs w:val="24"/>
        </w:rPr>
        <w:t xml:space="preserve">had been </w:t>
      </w:r>
      <w:r w:rsidR="00444089">
        <w:rPr>
          <w:rFonts w:ascii="Arial" w:hAnsi="Arial" w:cs="Arial"/>
          <w:sz w:val="24"/>
          <w:szCs w:val="24"/>
        </w:rPr>
        <w:t>adopted i</w:t>
      </w:r>
      <w:r w:rsidR="00444089" w:rsidRPr="001B7A01">
        <w:rPr>
          <w:rFonts w:ascii="Arial" w:hAnsi="Arial" w:cs="Arial"/>
          <w:sz w:val="24"/>
          <w:szCs w:val="24"/>
        </w:rPr>
        <w:t xml:space="preserve">t would </w:t>
      </w:r>
      <w:r w:rsidR="009A775B">
        <w:rPr>
          <w:rFonts w:ascii="Arial" w:hAnsi="Arial" w:cs="Arial"/>
          <w:sz w:val="24"/>
          <w:szCs w:val="24"/>
        </w:rPr>
        <w:t xml:space="preserve">have </w:t>
      </w:r>
      <w:r w:rsidR="00444089" w:rsidRPr="001B7A01">
        <w:rPr>
          <w:rFonts w:ascii="Arial" w:hAnsi="Arial" w:cs="Arial"/>
          <w:sz w:val="24"/>
          <w:szCs w:val="24"/>
        </w:rPr>
        <w:t>allow</w:t>
      </w:r>
      <w:r w:rsidR="009A775B">
        <w:rPr>
          <w:rFonts w:ascii="Arial" w:hAnsi="Arial" w:cs="Arial"/>
          <w:sz w:val="24"/>
          <w:szCs w:val="24"/>
        </w:rPr>
        <w:t>ed</w:t>
      </w:r>
      <w:r w:rsidR="00444089" w:rsidRPr="001B7A01">
        <w:rPr>
          <w:rFonts w:ascii="Arial" w:hAnsi="Arial" w:cs="Arial"/>
          <w:sz w:val="24"/>
          <w:szCs w:val="24"/>
        </w:rPr>
        <w:t xml:space="preserve">, </w:t>
      </w:r>
      <w:r w:rsidR="00444089">
        <w:rPr>
          <w:rFonts w:ascii="Arial" w:hAnsi="Arial" w:cs="Arial"/>
          <w:sz w:val="24"/>
          <w:szCs w:val="24"/>
        </w:rPr>
        <w:t>a wide range of broadcasters to bid for subsidies</w:t>
      </w:r>
      <w:r w:rsidR="00B82B2A">
        <w:rPr>
          <w:rFonts w:ascii="Arial" w:hAnsi="Arial" w:cs="Arial"/>
          <w:sz w:val="24"/>
          <w:szCs w:val="24"/>
        </w:rPr>
        <w:t xml:space="preserve">. The focus of policy would have moved away from supporting institutions to supporting content. </w:t>
      </w:r>
      <w:r w:rsidR="001B73B0">
        <w:rPr>
          <w:rFonts w:ascii="Arial" w:hAnsi="Arial" w:cs="Arial"/>
          <w:sz w:val="24"/>
          <w:szCs w:val="24"/>
        </w:rPr>
        <w:t xml:space="preserve">The contestability of government support </w:t>
      </w:r>
      <w:r w:rsidR="001B73B0">
        <w:rPr>
          <w:rFonts w:ascii="Arial" w:hAnsi="Arial" w:cs="Arial"/>
          <w:sz w:val="24"/>
          <w:szCs w:val="24"/>
        </w:rPr>
        <w:lastRenderedPageBreak/>
        <w:t xml:space="preserve">for public service broadcasting could have happened immediately, but the </w:t>
      </w:r>
      <w:r w:rsidR="009B1EE2">
        <w:rPr>
          <w:rFonts w:ascii="Arial" w:hAnsi="Arial" w:cs="Arial"/>
          <w:sz w:val="24"/>
          <w:szCs w:val="24"/>
        </w:rPr>
        <w:t xml:space="preserve">implementation of Peacock’s recommendations </w:t>
      </w:r>
      <w:r w:rsidR="001B73B0">
        <w:rPr>
          <w:rFonts w:ascii="Arial" w:hAnsi="Arial" w:cs="Arial"/>
          <w:sz w:val="24"/>
          <w:szCs w:val="24"/>
        </w:rPr>
        <w:t xml:space="preserve">in relation to subscription for the BBC </w:t>
      </w:r>
      <w:r w:rsidR="009B1EE2">
        <w:rPr>
          <w:rFonts w:ascii="Arial" w:hAnsi="Arial" w:cs="Arial"/>
          <w:sz w:val="24"/>
          <w:szCs w:val="24"/>
        </w:rPr>
        <w:t>pre-supposed changes in technology that would lead to multi-channel competition and encryption.</w:t>
      </w:r>
    </w:p>
    <w:p w14:paraId="749C1ABF" w14:textId="7C153558" w:rsidR="00751A6B" w:rsidRDefault="00751A6B" w:rsidP="00751A6B">
      <w:pPr>
        <w:jc w:val="both"/>
        <w:rPr>
          <w:rFonts w:ascii="Arial" w:hAnsi="Arial" w:cs="Arial"/>
          <w:bCs/>
          <w:sz w:val="24"/>
          <w:szCs w:val="24"/>
        </w:rPr>
      </w:pPr>
      <w:r>
        <w:rPr>
          <w:rFonts w:ascii="Arial" w:hAnsi="Arial" w:cs="Arial"/>
          <w:sz w:val="24"/>
          <w:szCs w:val="24"/>
        </w:rPr>
        <w:t xml:space="preserve">Upon </w:t>
      </w:r>
      <w:r w:rsidR="003B138F">
        <w:rPr>
          <w:rFonts w:ascii="Arial" w:hAnsi="Arial" w:cs="Arial"/>
          <w:sz w:val="24"/>
          <w:szCs w:val="24"/>
        </w:rPr>
        <w:t xml:space="preserve">the Peacock Committee report </w:t>
      </w:r>
      <w:r>
        <w:rPr>
          <w:rFonts w:ascii="Arial" w:hAnsi="Arial" w:cs="Arial"/>
          <w:sz w:val="24"/>
          <w:szCs w:val="24"/>
        </w:rPr>
        <w:t xml:space="preserve">being presented </w:t>
      </w:r>
      <w:r w:rsidR="003B138F">
        <w:rPr>
          <w:rFonts w:ascii="Arial" w:hAnsi="Arial" w:cs="Arial"/>
          <w:sz w:val="24"/>
          <w:szCs w:val="24"/>
        </w:rPr>
        <w:t xml:space="preserve">to </w:t>
      </w:r>
      <w:r>
        <w:rPr>
          <w:rFonts w:ascii="Arial" w:hAnsi="Arial" w:cs="Arial"/>
          <w:sz w:val="24"/>
          <w:szCs w:val="24"/>
        </w:rPr>
        <w:t xml:space="preserve">Parliament by </w:t>
      </w:r>
      <w:r>
        <w:rPr>
          <w:rFonts w:ascii="Arial" w:hAnsi="Arial" w:cs="Arial"/>
          <w:bCs/>
          <w:sz w:val="24"/>
          <w:szCs w:val="24"/>
        </w:rPr>
        <w:t xml:space="preserve">Douglas Hurd, </w:t>
      </w:r>
      <w:r w:rsidR="009B1EE2">
        <w:rPr>
          <w:rFonts w:ascii="Arial" w:hAnsi="Arial" w:cs="Arial"/>
          <w:bCs/>
          <w:sz w:val="24"/>
          <w:szCs w:val="24"/>
        </w:rPr>
        <w:t xml:space="preserve">Hurd </w:t>
      </w:r>
      <w:r>
        <w:rPr>
          <w:rFonts w:ascii="Arial" w:hAnsi="Arial" w:cs="Arial"/>
          <w:bCs/>
          <w:sz w:val="24"/>
          <w:szCs w:val="24"/>
        </w:rPr>
        <w:t xml:space="preserve">suggested that he favoured the model of competition Peacock proposed. </w:t>
      </w:r>
      <w:r w:rsidR="009B1EE2">
        <w:rPr>
          <w:rFonts w:ascii="Arial" w:hAnsi="Arial" w:cs="Arial"/>
          <w:bCs/>
          <w:sz w:val="24"/>
          <w:szCs w:val="24"/>
        </w:rPr>
        <w:t xml:space="preserve">Specifically, he </w:t>
      </w:r>
      <w:r>
        <w:rPr>
          <w:rFonts w:ascii="Arial" w:hAnsi="Arial" w:cs="Arial"/>
          <w:bCs/>
          <w:sz w:val="24"/>
          <w:szCs w:val="24"/>
        </w:rPr>
        <w:t>said (3</w:t>
      </w:r>
      <w:r w:rsidRPr="001F199E">
        <w:rPr>
          <w:rFonts w:ascii="Arial" w:hAnsi="Arial" w:cs="Arial"/>
          <w:bCs/>
          <w:sz w:val="24"/>
          <w:szCs w:val="24"/>
          <w:vertAlign w:val="superscript"/>
        </w:rPr>
        <w:t>rd</w:t>
      </w:r>
      <w:r>
        <w:rPr>
          <w:rFonts w:ascii="Arial" w:hAnsi="Arial" w:cs="Arial"/>
          <w:bCs/>
          <w:sz w:val="24"/>
          <w:szCs w:val="24"/>
        </w:rPr>
        <w:t xml:space="preserve"> July 1986): </w:t>
      </w:r>
    </w:p>
    <w:p w14:paraId="23BB0467" w14:textId="5734847E" w:rsidR="00751A6B" w:rsidRDefault="00751A6B" w:rsidP="00751A6B">
      <w:pPr>
        <w:ind w:left="720"/>
        <w:jc w:val="both"/>
        <w:rPr>
          <w:rFonts w:ascii="Arial" w:hAnsi="Arial" w:cs="Arial"/>
          <w:bCs/>
          <w:sz w:val="24"/>
          <w:szCs w:val="24"/>
        </w:rPr>
      </w:pPr>
      <w:r>
        <w:rPr>
          <w:rFonts w:ascii="Arial" w:hAnsi="Arial" w:cs="Arial"/>
          <w:bCs/>
          <w:sz w:val="24"/>
          <w:szCs w:val="24"/>
        </w:rPr>
        <w:t>“</w:t>
      </w:r>
      <w:r w:rsidRPr="001F199E">
        <w:rPr>
          <w:rFonts w:ascii="Arial" w:hAnsi="Arial" w:cs="Arial"/>
          <w:bCs/>
          <w:sz w:val="24"/>
          <w:szCs w:val="24"/>
        </w:rPr>
        <w:t>In the longer term, perhaps through the provision of a national cable grid, a genuinely competitive market in television services could be brought about</w:t>
      </w:r>
      <w:r w:rsidR="00D43691">
        <w:rPr>
          <w:rFonts w:ascii="Arial" w:hAnsi="Arial" w:cs="Arial"/>
          <w:bCs/>
          <w:sz w:val="24"/>
          <w:szCs w:val="24"/>
        </w:rPr>
        <w:t>…</w:t>
      </w:r>
      <w:r w:rsidRPr="001F199E">
        <w:rPr>
          <w:rFonts w:ascii="Arial" w:hAnsi="Arial" w:cs="Arial"/>
          <w:bCs/>
          <w:sz w:val="24"/>
          <w:szCs w:val="24"/>
        </w:rPr>
        <w:t>There would be scope for greater diversity of programmes and a wider choice for consumers, who would have much greater freedom than is now possible to decide which programme services they would like and at what price. Special arrangements are envisaged to ensure that public service programmes are available which, though needed, the market might not produce unaided.</w:t>
      </w:r>
      <w:r>
        <w:rPr>
          <w:rFonts w:ascii="Arial" w:hAnsi="Arial" w:cs="Arial"/>
          <w:bCs/>
          <w:sz w:val="24"/>
          <w:szCs w:val="24"/>
        </w:rPr>
        <w:t>”</w:t>
      </w:r>
      <w:r w:rsidR="001B73B0" w:rsidRPr="001B73B0">
        <w:rPr>
          <w:rStyle w:val="FootnoteReference"/>
          <w:rFonts w:ascii="Arial" w:hAnsi="Arial" w:cs="Arial"/>
          <w:bCs/>
          <w:sz w:val="24"/>
          <w:szCs w:val="24"/>
        </w:rPr>
        <w:t xml:space="preserve"> </w:t>
      </w:r>
      <w:r w:rsidR="001B73B0">
        <w:rPr>
          <w:rStyle w:val="FootnoteReference"/>
          <w:rFonts w:ascii="Arial" w:hAnsi="Arial" w:cs="Arial"/>
          <w:bCs/>
          <w:sz w:val="24"/>
          <w:szCs w:val="24"/>
        </w:rPr>
        <w:footnoteReference w:id="6"/>
      </w:r>
    </w:p>
    <w:p w14:paraId="58A4B65D" w14:textId="3308112B" w:rsidR="00751A6B" w:rsidRDefault="009B1EE2" w:rsidP="00751A6B">
      <w:pPr>
        <w:jc w:val="both"/>
        <w:rPr>
          <w:rFonts w:ascii="Arial" w:hAnsi="Arial" w:cs="Arial"/>
          <w:bCs/>
          <w:sz w:val="24"/>
          <w:szCs w:val="24"/>
        </w:rPr>
      </w:pPr>
      <w:r>
        <w:rPr>
          <w:rFonts w:ascii="Arial" w:hAnsi="Arial" w:cs="Arial"/>
          <w:bCs/>
          <w:sz w:val="24"/>
          <w:szCs w:val="24"/>
        </w:rPr>
        <w:t>T</w:t>
      </w:r>
      <w:r w:rsidR="00096CDB">
        <w:rPr>
          <w:rFonts w:ascii="Arial" w:hAnsi="Arial" w:cs="Arial"/>
          <w:bCs/>
          <w:sz w:val="24"/>
          <w:szCs w:val="24"/>
        </w:rPr>
        <w:t>he</w:t>
      </w:r>
      <w:r w:rsidR="004A7F18">
        <w:rPr>
          <w:rFonts w:ascii="Arial" w:hAnsi="Arial" w:cs="Arial"/>
          <w:bCs/>
          <w:sz w:val="24"/>
          <w:szCs w:val="24"/>
        </w:rPr>
        <w:t xml:space="preserve"> report divided opinion. </w:t>
      </w:r>
      <w:r w:rsidR="00751A6B">
        <w:rPr>
          <w:rFonts w:ascii="Arial" w:hAnsi="Arial" w:cs="Arial"/>
          <w:bCs/>
          <w:sz w:val="24"/>
          <w:szCs w:val="24"/>
        </w:rPr>
        <w:t>Gerald Kaufmann MP suggested that the proposals to turn the BBC into a subscription service would turn it into a provider of the broadcasting equivalent of junk food</w:t>
      </w:r>
      <w:r>
        <w:rPr>
          <w:rFonts w:ascii="Arial" w:hAnsi="Arial" w:cs="Arial"/>
          <w:bCs/>
          <w:sz w:val="24"/>
          <w:szCs w:val="24"/>
        </w:rPr>
        <w:t>.</w:t>
      </w:r>
      <w:r w:rsidR="00751A6B">
        <w:rPr>
          <w:rStyle w:val="FootnoteReference"/>
          <w:rFonts w:ascii="Arial" w:hAnsi="Arial" w:cs="Arial"/>
          <w:bCs/>
          <w:sz w:val="24"/>
          <w:szCs w:val="24"/>
        </w:rPr>
        <w:footnoteReference w:id="7"/>
      </w:r>
    </w:p>
    <w:p w14:paraId="616F7C01" w14:textId="198A75CF" w:rsidR="00965077" w:rsidRDefault="00F61BBD" w:rsidP="00D55107">
      <w:pPr>
        <w:jc w:val="both"/>
        <w:rPr>
          <w:rFonts w:ascii="Arial" w:hAnsi="Arial" w:cs="Arial"/>
          <w:b/>
          <w:bCs/>
          <w:sz w:val="24"/>
          <w:szCs w:val="24"/>
        </w:rPr>
      </w:pPr>
      <w:r>
        <w:rPr>
          <w:rFonts w:ascii="Arial" w:hAnsi="Arial" w:cs="Arial"/>
          <w:b/>
          <w:bCs/>
          <w:sz w:val="24"/>
          <w:szCs w:val="24"/>
        </w:rPr>
        <w:t>The retreat from Peacock</w:t>
      </w:r>
    </w:p>
    <w:p w14:paraId="37B1E407" w14:textId="26D332C2" w:rsidR="00515101" w:rsidRPr="00965077" w:rsidRDefault="00515101" w:rsidP="00D55107">
      <w:pPr>
        <w:jc w:val="both"/>
        <w:rPr>
          <w:rFonts w:ascii="Arial" w:hAnsi="Arial" w:cs="Arial"/>
          <w:i/>
          <w:iCs/>
          <w:sz w:val="24"/>
          <w:szCs w:val="24"/>
        </w:rPr>
      </w:pPr>
      <w:r>
        <w:rPr>
          <w:rFonts w:ascii="Arial" w:hAnsi="Arial" w:cs="Arial"/>
          <w:sz w:val="24"/>
          <w:szCs w:val="24"/>
        </w:rPr>
        <w:t>The expectations of the Peacock Commi</w:t>
      </w:r>
      <w:r w:rsidR="001B73B0">
        <w:rPr>
          <w:rFonts w:ascii="Arial" w:hAnsi="Arial" w:cs="Arial"/>
          <w:sz w:val="24"/>
          <w:szCs w:val="24"/>
        </w:rPr>
        <w:t>ttee</w:t>
      </w:r>
      <w:r>
        <w:rPr>
          <w:rFonts w:ascii="Arial" w:hAnsi="Arial" w:cs="Arial"/>
          <w:sz w:val="24"/>
          <w:szCs w:val="24"/>
        </w:rPr>
        <w:t xml:space="preserve"> in relation to the development of technology have been realised. </w:t>
      </w:r>
      <w:r w:rsidR="00D43691">
        <w:rPr>
          <w:rFonts w:ascii="Arial" w:hAnsi="Arial" w:cs="Arial"/>
          <w:sz w:val="24"/>
          <w:szCs w:val="24"/>
        </w:rPr>
        <w:t xml:space="preserve">But, </w:t>
      </w:r>
      <w:r>
        <w:rPr>
          <w:rFonts w:ascii="Arial" w:hAnsi="Arial" w:cs="Arial"/>
          <w:sz w:val="24"/>
          <w:szCs w:val="24"/>
        </w:rPr>
        <w:t xml:space="preserve">despite some promise of reform in the 2005 Charter Review process and some references to different approaches to support for public service broadcasting </w:t>
      </w:r>
      <w:r w:rsidR="007A59B3">
        <w:rPr>
          <w:rFonts w:ascii="Arial" w:hAnsi="Arial" w:cs="Arial"/>
          <w:sz w:val="24"/>
          <w:szCs w:val="24"/>
        </w:rPr>
        <w:t xml:space="preserve">in occasional parliamentary reports, the Peacock approach </w:t>
      </w:r>
      <w:r w:rsidR="009A04AC">
        <w:rPr>
          <w:rFonts w:ascii="Arial" w:hAnsi="Arial" w:cs="Arial"/>
          <w:sz w:val="24"/>
          <w:szCs w:val="24"/>
        </w:rPr>
        <w:t>seems to have</w:t>
      </w:r>
      <w:r w:rsidR="007A59B3">
        <w:rPr>
          <w:rFonts w:ascii="Arial" w:hAnsi="Arial" w:cs="Arial"/>
          <w:sz w:val="24"/>
          <w:szCs w:val="24"/>
        </w:rPr>
        <w:t xml:space="preserve"> declined in influence.</w:t>
      </w:r>
    </w:p>
    <w:p w14:paraId="7FB30FE5" w14:textId="77777777" w:rsidR="00515101" w:rsidRPr="00515101" w:rsidRDefault="00515101" w:rsidP="00515101">
      <w:pPr>
        <w:ind w:firstLine="720"/>
        <w:jc w:val="both"/>
        <w:rPr>
          <w:rFonts w:ascii="Arial" w:hAnsi="Arial" w:cs="Arial"/>
          <w:b/>
          <w:bCs/>
          <w:i/>
          <w:iCs/>
          <w:sz w:val="24"/>
          <w:szCs w:val="24"/>
        </w:rPr>
      </w:pPr>
      <w:r>
        <w:rPr>
          <w:rFonts w:ascii="Arial" w:hAnsi="Arial" w:cs="Arial"/>
          <w:i/>
          <w:iCs/>
          <w:sz w:val="24"/>
          <w:szCs w:val="24"/>
        </w:rPr>
        <w:t>Peacock’s final fling</w:t>
      </w:r>
    </w:p>
    <w:p w14:paraId="1375B7F5" w14:textId="04D185D5" w:rsidR="00515101" w:rsidRDefault="00515101" w:rsidP="00515101">
      <w:pPr>
        <w:jc w:val="both"/>
        <w:rPr>
          <w:rFonts w:ascii="Arial" w:hAnsi="Arial" w:cs="Arial"/>
          <w:sz w:val="24"/>
          <w:szCs w:val="24"/>
        </w:rPr>
      </w:pPr>
      <w:r>
        <w:rPr>
          <w:rFonts w:ascii="Arial" w:hAnsi="Arial" w:cs="Arial"/>
          <w:sz w:val="24"/>
          <w:szCs w:val="24"/>
        </w:rPr>
        <w:t>Perhaps the point at which a government came closest to significant policy change in the direction of implementing Peacock was at the time of the 2005 BBC Charter Review.</w:t>
      </w:r>
      <w:r>
        <w:rPr>
          <w:rStyle w:val="FootnoteReference"/>
          <w:rFonts w:ascii="Arial" w:hAnsi="Arial" w:cs="Arial"/>
          <w:sz w:val="24"/>
          <w:szCs w:val="24"/>
        </w:rPr>
        <w:footnoteReference w:id="8"/>
      </w:r>
      <w:r>
        <w:rPr>
          <w:rFonts w:ascii="Arial" w:hAnsi="Arial" w:cs="Arial"/>
          <w:sz w:val="24"/>
          <w:szCs w:val="24"/>
        </w:rPr>
        <w:t xml:space="preserve"> There was significant discussion of alternative approaches to funding public service broadcasting, including along the lines Peacock proposed at that time. The Burns report, published in 2005, commissioned by the Labour government, recommended, for example, that some of the licence fee could be distributed to other broadcasters. This was discussed in the House of Lords Select Committee Report of the same year</w:t>
      </w:r>
      <w:r>
        <w:rPr>
          <w:rStyle w:val="FootnoteReference"/>
          <w:rFonts w:ascii="Arial" w:hAnsi="Arial" w:cs="Arial"/>
          <w:sz w:val="24"/>
          <w:szCs w:val="24"/>
        </w:rPr>
        <w:footnoteReference w:id="9"/>
      </w:r>
      <w:r>
        <w:rPr>
          <w:rFonts w:ascii="Arial" w:hAnsi="Arial" w:cs="Arial"/>
          <w:sz w:val="24"/>
          <w:szCs w:val="24"/>
        </w:rPr>
        <w:t xml:space="preserve">, </w:t>
      </w:r>
      <w:r w:rsidR="00DE661E">
        <w:rPr>
          <w:rFonts w:ascii="Arial" w:hAnsi="Arial" w:cs="Arial"/>
          <w:sz w:val="24"/>
          <w:szCs w:val="24"/>
        </w:rPr>
        <w:t>though rejected</w:t>
      </w:r>
      <w:r>
        <w:rPr>
          <w:rFonts w:ascii="Arial" w:hAnsi="Arial" w:cs="Arial"/>
          <w:sz w:val="24"/>
          <w:szCs w:val="24"/>
        </w:rPr>
        <w:t xml:space="preserve">. Interestingly, academics Mark Armstrong and Martin Cave, in their evidence to the House of Lords Select Committee, </w:t>
      </w:r>
      <w:r w:rsidR="009A04AC">
        <w:rPr>
          <w:rFonts w:ascii="Arial" w:hAnsi="Arial" w:cs="Arial"/>
          <w:sz w:val="24"/>
          <w:szCs w:val="24"/>
        </w:rPr>
        <w:t xml:space="preserve">expressed the view </w:t>
      </w:r>
      <w:r>
        <w:rPr>
          <w:rFonts w:ascii="Arial" w:hAnsi="Arial" w:cs="Arial"/>
          <w:sz w:val="24"/>
          <w:szCs w:val="24"/>
        </w:rPr>
        <w:t>that public service broadcasting could be financed by subscription (paragraph 129).</w:t>
      </w:r>
      <w:r>
        <w:t xml:space="preserve"> </w:t>
      </w:r>
    </w:p>
    <w:p w14:paraId="2CB38385" w14:textId="77777777" w:rsidR="009A04AC" w:rsidRDefault="00515101" w:rsidP="00515101">
      <w:pPr>
        <w:jc w:val="both"/>
        <w:rPr>
          <w:rFonts w:ascii="Arial" w:hAnsi="Arial" w:cs="Arial"/>
          <w:sz w:val="24"/>
          <w:szCs w:val="24"/>
        </w:rPr>
      </w:pPr>
      <w:r>
        <w:rPr>
          <w:rFonts w:ascii="Arial" w:hAnsi="Arial" w:cs="Arial"/>
          <w:sz w:val="24"/>
          <w:szCs w:val="24"/>
        </w:rPr>
        <w:lastRenderedPageBreak/>
        <w:t>T</w:t>
      </w:r>
      <w:r w:rsidRPr="00C41813">
        <w:rPr>
          <w:rFonts w:ascii="Arial" w:hAnsi="Arial" w:cs="Arial"/>
          <w:sz w:val="24"/>
          <w:szCs w:val="24"/>
        </w:rPr>
        <w:t>he government</w:t>
      </w:r>
      <w:r>
        <w:rPr>
          <w:rFonts w:ascii="Arial" w:hAnsi="Arial" w:cs="Arial"/>
          <w:sz w:val="24"/>
          <w:szCs w:val="24"/>
        </w:rPr>
        <w:t xml:space="preserve">, however, decided to defer reform, stating in their final review document (paragraph 10.8): </w:t>
      </w:r>
    </w:p>
    <w:p w14:paraId="261EFDE8" w14:textId="07C1DE7F" w:rsidR="00515101" w:rsidRPr="00C41813" w:rsidRDefault="00515101" w:rsidP="009A04AC">
      <w:pPr>
        <w:ind w:left="720"/>
        <w:jc w:val="both"/>
        <w:rPr>
          <w:rFonts w:ascii="Arial" w:hAnsi="Arial" w:cs="Arial"/>
          <w:sz w:val="24"/>
          <w:szCs w:val="24"/>
        </w:rPr>
      </w:pPr>
      <w:r w:rsidRPr="00C41813">
        <w:rPr>
          <w:rFonts w:ascii="Arial" w:hAnsi="Arial" w:cs="Arial"/>
          <w:sz w:val="24"/>
          <w:szCs w:val="24"/>
        </w:rPr>
        <w:t>“We do not believe that decisions about the wider Government response can or should be made now. However, they will need to be made at some point during the next ten years. We therefore propose a review, to take place towards the end of the [digital] switchover process, of whether there is a case for public funding, including licence fee income, to be distributed more widely to recipients beyond the BBC. In the period running up to the review, we would welcome more detailed work from Ofcom on the possible form of a Public Service Publisher.”</w:t>
      </w:r>
      <w:r w:rsidR="00BD6338">
        <w:rPr>
          <w:rStyle w:val="FootnoteReference"/>
          <w:rFonts w:ascii="Arial" w:hAnsi="Arial" w:cs="Arial"/>
          <w:sz w:val="24"/>
          <w:szCs w:val="24"/>
        </w:rPr>
        <w:footnoteReference w:id="10"/>
      </w:r>
      <w:r w:rsidR="00466A49">
        <w:rPr>
          <w:rFonts w:ascii="Arial" w:hAnsi="Arial" w:cs="Arial"/>
          <w:sz w:val="24"/>
          <w:szCs w:val="24"/>
        </w:rPr>
        <w:t xml:space="preserve"> </w:t>
      </w:r>
      <w:r w:rsidR="00466A49">
        <w:rPr>
          <w:rStyle w:val="FootnoteReference"/>
          <w:rFonts w:ascii="Arial" w:hAnsi="Arial" w:cs="Arial"/>
          <w:sz w:val="24"/>
          <w:szCs w:val="24"/>
        </w:rPr>
        <w:footnoteReference w:id="11"/>
      </w:r>
    </w:p>
    <w:p w14:paraId="2826173E" w14:textId="4D48EF5F" w:rsidR="00853088" w:rsidRPr="00515101" w:rsidRDefault="00515101" w:rsidP="004D5FBD">
      <w:pPr>
        <w:ind w:firstLine="720"/>
        <w:jc w:val="both"/>
        <w:rPr>
          <w:rFonts w:ascii="Arial" w:hAnsi="Arial" w:cs="Arial"/>
          <w:i/>
          <w:iCs/>
          <w:sz w:val="24"/>
          <w:szCs w:val="24"/>
        </w:rPr>
      </w:pPr>
      <w:r>
        <w:rPr>
          <w:rFonts w:ascii="Arial" w:hAnsi="Arial" w:cs="Arial"/>
          <w:i/>
          <w:iCs/>
          <w:sz w:val="24"/>
          <w:szCs w:val="24"/>
        </w:rPr>
        <w:t>Smouldering embers of Peacock</w:t>
      </w:r>
    </w:p>
    <w:p w14:paraId="39EEBC22" w14:textId="58BD753A" w:rsidR="008C1997" w:rsidRDefault="00D55107" w:rsidP="00D55107">
      <w:pPr>
        <w:jc w:val="both"/>
        <w:rPr>
          <w:rFonts w:ascii="Arial" w:hAnsi="Arial" w:cs="Arial"/>
          <w:sz w:val="24"/>
          <w:szCs w:val="24"/>
        </w:rPr>
      </w:pPr>
      <w:r>
        <w:rPr>
          <w:rFonts w:ascii="Arial" w:hAnsi="Arial" w:cs="Arial"/>
          <w:sz w:val="24"/>
          <w:szCs w:val="24"/>
        </w:rPr>
        <w:t xml:space="preserve">The ideas in </w:t>
      </w:r>
      <w:r w:rsidR="00FC1D6F">
        <w:rPr>
          <w:rFonts w:ascii="Arial" w:hAnsi="Arial" w:cs="Arial"/>
          <w:sz w:val="24"/>
          <w:szCs w:val="24"/>
        </w:rPr>
        <w:t xml:space="preserve">the Peacock </w:t>
      </w:r>
      <w:r>
        <w:rPr>
          <w:rFonts w:ascii="Arial" w:hAnsi="Arial" w:cs="Arial"/>
          <w:sz w:val="24"/>
          <w:szCs w:val="24"/>
        </w:rPr>
        <w:t xml:space="preserve">report have been </w:t>
      </w:r>
      <w:r w:rsidR="007A59B3">
        <w:rPr>
          <w:rFonts w:ascii="Arial" w:hAnsi="Arial" w:cs="Arial"/>
          <w:sz w:val="24"/>
          <w:szCs w:val="24"/>
        </w:rPr>
        <w:t>e</w:t>
      </w:r>
      <w:r>
        <w:rPr>
          <w:rFonts w:ascii="Arial" w:hAnsi="Arial" w:cs="Arial"/>
          <w:sz w:val="24"/>
          <w:szCs w:val="24"/>
        </w:rPr>
        <w:t xml:space="preserve">choed </w:t>
      </w:r>
      <w:r w:rsidR="007A59B3">
        <w:rPr>
          <w:rFonts w:ascii="Arial" w:hAnsi="Arial" w:cs="Arial"/>
          <w:sz w:val="24"/>
          <w:szCs w:val="24"/>
        </w:rPr>
        <w:t xml:space="preserve">occasionally </w:t>
      </w:r>
      <w:r>
        <w:rPr>
          <w:rFonts w:ascii="Arial" w:hAnsi="Arial" w:cs="Arial"/>
          <w:sz w:val="24"/>
          <w:szCs w:val="24"/>
        </w:rPr>
        <w:t>elsewhere.</w:t>
      </w:r>
      <w:r w:rsidR="007979B1">
        <w:rPr>
          <w:rFonts w:ascii="Arial" w:hAnsi="Arial" w:cs="Arial"/>
          <w:sz w:val="24"/>
          <w:szCs w:val="24"/>
        </w:rPr>
        <w:t xml:space="preserve"> </w:t>
      </w:r>
      <w:r w:rsidR="0090100C">
        <w:rPr>
          <w:rFonts w:ascii="Arial" w:hAnsi="Arial" w:cs="Arial"/>
          <w:sz w:val="24"/>
          <w:szCs w:val="24"/>
        </w:rPr>
        <w:t>For example, it</w:t>
      </w:r>
      <w:r>
        <w:rPr>
          <w:rFonts w:ascii="Arial" w:hAnsi="Arial" w:cs="Arial"/>
          <w:sz w:val="24"/>
          <w:szCs w:val="24"/>
        </w:rPr>
        <w:t xml:space="preserve"> was recognised in a House of Lords </w:t>
      </w:r>
      <w:r w:rsidR="004D5FBD">
        <w:rPr>
          <w:rFonts w:ascii="Arial" w:hAnsi="Arial" w:cs="Arial"/>
          <w:sz w:val="24"/>
          <w:szCs w:val="24"/>
        </w:rPr>
        <w:t>Communications Committee r</w:t>
      </w:r>
      <w:r>
        <w:rPr>
          <w:rFonts w:ascii="Arial" w:hAnsi="Arial" w:cs="Arial"/>
          <w:sz w:val="24"/>
          <w:szCs w:val="24"/>
        </w:rPr>
        <w:t xml:space="preserve">eport published in 2009 </w:t>
      </w:r>
      <w:r w:rsidR="004D5FBD">
        <w:rPr>
          <w:rFonts w:ascii="Arial" w:hAnsi="Arial" w:cs="Arial"/>
          <w:sz w:val="24"/>
          <w:szCs w:val="24"/>
        </w:rPr>
        <w:t xml:space="preserve">(House of Lords, 2009, paragraph 11) </w:t>
      </w:r>
      <w:r>
        <w:rPr>
          <w:rFonts w:ascii="Arial" w:hAnsi="Arial" w:cs="Arial"/>
          <w:sz w:val="24"/>
          <w:szCs w:val="24"/>
        </w:rPr>
        <w:t xml:space="preserve">that </w:t>
      </w:r>
      <w:r w:rsidR="00D86F7A">
        <w:rPr>
          <w:rFonts w:ascii="Arial" w:hAnsi="Arial" w:cs="Arial"/>
          <w:sz w:val="24"/>
          <w:szCs w:val="24"/>
        </w:rPr>
        <w:t xml:space="preserve">the </w:t>
      </w:r>
      <w:r>
        <w:rPr>
          <w:rFonts w:ascii="Arial" w:hAnsi="Arial" w:cs="Arial"/>
          <w:sz w:val="24"/>
          <w:szCs w:val="24"/>
        </w:rPr>
        <w:t>context for public service broadcasting policy has changed and that, implicitly, policy should move on from a consideration of institutions to a policy focused on broadcast content:</w:t>
      </w:r>
    </w:p>
    <w:p w14:paraId="20CD24AC" w14:textId="29DE800A" w:rsidR="00D55107" w:rsidRPr="00A9565F" w:rsidRDefault="009A04AC" w:rsidP="008C1997">
      <w:pPr>
        <w:ind w:left="720"/>
        <w:jc w:val="both"/>
        <w:rPr>
          <w:rFonts w:ascii="Arial" w:hAnsi="Arial" w:cs="Arial"/>
          <w:sz w:val="24"/>
          <w:szCs w:val="24"/>
        </w:rPr>
      </w:pPr>
      <w:r>
        <w:rPr>
          <w:rFonts w:ascii="Arial" w:hAnsi="Arial" w:cs="Arial"/>
          <w:sz w:val="24"/>
          <w:szCs w:val="24"/>
        </w:rPr>
        <w:t>“</w:t>
      </w:r>
      <w:r w:rsidR="00D55107" w:rsidRPr="00A9565F">
        <w:rPr>
          <w:rFonts w:ascii="Arial" w:hAnsi="Arial" w:cs="Arial"/>
          <w:sz w:val="24"/>
          <w:szCs w:val="24"/>
        </w:rPr>
        <w:t xml:space="preserve">Nevertheless the interpretation of public service broadcasting as content that the market does not sufficiently provide is gaining increasing support. It implies a focus on defining the core elements of public service provision that should, as a matter of public policy, continue to be supported. Such elements might include, for example, national and regional news, current affairs programmes, the arts, children’s programming, </w:t>
      </w:r>
      <w:proofErr w:type="gramStart"/>
      <w:r w:rsidR="00D55107" w:rsidRPr="00A9565F">
        <w:rPr>
          <w:rFonts w:ascii="Arial" w:hAnsi="Arial" w:cs="Arial"/>
          <w:sz w:val="24"/>
          <w:szCs w:val="24"/>
        </w:rPr>
        <w:t>programmes</w:t>
      </w:r>
      <w:proofErr w:type="gramEnd"/>
      <w:r w:rsidR="00D55107" w:rsidRPr="00A9565F">
        <w:rPr>
          <w:rFonts w:ascii="Arial" w:hAnsi="Arial" w:cs="Arial"/>
          <w:sz w:val="24"/>
          <w:szCs w:val="24"/>
        </w:rPr>
        <w:t xml:space="preserve"> dealing with religion and other beliefs and UK content.</w:t>
      </w:r>
      <w:r>
        <w:rPr>
          <w:rFonts w:ascii="Arial" w:hAnsi="Arial" w:cs="Arial"/>
          <w:sz w:val="24"/>
          <w:szCs w:val="24"/>
        </w:rPr>
        <w:t>”</w:t>
      </w:r>
    </w:p>
    <w:p w14:paraId="3F17646B" w14:textId="044A9C7E" w:rsidR="00D55107" w:rsidRDefault="00D55107" w:rsidP="007A59B3">
      <w:pPr>
        <w:jc w:val="both"/>
        <w:rPr>
          <w:rFonts w:ascii="Arial" w:hAnsi="Arial" w:cs="Arial"/>
          <w:sz w:val="24"/>
          <w:szCs w:val="24"/>
        </w:rPr>
      </w:pPr>
      <w:r>
        <w:rPr>
          <w:rFonts w:ascii="Arial" w:hAnsi="Arial" w:cs="Arial"/>
          <w:sz w:val="24"/>
          <w:szCs w:val="24"/>
        </w:rPr>
        <w:t xml:space="preserve">A government Green Paper of 2015 </w:t>
      </w:r>
      <w:r w:rsidR="000E61E4">
        <w:rPr>
          <w:rFonts w:ascii="Arial" w:hAnsi="Arial" w:cs="Arial"/>
          <w:sz w:val="24"/>
          <w:szCs w:val="24"/>
        </w:rPr>
        <w:t xml:space="preserve">(page 14) </w:t>
      </w:r>
      <w:r w:rsidR="000C6C7F">
        <w:rPr>
          <w:rFonts w:ascii="Arial" w:hAnsi="Arial" w:cs="Arial"/>
          <w:sz w:val="24"/>
          <w:szCs w:val="24"/>
        </w:rPr>
        <w:t xml:space="preserve">used similar reasoning </w:t>
      </w:r>
      <w:r>
        <w:rPr>
          <w:rFonts w:ascii="Arial" w:hAnsi="Arial" w:cs="Arial"/>
          <w:sz w:val="24"/>
          <w:szCs w:val="24"/>
        </w:rPr>
        <w:t xml:space="preserve">to House of Lords (2009). </w:t>
      </w:r>
      <w:r w:rsidR="006A599D">
        <w:rPr>
          <w:rFonts w:ascii="Arial" w:hAnsi="Arial" w:cs="Arial"/>
          <w:sz w:val="24"/>
          <w:szCs w:val="24"/>
        </w:rPr>
        <w:t>I</w:t>
      </w:r>
      <w:r w:rsidR="00126D5F">
        <w:rPr>
          <w:rFonts w:ascii="Arial" w:hAnsi="Arial" w:cs="Arial"/>
          <w:sz w:val="24"/>
          <w:szCs w:val="24"/>
        </w:rPr>
        <w:t>nterestingly</w:t>
      </w:r>
      <w:r w:rsidR="006A599D">
        <w:rPr>
          <w:rFonts w:ascii="Arial" w:hAnsi="Arial" w:cs="Arial"/>
          <w:sz w:val="24"/>
          <w:szCs w:val="24"/>
        </w:rPr>
        <w:t>, though, it</w:t>
      </w:r>
      <w:r w:rsidR="00CA525D">
        <w:rPr>
          <w:rFonts w:ascii="Arial" w:hAnsi="Arial" w:cs="Arial"/>
          <w:sz w:val="24"/>
          <w:szCs w:val="24"/>
        </w:rPr>
        <w:t xml:space="preserve"> slipped seamlessly from describing broadcast</w:t>
      </w:r>
      <w:r w:rsidR="009A04AC">
        <w:rPr>
          <w:rFonts w:ascii="Arial" w:hAnsi="Arial" w:cs="Arial"/>
          <w:sz w:val="24"/>
          <w:szCs w:val="24"/>
        </w:rPr>
        <w:t xml:space="preserve"> content </w:t>
      </w:r>
      <w:r w:rsidR="00CA525D">
        <w:rPr>
          <w:rFonts w:ascii="Arial" w:hAnsi="Arial" w:cs="Arial"/>
          <w:sz w:val="24"/>
          <w:szCs w:val="24"/>
        </w:rPr>
        <w:t xml:space="preserve">as a merit good that would be under-provided in a </w:t>
      </w:r>
      <w:r w:rsidR="00C30A15">
        <w:rPr>
          <w:rFonts w:ascii="Arial" w:hAnsi="Arial" w:cs="Arial"/>
          <w:sz w:val="24"/>
          <w:szCs w:val="24"/>
        </w:rPr>
        <w:t xml:space="preserve">market to suggesting that the BBC itself </w:t>
      </w:r>
      <w:r w:rsidR="000E61E4">
        <w:rPr>
          <w:rFonts w:ascii="Arial" w:hAnsi="Arial" w:cs="Arial"/>
          <w:sz w:val="24"/>
          <w:szCs w:val="24"/>
        </w:rPr>
        <w:t>should be specifically supported</w:t>
      </w:r>
      <w:r w:rsidR="003F07FA">
        <w:rPr>
          <w:rFonts w:ascii="Arial" w:hAnsi="Arial" w:cs="Arial"/>
          <w:sz w:val="24"/>
          <w:szCs w:val="24"/>
        </w:rPr>
        <w:t xml:space="preserve"> as an institution</w:t>
      </w:r>
      <w:r w:rsidR="00CC7509">
        <w:rPr>
          <w:rFonts w:ascii="Arial" w:hAnsi="Arial" w:cs="Arial"/>
          <w:sz w:val="24"/>
          <w:szCs w:val="24"/>
        </w:rPr>
        <w:t xml:space="preserve">. </w:t>
      </w:r>
    </w:p>
    <w:p w14:paraId="04C4E8A6" w14:textId="4EBCDCE2" w:rsidR="00272FD8" w:rsidRDefault="00DB707B" w:rsidP="00A9565F">
      <w:pPr>
        <w:jc w:val="both"/>
        <w:rPr>
          <w:rFonts w:ascii="Arial" w:hAnsi="Arial" w:cs="Arial"/>
          <w:sz w:val="24"/>
          <w:szCs w:val="24"/>
        </w:rPr>
      </w:pPr>
      <w:r>
        <w:rPr>
          <w:rFonts w:ascii="Arial" w:hAnsi="Arial" w:cs="Arial"/>
          <w:sz w:val="24"/>
          <w:szCs w:val="24"/>
        </w:rPr>
        <w:t>Despite the government saying in 2005 that decisions would have to be taken within the following ten years</w:t>
      </w:r>
      <w:r w:rsidR="00B82B2A">
        <w:rPr>
          <w:rFonts w:ascii="Arial" w:hAnsi="Arial" w:cs="Arial"/>
          <w:sz w:val="24"/>
          <w:szCs w:val="24"/>
        </w:rPr>
        <w:t>,</w:t>
      </w:r>
      <w:r>
        <w:rPr>
          <w:rFonts w:ascii="Arial" w:hAnsi="Arial" w:cs="Arial"/>
          <w:sz w:val="24"/>
          <w:szCs w:val="24"/>
        </w:rPr>
        <w:t xml:space="preserve"> the </w:t>
      </w:r>
      <w:r w:rsidR="00C659BE">
        <w:rPr>
          <w:rFonts w:ascii="Arial" w:hAnsi="Arial" w:cs="Arial"/>
          <w:sz w:val="24"/>
          <w:szCs w:val="24"/>
        </w:rPr>
        <w:t xml:space="preserve">various </w:t>
      </w:r>
      <w:r w:rsidR="007A59B3">
        <w:rPr>
          <w:rFonts w:ascii="Arial" w:hAnsi="Arial" w:cs="Arial"/>
          <w:sz w:val="24"/>
          <w:szCs w:val="24"/>
        </w:rPr>
        <w:t xml:space="preserve">successor </w:t>
      </w:r>
      <w:r>
        <w:rPr>
          <w:rFonts w:ascii="Arial" w:hAnsi="Arial" w:cs="Arial"/>
          <w:sz w:val="24"/>
          <w:szCs w:val="24"/>
        </w:rPr>
        <w:t>government</w:t>
      </w:r>
      <w:r w:rsidR="007A59B3">
        <w:rPr>
          <w:rFonts w:ascii="Arial" w:hAnsi="Arial" w:cs="Arial"/>
          <w:sz w:val="24"/>
          <w:szCs w:val="24"/>
        </w:rPr>
        <w:t>s</w:t>
      </w:r>
      <w:r>
        <w:rPr>
          <w:rFonts w:ascii="Arial" w:hAnsi="Arial" w:cs="Arial"/>
          <w:sz w:val="24"/>
          <w:szCs w:val="24"/>
        </w:rPr>
        <w:t xml:space="preserve"> </w:t>
      </w:r>
      <w:r w:rsidR="00C659BE">
        <w:rPr>
          <w:rFonts w:ascii="Arial" w:hAnsi="Arial" w:cs="Arial"/>
          <w:sz w:val="24"/>
          <w:szCs w:val="24"/>
        </w:rPr>
        <w:t xml:space="preserve">in fact </w:t>
      </w:r>
      <w:r>
        <w:rPr>
          <w:rFonts w:ascii="Arial" w:hAnsi="Arial" w:cs="Arial"/>
          <w:sz w:val="24"/>
          <w:szCs w:val="24"/>
        </w:rPr>
        <w:t xml:space="preserve">beat a retreat from Peacock. </w:t>
      </w:r>
      <w:r w:rsidR="00A06D9B">
        <w:rPr>
          <w:rFonts w:ascii="Arial" w:hAnsi="Arial" w:cs="Arial"/>
          <w:sz w:val="24"/>
          <w:szCs w:val="24"/>
        </w:rPr>
        <w:t>N</w:t>
      </w:r>
      <w:r w:rsidR="000F75C5">
        <w:rPr>
          <w:rFonts w:ascii="Arial" w:hAnsi="Arial" w:cs="Arial"/>
          <w:sz w:val="24"/>
          <w:szCs w:val="24"/>
        </w:rPr>
        <w:t xml:space="preserve">o </w:t>
      </w:r>
      <w:r w:rsidR="00F4372B">
        <w:rPr>
          <w:rFonts w:ascii="Arial" w:hAnsi="Arial" w:cs="Arial"/>
          <w:sz w:val="24"/>
          <w:szCs w:val="24"/>
        </w:rPr>
        <w:t xml:space="preserve">serious reform proposals </w:t>
      </w:r>
      <w:r w:rsidR="00A06D9B">
        <w:rPr>
          <w:rFonts w:ascii="Arial" w:hAnsi="Arial" w:cs="Arial"/>
          <w:sz w:val="24"/>
          <w:szCs w:val="24"/>
        </w:rPr>
        <w:t xml:space="preserve">have </w:t>
      </w:r>
      <w:r w:rsidR="00F4372B">
        <w:rPr>
          <w:rFonts w:ascii="Arial" w:hAnsi="Arial" w:cs="Arial"/>
          <w:sz w:val="24"/>
          <w:szCs w:val="24"/>
        </w:rPr>
        <w:t xml:space="preserve">come from within government and, arguably, </w:t>
      </w:r>
      <w:r w:rsidR="001879F0">
        <w:rPr>
          <w:rFonts w:ascii="Arial" w:hAnsi="Arial" w:cs="Arial"/>
          <w:sz w:val="24"/>
          <w:szCs w:val="24"/>
        </w:rPr>
        <w:t xml:space="preserve">we </w:t>
      </w:r>
      <w:r w:rsidR="00C659BE">
        <w:rPr>
          <w:rFonts w:ascii="Arial" w:hAnsi="Arial" w:cs="Arial"/>
          <w:sz w:val="24"/>
          <w:szCs w:val="24"/>
        </w:rPr>
        <w:t xml:space="preserve">have </w:t>
      </w:r>
      <w:r w:rsidR="001879F0">
        <w:rPr>
          <w:rFonts w:ascii="Arial" w:hAnsi="Arial" w:cs="Arial"/>
          <w:sz w:val="24"/>
          <w:szCs w:val="24"/>
        </w:rPr>
        <w:t xml:space="preserve">moved away from </w:t>
      </w:r>
      <w:r w:rsidR="00CB5C58">
        <w:rPr>
          <w:rFonts w:ascii="Arial" w:hAnsi="Arial" w:cs="Arial"/>
          <w:sz w:val="24"/>
          <w:szCs w:val="24"/>
        </w:rPr>
        <w:t xml:space="preserve">approaches that would lead to competition for public service broadcasting funds </w:t>
      </w:r>
      <w:r w:rsidR="00904968">
        <w:rPr>
          <w:rFonts w:ascii="Arial" w:hAnsi="Arial" w:cs="Arial"/>
          <w:sz w:val="24"/>
          <w:szCs w:val="24"/>
        </w:rPr>
        <w:t xml:space="preserve">and retained </w:t>
      </w:r>
      <w:r w:rsidR="001879F0">
        <w:rPr>
          <w:rFonts w:ascii="Arial" w:hAnsi="Arial" w:cs="Arial"/>
          <w:sz w:val="24"/>
          <w:szCs w:val="24"/>
        </w:rPr>
        <w:t xml:space="preserve">an approach that </w:t>
      </w:r>
      <w:r w:rsidR="00515101">
        <w:rPr>
          <w:rFonts w:ascii="Arial" w:hAnsi="Arial" w:cs="Arial"/>
          <w:sz w:val="24"/>
          <w:szCs w:val="24"/>
        </w:rPr>
        <w:t xml:space="preserve">focuses on </w:t>
      </w:r>
      <w:r w:rsidR="00CF60EA">
        <w:rPr>
          <w:rFonts w:ascii="Arial" w:hAnsi="Arial" w:cs="Arial"/>
          <w:sz w:val="24"/>
          <w:szCs w:val="24"/>
        </w:rPr>
        <w:t xml:space="preserve">specific </w:t>
      </w:r>
      <w:r w:rsidR="00580AD3">
        <w:rPr>
          <w:rFonts w:ascii="Arial" w:hAnsi="Arial" w:cs="Arial"/>
          <w:sz w:val="24"/>
          <w:szCs w:val="24"/>
        </w:rPr>
        <w:t>institutions.</w:t>
      </w:r>
    </w:p>
    <w:p w14:paraId="45E6B64E" w14:textId="3DDEDCE8" w:rsidR="003855BD" w:rsidRPr="00A9565F" w:rsidRDefault="00515101" w:rsidP="003855BD">
      <w:pPr>
        <w:jc w:val="both"/>
        <w:rPr>
          <w:rFonts w:ascii="Arial" w:hAnsi="Arial" w:cs="Arial"/>
          <w:sz w:val="24"/>
          <w:szCs w:val="24"/>
        </w:rPr>
      </w:pPr>
      <w:r>
        <w:rPr>
          <w:rFonts w:ascii="Arial" w:hAnsi="Arial" w:cs="Arial"/>
          <w:sz w:val="24"/>
          <w:szCs w:val="24"/>
        </w:rPr>
        <w:t xml:space="preserve">At the same time, </w:t>
      </w:r>
      <w:r w:rsidR="00466A49">
        <w:rPr>
          <w:rFonts w:ascii="Arial" w:hAnsi="Arial" w:cs="Arial"/>
          <w:sz w:val="24"/>
          <w:szCs w:val="24"/>
        </w:rPr>
        <w:t xml:space="preserve">an arbitrary definition of </w:t>
      </w:r>
      <w:r w:rsidR="006A2C5F">
        <w:rPr>
          <w:rFonts w:ascii="Arial" w:hAnsi="Arial" w:cs="Arial"/>
          <w:sz w:val="24"/>
          <w:szCs w:val="24"/>
        </w:rPr>
        <w:t xml:space="preserve">public service broadcasting </w:t>
      </w:r>
      <w:r w:rsidR="00466A49">
        <w:rPr>
          <w:rFonts w:ascii="Arial" w:hAnsi="Arial" w:cs="Arial"/>
          <w:sz w:val="24"/>
          <w:szCs w:val="24"/>
        </w:rPr>
        <w:t xml:space="preserve">seems to have been adopted. For example, the definition used </w:t>
      </w:r>
      <w:r w:rsidR="006C79F3">
        <w:rPr>
          <w:rFonts w:ascii="Arial" w:hAnsi="Arial" w:cs="Arial"/>
          <w:sz w:val="24"/>
          <w:szCs w:val="24"/>
        </w:rPr>
        <w:t>in Ofcom (2017)</w:t>
      </w:r>
      <w:r w:rsidR="00E04812">
        <w:rPr>
          <w:rFonts w:ascii="Arial" w:hAnsi="Arial" w:cs="Arial"/>
          <w:sz w:val="24"/>
          <w:szCs w:val="24"/>
        </w:rPr>
        <w:t xml:space="preserve"> </w:t>
      </w:r>
      <w:r w:rsidR="00466A49">
        <w:rPr>
          <w:rFonts w:ascii="Arial" w:hAnsi="Arial" w:cs="Arial"/>
          <w:sz w:val="24"/>
          <w:szCs w:val="24"/>
        </w:rPr>
        <w:t xml:space="preserve">suggests that public service broadcasting should </w:t>
      </w:r>
      <w:r w:rsidR="00466A49" w:rsidRPr="00A9565F">
        <w:rPr>
          <w:rFonts w:ascii="Arial" w:hAnsi="Arial" w:cs="Arial"/>
          <w:sz w:val="24"/>
          <w:szCs w:val="24"/>
        </w:rPr>
        <w:t xml:space="preserve">reflect </w:t>
      </w:r>
      <w:r w:rsidR="007F0F94">
        <w:rPr>
          <w:rFonts w:ascii="Arial" w:hAnsi="Arial" w:cs="Arial"/>
          <w:sz w:val="24"/>
          <w:szCs w:val="24"/>
        </w:rPr>
        <w:t xml:space="preserve">and strengthen </w:t>
      </w:r>
      <w:r w:rsidR="00466A49" w:rsidRPr="00A9565F">
        <w:rPr>
          <w:rFonts w:ascii="Arial" w:hAnsi="Arial" w:cs="Arial"/>
          <w:sz w:val="24"/>
          <w:szCs w:val="24"/>
        </w:rPr>
        <w:t>UK cultural identity through original programming at UK, national and regional level, on occasion bringing audiences together for shared experiences</w:t>
      </w:r>
      <w:r w:rsidR="00466A49">
        <w:rPr>
          <w:rFonts w:ascii="Arial" w:hAnsi="Arial" w:cs="Arial"/>
          <w:sz w:val="24"/>
          <w:szCs w:val="24"/>
        </w:rPr>
        <w:t xml:space="preserve"> and that it should be o</w:t>
      </w:r>
      <w:r w:rsidR="0064628C" w:rsidRPr="00A9565F">
        <w:rPr>
          <w:rFonts w:ascii="Arial" w:hAnsi="Arial" w:cs="Arial"/>
          <w:sz w:val="24"/>
          <w:szCs w:val="24"/>
        </w:rPr>
        <w:t xml:space="preserve">riginal </w:t>
      </w:r>
      <w:r w:rsidR="008F5582" w:rsidRPr="00A9565F">
        <w:rPr>
          <w:rFonts w:ascii="Arial" w:hAnsi="Arial" w:cs="Arial"/>
          <w:sz w:val="24"/>
          <w:szCs w:val="24"/>
        </w:rPr>
        <w:t>n</w:t>
      </w:r>
      <w:r w:rsidR="0064628C" w:rsidRPr="00A9565F">
        <w:rPr>
          <w:rFonts w:ascii="Arial" w:hAnsi="Arial" w:cs="Arial"/>
          <w:sz w:val="24"/>
          <w:szCs w:val="24"/>
        </w:rPr>
        <w:t xml:space="preserve">ew UK content rather </w:t>
      </w:r>
      <w:r w:rsidR="0064628C" w:rsidRPr="00A9565F">
        <w:rPr>
          <w:rFonts w:ascii="Arial" w:hAnsi="Arial" w:cs="Arial"/>
          <w:sz w:val="24"/>
          <w:szCs w:val="24"/>
        </w:rPr>
        <w:lastRenderedPageBreak/>
        <w:t>than repeats or acquisitions</w:t>
      </w:r>
      <w:r w:rsidR="00466A49">
        <w:rPr>
          <w:rFonts w:ascii="Arial" w:hAnsi="Arial" w:cs="Arial"/>
          <w:sz w:val="24"/>
          <w:szCs w:val="24"/>
        </w:rPr>
        <w:t xml:space="preserve">. </w:t>
      </w:r>
      <w:r w:rsidR="001E6DAF">
        <w:rPr>
          <w:rFonts w:ascii="Arial" w:hAnsi="Arial" w:cs="Arial"/>
          <w:sz w:val="24"/>
          <w:szCs w:val="24"/>
        </w:rPr>
        <w:t>Th</w:t>
      </w:r>
      <w:r w:rsidR="00466A49">
        <w:rPr>
          <w:rFonts w:ascii="Arial" w:hAnsi="Arial" w:cs="Arial"/>
          <w:sz w:val="24"/>
          <w:szCs w:val="24"/>
        </w:rPr>
        <w:t xml:space="preserve">is definition appears </w:t>
      </w:r>
      <w:r w:rsidR="001E6DAF">
        <w:rPr>
          <w:rFonts w:ascii="Arial" w:hAnsi="Arial" w:cs="Arial"/>
          <w:sz w:val="24"/>
          <w:szCs w:val="24"/>
        </w:rPr>
        <w:t>contrived</w:t>
      </w:r>
      <w:r w:rsidR="00466A49">
        <w:rPr>
          <w:rFonts w:ascii="Arial" w:hAnsi="Arial" w:cs="Arial"/>
          <w:sz w:val="24"/>
          <w:szCs w:val="24"/>
        </w:rPr>
        <w:t>, somewhat nationalistic and does not accord with th</w:t>
      </w:r>
      <w:r w:rsidR="007F0F94">
        <w:rPr>
          <w:rFonts w:ascii="Arial" w:hAnsi="Arial" w:cs="Arial"/>
          <w:sz w:val="24"/>
          <w:szCs w:val="24"/>
        </w:rPr>
        <w:t>e relevant legislation.</w:t>
      </w:r>
    </w:p>
    <w:p w14:paraId="17BE8CCA" w14:textId="6215EE36" w:rsidR="00515101" w:rsidRDefault="00551F39" w:rsidP="00177346">
      <w:pPr>
        <w:jc w:val="both"/>
        <w:rPr>
          <w:rFonts w:ascii="Arial" w:hAnsi="Arial" w:cs="Arial"/>
          <w:sz w:val="24"/>
          <w:szCs w:val="24"/>
        </w:rPr>
      </w:pPr>
      <w:r>
        <w:rPr>
          <w:rFonts w:ascii="Arial" w:hAnsi="Arial" w:cs="Arial"/>
          <w:sz w:val="24"/>
          <w:szCs w:val="24"/>
        </w:rPr>
        <w:t xml:space="preserve">The arbitrary nature of </w:t>
      </w:r>
      <w:r w:rsidR="00B907E3">
        <w:rPr>
          <w:rFonts w:ascii="Arial" w:hAnsi="Arial" w:cs="Arial"/>
          <w:sz w:val="24"/>
          <w:szCs w:val="24"/>
        </w:rPr>
        <w:t xml:space="preserve">Ofcom’s defined </w:t>
      </w:r>
      <w:r>
        <w:rPr>
          <w:rFonts w:ascii="Arial" w:hAnsi="Arial" w:cs="Arial"/>
          <w:sz w:val="24"/>
          <w:szCs w:val="24"/>
        </w:rPr>
        <w:t xml:space="preserve">characteristics </w:t>
      </w:r>
      <w:r w:rsidR="00B907E3">
        <w:rPr>
          <w:rFonts w:ascii="Arial" w:hAnsi="Arial" w:cs="Arial"/>
          <w:sz w:val="24"/>
          <w:szCs w:val="24"/>
        </w:rPr>
        <w:t xml:space="preserve">of public service broadcasting </w:t>
      </w:r>
      <w:r>
        <w:rPr>
          <w:rFonts w:ascii="Arial" w:hAnsi="Arial" w:cs="Arial"/>
          <w:sz w:val="24"/>
          <w:szCs w:val="24"/>
        </w:rPr>
        <w:t>is reflected in Ofcom’s reporting</w:t>
      </w:r>
      <w:r w:rsidR="00DE661E">
        <w:rPr>
          <w:rFonts w:ascii="Arial" w:hAnsi="Arial" w:cs="Arial"/>
          <w:sz w:val="24"/>
          <w:szCs w:val="24"/>
        </w:rPr>
        <w:t xml:space="preserve"> on public service broadcasting</w:t>
      </w:r>
      <w:r>
        <w:rPr>
          <w:rFonts w:ascii="Arial" w:hAnsi="Arial" w:cs="Arial"/>
          <w:sz w:val="24"/>
          <w:szCs w:val="24"/>
        </w:rPr>
        <w:t xml:space="preserve">. For example, </w:t>
      </w:r>
      <w:r w:rsidR="00F03186">
        <w:rPr>
          <w:rFonts w:ascii="Arial" w:hAnsi="Arial" w:cs="Arial"/>
          <w:sz w:val="24"/>
          <w:szCs w:val="24"/>
        </w:rPr>
        <w:t xml:space="preserve">Ofcom’s 2018 report on </w:t>
      </w:r>
      <w:hyperlink r:id="rId11" w:history="1">
        <w:r w:rsidR="00F07D7F" w:rsidRPr="00F07D7F">
          <w:rPr>
            <w:rStyle w:val="Hyperlink"/>
            <w:rFonts w:ascii="Arial" w:hAnsi="Arial" w:cs="Arial"/>
            <w:i/>
            <w:iCs/>
            <w:sz w:val="24"/>
            <w:szCs w:val="24"/>
          </w:rPr>
          <w:t>Public Service Broadcasting in the Digital Age</w:t>
        </w:r>
      </w:hyperlink>
      <w:r w:rsidR="00F07D7F">
        <w:rPr>
          <w:rFonts w:ascii="Arial" w:hAnsi="Arial" w:cs="Arial"/>
          <w:i/>
          <w:iCs/>
          <w:sz w:val="24"/>
          <w:szCs w:val="24"/>
        </w:rPr>
        <w:t xml:space="preserve"> </w:t>
      </w:r>
      <w:r w:rsidR="00F07D7F">
        <w:rPr>
          <w:rFonts w:ascii="Arial" w:hAnsi="Arial" w:cs="Arial"/>
          <w:sz w:val="24"/>
          <w:szCs w:val="24"/>
        </w:rPr>
        <w:t>(Ofcom, 2018</w:t>
      </w:r>
      <w:r w:rsidR="00E471A0">
        <w:rPr>
          <w:rFonts w:ascii="Arial" w:hAnsi="Arial" w:cs="Arial"/>
          <w:sz w:val="24"/>
          <w:szCs w:val="24"/>
        </w:rPr>
        <w:t xml:space="preserve">, page </w:t>
      </w:r>
      <w:r w:rsidR="004F0D64">
        <w:rPr>
          <w:rFonts w:ascii="Arial" w:hAnsi="Arial" w:cs="Arial"/>
          <w:sz w:val="24"/>
          <w:szCs w:val="24"/>
        </w:rPr>
        <w:t>1</w:t>
      </w:r>
      <w:r w:rsidR="00F07D7F">
        <w:rPr>
          <w:rFonts w:ascii="Arial" w:hAnsi="Arial" w:cs="Arial"/>
          <w:sz w:val="24"/>
          <w:szCs w:val="24"/>
        </w:rPr>
        <w:t>)</w:t>
      </w:r>
      <w:r w:rsidR="00390E93">
        <w:rPr>
          <w:rFonts w:ascii="Arial" w:hAnsi="Arial" w:cs="Arial"/>
          <w:sz w:val="24"/>
          <w:szCs w:val="24"/>
        </w:rPr>
        <w:t xml:space="preserve"> </w:t>
      </w:r>
      <w:r>
        <w:rPr>
          <w:rFonts w:ascii="Arial" w:hAnsi="Arial" w:cs="Arial"/>
          <w:sz w:val="24"/>
          <w:szCs w:val="24"/>
        </w:rPr>
        <w:t>states</w:t>
      </w:r>
      <w:r w:rsidR="00515101">
        <w:rPr>
          <w:rFonts w:ascii="Arial" w:hAnsi="Arial" w:cs="Arial"/>
          <w:sz w:val="24"/>
          <w:szCs w:val="24"/>
        </w:rPr>
        <w:t>:</w:t>
      </w:r>
    </w:p>
    <w:p w14:paraId="24C4DD3A" w14:textId="77777777" w:rsidR="00515101" w:rsidRDefault="004F0D64" w:rsidP="00515101">
      <w:pPr>
        <w:ind w:left="720"/>
        <w:jc w:val="both"/>
        <w:rPr>
          <w:rFonts w:ascii="Arial" w:hAnsi="Arial" w:cs="Arial"/>
          <w:sz w:val="24"/>
          <w:szCs w:val="24"/>
        </w:rPr>
      </w:pPr>
      <w:r>
        <w:rPr>
          <w:rFonts w:ascii="Arial" w:hAnsi="Arial" w:cs="Arial"/>
          <w:sz w:val="24"/>
          <w:szCs w:val="24"/>
        </w:rPr>
        <w:t>“</w:t>
      </w:r>
      <w:r w:rsidRPr="004F0D64">
        <w:rPr>
          <w:rFonts w:ascii="Arial" w:hAnsi="Arial" w:cs="Arial"/>
          <w:sz w:val="24"/>
          <w:szCs w:val="24"/>
        </w:rPr>
        <w:t>Public service broadcasting has so far held up well to greater global competition. Reach,</w:t>
      </w:r>
      <w:r>
        <w:rPr>
          <w:rFonts w:ascii="Arial" w:hAnsi="Arial" w:cs="Arial"/>
          <w:sz w:val="24"/>
          <w:szCs w:val="24"/>
        </w:rPr>
        <w:t xml:space="preserve"> </w:t>
      </w:r>
      <w:r w:rsidRPr="004F0D64">
        <w:rPr>
          <w:rFonts w:ascii="Arial" w:hAnsi="Arial" w:cs="Arial"/>
          <w:sz w:val="24"/>
          <w:szCs w:val="24"/>
        </w:rPr>
        <w:t xml:space="preserve">though falling, remains high. The most popular programmes, dramas like </w:t>
      </w:r>
      <w:r w:rsidRPr="00890EBB">
        <w:rPr>
          <w:rFonts w:ascii="Arial" w:hAnsi="Arial" w:cs="Arial"/>
          <w:i/>
          <w:iCs/>
          <w:sz w:val="24"/>
          <w:szCs w:val="24"/>
        </w:rPr>
        <w:t>The Night</w:t>
      </w:r>
      <w:r w:rsidR="00890EBB" w:rsidRPr="00890EBB">
        <w:rPr>
          <w:rFonts w:ascii="Arial" w:hAnsi="Arial" w:cs="Arial"/>
          <w:i/>
          <w:iCs/>
          <w:sz w:val="24"/>
          <w:szCs w:val="24"/>
        </w:rPr>
        <w:t xml:space="preserve"> </w:t>
      </w:r>
      <w:r w:rsidRPr="00890EBB">
        <w:rPr>
          <w:rFonts w:ascii="Arial" w:hAnsi="Arial" w:cs="Arial"/>
          <w:i/>
          <w:iCs/>
          <w:sz w:val="24"/>
          <w:szCs w:val="24"/>
        </w:rPr>
        <w:t>Manager</w:t>
      </w:r>
      <w:r w:rsidRPr="004F0D64">
        <w:rPr>
          <w:rFonts w:ascii="Arial" w:hAnsi="Arial" w:cs="Arial"/>
          <w:sz w:val="24"/>
          <w:szCs w:val="24"/>
        </w:rPr>
        <w:t xml:space="preserve"> and </w:t>
      </w:r>
      <w:r w:rsidRPr="00890EBB">
        <w:rPr>
          <w:rFonts w:ascii="Arial" w:hAnsi="Arial" w:cs="Arial"/>
          <w:i/>
          <w:iCs/>
          <w:sz w:val="24"/>
          <w:szCs w:val="24"/>
        </w:rPr>
        <w:t>Broadchurch</w:t>
      </w:r>
      <w:r w:rsidRPr="004F0D64">
        <w:rPr>
          <w:rFonts w:ascii="Arial" w:hAnsi="Arial" w:cs="Arial"/>
          <w:sz w:val="24"/>
          <w:szCs w:val="24"/>
        </w:rPr>
        <w:t xml:space="preserve">, and entertainment shows like </w:t>
      </w:r>
      <w:r w:rsidRPr="00890EBB">
        <w:rPr>
          <w:rFonts w:ascii="Arial" w:hAnsi="Arial" w:cs="Arial"/>
          <w:i/>
          <w:iCs/>
          <w:sz w:val="24"/>
          <w:szCs w:val="24"/>
        </w:rPr>
        <w:t>The Great British Bake Off</w:t>
      </w:r>
      <w:r w:rsidRPr="004F0D64">
        <w:rPr>
          <w:rFonts w:ascii="Arial" w:hAnsi="Arial" w:cs="Arial"/>
          <w:sz w:val="24"/>
          <w:szCs w:val="24"/>
        </w:rPr>
        <w:t xml:space="preserve"> and</w:t>
      </w:r>
      <w:r w:rsidR="00890EBB">
        <w:rPr>
          <w:rFonts w:ascii="Arial" w:hAnsi="Arial" w:cs="Arial"/>
          <w:sz w:val="24"/>
          <w:szCs w:val="24"/>
        </w:rPr>
        <w:t xml:space="preserve"> </w:t>
      </w:r>
      <w:proofErr w:type="spellStart"/>
      <w:r w:rsidRPr="00CA0952">
        <w:rPr>
          <w:rFonts w:ascii="Arial" w:hAnsi="Arial" w:cs="Arial"/>
          <w:i/>
          <w:iCs/>
          <w:sz w:val="24"/>
          <w:szCs w:val="24"/>
        </w:rPr>
        <w:t>Gogglebox</w:t>
      </w:r>
      <w:proofErr w:type="spellEnd"/>
      <w:r w:rsidRPr="004F0D64">
        <w:rPr>
          <w:rFonts w:ascii="Arial" w:hAnsi="Arial" w:cs="Arial"/>
          <w:sz w:val="24"/>
          <w:szCs w:val="24"/>
        </w:rPr>
        <w:t xml:space="preserve">, </w:t>
      </w:r>
      <w:r w:rsidR="00CA0952" w:rsidRPr="00CA0952">
        <w:rPr>
          <w:rFonts w:ascii="Arial" w:hAnsi="Arial" w:cs="Arial"/>
          <w:sz w:val="24"/>
          <w:szCs w:val="24"/>
        </w:rPr>
        <w:t>compare well to the best in the world.</w:t>
      </w:r>
      <w:r w:rsidR="00CA0952">
        <w:rPr>
          <w:rFonts w:ascii="Arial" w:hAnsi="Arial" w:cs="Arial"/>
          <w:sz w:val="24"/>
          <w:szCs w:val="24"/>
        </w:rPr>
        <w:t>”</w:t>
      </w:r>
      <w:r w:rsidR="00D6181E">
        <w:rPr>
          <w:rFonts w:ascii="Arial" w:hAnsi="Arial" w:cs="Arial"/>
          <w:sz w:val="24"/>
          <w:szCs w:val="24"/>
        </w:rPr>
        <w:t xml:space="preserve"> </w:t>
      </w:r>
    </w:p>
    <w:p w14:paraId="33C1AB86" w14:textId="6F66714A" w:rsidR="00625B05" w:rsidRDefault="00B907E3" w:rsidP="00515101">
      <w:pPr>
        <w:jc w:val="both"/>
        <w:rPr>
          <w:rFonts w:ascii="Arial" w:hAnsi="Arial" w:cs="Arial"/>
          <w:sz w:val="24"/>
          <w:szCs w:val="24"/>
        </w:rPr>
      </w:pPr>
      <w:r>
        <w:rPr>
          <w:rFonts w:ascii="Arial" w:hAnsi="Arial" w:cs="Arial"/>
          <w:sz w:val="24"/>
          <w:szCs w:val="24"/>
        </w:rPr>
        <w:t>I</w:t>
      </w:r>
      <w:r w:rsidR="00F54E71">
        <w:rPr>
          <w:rFonts w:ascii="Arial" w:hAnsi="Arial" w:cs="Arial"/>
          <w:sz w:val="24"/>
          <w:szCs w:val="24"/>
        </w:rPr>
        <w:t xml:space="preserve">t </w:t>
      </w:r>
      <w:r w:rsidR="006A2C5F">
        <w:rPr>
          <w:rFonts w:ascii="Arial" w:hAnsi="Arial" w:cs="Arial"/>
          <w:sz w:val="24"/>
          <w:szCs w:val="24"/>
        </w:rPr>
        <w:t xml:space="preserve">is not clear that these programmes meet the criteria </w:t>
      </w:r>
      <w:r w:rsidR="0069655C">
        <w:rPr>
          <w:rFonts w:ascii="Arial" w:hAnsi="Arial" w:cs="Arial"/>
          <w:sz w:val="24"/>
          <w:szCs w:val="24"/>
        </w:rPr>
        <w:t xml:space="preserve">for public service broadcasting </w:t>
      </w:r>
      <w:r w:rsidR="006A2C5F">
        <w:rPr>
          <w:rFonts w:ascii="Arial" w:hAnsi="Arial" w:cs="Arial"/>
          <w:sz w:val="24"/>
          <w:szCs w:val="24"/>
        </w:rPr>
        <w:t xml:space="preserve">suggested by Peacock </w:t>
      </w:r>
      <w:r w:rsidR="00EF7601">
        <w:rPr>
          <w:rFonts w:ascii="Arial" w:hAnsi="Arial" w:cs="Arial"/>
          <w:sz w:val="24"/>
          <w:szCs w:val="24"/>
        </w:rPr>
        <w:t xml:space="preserve">or that they could not be provided commercially. In citing these examples, Ofcom seems to be defining </w:t>
      </w:r>
      <w:r w:rsidR="00012AC7">
        <w:rPr>
          <w:rFonts w:ascii="Arial" w:hAnsi="Arial" w:cs="Arial"/>
          <w:sz w:val="24"/>
          <w:szCs w:val="24"/>
        </w:rPr>
        <w:t xml:space="preserve">public service broadcasting </w:t>
      </w:r>
      <w:r w:rsidR="00EF7601">
        <w:rPr>
          <w:rFonts w:ascii="Arial" w:hAnsi="Arial" w:cs="Arial"/>
          <w:sz w:val="24"/>
          <w:szCs w:val="24"/>
        </w:rPr>
        <w:t xml:space="preserve">as that content which </w:t>
      </w:r>
      <w:r w:rsidR="005B4A09">
        <w:rPr>
          <w:rFonts w:ascii="Arial" w:hAnsi="Arial" w:cs="Arial"/>
          <w:sz w:val="24"/>
          <w:szCs w:val="24"/>
        </w:rPr>
        <w:t xml:space="preserve">is shown by those broadcasters that are defined by Parliament and Ofcom as </w:t>
      </w:r>
      <w:r w:rsidR="00486B2C">
        <w:rPr>
          <w:rFonts w:ascii="Arial" w:hAnsi="Arial" w:cs="Arial"/>
          <w:sz w:val="24"/>
          <w:szCs w:val="24"/>
        </w:rPr>
        <w:t>public service broadcasters</w:t>
      </w:r>
      <w:r w:rsidR="0077107F">
        <w:rPr>
          <w:rFonts w:ascii="Arial" w:hAnsi="Arial" w:cs="Arial"/>
          <w:sz w:val="24"/>
          <w:szCs w:val="24"/>
        </w:rPr>
        <w:t xml:space="preserve"> in the UK</w:t>
      </w:r>
      <w:r w:rsidR="00486B2C">
        <w:rPr>
          <w:rFonts w:ascii="Arial" w:hAnsi="Arial" w:cs="Arial"/>
          <w:sz w:val="24"/>
          <w:szCs w:val="24"/>
        </w:rPr>
        <w:t xml:space="preserve">. </w:t>
      </w:r>
      <w:r w:rsidR="00EF7601">
        <w:rPr>
          <w:rFonts w:ascii="Arial" w:hAnsi="Arial" w:cs="Arial"/>
          <w:sz w:val="24"/>
          <w:szCs w:val="24"/>
        </w:rPr>
        <w:t>This is the opposite of the approach proposed by Peacock.</w:t>
      </w:r>
    </w:p>
    <w:p w14:paraId="2E9BE5C2" w14:textId="7B1D0945" w:rsidR="001B7A01" w:rsidRPr="001B7A01" w:rsidRDefault="00EB1868" w:rsidP="00177346">
      <w:pPr>
        <w:jc w:val="both"/>
        <w:rPr>
          <w:rFonts w:ascii="Arial" w:hAnsi="Arial" w:cs="Arial"/>
          <w:b/>
          <w:bCs/>
          <w:sz w:val="24"/>
          <w:szCs w:val="24"/>
        </w:rPr>
      </w:pPr>
      <w:r>
        <w:rPr>
          <w:rFonts w:ascii="Arial" w:hAnsi="Arial" w:cs="Arial"/>
          <w:b/>
          <w:bCs/>
          <w:sz w:val="24"/>
          <w:szCs w:val="24"/>
        </w:rPr>
        <w:t xml:space="preserve">Public service broadcasting </w:t>
      </w:r>
      <w:r w:rsidR="00DA59B1">
        <w:rPr>
          <w:rFonts w:ascii="Arial" w:hAnsi="Arial" w:cs="Arial"/>
          <w:b/>
          <w:bCs/>
          <w:sz w:val="24"/>
          <w:szCs w:val="24"/>
        </w:rPr>
        <w:t xml:space="preserve">policy </w:t>
      </w:r>
      <w:r>
        <w:rPr>
          <w:rFonts w:ascii="Arial" w:hAnsi="Arial" w:cs="Arial"/>
          <w:b/>
          <w:bCs/>
          <w:sz w:val="24"/>
          <w:szCs w:val="24"/>
        </w:rPr>
        <w:t>- b</w:t>
      </w:r>
      <w:r w:rsidR="001B7A01" w:rsidRPr="001B7A01">
        <w:rPr>
          <w:rFonts w:ascii="Arial" w:hAnsi="Arial" w:cs="Arial"/>
          <w:b/>
          <w:bCs/>
          <w:sz w:val="24"/>
          <w:szCs w:val="24"/>
        </w:rPr>
        <w:t>eyond Peacock?</w:t>
      </w:r>
    </w:p>
    <w:p w14:paraId="3C103267" w14:textId="21CB3321" w:rsidR="001B7A01" w:rsidRDefault="00A43396" w:rsidP="00177346">
      <w:pPr>
        <w:jc w:val="both"/>
        <w:rPr>
          <w:rFonts w:ascii="Arial" w:hAnsi="Arial" w:cs="Arial"/>
          <w:sz w:val="24"/>
          <w:szCs w:val="24"/>
        </w:rPr>
      </w:pPr>
      <w:r>
        <w:rPr>
          <w:rFonts w:ascii="Arial" w:hAnsi="Arial" w:cs="Arial"/>
          <w:sz w:val="24"/>
          <w:szCs w:val="24"/>
        </w:rPr>
        <w:t xml:space="preserve">Peacock produced a cogent analysis of the purpose of policy in relation to </w:t>
      </w:r>
      <w:r w:rsidR="00321119">
        <w:rPr>
          <w:rFonts w:ascii="Arial" w:hAnsi="Arial" w:cs="Arial"/>
          <w:sz w:val="24"/>
          <w:szCs w:val="24"/>
        </w:rPr>
        <w:t xml:space="preserve">public service broadcasting from which </w:t>
      </w:r>
      <w:r w:rsidR="005C204A">
        <w:rPr>
          <w:rFonts w:ascii="Arial" w:hAnsi="Arial" w:cs="Arial"/>
          <w:sz w:val="24"/>
          <w:szCs w:val="24"/>
        </w:rPr>
        <w:t xml:space="preserve">governments </w:t>
      </w:r>
      <w:r w:rsidR="00321119">
        <w:rPr>
          <w:rFonts w:ascii="Arial" w:hAnsi="Arial" w:cs="Arial"/>
          <w:sz w:val="24"/>
          <w:szCs w:val="24"/>
        </w:rPr>
        <w:t xml:space="preserve">have retreated. </w:t>
      </w:r>
      <w:r w:rsidR="00C31B0D">
        <w:rPr>
          <w:rFonts w:ascii="Arial" w:hAnsi="Arial" w:cs="Arial"/>
          <w:sz w:val="24"/>
          <w:szCs w:val="24"/>
        </w:rPr>
        <w:t xml:space="preserve">However, </w:t>
      </w:r>
      <w:r w:rsidR="005D5FA6">
        <w:rPr>
          <w:rFonts w:ascii="Arial" w:hAnsi="Arial" w:cs="Arial"/>
          <w:sz w:val="24"/>
          <w:szCs w:val="24"/>
        </w:rPr>
        <w:t>35 years on from Peacock, a</w:t>
      </w:r>
      <w:r w:rsidR="001B7A01">
        <w:rPr>
          <w:rFonts w:ascii="Arial" w:hAnsi="Arial" w:cs="Arial"/>
          <w:sz w:val="24"/>
          <w:szCs w:val="24"/>
        </w:rPr>
        <w:t xml:space="preserve"> legitimate question can be raised as to whether the justification for public service broadcasting proposed</w:t>
      </w:r>
      <w:r w:rsidR="000D48A0">
        <w:rPr>
          <w:rFonts w:ascii="Arial" w:hAnsi="Arial" w:cs="Arial"/>
          <w:sz w:val="24"/>
          <w:szCs w:val="24"/>
        </w:rPr>
        <w:t xml:space="preserve"> by Peacock is itself outdated.</w:t>
      </w:r>
    </w:p>
    <w:p w14:paraId="1829A26B" w14:textId="2B54A6D0" w:rsidR="00151110" w:rsidRPr="00151110" w:rsidRDefault="00151110" w:rsidP="00177346">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Globalisation, streaming and the production of quality content</w:t>
      </w:r>
    </w:p>
    <w:p w14:paraId="16B3BCD7" w14:textId="6565BD78" w:rsidR="001B7A01" w:rsidRDefault="000D48A0" w:rsidP="00177346">
      <w:pPr>
        <w:jc w:val="both"/>
        <w:rPr>
          <w:rFonts w:ascii="Arial" w:hAnsi="Arial" w:cs="Arial"/>
          <w:sz w:val="24"/>
          <w:szCs w:val="24"/>
        </w:rPr>
      </w:pPr>
      <w:r>
        <w:rPr>
          <w:rFonts w:ascii="Arial" w:hAnsi="Arial" w:cs="Arial"/>
          <w:sz w:val="24"/>
          <w:szCs w:val="24"/>
        </w:rPr>
        <w:t>T</w:t>
      </w:r>
      <w:r w:rsidR="003C4189">
        <w:rPr>
          <w:rFonts w:ascii="Arial" w:hAnsi="Arial" w:cs="Arial"/>
          <w:sz w:val="24"/>
          <w:szCs w:val="24"/>
        </w:rPr>
        <w:t xml:space="preserve">he globalisation of broadcasting weakens the case for support for </w:t>
      </w:r>
      <w:r w:rsidR="00F02A67">
        <w:rPr>
          <w:rFonts w:ascii="Arial" w:hAnsi="Arial" w:cs="Arial"/>
          <w:sz w:val="24"/>
          <w:szCs w:val="24"/>
        </w:rPr>
        <w:t xml:space="preserve">at least </w:t>
      </w:r>
      <w:r w:rsidR="003C4189">
        <w:rPr>
          <w:rFonts w:ascii="Arial" w:hAnsi="Arial" w:cs="Arial"/>
          <w:sz w:val="24"/>
          <w:szCs w:val="24"/>
        </w:rPr>
        <w:t xml:space="preserve">some types of public service broadcasting. </w:t>
      </w:r>
      <w:r w:rsidR="007059F5">
        <w:rPr>
          <w:rFonts w:ascii="Arial" w:hAnsi="Arial" w:cs="Arial"/>
          <w:sz w:val="24"/>
          <w:szCs w:val="24"/>
        </w:rPr>
        <w:t>Because broadcasting and streaming have a very low marginal cost, expanding the scope of the market</w:t>
      </w:r>
      <w:r w:rsidR="00DE56F8">
        <w:rPr>
          <w:rFonts w:ascii="Arial" w:hAnsi="Arial" w:cs="Arial"/>
          <w:sz w:val="24"/>
          <w:szCs w:val="24"/>
        </w:rPr>
        <w:t xml:space="preserve"> and segmenting it</w:t>
      </w:r>
      <w:r w:rsidR="007059F5">
        <w:rPr>
          <w:rFonts w:ascii="Arial" w:hAnsi="Arial" w:cs="Arial"/>
          <w:sz w:val="24"/>
          <w:szCs w:val="24"/>
        </w:rPr>
        <w:t>, both geographically and in terms of the time of viewing, will make a broader range of content profitable.</w:t>
      </w:r>
      <w:r w:rsidR="00DE56F8">
        <w:rPr>
          <w:rStyle w:val="FootnoteReference"/>
          <w:rFonts w:ascii="Arial" w:hAnsi="Arial" w:cs="Arial"/>
          <w:sz w:val="24"/>
          <w:szCs w:val="24"/>
        </w:rPr>
        <w:footnoteReference w:id="12"/>
      </w:r>
      <w:r w:rsidR="007059F5">
        <w:rPr>
          <w:rFonts w:ascii="Arial" w:hAnsi="Arial" w:cs="Arial"/>
          <w:sz w:val="24"/>
          <w:szCs w:val="24"/>
        </w:rPr>
        <w:t xml:space="preserve"> </w:t>
      </w:r>
      <w:r w:rsidR="001B7A01" w:rsidRPr="001B7A01">
        <w:rPr>
          <w:rFonts w:ascii="Arial" w:hAnsi="Arial" w:cs="Arial"/>
          <w:sz w:val="24"/>
          <w:szCs w:val="24"/>
        </w:rPr>
        <w:t xml:space="preserve">It may be the case that people do not watch as much educational content as others think desirable, but this cannot </w:t>
      </w:r>
      <w:r w:rsidR="003C4189">
        <w:rPr>
          <w:rFonts w:ascii="Arial" w:hAnsi="Arial" w:cs="Arial"/>
          <w:sz w:val="24"/>
          <w:szCs w:val="24"/>
        </w:rPr>
        <w:t xml:space="preserve">easily </w:t>
      </w:r>
      <w:r w:rsidR="001B7A01" w:rsidRPr="001B7A01">
        <w:rPr>
          <w:rFonts w:ascii="Arial" w:hAnsi="Arial" w:cs="Arial"/>
          <w:sz w:val="24"/>
          <w:szCs w:val="24"/>
        </w:rPr>
        <w:t>be solved by simply subsidising the creation of more content</w:t>
      </w:r>
      <w:r w:rsidR="007059F5">
        <w:rPr>
          <w:rFonts w:ascii="Arial" w:hAnsi="Arial" w:cs="Arial"/>
          <w:sz w:val="24"/>
          <w:szCs w:val="24"/>
        </w:rPr>
        <w:t xml:space="preserve">. Indeed, </w:t>
      </w:r>
      <w:r w:rsidR="00151110">
        <w:rPr>
          <w:rFonts w:ascii="Arial" w:hAnsi="Arial" w:cs="Arial"/>
          <w:sz w:val="24"/>
          <w:szCs w:val="24"/>
        </w:rPr>
        <w:t xml:space="preserve">this was an argument </w:t>
      </w:r>
      <w:r>
        <w:rPr>
          <w:rFonts w:ascii="Arial" w:hAnsi="Arial" w:cs="Arial"/>
          <w:sz w:val="24"/>
          <w:szCs w:val="24"/>
        </w:rPr>
        <w:t xml:space="preserve">for subsidy </w:t>
      </w:r>
      <w:r w:rsidR="00151110">
        <w:rPr>
          <w:rFonts w:ascii="Arial" w:hAnsi="Arial" w:cs="Arial"/>
          <w:sz w:val="24"/>
          <w:szCs w:val="24"/>
        </w:rPr>
        <w:t>that Peacock rejected</w:t>
      </w:r>
      <w:r w:rsidR="001B7A01" w:rsidRPr="001B7A01">
        <w:rPr>
          <w:rFonts w:ascii="Arial" w:hAnsi="Arial" w:cs="Arial"/>
          <w:sz w:val="24"/>
          <w:szCs w:val="24"/>
        </w:rPr>
        <w:t xml:space="preserve">. </w:t>
      </w:r>
      <w:r w:rsidR="001B7A01" w:rsidRPr="007059F5">
        <w:rPr>
          <w:rFonts w:ascii="Arial" w:hAnsi="Arial" w:cs="Arial"/>
          <w:iCs/>
          <w:sz w:val="24"/>
          <w:szCs w:val="24"/>
        </w:rPr>
        <w:t xml:space="preserve">The </w:t>
      </w:r>
      <w:r w:rsidR="001B7A01" w:rsidRPr="00151110">
        <w:rPr>
          <w:rFonts w:ascii="Arial" w:hAnsi="Arial" w:cs="Arial"/>
          <w:i/>
          <w:iCs/>
          <w:sz w:val="24"/>
          <w:szCs w:val="24"/>
        </w:rPr>
        <w:t>Discovery Channel, Quest, Yesterday</w:t>
      </w:r>
      <w:r w:rsidR="001B7A01" w:rsidRPr="001B7A01">
        <w:rPr>
          <w:rFonts w:ascii="Arial" w:hAnsi="Arial" w:cs="Arial"/>
          <w:sz w:val="24"/>
          <w:szCs w:val="24"/>
        </w:rPr>
        <w:t xml:space="preserve"> and </w:t>
      </w:r>
      <w:r w:rsidR="001B7A01" w:rsidRPr="00151110">
        <w:rPr>
          <w:rFonts w:ascii="Arial" w:hAnsi="Arial" w:cs="Arial"/>
          <w:i/>
          <w:iCs/>
          <w:sz w:val="24"/>
          <w:szCs w:val="24"/>
        </w:rPr>
        <w:t>EWTN</w:t>
      </w:r>
      <w:r w:rsidR="001B7A01" w:rsidRPr="001B7A01">
        <w:rPr>
          <w:rFonts w:ascii="Arial" w:hAnsi="Arial" w:cs="Arial"/>
          <w:sz w:val="24"/>
          <w:szCs w:val="24"/>
        </w:rPr>
        <w:t xml:space="preserve">, amongst many other conventional channels (some free-to-air, others available cheaply by subscription) and </w:t>
      </w:r>
      <w:r w:rsidR="001B7A01" w:rsidRPr="001B7A01">
        <w:rPr>
          <w:rFonts w:ascii="Arial" w:hAnsi="Arial" w:cs="Arial"/>
          <w:sz w:val="24"/>
          <w:szCs w:val="24"/>
        </w:rPr>
        <w:lastRenderedPageBreak/>
        <w:t xml:space="preserve">a whole host of on-demand video platforms, show the kind of material that </w:t>
      </w:r>
      <w:r w:rsidR="00DD12C2">
        <w:rPr>
          <w:rFonts w:ascii="Arial" w:hAnsi="Arial" w:cs="Arial"/>
          <w:sz w:val="24"/>
          <w:szCs w:val="24"/>
        </w:rPr>
        <w:t xml:space="preserve">most </w:t>
      </w:r>
      <w:r w:rsidR="00716FF6">
        <w:rPr>
          <w:rFonts w:ascii="Arial" w:hAnsi="Arial" w:cs="Arial"/>
          <w:sz w:val="24"/>
          <w:szCs w:val="24"/>
        </w:rPr>
        <w:t xml:space="preserve">contributors to debates on broadcasting policy </w:t>
      </w:r>
      <w:r w:rsidR="00850FD1">
        <w:rPr>
          <w:rFonts w:ascii="Arial" w:hAnsi="Arial" w:cs="Arial"/>
          <w:sz w:val="24"/>
          <w:szCs w:val="24"/>
        </w:rPr>
        <w:t xml:space="preserve">would </w:t>
      </w:r>
      <w:r w:rsidR="00E25482">
        <w:rPr>
          <w:rFonts w:ascii="Arial" w:hAnsi="Arial" w:cs="Arial"/>
          <w:sz w:val="24"/>
          <w:szCs w:val="24"/>
        </w:rPr>
        <w:t>classif</w:t>
      </w:r>
      <w:r w:rsidR="00DE56F8">
        <w:rPr>
          <w:rFonts w:ascii="Arial" w:hAnsi="Arial" w:cs="Arial"/>
          <w:sz w:val="24"/>
          <w:szCs w:val="24"/>
        </w:rPr>
        <w:t>y</w:t>
      </w:r>
      <w:r w:rsidR="00E25482">
        <w:rPr>
          <w:rFonts w:ascii="Arial" w:hAnsi="Arial" w:cs="Arial"/>
          <w:sz w:val="24"/>
          <w:szCs w:val="24"/>
        </w:rPr>
        <w:t xml:space="preserve"> as</w:t>
      </w:r>
      <w:r w:rsidR="001B7A01" w:rsidRPr="001B7A01">
        <w:rPr>
          <w:rFonts w:ascii="Arial" w:hAnsi="Arial" w:cs="Arial"/>
          <w:sz w:val="24"/>
          <w:szCs w:val="24"/>
        </w:rPr>
        <w:t xml:space="preserve"> </w:t>
      </w:r>
      <w:r w:rsidR="003C4189">
        <w:rPr>
          <w:rFonts w:ascii="Arial" w:hAnsi="Arial" w:cs="Arial"/>
          <w:sz w:val="24"/>
          <w:szCs w:val="24"/>
        </w:rPr>
        <w:t>public service broadcasting</w:t>
      </w:r>
      <w:r w:rsidR="00DE56F8">
        <w:rPr>
          <w:rFonts w:ascii="Arial" w:hAnsi="Arial" w:cs="Arial"/>
          <w:sz w:val="24"/>
          <w:szCs w:val="24"/>
        </w:rPr>
        <w:t>.</w:t>
      </w:r>
    </w:p>
    <w:p w14:paraId="031D68E5" w14:textId="50FB9189" w:rsidR="00B81159" w:rsidRDefault="00D16F0A" w:rsidP="00D16F0A">
      <w:pPr>
        <w:jc w:val="both"/>
        <w:rPr>
          <w:rFonts w:ascii="Arial" w:hAnsi="Arial" w:cs="Arial"/>
          <w:sz w:val="24"/>
          <w:szCs w:val="24"/>
        </w:rPr>
      </w:pPr>
      <w:r>
        <w:rPr>
          <w:rFonts w:ascii="Arial" w:hAnsi="Arial" w:cs="Arial"/>
          <w:sz w:val="24"/>
          <w:szCs w:val="24"/>
        </w:rPr>
        <w:t xml:space="preserve">A </w:t>
      </w:r>
      <w:r w:rsidR="003C4189">
        <w:rPr>
          <w:rFonts w:ascii="Arial" w:hAnsi="Arial" w:cs="Arial"/>
          <w:sz w:val="24"/>
          <w:szCs w:val="24"/>
        </w:rPr>
        <w:t xml:space="preserve">further argument </w:t>
      </w:r>
      <w:r>
        <w:rPr>
          <w:rFonts w:ascii="Arial" w:hAnsi="Arial" w:cs="Arial"/>
          <w:sz w:val="24"/>
          <w:szCs w:val="24"/>
        </w:rPr>
        <w:t xml:space="preserve">against the Peacock Committee approach in the modern </w:t>
      </w:r>
      <w:r w:rsidR="003C4189">
        <w:rPr>
          <w:rFonts w:ascii="Arial" w:hAnsi="Arial" w:cs="Arial"/>
          <w:sz w:val="24"/>
          <w:szCs w:val="24"/>
        </w:rPr>
        <w:t xml:space="preserve">era </w:t>
      </w:r>
      <w:r>
        <w:rPr>
          <w:rFonts w:ascii="Arial" w:hAnsi="Arial" w:cs="Arial"/>
          <w:sz w:val="24"/>
          <w:szCs w:val="24"/>
        </w:rPr>
        <w:t>is that it is increasin</w:t>
      </w:r>
      <w:r w:rsidRPr="00D16F0A">
        <w:rPr>
          <w:rFonts w:ascii="Arial" w:hAnsi="Arial" w:cs="Arial"/>
          <w:sz w:val="24"/>
          <w:szCs w:val="24"/>
        </w:rPr>
        <w:t xml:space="preserve">gly difficult to define “broadcasting”. </w:t>
      </w:r>
      <w:r>
        <w:rPr>
          <w:rFonts w:ascii="Arial" w:hAnsi="Arial" w:cs="Arial"/>
          <w:sz w:val="24"/>
          <w:szCs w:val="24"/>
        </w:rPr>
        <w:t>There has bee</w:t>
      </w:r>
      <w:r w:rsidR="00151110">
        <w:rPr>
          <w:rFonts w:ascii="Arial" w:hAnsi="Arial" w:cs="Arial"/>
          <w:sz w:val="24"/>
          <w:szCs w:val="24"/>
        </w:rPr>
        <w:t>n</w:t>
      </w:r>
      <w:r>
        <w:rPr>
          <w:rFonts w:ascii="Arial" w:hAnsi="Arial" w:cs="Arial"/>
          <w:sz w:val="24"/>
          <w:szCs w:val="24"/>
        </w:rPr>
        <w:t xml:space="preserve"> a huge shift in the number of people receiving content via streaming as opposed to via aerial. </w:t>
      </w:r>
      <w:r w:rsidR="00466C65">
        <w:rPr>
          <w:rFonts w:ascii="Arial" w:hAnsi="Arial" w:cs="Arial"/>
          <w:sz w:val="24"/>
          <w:szCs w:val="24"/>
        </w:rPr>
        <w:t>By</w:t>
      </w:r>
      <w:r>
        <w:rPr>
          <w:rFonts w:ascii="Arial" w:hAnsi="Arial" w:cs="Arial"/>
          <w:sz w:val="24"/>
          <w:szCs w:val="24"/>
        </w:rPr>
        <w:t xml:space="preserve"> 2014, t</w:t>
      </w:r>
      <w:r w:rsidRPr="00D16F0A">
        <w:rPr>
          <w:rFonts w:ascii="Arial" w:hAnsi="Arial" w:cs="Arial"/>
          <w:sz w:val="24"/>
          <w:szCs w:val="24"/>
        </w:rPr>
        <w:t xml:space="preserve">he </w:t>
      </w:r>
      <w:r>
        <w:rPr>
          <w:rFonts w:ascii="Arial" w:hAnsi="Arial" w:cs="Arial"/>
          <w:sz w:val="24"/>
          <w:szCs w:val="24"/>
        </w:rPr>
        <w:t xml:space="preserve">proportion </w:t>
      </w:r>
      <w:r w:rsidRPr="00D16F0A">
        <w:rPr>
          <w:rFonts w:ascii="Arial" w:hAnsi="Arial" w:cs="Arial"/>
          <w:sz w:val="24"/>
          <w:szCs w:val="24"/>
        </w:rPr>
        <w:t xml:space="preserve">US households that receive television programming only via aerial (6 per cent) </w:t>
      </w:r>
      <w:r>
        <w:rPr>
          <w:rFonts w:ascii="Arial" w:hAnsi="Arial" w:cs="Arial"/>
          <w:sz w:val="24"/>
          <w:szCs w:val="24"/>
        </w:rPr>
        <w:t>was approximately equal to the proportion that received content only via the internet (5 per cent)</w:t>
      </w:r>
      <w:r w:rsidRPr="00D16F0A">
        <w:rPr>
          <w:rFonts w:ascii="Arial" w:hAnsi="Arial" w:cs="Arial"/>
          <w:sz w:val="24"/>
          <w:szCs w:val="24"/>
        </w:rPr>
        <w:t xml:space="preserve">. </w:t>
      </w:r>
      <w:r>
        <w:rPr>
          <w:rFonts w:ascii="Arial" w:hAnsi="Arial" w:cs="Arial"/>
          <w:sz w:val="24"/>
          <w:szCs w:val="24"/>
        </w:rPr>
        <w:t xml:space="preserve">Furthermore, </w:t>
      </w:r>
      <w:r w:rsidR="00466C65">
        <w:rPr>
          <w:rFonts w:ascii="Arial" w:hAnsi="Arial" w:cs="Arial"/>
          <w:sz w:val="24"/>
          <w:szCs w:val="24"/>
        </w:rPr>
        <w:t>by</w:t>
      </w:r>
      <w:r>
        <w:rPr>
          <w:rFonts w:ascii="Arial" w:hAnsi="Arial" w:cs="Arial"/>
          <w:sz w:val="24"/>
          <w:szCs w:val="24"/>
        </w:rPr>
        <w:t xml:space="preserve"> 2014, </w:t>
      </w:r>
      <w:r w:rsidRPr="00D16F0A">
        <w:rPr>
          <w:rFonts w:ascii="Arial" w:hAnsi="Arial" w:cs="Arial"/>
          <w:sz w:val="24"/>
          <w:szCs w:val="24"/>
        </w:rPr>
        <w:t>46 per cent of US television-user households watched video on either a laptop, notebook or netbook (up from 38 per  cent in 2013); 43 per  cent watched video on a smartphone (up from 33 per cent in 2013); 35 per cent watched video on a tablet (up from 26 per  cent in 2013); and 34 per  cent watched video on a desktop computer (up from 30 per cent in 2013) (</w:t>
      </w:r>
      <w:r w:rsidR="009A3D96">
        <w:rPr>
          <w:rFonts w:ascii="Arial" w:hAnsi="Arial" w:cs="Arial"/>
          <w:sz w:val="24"/>
          <w:szCs w:val="24"/>
        </w:rPr>
        <w:t>Booth and Davies, 2016, pages 4 and 5</w:t>
      </w:r>
      <w:r w:rsidR="00B81159">
        <w:rPr>
          <w:rFonts w:ascii="Arial" w:hAnsi="Arial" w:cs="Arial"/>
          <w:sz w:val="24"/>
          <w:szCs w:val="24"/>
        </w:rPr>
        <w:t>)</w:t>
      </w:r>
      <w:r w:rsidRPr="00D16F0A">
        <w:rPr>
          <w:rFonts w:ascii="Arial" w:hAnsi="Arial" w:cs="Arial"/>
          <w:sz w:val="24"/>
          <w:szCs w:val="24"/>
        </w:rPr>
        <w:t xml:space="preserve">. </w:t>
      </w:r>
    </w:p>
    <w:p w14:paraId="1B4D75FB" w14:textId="5E0B14E7" w:rsidR="00F52AC9" w:rsidRDefault="00453638" w:rsidP="00D16F0A">
      <w:pPr>
        <w:jc w:val="both"/>
        <w:rPr>
          <w:rFonts w:ascii="Arial" w:hAnsi="Arial" w:cs="Arial"/>
          <w:sz w:val="24"/>
          <w:szCs w:val="24"/>
        </w:rPr>
      </w:pPr>
      <w:r>
        <w:rPr>
          <w:rFonts w:ascii="Arial" w:hAnsi="Arial" w:cs="Arial"/>
          <w:sz w:val="24"/>
          <w:szCs w:val="24"/>
        </w:rPr>
        <w:t xml:space="preserve">In the UK, 18-34-year olds watch seven times as much Netflix and YouTube as BBC1 content </w:t>
      </w:r>
      <w:r w:rsidR="0033469F">
        <w:rPr>
          <w:rFonts w:ascii="Arial" w:hAnsi="Arial" w:cs="Arial"/>
          <w:sz w:val="24"/>
          <w:szCs w:val="24"/>
        </w:rPr>
        <w:t xml:space="preserve">and </w:t>
      </w:r>
      <w:r w:rsidR="00C21CD7">
        <w:rPr>
          <w:rFonts w:ascii="Arial" w:hAnsi="Arial" w:cs="Arial"/>
          <w:sz w:val="24"/>
          <w:szCs w:val="24"/>
        </w:rPr>
        <w:t xml:space="preserve">spend </w:t>
      </w:r>
      <w:r w:rsidR="0033469F">
        <w:rPr>
          <w:rFonts w:ascii="Arial" w:hAnsi="Arial" w:cs="Arial"/>
          <w:sz w:val="24"/>
          <w:szCs w:val="24"/>
        </w:rPr>
        <w:t xml:space="preserve">more time watching </w:t>
      </w:r>
      <w:r w:rsidR="00C21CD7">
        <w:rPr>
          <w:rFonts w:ascii="Arial" w:hAnsi="Arial" w:cs="Arial"/>
          <w:sz w:val="24"/>
          <w:szCs w:val="24"/>
        </w:rPr>
        <w:t xml:space="preserve">Netflix and YouTube </w:t>
      </w:r>
      <w:r w:rsidR="000D48A0">
        <w:rPr>
          <w:rFonts w:ascii="Arial" w:hAnsi="Arial" w:cs="Arial"/>
          <w:sz w:val="24"/>
          <w:szCs w:val="24"/>
        </w:rPr>
        <w:t xml:space="preserve">than </w:t>
      </w:r>
      <w:r w:rsidR="0033469F">
        <w:rPr>
          <w:rFonts w:ascii="Arial" w:hAnsi="Arial" w:cs="Arial"/>
          <w:sz w:val="24"/>
          <w:szCs w:val="24"/>
        </w:rPr>
        <w:t>all other public service channels put together. T</w:t>
      </w:r>
      <w:r>
        <w:rPr>
          <w:rFonts w:ascii="Arial" w:hAnsi="Arial" w:cs="Arial"/>
          <w:sz w:val="24"/>
          <w:szCs w:val="24"/>
        </w:rPr>
        <w:t xml:space="preserve">he average time spent by all adults watching Netflix and YouTube is greater than the amount of time spent watching BBC1 (Ofcom, 2019, page 19). </w:t>
      </w:r>
      <w:r w:rsidR="0033469F">
        <w:rPr>
          <w:rFonts w:ascii="Arial" w:hAnsi="Arial" w:cs="Arial"/>
          <w:sz w:val="24"/>
          <w:szCs w:val="24"/>
        </w:rPr>
        <w:t>Furthermore, m</w:t>
      </w:r>
      <w:r>
        <w:rPr>
          <w:rFonts w:ascii="Arial" w:hAnsi="Arial" w:cs="Arial"/>
          <w:sz w:val="24"/>
          <w:szCs w:val="24"/>
        </w:rPr>
        <w:t xml:space="preserve">ost non-broadcast content is now watched </w:t>
      </w:r>
      <w:r w:rsidR="00C21CD7">
        <w:rPr>
          <w:rFonts w:ascii="Arial" w:hAnsi="Arial" w:cs="Arial"/>
          <w:sz w:val="24"/>
          <w:szCs w:val="24"/>
        </w:rPr>
        <w:t>o</w:t>
      </w:r>
      <w:r>
        <w:rPr>
          <w:rFonts w:ascii="Arial" w:hAnsi="Arial" w:cs="Arial"/>
          <w:sz w:val="24"/>
          <w:szCs w:val="24"/>
        </w:rPr>
        <w:t>n a television set (Ofcom, 2019, page 21).</w:t>
      </w:r>
      <w:r w:rsidR="0033469F">
        <w:rPr>
          <w:rFonts w:ascii="Arial" w:hAnsi="Arial" w:cs="Arial"/>
          <w:sz w:val="24"/>
          <w:szCs w:val="24"/>
        </w:rPr>
        <w:t xml:space="preserve"> This makes it increasingly difficult to justify requiring people to pay for a television licence if they are not watching broadcast content.</w:t>
      </w:r>
      <w:r>
        <w:rPr>
          <w:rFonts w:ascii="Arial" w:hAnsi="Arial" w:cs="Arial"/>
          <w:sz w:val="24"/>
          <w:szCs w:val="24"/>
        </w:rPr>
        <w:t xml:space="preserve"> Interestingly, amongst young people</w:t>
      </w:r>
      <w:r w:rsidR="00C21CD7">
        <w:rPr>
          <w:rFonts w:ascii="Arial" w:hAnsi="Arial" w:cs="Arial"/>
          <w:sz w:val="24"/>
          <w:szCs w:val="24"/>
        </w:rPr>
        <w:t>,</w:t>
      </w:r>
      <w:r>
        <w:rPr>
          <w:rFonts w:ascii="Arial" w:hAnsi="Arial" w:cs="Arial"/>
          <w:sz w:val="24"/>
          <w:szCs w:val="24"/>
        </w:rPr>
        <w:t xml:space="preserve"> the proportion of shared viewing of content is increasing </w:t>
      </w:r>
      <w:r w:rsidR="0033469F">
        <w:rPr>
          <w:rFonts w:ascii="Arial" w:hAnsi="Arial" w:cs="Arial"/>
          <w:sz w:val="24"/>
          <w:szCs w:val="24"/>
        </w:rPr>
        <w:t xml:space="preserve">dramatically </w:t>
      </w:r>
      <w:r>
        <w:rPr>
          <w:rFonts w:ascii="Arial" w:hAnsi="Arial" w:cs="Arial"/>
          <w:sz w:val="24"/>
          <w:szCs w:val="24"/>
        </w:rPr>
        <w:t>and the length of viewing sessions is increasing. This seems to undermine the argument that we need a “national broadcaster” to bring people together</w:t>
      </w:r>
      <w:r w:rsidR="0033469F">
        <w:rPr>
          <w:rFonts w:ascii="Arial" w:hAnsi="Arial" w:cs="Arial"/>
          <w:sz w:val="24"/>
          <w:szCs w:val="24"/>
        </w:rPr>
        <w:t xml:space="preserve"> (</w:t>
      </w:r>
      <w:r w:rsidR="00FC31AE">
        <w:rPr>
          <w:rFonts w:ascii="Arial" w:hAnsi="Arial" w:cs="Arial"/>
          <w:sz w:val="24"/>
          <w:szCs w:val="24"/>
        </w:rPr>
        <w:t xml:space="preserve">an argument frequently used by the BBC and articulate in </w:t>
      </w:r>
      <w:r w:rsidR="0033469F">
        <w:rPr>
          <w:rFonts w:ascii="Arial" w:hAnsi="Arial" w:cs="Arial"/>
          <w:sz w:val="24"/>
          <w:szCs w:val="24"/>
        </w:rPr>
        <w:t>Ofcom, 2019, page 22).</w:t>
      </w:r>
      <w:r w:rsidR="00895132">
        <w:rPr>
          <w:rFonts w:ascii="Arial" w:hAnsi="Arial" w:cs="Arial"/>
          <w:sz w:val="24"/>
          <w:szCs w:val="24"/>
        </w:rPr>
        <w:t xml:space="preserve"> Indeed, i</w:t>
      </w:r>
      <w:r w:rsidR="005C204A">
        <w:rPr>
          <w:rFonts w:ascii="Arial" w:hAnsi="Arial" w:cs="Arial"/>
          <w:sz w:val="24"/>
          <w:szCs w:val="24"/>
        </w:rPr>
        <w:t>n many ways, broadcasting is becoming more like printing and publishing, an analogy which will be developed below.</w:t>
      </w:r>
    </w:p>
    <w:p w14:paraId="07D467A4" w14:textId="1574F658" w:rsidR="00466C65" w:rsidRPr="00F73BC6" w:rsidRDefault="00466C65" w:rsidP="00F73BC6">
      <w:pPr>
        <w:ind w:firstLine="720"/>
        <w:jc w:val="both"/>
        <w:rPr>
          <w:rFonts w:ascii="Arial" w:hAnsi="Arial" w:cs="Arial"/>
          <w:bCs/>
          <w:i/>
          <w:iCs/>
          <w:sz w:val="24"/>
          <w:szCs w:val="24"/>
        </w:rPr>
      </w:pPr>
      <w:r w:rsidRPr="00F73BC6">
        <w:rPr>
          <w:rFonts w:ascii="Arial" w:hAnsi="Arial" w:cs="Arial"/>
          <w:bCs/>
          <w:i/>
          <w:iCs/>
          <w:sz w:val="24"/>
          <w:szCs w:val="24"/>
        </w:rPr>
        <w:t>Untangling instruments and targets</w:t>
      </w:r>
    </w:p>
    <w:p w14:paraId="1BC4E0DD" w14:textId="77777777" w:rsidR="00C32F0A" w:rsidRDefault="00FC31AE" w:rsidP="00EA113F">
      <w:pPr>
        <w:jc w:val="both"/>
        <w:rPr>
          <w:rFonts w:ascii="Arial" w:hAnsi="Arial" w:cs="Arial"/>
          <w:iCs/>
          <w:sz w:val="24"/>
          <w:szCs w:val="24"/>
        </w:rPr>
      </w:pPr>
      <w:r>
        <w:rPr>
          <w:rFonts w:ascii="Arial" w:hAnsi="Arial" w:cs="Arial"/>
          <w:sz w:val="24"/>
          <w:szCs w:val="24"/>
        </w:rPr>
        <w:t xml:space="preserve">An extension of Peacock’s reasoning would involve </w:t>
      </w:r>
      <w:r w:rsidR="00C32F0A">
        <w:rPr>
          <w:rFonts w:ascii="Arial" w:hAnsi="Arial" w:cs="Arial"/>
          <w:sz w:val="24"/>
          <w:szCs w:val="24"/>
        </w:rPr>
        <w:t xml:space="preserve">seeing </w:t>
      </w:r>
      <w:r>
        <w:rPr>
          <w:rFonts w:ascii="Arial" w:hAnsi="Arial" w:cs="Arial"/>
          <w:sz w:val="24"/>
          <w:szCs w:val="24"/>
        </w:rPr>
        <w:t>b</w:t>
      </w:r>
      <w:r w:rsidR="00633B2F" w:rsidRPr="0051460B">
        <w:rPr>
          <w:rFonts w:ascii="Arial" w:hAnsi="Arial" w:cs="Arial"/>
          <w:sz w:val="24"/>
          <w:szCs w:val="24"/>
        </w:rPr>
        <w:t xml:space="preserve">roadcasting </w:t>
      </w:r>
      <w:r w:rsidR="00C32F0A">
        <w:rPr>
          <w:rFonts w:ascii="Arial" w:hAnsi="Arial" w:cs="Arial"/>
          <w:sz w:val="24"/>
          <w:szCs w:val="24"/>
        </w:rPr>
        <w:t>as</w:t>
      </w:r>
      <w:r w:rsidR="00D66C90">
        <w:rPr>
          <w:rFonts w:ascii="Arial" w:hAnsi="Arial" w:cs="Arial"/>
          <w:sz w:val="24"/>
          <w:szCs w:val="24"/>
        </w:rPr>
        <w:t xml:space="preserve"> </w:t>
      </w:r>
      <w:r w:rsidR="00466C65">
        <w:rPr>
          <w:rFonts w:ascii="Arial" w:hAnsi="Arial" w:cs="Arial"/>
          <w:sz w:val="24"/>
          <w:szCs w:val="24"/>
        </w:rPr>
        <w:t xml:space="preserve">a means to an end and not an end in itself. Broadcasting and related activities form ways in which </w:t>
      </w:r>
      <w:r w:rsidR="00633B2F" w:rsidRPr="0051460B">
        <w:rPr>
          <w:rFonts w:ascii="Arial" w:hAnsi="Arial" w:cs="Arial"/>
          <w:sz w:val="24"/>
          <w:szCs w:val="24"/>
        </w:rPr>
        <w:t xml:space="preserve">policy ends in the field of culture, education </w:t>
      </w:r>
      <w:r w:rsidR="00466C65">
        <w:rPr>
          <w:rFonts w:ascii="Arial" w:hAnsi="Arial" w:cs="Arial"/>
          <w:sz w:val="24"/>
          <w:szCs w:val="24"/>
        </w:rPr>
        <w:t xml:space="preserve">and other areas can be achieved. Arguably, </w:t>
      </w:r>
      <w:r w:rsidR="00633B2F">
        <w:rPr>
          <w:rFonts w:ascii="Arial" w:hAnsi="Arial" w:cs="Arial"/>
          <w:sz w:val="24"/>
          <w:szCs w:val="24"/>
        </w:rPr>
        <w:t xml:space="preserve">changes in technology mean that policy in relation to public service broadcasting </w:t>
      </w:r>
      <w:r w:rsidR="00633B2F">
        <w:rPr>
          <w:rFonts w:ascii="Arial" w:hAnsi="Arial" w:cs="Arial"/>
          <w:i/>
          <w:sz w:val="24"/>
          <w:szCs w:val="24"/>
        </w:rPr>
        <w:t>as such</w:t>
      </w:r>
      <w:r w:rsidR="00633B2F">
        <w:rPr>
          <w:rFonts w:ascii="Arial" w:hAnsi="Arial" w:cs="Arial"/>
          <w:sz w:val="24"/>
          <w:szCs w:val="24"/>
        </w:rPr>
        <w:t xml:space="preserve"> is no longer necessary. If this is accepted, from the perspective of economic analysis</w:t>
      </w:r>
      <w:r w:rsidR="00E76C68">
        <w:rPr>
          <w:rFonts w:ascii="Arial" w:hAnsi="Arial" w:cs="Arial"/>
          <w:sz w:val="24"/>
          <w:szCs w:val="24"/>
        </w:rPr>
        <w:t>,</w:t>
      </w:r>
      <w:r w:rsidR="00633B2F">
        <w:rPr>
          <w:rFonts w:ascii="Arial" w:hAnsi="Arial" w:cs="Arial"/>
          <w:sz w:val="24"/>
          <w:szCs w:val="24"/>
        </w:rPr>
        <w:t xml:space="preserve"> the policy targets </w:t>
      </w:r>
      <w:r w:rsidR="00C21CD7">
        <w:rPr>
          <w:rFonts w:ascii="Arial" w:hAnsi="Arial" w:cs="Arial"/>
          <w:sz w:val="24"/>
          <w:szCs w:val="24"/>
        </w:rPr>
        <w:t xml:space="preserve">should </w:t>
      </w:r>
      <w:r w:rsidR="00633B2F">
        <w:rPr>
          <w:rFonts w:ascii="Arial" w:hAnsi="Arial" w:cs="Arial"/>
          <w:sz w:val="24"/>
          <w:szCs w:val="24"/>
        </w:rPr>
        <w:t>lie in the field of education and culture</w:t>
      </w:r>
      <w:r w:rsidR="00151110">
        <w:rPr>
          <w:rFonts w:ascii="Arial" w:hAnsi="Arial" w:cs="Arial"/>
          <w:sz w:val="24"/>
          <w:szCs w:val="24"/>
        </w:rPr>
        <w:t>:</w:t>
      </w:r>
      <w:r w:rsidR="00633B2F">
        <w:rPr>
          <w:rFonts w:ascii="Arial" w:hAnsi="Arial" w:cs="Arial"/>
          <w:sz w:val="24"/>
          <w:szCs w:val="24"/>
        </w:rPr>
        <w:t xml:space="preserve"> broadcasting would </w:t>
      </w:r>
      <w:r w:rsidR="00C21CD7">
        <w:rPr>
          <w:rFonts w:ascii="Arial" w:hAnsi="Arial" w:cs="Arial"/>
          <w:sz w:val="24"/>
          <w:szCs w:val="24"/>
        </w:rPr>
        <w:t xml:space="preserve">then </w:t>
      </w:r>
      <w:r w:rsidR="00633B2F">
        <w:rPr>
          <w:rFonts w:ascii="Arial" w:hAnsi="Arial" w:cs="Arial"/>
          <w:sz w:val="24"/>
          <w:szCs w:val="24"/>
        </w:rPr>
        <w:t>be regarded as an instrument to achieve the necessary targets</w:t>
      </w:r>
      <w:r w:rsidR="00FF4CD6">
        <w:rPr>
          <w:rStyle w:val="FootnoteReference"/>
          <w:rFonts w:ascii="Arial" w:hAnsi="Arial" w:cs="Arial"/>
          <w:sz w:val="24"/>
          <w:szCs w:val="24"/>
        </w:rPr>
        <w:footnoteReference w:id="13"/>
      </w:r>
      <w:r w:rsidR="00633B2F">
        <w:rPr>
          <w:rFonts w:ascii="Arial" w:hAnsi="Arial" w:cs="Arial"/>
          <w:sz w:val="24"/>
          <w:szCs w:val="24"/>
        </w:rPr>
        <w:t xml:space="preserve">. To maintain the policy focus on broadcasting </w:t>
      </w:r>
      <w:r w:rsidR="00633B2F">
        <w:rPr>
          <w:rFonts w:ascii="Arial" w:hAnsi="Arial" w:cs="Arial"/>
          <w:i/>
          <w:sz w:val="24"/>
          <w:szCs w:val="24"/>
        </w:rPr>
        <w:t>as such</w:t>
      </w:r>
      <w:r w:rsidR="00633B2F">
        <w:rPr>
          <w:rFonts w:ascii="Arial" w:hAnsi="Arial" w:cs="Arial"/>
          <w:iCs/>
          <w:sz w:val="24"/>
          <w:szCs w:val="24"/>
        </w:rPr>
        <w:t xml:space="preserve"> would be to confuse the instrument with the target. Those working in the field of education and culture should choos</w:t>
      </w:r>
      <w:r w:rsidR="00151110">
        <w:rPr>
          <w:rFonts w:ascii="Arial" w:hAnsi="Arial" w:cs="Arial"/>
          <w:iCs/>
          <w:sz w:val="24"/>
          <w:szCs w:val="24"/>
        </w:rPr>
        <w:t>e</w:t>
      </w:r>
      <w:r w:rsidR="00633B2F">
        <w:rPr>
          <w:rFonts w:ascii="Arial" w:hAnsi="Arial" w:cs="Arial"/>
          <w:iCs/>
          <w:sz w:val="24"/>
          <w:szCs w:val="24"/>
        </w:rPr>
        <w:t xml:space="preserve"> the correct instruments to achieve their desired targets. If we have a policy that promotes government-supported public service broadcasting as a matter of principle</w:t>
      </w:r>
      <w:r w:rsidR="00DE0625">
        <w:rPr>
          <w:rFonts w:ascii="Arial" w:hAnsi="Arial" w:cs="Arial"/>
          <w:iCs/>
          <w:sz w:val="24"/>
          <w:szCs w:val="24"/>
        </w:rPr>
        <w:t>,</w:t>
      </w:r>
      <w:r w:rsidR="00633B2F">
        <w:rPr>
          <w:rFonts w:ascii="Arial" w:hAnsi="Arial" w:cs="Arial"/>
          <w:iCs/>
          <w:sz w:val="24"/>
          <w:szCs w:val="24"/>
        </w:rPr>
        <w:t xml:space="preserve"> then </w:t>
      </w:r>
      <w:r w:rsidR="00E5249D">
        <w:rPr>
          <w:rFonts w:ascii="Arial" w:hAnsi="Arial" w:cs="Arial"/>
          <w:iCs/>
          <w:sz w:val="24"/>
          <w:szCs w:val="24"/>
        </w:rPr>
        <w:t>one</w:t>
      </w:r>
      <w:r w:rsidR="00633B2F">
        <w:rPr>
          <w:rFonts w:ascii="Arial" w:hAnsi="Arial" w:cs="Arial"/>
          <w:iCs/>
          <w:sz w:val="24"/>
          <w:szCs w:val="24"/>
        </w:rPr>
        <w:t xml:space="preserve"> possible policy instrument which might achieve particular </w:t>
      </w:r>
      <w:r w:rsidR="00633B2F">
        <w:rPr>
          <w:rFonts w:ascii="Arial" w:hAnsi="Arial" w:cs="Arial"/>
          <w:iCs/>
          <w:sz w:val="24"/>
          <w:szCs w:val="24"/>
        </w:rPr>
        <w:lastRenderedPageBreak/>
        <w:t xml:space="preserve">objectives in areas such as education and culture becomes the target itself. As a result, its efficacy relative to other instruments is never properly </w:t>
      </w:r>
      <w:r w:rsidR="00151110">
        <w:rPr>
          <w:rFonts w:ascii="Arial" w:hAnsi="Arial" w:cs="Arial"/>
          <w:iCs/>
          <w:sz w:val="24"/>
          <w:szCs w:val="24"/>
        </w:rPr>
        <w:t>evaluated</w:t>
      </w:r>
      <w:r w:rsidR="00633B2F">
        <w:rPr>
          <w:rFonts w:ascii="Arial" w:hAnsi="Arial" w:cs="Arial"/>
          <w:iCs/>
          <w:sz w:val="24"/>
          <w:szCs w:val="24"/>
        </w:rPr>
        <w:t>.</w:t>
      </w:r>
      <w:r w:rsidR="003D3B76">
        <w:rPr>
          <w:rFonts w:ascii="Arial" w:hAnsi="Arial" w:cs="Arial"/>
          <w:iCs/>
          <w:sz w:val="24"/>
          <w:szCs w:val="24"/>
        </w:rPr>
        <w:t xml:space="preserve"> </w:t>
      </w:r>
    </w:p>
    <w:p w14:paraId="39F01CEF" w14:textId="753D426A" w:rsidR="00EA113F" w:rsidRDefault="00C32F0A" w:rsidP="00EA113F">
      <w:pPr>
        <w:jc w:val="both"/>
        <w:rPr>
          <w:rFonts w:ascii="Arial" w:hAnsi="Arial" w:cs="Arial"/>
          <w:sz w:val="24"/>
          <w:szCs w:val="24"/>
        </w:rPr>
      </w:pPr>
      <w:r>
        <w:rPr>
          <w:rFonts w:ascii="Arial" w:hAnsi="Arial" w:cs="Arial"/>
          <w:iCs/>
          <w:sz w:val="24"/>
          <w:szCs w:val="24"/>
        </w:rPr>
        <w:t>Following this reasoning, i</w:t>
      </w:r>
      <w:r w:rsidR="002D1305">
        <w:rPr>
          <w:rFonts w:ascii="Arial" w:hAnsi="Arial" w:cs="Arial"/>
          <w:sz w:val="24"/>
          <w:szCs w:val="24"/>
        </w:rPr>
        <w:t>n the modern era, b</w:t>
      </w:r>
      <w:r w:rsidR="00633B2F">
        <w:rPr>
          <w:rFonts w:ascii="Arial" w:hAnsi="Arial" w:cs="Arial"/>
          <w:sz w:val="24"/>
          <w:szCs w:val="24"/>
        </w:rPr>
        <w:t xml:space="preserve">roadcasting </w:t>
      </w:r>
      <w:r w:rsidR="002D1305">
        <w:rPr>
          <w:rFonts w:ascii="Arial" w:hAnsi="Arial" w:cs="Arial"/>
          <w:sz w:val="24"/>
          <w:szCs w:val="24"/>
        </w:rPr>
        <w:t xml:space="preserve">should be regarded as a policy </w:t>
      </w:r>
      <w:r w:rsidR="00633B2F">
        <w:rPr>
          <w:rFonts w:ascii="Arial" w:hAnsi="Arial" w:cs="Arial"/>
          <w:sz w:val="24"/>
          <w:szCs w:val="24"/>
        </w:rPr>
        <w:t xml:space="preserve">instrument </w:t>
      </w:r>
      <w:r w:rsidR="006F73C1">
        <w:rPr>
          <w:rFonts w:ascii="Arial" w:hAnsi="Arial" w:cs="Arial"/>
          <w:sz w:val="24"/>
          <w:szCs w:val="24"/>
        </w:rPr>
        <w:t xml:space="preserve">that might be used to serve ends in other areas of policy, </w:t>
      </w:r>
      <w:r w:rsidR="00633B2F">
        <w:rPr>
          <w:rFonts w:ascii="Arial" w:hAnsi="Arial" w:cs="Arial"/>
          <w:sz w:val="24"/>
          <w:szCs w:val="24"/>
        </w:rPr>
        <w:t xml:space="preserve">in the same way that hospitals </w:t>
      </w:r>
      <w:r w:rsidR="002010A8">
        <w:rPr>
          <w:rFonts w:ascii="Arial" w:hAnsi="Arial" w:cs="Arial"/>
          <w:sz w:val="24"/>
          <w:szCs w:val="24"/>
        </w:rPr>
        <w:t xml:space="preserve">are </w:t>
      </w:r>
      <w:r w:rsidR="00633B2F">
        <w:rPr>
          <w:rFonts w:ascii="Arial" w:hAnsi="Arial" w:cs="Arial"/>
          <w:sz w:val="24"/>
          <w:szCs w:val="24"/>
        </w:rPr>
        <w:t xml:space="preserve">an instrument </w:t>
      </w:r>
      <w:r w:rsidR="00151110">
        <w:rPr>
          <w:rFonts w:ascii="Arial" w:hAnsi="Arial" w:cs="Arial"/>
          <w:sz w:val="24"/>
          <w:szCs w:val="24"/>
        </w:rPr>
        <w:t xml:space="preserve">or means of achieving goals in </w:t>
      </w:r>
      <w:r w:rsidR="00633B2F">
        <w:rPr>
          <w:rFonts w:ascii="Arial" w:hAnsi="Arial" w:cs="Arial"/>
          <w:sz w:val="24"/>
          <w:szCs w:val="24"/>
        </w:rPr>
        <w:t>health policy</w:t>
      </w:r>
      <w:r w:rsidR="00151110">
        <w:rPr>
          <w:rFonts w:ascii="Arial" w:hAnsi="Arial" w:cs="Arial"/>
          <w:sz w:val="24"/>
          <w:szCs w:val="24"/>
        </w:rPr>
        <w:t xml:space="preserve"> but they are not a policy end </w:t>
      </w:r>
      <w:r w:rsidR="0010617C">
        <w:rPr>
          <w:rFonts w:ascii="Arial" w:hAnsi="Arial" w:cs="Arial"/>
          <w:sz w:val="24"/>
          <w:szCs w:val="24"/>
        </w:rPr>
        <w:t xml:space="preserve">in </w:t>
      </w:r>
      <w:r w:rsidR="00151110">
        <w:rPr>
          <w:rFonts w:ascii="Arial" w:hAnsi="Arial" w:cs="Arial"/>
          <w:sz w:val="24"/>
          <w:szCs w:val="24"/>
        </w:rPr>
        <w:t>themselves.</w:t>
      </w:r>
    </w:p>
    <w:p w14:paraId="014BA67F" w14:textId="709B08B6" w:rsidR="00D16F0A" w:rsidRDefault="00633B2F" w:rsidP="00177346">
      <w:pPr>
        <w:jc w:val="both"/>
        <w:rPr>
          <w:rFonts w:ascii="Arial" w:hAnsi="Arial" w:cs="Arial"/>
          <w:sz w:val="24"/>
          <w:szCs w:val="24"/>
        </w:rPr>
      </w:pPr>
      <w:r>
        <w:rPr>
          <w:rFonts w:ascii="Arial" w:hAnsi="Arial" w:cs="Arial"/>
          <w:sz w:val="24"/>
          <w:szCs w:val="24"/>
        </w:rPr>
        <w:t xml:space="preserve">This </w:t>
      </w:r>
      <w:r w:rsidR="009C7AEB">
        <w:rPr>
          <w:rFonts w:ascii="Arial" w:hAnsi="Arial" w:cs="Arial"/>
          <w:sz w:val="24"/>
          <w:szCs w:val="24"/>
        </w:rPr>
        <w:t xml:space="preserve">way of thinking </w:t>
      </w:r>
      <w:r>
        <w:rPr>
          <w:rFonts w:ascii="Arial" w:hAnsi="Arial" w:cs="Arial"/>
          <w:sz w:val="24"/>
          <w:szCs w:val="24"/>
        </w:rPr>
        <w:t xml:space="preserve">is </w:t>
      </w:r>
      <w:r w:rsidR="009C7AEB">
        <w:rPr>
          <w:rFonts w:ascii="Arial" w:hAnsi="Arial" w:cs="Arial"/>
          <w:sz w:val="24"/>
          <w:szCs w:val="24"/>
        </w:rPr>
        <w:t xml:space="preserve">not simply theoretical. </w:t>
      </w:r>
      <w:r w:rsidR="0010617C">
        <w:rPr>
          <w:rFonts w:ascii="Arial" w:hAnsi="Arial" w:cs="Arial"/>
          <w:sz w:val="24"/>
          <w:szCs w:val="24"/>
        </w:rPr>
        <w:t>V</w:t>
      </w:r>
      <w:r>
        <w:rPr>
          <w:rFonts w:ascii="Arial" w:hAnsi="Arial" w:cs="Arial"/>
          <w:sz w:val="24"/>
          <w:szCs w:val="24"/>
        </w:rPr>
        <w:t xml:space="preserve">arious organisations sponsor the publication of books, other information sources, museums, the production of videos, </w:t>
      </w:r>
      <w:r w:rsidR="0027738F">
        <w:rPr>
          <w:rFonts w:ascii="Arial" w:hAnsi="Arial" w:cs="Arial"/>
          <w:sz w:val="24"/>
          <w:szCs w:val="24"/>
        </w:rPr>
        <w:t xml:space="preserve">the development of websites, </w:t>
      </w:r>
      <w:r>
        <w:rPr>
          <w:rFonts w:ascii="Arial" w:hAnsi="Arial" w:cs="Arial"/>
          <w:sz w:val="24"/>
          <w:szCs w:val="24"/>
        </w:rPr>
        <w:t>and so on, for educational purposes</w:t>
      </w:r>
      <w:r w:rsidR="0010617C">
        <w:rPr>
          <w:rFonts w:ascii="Arial" w:hAnsi="Arial" w:cs="Arial"/>
          <w:sz w:val="24"/>
          <w:szCs w:val="24"/>
        </w:rPr>
        <w:t xml:space="preserve">. In the same way, </w:t>
      </w:r>
      <w:r>
        <w:rPr>
          <w:rFonts w:ascii="Arial" w:hAnsi="Arial" w:cs="Arial"/>
          <w:sz w:val="24"/>
          <w:szCs w:val="24"/>
        </w:rPr>
        <w:t>they could also sponsor the development of content for broadcasting</w:t>
      </w:r>
      <w:r w:rsidR="00E76C68">
        <w:rPr>
          <w:rFonts w:ascii="Arial" w:hAnsi="Arial" w:cs="Arial"/>
          <w:sz w:val="24"/>
          <w:szCs w:val="24"/>
        </w:rPr>
        <w:t xml:space="preserve"> and streaming</w:t>
      </w:r>
      <w:r w:rsidR="0010617C">
        <w:rPr>
          <w:rStyle w:val="FootnoteReference"/>
          <w:rFonts w:ascii="Arial" w:hAnsi="Arial" w:cs="Arial"/>
          <w:sz w:val="24"/>
          <w:szCs w:val="24"/>
        </w:rPr>
        <w:footnoteReference w:id="14"/>
      </w:r>
      <w:r>
        <w:rPr>
          <w:rFonts w:ascii="Arial" w:hAnsi="Arial" w:cs="Arial"/>
          <w:sz w:val="24"/>
          <w:szCs w:val="24"/>
        </w:rPr>
        <w:t xml:space="preserve">. The Arts Council could give grants to producers and broadcasters to promote its objectives. The distinction between a performance in a theatre (subsidised by the Arts Council) and a niche television programme broadcast by the BBC </w:t>
      </w:r>
      <w:r w:rsidR="00C70F49">
        <w:rPr>
          <w:rFonts w:ascii="Arial" w:hAnsi="Arial" w:cs="Arial"/>
          <w:sz w:val="24"/>
          <w:szCs w:val="24"/>
        </w:rPr>
        <w:t>or any other channel</w:t>
      </w:r>
      <w:r w:rsidR="009C7AEB">
        <w:rPr>
          <w:rFonts w:ascii="Arial" w:hAnsi="Arial" w:cs="Arial"/>
          <w:sz w:val="24"/>
          <w:szCs w:val="24"/>
        </w:rPr>
        <w:t xml:space="preserve"> and subject to an entirely different policy framework</w:t>
      </w:r>
      <w:r>
        <w:rPr>
          <w:rFonts w:ascii="Arial" w:hAnsi="Arial" w:cs="Arial"/>
          <w:sz w:val="24"/>
          <w:szCs w:val="24"/>
        </w:rPr>
        <w:t xml:space="preserve"> is a</w:t>
      </w:r>
      <w:r w:rsidR="00C70F49">
        <w:rPr>
          <w:rFonts w:ascii="Arial" w:hAnsi="Arial" w:cs="Arial"/>
          <w:sz w:val="24"/>
          <w:szCs w:val="24"/>
        </w:rPr>
        <w:t xml:space="preserve">n </w:t>
      </w:r>
      <w:r>
        <w:rPr>
          <w:rFonts w:ascii="Arial" w:hAnsi="Arial" w:cs="Arial"/>
          <w:sz w:val="24"/>
          <w:szCs w:val="24"/>
        </w:rPr>
        <w:t>artificial one.</w:t>
      </w:r>
    </w:p>
    <w:p w14:paraId="12D89396" w14:textId="3C40F4BD" w:rsidR="00563EB0" w:rsidRPr="00D16F0A" w:rsidRDefault="00394549" w:rsidP="00177346">
      <w:pPr>
        <w:jc w:val="both"/>
        <w:rPr>
          <w:rFonts w:ascii="Arial" w:hAnsi="Arial" w:cs="Arial"/>
          <w:sz w:val="24"/>
          <w:szCs w:val="24"/>
        </w:rPr>
      </w:pPr>
      <w:r>
        <w:rPr>
          <w:rFonts w:ascii="Arial" w:hAnsi="Arial" w:cs="Arial"/>
          <w:sz w:val="24"/>
          <w:szCs w:val="24"/>
        </w:rPr>
        <w:t xml:space="preserve">This </w:t>
      </w:r>
      <w:r w:rsidR="00C32F0A">
        <w:rPr>
          <w:rFonts w:ascii="Arial" w:hAnsi="Arial" w:cs="Arial"/>
          <w:sz w:val="24"/>
          <w:szCs w:val="24"/>
        </w:rPr>
        <w:t xml:space="preserve">reasoning </w:t>
      </w:r>
      <w:r>
        <w:rPr>
          <w:rFonts w:ascii="Arial" w:hAnsi="Arial" w:cs="Arial"/>
          <w:sz w:val="24"/>
          <w:szCs w:val="24"/>
        </w:rPr>
        <w:t xml:space="preserve">would take policy beyond Peacock. </w:t>
      </w:r>
      <w:r w:rsidR="00E76C68">
        <w:rPr>
          <w:rFonts w:ascii="Arial" w:hAnsi="Arial" w:cs="Arial"/>
          <w:sz w:val="24"/>
          <w:szCs w:val="24"/>
        </w:rPr>
        <w:t xml:space="preserve">Rather than following Peacock and making </w:t>
      </w:r>
      <w:r w:rsidR="00C32F0A">
        <w:rPr>
          <w:rFonts w:ascii="Arial" w:hAnsi="Arial" w:cs="Arial"/>
          <w:sz w:val="24"/>
          <w:szCs w:val="24"/>
        </w:rPr>
        <w:t xml:space="preserve">funding </w:t>
      </w:r>
      <w:r>
        <w:rPr>
          <w:rFonts w:ascii="Arial" w:hAnsi="Arial" w:cs="Arial"/>
          <w:sz w:val="24"/>
          <w:szCs w:val="24"/>
        </w:rPr>
        <w:t>for public service broadcasting contestable</w:t>
      </w:r>
      <w:r w:rsidR="00994FCA">
        <w:rPr>
          <w:rFonts w:ascii="Arial" w:hAnsi="Arial" w:cs="Arial"/>
          <w:sz w:val="24"/>
          <w:szCs w:val="24"/>
        </w:rPr>
        <w:t xml:space="preserve">, </w:t>
      </w:r>
      <w:r w:rsidR="00E76C68">
        <w:rPr>
          <w:rFonts w:ascii="Arial" w:hAnsi="Arial" w:cs="Arial"/>
          <w:sz w:val="24"/>
          <w:szCs w:val="24"/>
        </w:rPr>
        <w:t>it is proposed here that there would</w:t>
      </w:r>
      <w:r w:rsidR="00994FCA">
        <w:rPr>
          <w:rFonts w:ascii="Arial" w:hAnsi="Arial" w:cs="Arial"/>
          <w:sz w:val="24"/>
          <w:szCs w:val="24"/>
        </w:rPr>
        <w:t xml:space="preserve"> be no policy in relation to or specific funds for public service broadcasting </w:t>
      </w:r>
      <w:r w:rsidR="00C85A15">
        <w:rPr>
          <w:rFonts w:ascii="Arial" w:hAnsi="Arial" w:cs="Arial"/>
          <w:sz w:val="24"/>
          <w:szCs w:val="24"/>
        </w:rPr>
        <w:t>at all</w:t>
      </w:r>
      <w:r w:rsidR="00994FCA">
        <w:rPr>
          <w:rFonts w:ascii="Arial" w:hAnsi="Arial" w:cs="Arial"/>
          <w:sz w:val="24"/>
          <w:szCs w:val="24"/>
        </w:rPr>
        <w:t xml:space="preserve">. </w:t>
      </w:r>
      <w:r w:rsidR="009C7AEB">
        <w:rPr>
          <w:rFonts w:ascii="Arial" w:hAnsi="Arial" w:cs="Arial"/>
          <w:sz w:val="24"/>
          <w:szCs w:val="24"/>
        </w:rPr>
        <w:t xml:space="preserve">The financing of broadcasting </w:t>
      </w:r>
      <w:r w:rsidR="0018124B">
        <w:rPr>
          <w:rFonts w:ascii="Arial" w:hAnsi="Arial" w:cs="Arial"/>
          <w:sz w:val="24"/>
          <w:szCs w:val="24"/>
        </w:rPr>
        <w:t>c</w:t>
      </w:r>
      <w:r w:rsidR="009C7AEB">
        <w:rPr>
          <w:rFonts w:ascii="Arial" w:hAnsi="Arial" w:cs="Arial"/>
          <w:sz w:val="24"/>
          <w:szCs w:val="24"/>
        </w:rPr>
        <w:t>ould, however, come from a range of government departments</w:t>
      </w:r>
      <w:r w:rsidR="00FF4CD6">
        <w:rPr>
          <w:rFonts w:ascii="Arial" w:hAnsi="Arial" w:cs="Arial"/>
          <w:sz w:val="24"/>
          <w:szCs w:val="24"/>
        </w:rPr>
        <w:t xml:space="preserve"> or</w:t>
      </w:r>
      <w:r w:rsidR="009C7AEB">
        <w:rPr>
          <w:rFonts w:ascii="Arial" w:hAnsi="Arial" w:cs="Arial"/>
          <w:sz w:val="24"/>
          <w:szCs w:val="24"/>
        </w:rPr>
        <w:t xml:space="preserve"> </w:t>
      </w:r>
      <w:r w:rsidR="0018124B">
        <w:rPr>
          <w:rFonts w:ascii="Arial" w:hAnsi="Arial" w:cs="Arial"/>
          <w:sz w:val="24"/>
          <w:szCs w:val="24"/>
        </w:rPr>
        <w:t xml:space="preserve">agencies </w:t>
      </w:r>
      <w:r w:rsidR="009C7AEB">
        <w:rPr>
          <w:rFonts w:ascii="Arial" w:hAnsi="Arial" w:cs="Arial"/>
          <w:sz w:val="24"/>
          <w:szCs w:val="24"/>
        </w:rPr>
        <w:t xml:space="preserve">that wanted to achieve their policy objectives through the </w:t>
      </w:r>
      <w:r w:rsidR="00FF4CD6">
        <w:rPr>
          <w:rFonts w:ascii="Arial" w:hAnsi="Arial" w:cs="Arial"/>
          <w:sz w:val="24"/>
          <w:szCs w:val="24"/>
        </w:rPr>
        <w:t xml:space="preserve">instrument of </w:t>
      </w:r>
      <w:r w:rsidR="009C7AEB">
        <w:rPr>
          <w:rFonts w:ascii="Arial" w:hAnsi="Arial" w:cs="Arial"/>
          <w:sz w:val="24"/>
          <w:szCs w:val="24"/>
        </w:rPr>
        <w:t>financing or subsidisation of broadcast or streamed content.</w:t>
      </w:r>
    </w:p>
    <w:p w14:paraId="14F407FC" w14:textId="18328957" w:rsidR="009D5B79" w:rsidRPr="00085E2F" w:rsidRDefault="00940433" w:rsidP="00D01430">
      <w:pPr>
        <w:jc w:val="both"/>
        <w:rPr>
          <w:rFonts w:ascii="Arial" w:hAnsi="Arial" w:cs="Arial"/>
          <w:b/>
          <w:bCs/>
          <w:sz w:val="24"/>
          <w:szCs w:val="24"/>
        </w:rPr>
      </w:pPr>
      <w:r>
        <w:rPr>
          <w:rFonts w:ascii="Arial" w:hAnsi="Arial" w:cs="Arial"/>
          <w:b/>
          <w:bCs/>
          <w:sz w:val="24"/>
          <w:szCs w:val="24"/>
        </w:rPr>
        <w:t>Funding the BBC</w:t>
      </w:r>
    </w:p>
    <w:p w14:paraId="0822D338" w14:textId="34E705B2" w:rsidR="00436D9A" w:rsidRDefault="00436D9A" w:rsidP="00436D9A">
      <w:pPr>
        <w:jc w:val="both"/>
        <w:rPr>
          <w:rFonts w:ascii="Arial" w:hAnsi="Arial" w:cs="Arial"/>
          <w:bCs/>
          <w:sz w:val="24"/>
          <w:szCs w:val="24"/>
        </w:rPr>
      </w:pPr>
      <w:r>
        <w:rPr>
          <w:rFonts w:ascii="Arial" w:hAnsi="Arial" w:cs="Arial"/>
          <w:sz w:val="24"/>
          <w:szCs w:val="24"/>
        </w:rPr>
        <w:t>If there is to be a widely distributed model for funding the development of broadcasting content which does not focus on specific channels of communication</w:t>
      </w:r>
      <w:r w:rsidR="0010617C">
        <w:rPr>
          <w:rFonts w:ascii="Arial" w:hAnsi="Arial" w:cs="Arial"/>
          <w:sz w:val="24"/>
          <w:szCs w:val="24"/>
        </w:rPr>
        <w:t xml:space="preserve"> or, indeed, relate directly and explicitly to broadcasting itself</w:t>
      </w:r>
      <w:r>
        <w:rPr>
          <w:rFonts w:ascii="Arial" w:hAnsi="Arial" w:cs="Arial"/>
          <w:sz w:val="24"/>
          <w:szCs w:val="24"/>
        </w:rPr>
        <w:t>, the question of the funding and ownership of the BBC arises. Peacock (1986</w:t>
      </w:r>
      <w:r w:rsidR="00E76C68">
        <w:rPr>
          <w:rFonts w:ascii="Arial" w:hAnsi="Arial" w:cs="Arial"/>
          <w:sz w:val="24"/>
          <w:szCs w:val="24"/>
        </w:rPr>
        <w:t>,</w:t>
      </w:r>
      <w:r>
        <w:rPr>
          <w:rFonts w:ascii="Arial" w:hAnsi="Arial" w:cs="Arial"/>
          <w:sz w:val="24"/>
          <w:szCs w:val="24"/>
        </w:rPr>
        <w:t xml:space="preserve"> pages 135-136) also made that link and argued in favour of subscription when the technology allowed. Peacock’s conclusion was made clear by Douglas Hurd in Parliament: </w:t>
      </w:r>
      <w:r>
        <w:rPr>
          <w:rFonts w:ascii="Arial" w:hAnsi="Arial" w:cs="Arial"/>
          <w:bCs/>
          <w:sz w:val="24"/>
          <w:szCs w:val="24"/>
        </w:rPr>
        <w:t>“</w:t>
      </w:r>
      <w:r w:rsidRPr="001F199E">
        <w:rPr>
          <w:rFonts w:ascii="Arial" w:hAnsi="Arial" w:cs="Arial"/>
          <w:bCs/>
          <w:sz w:val="24"/>
          <w:szCs w:val="24"/>
        </w:rPr>
        <w:t>The committee believes that this will take time, but in a few years, in preparation for this, payment for BBC services should be made through subscription, leading to the end of the licence fee system.</w:t>
      </w:r>
      <w:r>
        <w:rPr>
          <w:rFonts w:ascii="Arial" w:hAnsi="Arial" w:cs="Arial"/>
          <w:bCs/>
          <w:sz w:val="24"/>
          <w:szCs w:val="24"/>
        </w:rPr>
        <w:t>”</w:t>
      </w:r>
      <w:r>
        <w:rPr>
          <w:rStyle w:val="FootnoteReference"/>
          <w:rFonts w:ascii="Arial" w:hAnsi="Arial" w:cs="Arial"/>
          <w:bCs/>
          <w:sz w:val="24"/>
          <w:szCs w:val="24"/>
        </w:rPr>
        <w:footnoteReference w:id="15"/>
      </w:r>
    </w:p>
    <w:p w14:paraId="61D4D915" w14:textId="32F34C6A" w:rsidR="00210D9B" w:rsidRPr="00210D9B" w:rsidRDefault="00210D9B" w:rsidP="00D01430">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Welfare economics and the case for subscription</w:t>
      </w:r>
    </w:p>
    <w:p w14:paraId="2498EB9E" w14:textId="654593C8" w:rsidR="005A6B09" w:rsidRDefault="001F07BB" w:rsidP="005A6B09">
      <w:pPr>
        <w:jc w:val="both"/>
        <w:rPr>
          <w:rFonts w:ascii="Arial" w:hAnsi="Arial" w:cs="Arial"/>
          <w:sz w:val="24"/>
          <w:szCs w:val="24"/>
        </w:rPr>
      </w:pPr>
      <w:r>
        <w:rPr>
          <w:rFonts w:ascii="Arial" w:hAnsi="Arial" w:cs="Arial"/>
          <w:sz w:val="24"/>
          <w:szCs w:val="24"/>
        </w:rPr>
        <w:t>Peacock regarded the</w:t>
      </w:r>
      <w:r w:rsidR="00872172">
        <w:rPr>
          <w:rFonts w:ascii="Arial" w:hAnsi="Arial" w:cs="Arial"/>
          <w:sz w:val="24"/>
          <w:szCs w:val="24"/>
        </w:rPr>
        <w:t xml:space="preserve"> biggest obstacle to the use of a subscription model for funding</w:t>
      </w:r>
      <w:r>
        <w:rPr>
          <w:rFonts w:ascii="Arial" w:hAnsi="Arial" w:cs="Arial"/>
          <w:sz w:val="24"/>
          <w:szCs w:val="24"/>
        </w:rPr>
        <w:t xml:space="preserve"> the BBC as being technical. </w:t>
      </w:r>
      <w:r w:rsidR="005A6B09">
        <w:rPr>
          <w:rFonts w:ascii="Arial" w:hAnsi="Arial" w:cs="Arial"/>
          <w:sz w:val="24"/>
          <w:szCs w:val="24"/>
        </w:rPr>
        <w:t xml:space="preserve">Possible sources of market failure </w:t>
      </w:r>
      <w:r w:rsidR="00A66A40">
        <w:rPr>
          <w:rFonts w:ascii="Arial" w:hAnsi="Arial" w:cs="Arial"/>
          <w:sz w:val="24"/>
          <w:szCs w:val="24"/>
        </w:rPr>
        <w:t xml:space="preserve">that might prevent subscription from being appropriate </w:t>
      </w:r>
      <w:r w:rsidR="00615EA1">
        <w:rPr>
          <w:rFonts w:ascii="Arial" w:hAnsi="Arial" w:cs="Arial"/>
          <w:sz w:val="24"/>
          <w:szCs w:val="24"/>
        </w:rPr>
        <w:t>were</w:t>
      </w:r>
      <w:r w:rsidR="005A6B09">
        <w:rPr>
          <w:rFonts w:ascii="Arial" w:hAnsi="Arial" w:cs="Arial"/>
          <w:sz w:val="24"/>
          <w:szCs w:val="24"/>
        </w:rPr>
        <w:t xml:space="preserve"> </w:t>
      </w:r>
      <w:r w:rsidR="00E76C68">
        <w:rPr>
          <w:rFonts w:ascii="Arial" w:hAnsi="Arial" w:cs="Arial"/>
          <w:sz w:val="24"/>
          <w:szCs w:val="24"/>
        </w:rPr>
        <w:t xml:space="preserve">also </w:t>
      </w:r>
      <w:r w:rsidR="005A6B09">
        <w:rPr>
          <w:rFonts w:ascii="Arial" w:hAnsi="Arial" w:cs="Arial"/>
          <w:sz w:val="24"/>
          <w:szCs w:val="24"/>
        </w:rPr>
        <w:t>discussed by Peacock</w:t>
      </w:r>
      <w:r w:rsidR="000D693D">
        <w:rPr>
          <w:rStyle w:val="FootnoteReference"/>
          <w:rFonts w:ascii="Arial" w:hAnsi="Arial" w:cs="Arial"/>
          <w:sz w:val="24"/>
          <w:szCs w:val="24"/>
        </w:rPr>
        <w:footnoteReference w:id="16"/>
      </w:r>
      <w:r w:rsidR="00EE1A19">
        <w:rPr>
          <w:rFonts w:ascii="Arial" w:hAnsi="Arial" w:cs="Arial"/>
          <w:sz w:val="24"/>
          <w:szCs w:val="24"/>
        </w:rPr>
        <w:t>.</w:t>
      </w:r>
      <w:r w:rsidR="005A6B09">
        <w:rPr>
          <w:rFonts w:ascii="Arial" w:hAnsi="Arial" w:cs="Arial"/>
          <w:sz w:val="24"/>
          <w:szCs w:val="24"/>
        </w:rPr>
        <w:t xml:space="preserve"> </w:t>
      </w:r>
      <w:r w:rsidR="00E40E6B">
        <w:rPr>
          <w:rFonts w:ascii="Arial" w:hAnsi="Arial" w:cs="Arial"/>
          <w:sz w:val="24"/>
          <w:szCs w:val="24"/>
        </w:rPr>
        <w:t>T</w:t>
      </w:r>
      <w:r w:rsidR="005A6B09">
        <w:rPr>
          <w:rFonts w:ascii="Arial" w:hAnsi="Arial" w:cs="Arial"/>
          <w:sz w:val="24"/>
          <w:szCs w:val="24"/>
        </w:rPr>
        <w:t xml:space="preserve">he possibility of free-riding </w:t>
      </w:r>
      <w:r w:rsidR="009477E2">
        <w:rPr>
          <w:rFonts w:ascii="Arial" w:hAnsi="Arial" w:cs="Arial"/>
          <w:sz w:val="24"/>
          <w:szCs w:val="24"/>
        </w:rPr>
        <w:t xml:space="preserve">with non-payers consuming the BBC’s services </w:t>
      </w:r>
      <w:r w:rsidR="007B642A">
        <w:rPr>
          <w:rFonts w:ascii="Arial" w:hAnsi="Arial" w:cs="Arial"/>
          <w:sz w:val="24"/>
          <w:szCs w:val="24"/>
        </w:rPr>
        <w:t xml:space="preserve">can now easily be overcome by technology. However, </w:t>
      </w:r>
      <w:r w:rsidR="005A6B09">
        <w:rPr>
          <w:rFonts w:ascii="Arial" w:hAnsi="Arial" w:cs="Arial"/>
          <w:sz w:val="24"/>
          <w:szCs w:val="24"/>
        </w:rPr>
        <w:t xml:space="preserve">Peacock </w:t>
      </w:r>
      <w:r w:rsidR="007B642A">
        <w:rPr>
          <w:rFonts w:ascii="Arial" w:hAnsi="Arial" w:cs="Arial"/>
          <w:sz w:val="24"/>
          <w:szCs w:val="24"/>
        </w:rPr>
        <w:t xml:space="preserve">also </w:t>
      </w:r>
      <w:r w:rsidR="005A6B09">
        <w:rPr>
          <w:rFonts w:ascii="Arial" w:hAnsi="Arial" w:cs="Arial"/>
          <w:sz w:val="24"/>
          <w:szCs w:val="24"/>
        </w:rPr>
        <w:t>discusse</w:t>
      </w:r>
      <w:r w:rsidR="0070415B">
        <w:rPr>
          <w:rFonts w:ascii="Arial" w:hAnsi="Arial" w:cs="Arial"/>
          <w:sz w:val="24"/>
          <w:szCs w:val="24"/>
        </w:rPr>
        <w:t xml:space="preserve">d </w:t>
      </w:r>
      <w:r w:rsidR="005A6B09">
        <w:rPr>
          <w:rFonts w:ascii="Arial" w:hAnsi="Arial" w:cs="Arial"/>
          <w:sz w:val="24"/>
          <w:szCs w:val="24"/>
        </w:rPr>
        <w:t>the fact that many broadcasting services can be provided at zero marginal cost and thus some people who value the service might not receive it if the service has to be priced to cover average costs (which, by definition, will be above marginal costs</w:t>
      </w:r>
      <w:r w:rsidR="00393D75">
        <w:rPr>
          <w:rFonts w:ascii="Arial" w:hAnsi="Arial" w:cs="Arial"/>
          <w:sz w:val="24"/>
          <w:szCs w:val="24"/>
        </w:rPr>
        <w:t xml:space="preserve"> if marginal costs are </w:t>
      </w:r>
      <w:r w:rsidR="00393D75">
        <w:rPr>
          <w:rFonts w:ascii="Arial" w:hAnsi="Arial" w:cs="Arial"/>
          <w:sz w:val="24"/>
          <w:szCs w:val="24"/>
        </w:rPr>
        <w:lastRenderedPageBreak/>
        <w:t>zero</w:t>
      </w:r>
      <w:r w:rsidR="005A6B09">
        <w:rPr>
          <w:rFonts w:ascii="Arial" w:hAnsi="Arial" w:cs="Arial"/>
          <w:sz w:val="24"/>
          <w:szCs w:val="24"/>
        </w:rPr>
        <w:t xml:space="preserve">). </w:t>
      </w:r>
      <w:r w:rsidR="00FD3EE8">
        <w:rPr>
          <w:rFonts w:ascii="Arial" w:hAnsi="Arial" w:cs="Arial"/>
          <w:sz w:val="24"/>
          <w:szCs w:val="24"/>
        </w:rPr>
        <w:t>However, s</w:t>
      </w:r>
      <w:r w:rsidR="005A6B09">
        <w:rPr>
          <w:rFonts w:ascii="Arial" w:hAnsi="Arial" w:cs="Arial"/>
          <w:sz w:val="24"/>
          <w:szCs w:val="24"/>
        </w:rPr>
        <w:t xml:space="preserve">ubscription can deal with this </w:t>
      </w:r>
      <w:r w:rsidR="009221DA">
        <w:rPr>
          <w:rFonts w:ascii="Arial" w:hAnsi="Arial" w:cs="Arial"/>
          <w:sz w:val="24"/>
          <w:szCs w:val="24"/>
        </w:rPr>
        <w:t xml:space="preserve">problem at least up to a point by using </w:t>
      </w:r>
      <w:r w:rsidR="005A6B09">
        <w:rPr>
          <w:rFonts w:ascii="Arial" w:hAnsi="Arial" w:cs="Arial"/>
          <w:sz w:val="24"/>
          <w:szCs w:val="24"/>
        </w:rPr>
        <w:t xml:space="preserve">different </w:t>
      </w:r>
      <w:r w:rsidR="0010617C">
        <w:rPr>
          <w:rFonts w:ascii="Arial" w:hAnsi="Arial" w:cs="Arial"/>
          <w:sz w:val="24"/>
          <w:szCs w:val="24"/>
        </w:rPr>
        <w:t xml:space="preserve">pricing </w:t>
      </w:r>
      <w:r w:rsidR="005A6B09">
        <w:rPr>
          <w:rFonts w:ascii="Arial" w:hAnsi="Arial" w:cs="Arial"/>
          <w:sz w:val="24"/>
          <w:szCs w:val="24"/>
        </w:rPr>
        <w:t xml:space="preserve">rules for different people </w:t>
      </w:r>
      <w:r w:rsidR="009221DA">
        <w:rPr>
          <w:rFonts w:ascii="Arial" w:hAnsi="Arial" w:cs="Arial"/>
          <w:sz w:val="24"/>
          <w:szCs w:val="24"/>
        </w:rPr>
        <w:t xml:space="preserve">who perceive a </w:t>
      </w:r>
      <w:r w:rsidR="005A6B09">
        <w:rPr>
          <w:rFonts w:ascii="Arial" w:hAnsi="Arial" w:cs="Arial"/>
          <w:sz w:val="24"/>
          <w:szCs w:val="24"/>
        </w:rPr>
        <w:t xml:space="preserve">low marginal </w:t>
      </w:r>
      <w:r w:rsidR="009221DA">
        <w:rPr>
          <w:rFonts w:ascii="Arial" w:hAnsi="Arial" w:cs="Arial"/>
          <w:sz w:val="24"/>
          <w:szCs w:val="24"/>
        </w:rPr>
        <w:t xml:space="preserve">benefit from the service </w:t>
      </w:r>
      <w:r w:rsidR="005A6B09">
        <w:rPr>
          <w:rFonts w:ascii="Arial" w:hAnsi="Arial" w:cs="Arial"/>
          <w:sz w:val="24"/>
          <w:szCs w:val="24"/>
        </w:rPr>
        <w:t xml:space="preserve">(e.g. showing </w:t>
      </w:r>
      <w:r w:rsidR="009221DA">
        <w:rPr>
          <w:rFonts w:ascii="Arial" w:hAnsi="Arial" w:cs="Arial"/>
          <w:sz w:val="24"/>
          <w:szCs w:val="24"/>
        </w:rPr>
        <w:t xml:space="preserve">programmes </w:t>
      </w:r>
      <w:r w:rsidR="005A6B09">
        <w:rPr>
          <w:rFonts w:ascii="Arial" w:hAnsi="Arial" w:cs="Arial"/>
          <w:sz w:val="24"/>
          <w:szCs w:val="24"/>
        </w:rPr>
        <w:t xml:space="preserve">with time delay </w:t>
      </w:r>
      <w:r w:rsidR="009221DA">
        <w:rPr>
          <w:rFonts w:ascii="Arial" w:hAnsi="Arial" w:cs="Arial"/>
          <w:sz w:val="24"/>
          <w:szCs w:val="24"/>
        </w:rPr>
        <w:t>at a much cheaper subscription or providing cheaper subscriptions to students</w:t>
      </w:r>
      <w:r w:rsidR="009C7AEB">
        <w:rPr>
          <w:rFonts w:ascii="Arial" w:hAnsi="Arial" w:cs="Arial"/>
          <w:sz w:val="24"/>
          <w:szCs w:val="24"/>
        </w:rPr>
        <w:t xml:space="preserve"> or other groups with high price elasticity of demand</w:t>
      </w:r>
      <w:r w:rsidR="005A6B09">
        <w:rPr>
          <w:rFonts w:ascii="Arial" w:hAnsi="Arial" w:cs="Arial"/>
          <w:sz w:val="24"/>
          <w:szCs w:val="24"/>
        </w:rPr>
        <w:t>).</w:t>
      </w:r>
      <w:r w:rsidR="00BC7BA9">
        <w:rPr>
          <w:rFonts w:ascii="Arial" w:hAnsi="Arial" w:cs="Arial"/>
          <w:sz w:val="24"/>
          <w:szCs w:val="24"/>
        </w:rPr>
        <w:t xml:space="preserve"> </w:t>
      </w:r>
      <w:r w:rsidR="00BF5143">
        <w:rPr>
          <w:rFonts w:ascii="Arial" w:hAnsi="Arial" w:cs="Arial"/>
          <w:sz w:val="24"/>
          <w:szCs w:val="24"/>
        </w:rPr>
        <w:t>Indeed, subscription is a common way of providing club goods which broadcasting has now clearly become.</w:t>
      </w:r>
    </w:p>
    <w:p w14:paraId="78150C06" w14:textId="77777777" w:rsidR="009C7AEB" w:rsidRDefault="00CB66A4" w:rsidP="00D01430">
      <w:pPr>
        <w:jc w:val="both"/>
        <w:rPr>
          <w:rFonts w:ascii="Arial" w:hAnsi="Arial" w:cs="Arial"/>
          <w:sz w:val="24"/>
          <w:szCs w:val="24"/>
        </w:rPr>
      </w:pPr>
      <w:r>
        <w:rPr>
          <w:rFonts w:ascii="Arial" w:hAnsi="Arial" w:cs="Arial"/>
          <w:sz w:val="24"/>
          <w:szCs w:val="24"/>
        </w:rPr>
        <w:t xml:space="preserve">If the </w:t>
      </w:r>
      <w:r w:rsidR="00570660">
        <w:rPr>
          <w:rFonts w:ascii="Arial" w:hAnsi="Arial" w:cs="Arial"/>
          <w:sz w:val="24"/>
          <w:szCs w:val="24"/>
        </w:rPr>
        <w:t xml:space="preserve">technical </w:t>
      </w:r>
      <w:r>
        <w:rPr>
          <w:rFonts w:ascii="Arial" w:hAnsi="Arial" w:cs="Arial"/>
          <w:sz w:val="24"/>
          <w:szCs w:val="24"/>
        </w:rPr>
        <w:t>objections to subscription have been largely overcome, what are the advantages</w:t>
      </w:r>
      <w:r w:rsidR="009B12DD">
        <w:rPr>
          <w:rFonts w:ascii="Arial" w:hAnsi="Arial" w:cs="Arial"/>
          <w:sz w:val="24"/>
          <w:szCs w:val="24"/>
        </w:rPr>
        <w:t xml:space="preserve"> from an economic perspective</w:t>
      </w:r>
      <w:r>
        <w:rPr>
          <w:rFonts w:ascii="Arial" w:hAnsi="Arial" w:cs="Arial"/>
          <w:sz w:val="24"/>
          <w:szCs w:val="24"/>
        </w:rPr>
        <w:t xml:space="preserve">? </w:t>
      </w:r>
      <w:r w:rsidR="00D01430">
        <w:rPr>
          <w:rFonts w:ascii="Arial" w:hAnsi="Arial" w:cs="Arial"/>
          <w:sz w:val="24"/>
          <w:szCs w:val="24"/>
        </w:rPr>
        <w:t>Weeds (</w:t>
      </w:r>
      <w:r w:rsidR="005B1893">
        <w:rPr>
          <w:rFonts w:ascii="Arial" w:hAnsi="Arial" w:cs="Arial"/>
          <w:sz w:val="24"/>
          <w:szCs w:val="24"/>
        </w:rPr>
        <w:t>20</w:t>
      </w:r>
      <w:r w:rsidR="00D16E72">
        <w:rPr>
          <w:rFonts w:ascii="Arial" w:hAnsi="Arial" w:cs="Arial"/>
          <w:sz w:val="24"/>
          <w:szCs w:val="24"/>
        </w:rPr>
        <w:t>1</w:t>
      </w:r>
      <w:r w:rsidR="005B1893">
        <w:rPr>
          <w:rFonts w:ascii="Arial" w:hAnsi="Arial" w:cs="Arial"/>
          <w:sz w:val="24"/>
          <w:szCs w:val="24"/>
        </w:rPr>
        <w:t>3</w:t>
      </w:r>
      <w:r w:rsidR="00E64274">
        <w:rPr>
          <w:rFonts w:ascii="Arial" w:hAnsi="Arial" w:cs="Arial"/>
          <w:sz w:val="24"/>
          <w:szCs w:val="24"/>
        </w:rPr>
        <w:t>, page 11</w:t>
      </w:r>
      <w:r w:rsidR="00D01430">
        <w:rPr>
          <w:rFonts w:ascii="Arial" w:hAnsi="Arial" w:cs="Arial"/>
          <w:sz w:val="24"/>
          <w:szCs w:val="24"/>
        </w:rPr>
        <w:t>) points out</w:t>
      </w:r>
      <w:r w:rsidR="00A66615">
        <w:rPr>
          <w:rFonts w:ascii="Arial" w:hAnsi="Arial" w:cs="Arial"/>
          <w:sz w:val="24"/>
          <w:szCs w:val="24"/>
        </w:rPr>
        <w:t xml:space="preserve"> that </w:t>
      </w:r>
      <w:r w:rsidR="00D01430">
        <w:rPr>
          <w:rFonts w:ascii="Arial" w:hAnsi="Arial" w:cs="Arial"/>
          <w:sz w:val="24"/>
          <w:szCs w:val="24"/>
        </w:rPr>
        <w:t>there are allocative inefficiencies from the current funding model</w:t>
      </w:r>
      <w:r w:rsidR="009C7AEB">
        <w:rPr>
          <w:rFonts w:ascii="Arial" w:hAnsi="Arial" w:cs="Arial"/>
          <w:sz w:val="24"/>
          <w:szCs w:val="24"/>
        </w:rPr>
        <w:t>:</w:t>
      </w:r>
      <w:r w:rsidR="00D01430">
        <w:rPr>
          <w:rFonts w:ascii="Arial" w:hAnsi="Arial" w:cs="Arial"/>
          <w:sz w:val="24"/>
          <w:szCs w:val="24"/>
        </w:rPr>
        <w:t xml:space="preserve"> </w:t>
      </w:r>
    </w:p>
    <w:p w14:paraId="42E87B38" w14:textId="6787FAB0" w:rsidR="009C7AEB" w:rsidRDefault="00D01430" w:rsidP="009C7AEB">
      <w:pPr>
        <w:ind w:left="720"/>
        <w:jc w:val="both"/>
        <w:rPr>
          <w:rFonts w:ascii="Arial" w:hAnsi="Arial" w:cs="Arial"/>
          <w:sz w:val="24"/>
          <w:szCs w:val="24"/>
        </w:rPr>
      </w:pPr>
      <w:r>
        <w:rPr>
          <w:rFonts w:ascii="Arial" w:hAnsi="Arial" w:cs="Arial"/>
          <w:sz w:val="24"/>
          <w:szCs w:val="24"/>
        </w:rPr>
        <w:t>“</w:t>
      </w:r>
      <w:r w:rsidRPr="00A15119">
        <w:rPr>
          <w:rFonts w:ascii="Arial" w:hAnsi="Arial" w:cs="Arial"/>
          <w:sz w:val="24"/>
          <w:szCs w:val="24"/>
        </w:rPr>
        <w:t>A potentially more significant inefficiency arises when the licence fee</w:t>
      </w:r>
      <w:r>
        <w:rPr>
          <w:rFonts w:ascii="Arial" w:hAnsi="Arial" w:cs="Arial"/>
          <w:sz w:val="24"/>
          <w:szCs w:val="24"/>
        </w:rPr>
        <w:t xml:space="preserve"> </w:t>
      </w:r>
      <w:r w:rsidRPr="00A15119">
        <w:rPr>
          <w:rFonts w:ascii="Arial" w:hAnsi="Arial" w:cs="Arial"/>
          <w:sz w:val="24"/>
          <w:szCs w:val="24"/>
        </w:rPr>
        <w:t>coexists with pay TV. In order to subscribe to the pay TV operator’s package</w:t>
      </w:r>
      <w:r>
        <w:rPr>
          <w:rFonts w:ascii="Arial" w:hAnsi="Arial" w:cs="Arial"/>
          <w:sz w:val="24"/>
          <w:szCs w:val="24"/>
        </w:rPr>
        <w:t xml:space="preserve"> </w:t>
      </w:r>
      <w:r w:rsidRPr="00A15119">
        <w:rPr>
          <w:rFonts w:ascii="Arial" w:hAnsi="Arial" w:cs="Arial"/>
          <w:sz w:val="24"/>
          <w:szCs w:val="24"/>
        </w:rPr>
        <w:t>the consumer must also pay the licence fee, even if she has little or no desire</w:t>
      </w:r>
      <w:r>
        <w:rPr>
          <w:rFonts w:ascii="Arial" w:hAnsi="Arial" w:cs="Arial"/>
          <w:sz w:val="24"/>
          <w:szCs w:val="24"/>
        </w:rPr>
        <w:t xml:space="preserve"> </w:t>
      </w:r>
      <w:r w:rsidRPr="00A15119">
        <w:rPr>
          <w:rFonts w:ascii="Arial" w:hAnsi="Arial" w:cs="Arial"/>
          <w:sz w:val="24"/>
          <w:szCs w:val="24"/>
        </w:rPr>
        <w:t>to watch the public channels. This distorts consumer choices regarding pay</w:t>
      </w:r>
      <w:r>
        <w:rPr>
          <w:rFonts w:ascii="Arial" w:hAnsi="Arial" w:cs="Arial"/>
          <w:sz w:val="24"/>
          <w:szCs w:val="24"/>
        </w:rPr>
        <w:t xml:space="preserve"> </w:t>
      </w:r>
      <w:r w:rsidRPr="00A15119">
        <w:rPr>
          <w:rFonts w:ascii="Arial" w:hAnsi="Arial" w:cs="Arial"/>
          <w:sz w:val="24"/>
          <w:szCs w:val="24"/>
        </w:rPr>
        <w:t>TV. Suppose that a consumer would purchase the pay TV package on a</w:t>
      </w:r>
      <w:r>
        <w:rPr>
          <w:rFonts w:ascii="Arial" w:hAnsi="Arial" w:cs="Arial"/>
          <w:sz w:val="24"/>
          <w:szCs w:val="24"/>
        </w:rPr>
        <w:t xml:space="preserve"> </w:t>
      </w:r>
      <w:r w:rsidRPr="00A15119">
        <w:rPr>
          <w:rFonts w:ascii="Arial" w:hAnsi="Arial" w:cs="Arial"/>
          <w:sz w:val="24"/>
          <w:szCs w:val="24"/>
        </w:rPr>
        <w:t>stand-alone basis. If her incremental willingness to pay for the package on top</w:t>
      </w:r>
      <w:r>
        <w:rPr>
          <w:rFonts w:ascii="Arial" w:hAnsi="Arial" w:cs="Arial"/>
          <w:sz w:val="24"/>
          <w:szCs w:val="24"/>
        </w:rPr>
        <w:t xml:space="preserve"> </w:t>
      </w:r>
      <w:r w:rsidRPr="00A15119">
        <w:rPr>
          <w:rFonts w:ascii="Arial" w:hAnsi="Arial" w:cs="Arial"/>
          <w:sz w:val="24"/>
          <w:szCs w:val="24"/>
        </w:rPr>
        <w:t>of the licence fee is too small then</w:t>
      </w:r>
      <w:r w:rsidRPr="00464AFE">
        <w:rPr>
          <w:rFonts w:ascii="Arial" w:hAnsi="Arial" w:cs="Arial"/>
          <w:sz w:val="24"/>
          <w:szCs w:val="24"/>
        </w:rPr>
        <w:t xml:space="preserve"> she will be excluded from consuming this good: this is a fo</w:t>
      </w:r>
      <w:r w:rsidR="00E76C68">
        <w:rPr>
          <w:rFonts w:ascii="Arial" w:hAnsi="Arial" w:cs="Arial"/>
          <w:sz w:val="24"/>
          <w:szCs w:val="24"/>
        </w:rPr>
        <w:t>rm of allocative inefficiency.”</w:t>
      </w:r>
    </w:p>
    <w:p w14:paraId="0F2E3CFA" w14:textId="3FFA7751" w:rsidR="00EC6DA8" w:rsidRDefault="00BE417A" w:rsidP="009C7AEB">
      <w:pPr>
        <w:jc w:val="both"/>
        <w:rPr>
          <w:rFonts w:ascii="Arial" w:hAnsi="Arial" w:cs="Arial"/>
          <w:sz w:val="24"/>
          <w:szCs w:val="24"/>
        </w:rPr>
      </w:pPr>
      <w:r>
        <w:rPr>
          <w:rFonts w:ascii="Arial" w:hAnsi="Arial" w:cs="Arial"/>
          <w:sz w:val="24"/>
          <w:szCs w:val="24"/>
        </w:rPr>
        <w:t xml:space="preserve">Weeds </w:t>
      </w:r>
      <w:r w:rsidR="00D01430" w:rsidRPr="00464AFE">
        <w:rPr>
          <w:rFonts w:ascii="Arial" w:hAnsi="Arial" w:cs="Arial"/>
          <w:sz w:val="24"/>
          <w:szCs w:val="24"/>
        </w:rPr>
        <w:t>then comments that price signals inform suppliers as to which products are most highly prized by consumers.</w:t>
      </w:r>
    </w:p>
    <w:p w14:paraId="099FDBB1" w14:textId="021690A1" w:rsidR="004C3726" w:rsidRDefault="009F58F7" w:rsidP="004C3726">
      <w:pPr>
        <w:jc w:val="both"/>
        <w:rPr>
          <w:rFonts w:ascii="Arial" w:hAnsi="Arial" w:cs="Arial"/>
          <w:sz w:val="24"/>
          <w:szCs w:val="24"/>
        </w:rPr>
      </w:pPr>
      <w:r>
        <w:rPr>
          <w:rFonts w:ascii="Arial" w:hAnsi="Arial" w:cs="Arial"/>
          <w:sz w:val="24"/>
          <w:szCs w:val="24"/>
        </w:rPr>
        <w:t xml:space="preserve">These arguments certainly have greater resonance in an environment in which viewers of content </w:t>
      </w:r>
      <w:r w:rsidR="008A5A16">
        <w:rPr>
          <w:rFonts w:ascii="Arial" w:hAnsi="Arial" w:cs="Arial"/>
          <w:sz w:val="24"/>
          <w:szCs w:val="24"/>
        </w:rPr>
        <w:t xml:space="preserve">can </w:t>
      </w:r>
      <w:r>
        <w:rPr>
          <w:rFonts w:ascii="Arial" w:hAnsi="Arial" w:cs="Arial"/>
          <w:sz w:val="24"/>
          <w:szCs w:val="24"/>
        </w:rPr>
        <w:t xml:space="preserve">make active choices. </w:t>
      </w:r>
      <w:r w:rsidR="007F3B3D">
        <w:rPr>
          <w:rFonts w:ascii="Arial" w:hAnsi="Arial" w:cs="Arial"/>
          <w:sz w:val="24"/>
          <w:szCs w:val="24"/>
        </w:rPr>
        <w:t xml:space="preserve">The welfare losses from the licence fee model are greater the greater is the price elasticity of demand for alternatives and this, in turn, will be strongly dependent on the range of available </w:t>
      </w:r>
      <w:r w:rsidR="000320C0">
        <w:rPr>
          <w:rFonts w:ascii="Arial" w:hAnsi="Arial" w:cs="Arial"/>
          <w:sz w:val="24"/>
          <w:szCs w:val="24"/>
        </w:rPr>
        <w:t>substitutes</w:t>
      </w:r>
      <w:r w:rsidR="007F3B3D">
        <w:rPr>
          <w:rFonts w:ascii="Arial" w:hAnsi="Arial" w:cs="Arial"/>
          <w:sz w:val="24"/>
          <w:szCs w:val="24"/>
        </w:rPr>
        <w:t>.</w:t>
      </w:r>
    </w:p>
    <w:p w14:paraId="5051009D" w14:textId="4EB2E6D9" w:rsidR="00210D9B" w:rsidRPr="00210D9B" w:rsidRDefault="007A43DC" w:rsidP="004C3726">
      <w:pPr>
        <w:jc w:val="both"/>
        <w:rPr>
          <w:rFonts w:ascii="Arial" w:hAnsi="Arial" w:cs="Arial"/>
          <w:i/>
          <w:iCs/>
          <w:sz w:val="24"/>
          <w:szCs w:val="24"/>
        </w:rPr>
      </w:pPr>
      <w:r>
        <w:rPr>
          <w:rFonts w:ascii="Arial" w:hAnsi="Arial" w:cs="Arial"/>
          <w:sz w:val="24"/>
          <w:szCs w:val="24"/>
        </w:rPr>
        <w:tab/>
      </w:r>
      <w:r w:rsidR="00210D9B">
        <w:rPr>
          <w:rFonts w:ascii="Arial" w:hAnsi="Arial" w:cs="Arial"/>
          <w:i/>
          <w:iCs/>
          <w:sz w:val="24"/>
          <w:szCs w:val="24"/>
        </w:rPr>
        <w:t>Subscription and the current debate</w:t>
      </w:r>
    </w:p>
    <w:p w14:paraId="0B14873B" w14:textId="5D7D7EE6" w:rsidR="00210D9B" w:rsidRDefault="00CF2EA8" w:rsidP="00CF2EA8">
      <w:pPr>
        <w:jc w:val="both"/>
        <w:rPr>
          <w:rFonts w:ascii="Arial" w:hAnsi="Arial" w:cs="Arial"/>
          <w:sz w:val="24"/>
          <w:szCs w:val="24"/>
        </w:rPr>
      </w:pPr>
      <w:r>
        <w:rPr>
          <w:rFonts w:ascii="Arial" w:hAnsi="Arial" w:cs="Arial"/>
          <w:sz w:val="24"/>
          <w:szCs w:val="24"/>
        </w:rPr>
        <w:t xml:space="preserve">The debate around subscription models was re-ignited by a question asked </w:t>
      </w:r>
      <w:r w:rsidR="00210D9B">
        <w:rPr>
          <w:rFonts w:ascii="Arial" w:hAnsi="Arial" w:cs="Arial"/>
          <w:sz w:val="24"/>
          <w:szCs w:val="24"/>
        </w:rPr>
        <w:t xml:space="preserve">by Julian Knight </w:t>
      </w:r>
      <w:r w:rsidR="007F3B3D">
        <w:rPr>
          <w:rFonts w:ascii="Arial" w:hAnsi="Arial" w:cs="Arial"/>
          <w:sz w:val="24"/>
          <w:szCs w:val="24"/>
        </w:rPr>
        <w:t xml:space="preserve">MP </w:t>
      </w:r>
      <w:r w:rsidR="00210D9B">
        <w:rPr>
          <w:rFonts w:ascii="Arial" w:hAnsi="Arial" w:cs="Arial"/>
          <w:sz w:val="24"/>
          <w:szCs w:val="24"/>
        </w:rPr>
        <w:t xml:space="preserve">of </w:t>
      </w:r>
      <w:r>
        <w:rPr>
          <w:rFonts w:ascii="Arial" w:hAnsi="Arial" w:cs="Arial"/>
          <w:sz w:val="24"/>
          <w:szCs w:val="24"/>
        </w:rPr>
        <w:t>Nicky Morgan</w:t>
      </w:r>
      <w:r w:rsidR="00210D9B">
        <w:rPr>
          <w:rFonts w:ascii="Arial" w:hAnsi="Arial" w:cs="Arial"/>
          <w:sz w:val="24"/>
          <w:szCs w:val="24"/>
        </w:rPr>
        <w:t xml:space="preserve">, </w:t>
      </w:r>
      <w:r>
        <w:rPr>
          <w:rFonts w:ascii="Arial" w:hAnsi="Arial" w:cs="Arial"/>
          <w:sz w:val="24"/>
          <w:szCs w:val="24"/>
        </w:rPr>
        <w:t>then a Member of Parliament and Secretary of State for Culture, Media and Sport</w:t>
      </w:r>
      <w:r w:rsidR="00210D9B">
        <w:rPr>
          <w:rFonts w:ascii="Arial" w:hAnsi="Arial" w:cs="Arial"/>
          <w:sz w:val="24"/>
          <w:szCs w:val="24"/>
        </w:rPr>
        <w:t>,</w:t>
      </w:r>
      <w:r>
        <w:rPr>
          <w:rFonts w:ascii="Arial" w:hAnsi="Arial" w:cs="Arial"/>
          <w:sz w:val="24"/>
          <w:szCs w:val="24"/>
        </w:rPr>
        <w:t xml:space="preserve"> at a Select Committee hearing </w:t>
      </w:r>
      <w:r w:rsidR="00B970DC">
        <w:rPr>
          <w:rFonts w:ascii="Arial" w:hAnsi="Arial" w:cs="Arial"/>
          <w:sz w:val="24"/>
          <w:szCs w:val="24"/>
        </w:rPr>
        <w:t>on 16</w:t>
      </w:r>
      <w:r w:rsidR="00B970DC" w:rsidRPr="00B970DC">
        <w:rPr>
          <w:rFonts w:ascii="Arial" w:hAnsi="Arial" w:cs="Arial"/>
          <w:sz w:val="24"/>
          <w:szCs w:val="24"/>
          <w:vertAlign w:val="superscript"/>
        </w:rPr>
        <w:t>th</w:t>
      </w:r>
      <w:r w:rsidR="00B970DC">
        <w:rPr>
          <w:rFonts w:ascii="Arial" w:hAnsi="Arial" w:cs="Arial"/>
          <w:sz w:val="24"/>
          <w:szCs w:val="24"/>
        </w:rPr>
        <w:t xml:space="preserve"> October 2019</w:t>
      </w:r>
      <w:r>
        <w:rPr>
          <w:rFonts w:ascii="Arial" w:hAnsi="Arial" w:cs="Arial"/>
          <w:sz w:val="24"/>
          <w:szCs w:val="24"/>
        </w:rPr>
        <w:t xml:space="preserve">. She replied: </w:t>
      </w:r>
    </w:p>
    <w:p w14:paraId="30F51B29" w14:textId="120CA85C" w:rsidR="00CF2EA8" w:rsidRDefault="005629DF" w:rsidP="00210D9B">
      <w:pPr>
        <w:ind w:left="720"/>
        <w:jc w:val="both"/>
        <w:rPr>
          <w:rFonts w:ascii="Arial" w:hAnsi="Arial" w:cs="Arial"/>
          <w:sz w:val="24"/>
          <w:szCs w:val="24"/>
        </w:rPr>
      </w:pPr>
      <w:r>
        <w:rPr>
          <w:rFonts w:ascii="Arial" w:hAnsi="Arial" w:cs="Arial"/>
          <w:sz w:val="24"/>
          <w:szCs w:val="24"/>
        </w:rPr>
        <w:t>“</w:t>
      </w:r>
      <w:r w:rsidR="007F3B3D" w:rsidRPr="007F3B3D">
        <w:rPr>
          <w:rFonts w:ascii="Arial" w:hAnsi="Arial" w:cs="Arial"/>
          <w:sz w:val="24"/>
          <w:szCs w:val="24"/>
        </w:rPr>
        <w:t>What I have not seen is any evidence either way that says what a subscription-based system would do for the revenue. The licence fee last year raised £3.7 billion for the BBC, and it has other sources of income as well. I would need to understand what that would do to its income if we were going to change</w:t>
      </w:r>
      <w:r w:rsidR="00B970DC">
        <w:rPr>
          <w:rFonts w:ascii="Arial" w:hAnsi="Arial" w:cs="Arial"/>
          <w:sz w:val="24"/>
          <w:szCs w:val="24"/>
        </w:rPr>
        <w:t>…</w:t>
      </w:r>
      <w:r w:rsidR="007F3B3D" w:rsidRPr="007F3B3D">
        <w:rPr>
          <w:rFonts w:ascii="Arial" w:hAnsi="Arial" w:cs="Arial"/>
          <w:sz w:val="24"/>
          <w:szCs w:val="24"/>
        </w:rPr>
        <w:t xml:space="preserve">undoubtedly the broadcasting sector is changing. I am learning more and more in this job but I think we all know, from streaming services and the way the younger generation consumes </w:t>
      </w:r>
      <w:proofErr w:type="gramStart"/>
      <w:r w:rsidR="007F3B3D" w:rsidRPr="007F3B3D">
        <w:rPr>
          <w:rFonts w:ascii="Arial" w:hAnsi="Arial" w:cs="Arial"/>
          <w:sz w:val="24"/>
          <w:szCs w:val="24"/>
        </w:rPr>
        <w:t>services, that</w:t>
      </w:r>
      <w:proofErr w:type="gramEnd"/>
      <w:r w:rsidR="007F3B3D" w:rsidRPr="007F3B3D">
        <w:rPr>
          <w:rFonts w:ascii="Arial" w:hAnsi="Arial" w:cs="Arial"/>
          <w:sz w:val="24"/>
          <w:szCs w:val="24"/>
        </w:rPr>
        <w:t xml:space="preserve"> it will change.</w:t>
      </w:r>
      <w:r>
        <w:rPr>
          <w:rFonts w:ascii="Arial" w:hAnsi="Arial" w:cs="Arial"/>
          <w:sz w:val="24"/>
          <w:szCs w:val="24"/>
        </w:rPr>
        <w:t>”</w:t>
      </w:r>
      <w:r w:rsidR="00B970DC">
        <w:rPr>
          <w:rStyle w:val="FootnoteReference"/>
          <w:rFonts w:ascii="Arial" w:hAnsi="Arial" w:cs="Arial"/>
          <w:sz w:val="24"/>
          <w:szCs w:val="24"/>
        </w:rPr>
        <w:footnoteReference w:id="17"/>
      </w:r>
      <w:r w:rsidR="00B970DC">
        <w:rPr>
          <w:rFonts w:ascii="Arial" w:hAnsi="Arial" w:cs="Arial"/>
          <w:sz w:val="24"/>
          <w:szCs w:val="24"/>
        </w:rPr>
        <w:t xml:space="preserve"> </w:t>
      </w:r>
    </w:p>
    <w:p w14:paraId="08BBEC58" w14:textId="5CAD46E6" w:rsidR="00210D9B" w:rsidRDefault="00CF2EA8" w:rsidP="00CF2EA8">
      <w:pPr>
        <w:jc w:val="both"/>
        <w:rPr>
          <w:rFonts w:ascii="Arial" w:hAnsi="Arial" w:cs="Arial"/>
          <w:sz w:val="24"/>
          <w:szCs w:val="24"/>
        </w:rPr>
      </w:pPr>
      <w:r>
        <w:rPr>
          <w:rFonts w:ascii="Arial" w:hAnsi="Arial" w:cs="Arial"/>
          <w:sz w:val="24"/>
          <w:szCs w:val="24"/>
        </w:rPr>
        <w:t xml:space="preserve">The implication of her response was that she would be less favourable towards the licence fee if it reduced revenue to the BBC. This conflicts with a welfare economics perspective which would suggest that the welfare costs of quasi-compulsory funding </w:t>
      </w:r>
      <w:r>
        <w:rPr>
          <w:rFonts w:ascii="Arial" w:hAnsi="Arial" w:cs="Arial"/>
          <w:sz w:val="24"/>
          <w:szCs w:val="24"/>
        </w:rPr>
        <w:lastRenderedPageBreak/>
        <w:t xml:space="preserve">are greater, the greater is the elasticity of demand for the service which is being funded in this way. </w:t>
      </w:r>
    </w:p>
    <w:p w14:paraId="461FD048" w14:textId="404EE22E" w:rsidR="00CF2EA8" w:rsidRDefault="00210D9B" w:rsidP="00CF2EA8">
      <w:pPr>
        <w:jc w:val="both"/>
        <w:rPr>
          <w:rFonts w:ascii="Arial" w:hAnsi="Arial" w:cs="Arial"/>
          <w:sz w:val="24"/>
          <w:szCs w:val="24"/>
        </w:rPr>
      </w:pPr>
      <w:r>
        <w:rPr>
          <w:rFonts w:ascii="Arial" w:hAnsi="Arial" w:cs="Arial"/>
          <w:sz w:val="24"/>
          <w:szCs w:val="24"/>
        </w:rPr>
        <w:t xml:space="preserve">Morgan’s comment </w:t>
      </w:r>
      <w:r w:rsidR="00C05073">
        <w:rPr>
          <w:rFonts w:ascii="Arial" w:hAnsi="Arial" w:cs="Arial"/>
          <w:sz w:val="24"/>
          <w:szCs w:val="24"/>
        </w:rPr>
        <w:t xml:space="preserve">brought a response </w:t>
      </w:r>
      <w:r w:rsidR="00D6448D">
        <w:rPr>
          <w:rFonts w:ascii="Arial" w:hAnsi="Arial" w:cs="Arial"/>
          <w:sz w:val="24"/>
          <w:szCs w:val="24"/>
        </w:rPr>
        <w:t>from t</w:t>
      </w:r>
      <w:r w:rsidR="00CF2EA8">
        <w:rPr>
          <w:rFonts w:ascii="Arial" w:hAnsi="Arial" w:cs="Arial"/>
          <w:sz w:val="24"/>
          <w:szCs w:val="24"/>
        </w:rPr>
        <w:t>he Chairman of the BBC, David Clementi</w:t>
      </w:r>
      <w:r w:rsidR="00C32F0A">
        <w:rPr>
          <w:rFonts w:ascii="Arial" w:hAnsi="Arial" w:cs="Arial"/>
          <w:sz w:val="24"/>
          <w:szCs w:val="24"/>
        </w:rPr>
        <w:t>,</w:t>
      </w:r>
      <w:r w:rsidR="00D6448D">
        <w:rPr>
          <w:rFonts w:ascii="Arial" w:hAnsi="Arial" w:cs="Arial"/>
          <w:sz w:val="24"/>
          <w:szCs w:val="24"/>
        </w:rPr>
        <w:t xml:space="preserve"> who</w:t>
      </w:r>
      <w:r w:rsidR="00CF2EA8">
        <w:rPr>
          <w:rFonts w:ascii="Arial" w:hAnsi="Arial" w:cs="Arial"/>
          <w:sz w:val="24"/>
          <w:szCs w:val="24"/>
        </w:rPr>
        <w:t xml:space="preserve"> </w:t>
      </w:r>
      <w:r w:rsidR="00B970DC">
        <w:rPr>
          <w:rFonts w:ascii="Arial" w:hAnsi="Arial" w:cs="Arial"/>
          <w:sz w:val="24"/>
          <w:szCs w:val="24"/>
        </w:rPr>
        <w:t xml:space="preserve">argued against consumer </w:t>
      </w:r>
      <w:r w:rsidR="00CF2EA8">
        <w:rPr>
          <w:rFonts w:ascii="Arial" w:hAnsi="Arial" w:cs="Arial"/>
          <w:sz w:val="24"/>
          <w:szCs w:val="24"/>
        </w:rPr>
        <w:t>sovereignty</w:t>
      </w:r>
      <w:r w:rsidR="00B970DC">
        <w:rPr>
          <w:rFonts w:ascii="Arial" w:hAnsi="Arial" w:cs="Arial"/>
          <w:sz w:val="24"/>
          <w:szCs w:val="24"/>
        </w:rPr>
        <w:t xml:space="preserve"> under a subscription model</w:t>
      </w:r>
      <w:r w:rsidR="00CF2EA8">
        <w:rPr>
          <w:rFonts w:ascii="Arial" w:hAnsi="Arial" w:cs="Arial"/>
          <w:sz w:val="24"/>
          <w:szCs w:val="24"/>
        </w:rPr>
        <w:t xml:space="preserve">. He suggested that the BBC would </w:t>
      </w:r>
      <w:r>
        <w:rPr>
          <w:rFonts w:ascii="Arial" w:hAnsi="Arial" w:cs="Arial"/>
          <w:sz w:val="24"/>
          <w:szCs w:val="24"/>
        </w:rPr>
        <w:t xml:space="preserve">naturally </w:t>
      </w:r>
      <w:r w:rsidR="00CF2EA8">
        <w:rPr>
          <w:rFonts w:ascii="Arial" w:hAnsi="Arial" w:cs="Arial"/>
          <w:sz w:val="24"/>
          <w:szCs w:val="24"/>
        </w:rPr>
        <w:t xml:space="preserve">reflect the tastes of its subscribers if it followed such a model and that they would be predominantly better-off viewers. James Heath, as Director of Policy at the BBC </w:t>
      </w:r>
      <w:r w:rsidR="00782E92">
        <w:rPr>
          <w:rFonts w:ascii="Arial" w:hAnsi="Arial" w:cs="Arial"/>
          <w:sz w:val="24"/>
          <w:szCs w:val="24"/>
        </w:rPr>
        <w:t xml:space="preserve">had </w:t>
      </w:r>
      <w:r w:rsidR="00CF2EA8">
        <w:rPr>
          <w:rFonts w:ascii="Arial" w:hAnsi="Arial" w:cs="Arial"/>
          <w:sz w:val="24"/>
          <w:szCs w:val="24"/>
        </w:rPr>
        <w:t>made similar arguments in an article published on the BBC website in 2014: “</w:t>
      </w:r>
      <w:r w:rsidR="00CF2EA8" w:rsidRPr="00395539">
        <w:rPr>
          <w:rFonts w:ascii="Arial" w:hAnsi="Arial" w:cs="Arial"/>
          <w:sz w:val="24"/>
          <w:szCs w:val="24"/>
        </w:rPr>
        <w:t>Subscription channels are very good at serving specific audiences but the social and cultural value of the BBC comes from its universal availability as well as the range and breadth of our output.</w:t>
      </w:r>
      <w:r w:rsidR="00CF2EA8">
        <w:rPr>
          <w:rFonts w:ascii="Arial" w:hAnsi="Arial" w:cs="Arial"/>
          <w:sz w:val="24"/>
          <w:szCs w:val="24"/>
        </w:rPr>
        <w:t>”</w:t>
      </w:r>
      <w:r w:rsidR="00654014">
        <w:rPr>
          <w:rStyle w:val="FootnoteReference"/>
          <w:rFonts w:ascii="Arial" w:hAnsi="Arial" w:cs="Arial"/>
          <w:sz w:val="24"/>
          <w:szCs w:val="24"/>
        </w:rPr>
        <w:footnoteReference w:id="18"/>
      </w:r>
      <w:r w:rsidR="005B203C">
        <w:rPr>
          <w:rFonts w:ascii="Arial" w:hAnsi="Arial" w:cs="Arial"/>
          <w:sz w:val="24"/>
          <w:szCs w:val="24"/>
        </w:rPr>
        <w:t xml:space="preserve"> In a further </w:t>
      </w:r>
      <w:r w:rsidR="00E3399E">
        <w:rPr>
          <w:rFonts w:ascii="Arial" w:hAnsi="Arial" w:cs="Arial"/>
          <w:sz w:val="24"/>
          <w:szCs w:val="24"/>
        </w:rPr>
        <w:t xml:space="preserve">article, Heath argued that the BBC provided for a shared experience </w:t>
      </w:r>
      <w:r w:rsidR="00021126">
        <w:rPr>
          <w:rFonts w:ascii="Arial" w:hAnsi="Arial" w:cs="Arial"/>
          <w:sz w:val="24"/>
          <w:szCs w:val="24"/>
        </w:rPr>
        <w:t>because large numbers of people watch specific events on the BBC</w:t>
      </w:r>
      <w:r w:rsidR="006D0B34">
        <w:rPr>
          <w:rFonts w:ascii="Arial" w:hAnsi="Arial" w:cs="Arial"/>
          <w:sz w:val="24"/>
          <w:szCs w:val="24"/>
        </w:rPr>
        <w:t xml:space="preserve"> (citing the World C</w:t>
      </w:r>
      <w:r w:rsidR="00E143A6">
        <w:rPr>
          <w:rFonts w:ascii="Arial" w:hAnsi="Arial" w:cs="Arial"/>
          <w:sz w:val="24"/>
          <w:szCs w:val="24"/>
        </w:rPr>
        <w:t>u</w:t>
      </w:r>
      <w:r w:rsidR="00430D35">
        <w:rPr>
          <w:rFonts w:ascii="Arial" w:hAnsi="Arial" w:cs="Arial"/>
          <w:sz w:val="24"/>
          <w:szCs w:val="24"/>
        </w:rPr>
        <w:t>p final amongst other events).</w:t>
      </w:r>
    </w:p>
    <w:p w14:paraId="67BBA58A" w14:textId="14A65E93" w:rsidR="0012260E" w:rsidRDefault="00B970DC" w:rsidP="00CF2EA8">
      <w:pPr>
        <w:jc w:val="both"/>
        <w:rPr>
          <w:rFonts w:ascii="Arial" w:hAnsi="Arial" w:cs="Arial"/>
          <w:sz w:val="24"/>
          <w:szCs w:val="24"/>
        </w:rPr>
      </w:pPr>
      <w:r>
        <w:rPr>
          <w:rFonts w:ascii="Arial" w:hAnsi="Arial" w:cs="Arial"/>
          <w:sz w:val="24"/>
          <w:szCs w:val="24"/>
        </w:rPr>
        <w:t>T</w:t>
      </w:r>
      <w:r w:rsidR="000F4796">
        <w:rPr>
          <w:rFonts w:ascii="Arial" w:hAnsi="Arial" w:cs="Arial"/>
          <w:sz w:val="24"/>
          <w:szCs w:val="24"/>
        </w:rPr>
        <w:t>he</w:t>
      </w:r>
      <w:r w:rsidR="009B49A5">
        <w:rPr>
          <w:rFonts w:ascii="Arial" w:hAnsi="Arial" w:cs="Arial"/>
          <w:sz w:val="24"/>
          <w:szCs w:val="24"/>
        </w:rPr>
        <w:t xml:space="preserve">re are a number of </w:t>
      </w:r>
      <w:r w:rsidR="000F4796">
        <w:rPr>
          <w:rFonts w:ascii="Arial" w:hAnsi="Arial" w:cs="Arial"/>
          <w:sz w:val="24"/>
          <w:szCs w:val="24"/>
        </w:rPr>
        <w:t>counter</w:t>
      </w:r>
      <w:r>
        <w:rPr>
          <w:rFonts w:ascii="Arial" w:hAnsi="Arial" w:cs="Arial"/>
          <w:sz w:val="24"/>
          <w:szCs w:val="24"/>
        </w:rPr>
        <w:t xml:space="preserve"> </w:t>
      </w:r>
      <w:r w:rsidR="000F4796">
        <w:rPr>
          <w:rFonts w:ascii="Arial" w:hAnsi="Arial" w:cs="Arial"/>
          <w:sz w:val="24"/>
          <w:szCs w:val="24"/>
        </w:rPr>
        <w:t>argument</w:t>
      </w:r>
      <w:r w:rsidR="009B49A5">
        <w:rPr>
          <w:rFonts w:ascii="Arial" w:hAnsi="Arial" w:cs="Arial"/>
          <w:sz w:val="24"/>
          <w:szCs w:val="24"/>
        </w:rPr>
        <w:t>s</w:t>
      </w:r>
      <w:r w:rsidR="00A71B3E">
        <w:rPr>
          <w:rFonts w:ascii="Arial" w:hAnsi="Arial" w:cs="Arial"/>
          <w:sz w:val="24"/>
          <w:szCs w:val="24"/>
        </w:rPr>
        <w:t xml:space="preserve"> to these points. Firstly</w:t>
      </w:r>
      <w:r w:rsidR="000F4796">
        <w:rPr>
          <w:rFonts w:ascii="Arial" w:hAnsi="Arial" w:cs="Arial"/>
          <w:sz w:val="24"/>
          <w:szCs w:val="24"/>
        </w:rPr>
        <w:t xml:space="preserve">, </w:t>
      </w:r>
      <w:r w:rsidR="00045ECF">
        <w:rPr>
          <w:rFonts w:ascii="Arial" w:hAnsi="Arial" w:cs="Arial"/>
          <w:sz w:val="24"/>
          <w:szCs w:val="24"/>
        </w:rPr>
        <w:t xml:space="preserve">if audiences </w:t>
      </w:r>
      <w:r w:rsidR="00A71B3E">
        <w:rPr>
          <w:rFonts w:ascii="Arial" w:hAnsi="Arial" w:cs="Arial"/>
          <w:sz w:val="24"/>
          <w:szCs w:val="24"/>
        </w:rPr>
        <w:t xml:space="preserve">were to </w:t>
      </w:r>
      <w:r w:rsidR="00045ECF">
        <w:rPr>
          <w:rFonts w:ascii="Arial" w:hAnsi="Arial" w:cs="Arial"/>
          <w:sz w:val="24"/>
          <w:szCs w:val="24"/>
        </w:rPr>
        <w:t>bec</w:t>
      </w:r>
      <w:r w:rsidR="00A71B3E">
        <w:rPr>
          <w:rFonts w:ascii="Arial" w:hAnsi="Arial" w:cs="Arial"/>
          <w:sz w:val="24"/>
          <w:szCs w:val="24"/>
        </w:rPr>
        <w:t>o</w:t>
      </w:r>
      <w:r w:rsidR="00045ECF">
        <w:rPr>
          <w:rFonts w:ascii="Arial" w:hAnsi="Arial" w:cs="Arial"/>
          <w:sz w:val="24"/>
          <w:szCs w:val="24"/>
        </w:rPr>
        <w:t xml:space="preserve">me more fragmented </w:t>
      </w:r>
      <w:r w:rsidR="00A71B3E">
        <w:rPr>
          <w:rFonts w:ascii="Arial" w:hAnsi="Arial" w:cs="Arial"/>
          <w:sz w:val="24"/>
          <w:szCs w:val="24"/>
        </w:rPr>
        <w:t xml:space="preserve">as </w:t>
      </w:r>
      <w:r w:rsidR="00045ECF">
        <w:rPr>
          <w:rFonts w:ascii="Arial" w:hAnsi="Arial" w:cs="Arial"/>
          <w:sz w:val="24"/>
          <w:szCs w:val="24"/>
        </w:rPr>
        <w:t>people watch</w:t>
      </w:r>
      <w:r w:rsidR="00A71B3E">
        <w:rPr>
          <w:rFonts w:ascii="Arial" w:hAnsi="Arial" w:cs="Arial"/>
          <w:sz w:val="24"/>
          <w:szCs w:val="24"/>
        </w:rPr>
        <w:t>ed</w:t>
      </w:r>
      <w:r w:rsidR="00045ECF">
        <w:rPr>
          <w:rFonts w:ascii="Arial" w:hAnsi="Arial" w:cs="Arial"/>
          <w:sz w:val="24"/>
          <w:szCs w:val="24"/>
        </w:rPr>
        <w:t xml:space="preserve"> different content from different providers</w:t>
      </w:r>
      <w:r w:rsidR="00A71B3E">
        <w:rPr>
          <w:rFonts w:ascii="Arial" w:hAnsi="Arial" w:cs="Arial"/>
          <w:sz w:val="24"/>
          <w:szCs w:val="24"/>
        </w:rPr>
        <w:t xml:space="preserve"> </w:t>
      </w:r>
      <w:r w:rsidR="00210D9B">
        <w:rPr>
          <w:rFonts w:ascii="Arial" w:hAnsi="Arial" w:cs="Arial"/>
          <w:sz w:val="24"/>
          <w:szCs w:val="24"/>
        </w:rPr>
        <w:t xml:space="preserve">whilst </w:t>
      </w:r>
      <w:r w:rsidR="00544F73">
        <w:rPr>
          <w:rFonts w:ascii="Arial" w:hAnsi="Arial" w:cs="Arial"/>
          <w:sz w:val="24"/>
          <w:szCs w:val="24"/>
        </w:rPr>
        <w:t xml:space="preserve">the BBC </w:t>
      </w:r>
      <w:r w:rsidR="00C32F0A">
        <w:rPr>
          <w:rFonts w:ascii="Arial" w:hAnsi="Arial" w:cs="Arial"/>
          <w:sz w:val="24"/>
          <w:szCs w:val="24"/>
        </w:rPr>
        <w:t>were</w:t>
      </w:r>
      <w:r>
        <w:rPr>
          <w:rFonts w:ascii="Arial" w:hAnsi="Arial" w:cs="Arial"/>
          <w:sz w:val="24"/>
          <w:szCs w:val="24"/>
        </w:rPr>
        <w:t xml:space="preserve"> </w:t>
      </w:r>
      <w:r w:rsidR="00544F73">
        <w:rPr>
          <w:rFonts w:ascii="Arial" w:hAnsi="Arial" w:cs="Arial"/>
          <w:sz w:val="24"/>
          <w:szCs w:val="24"/>
        </w:rPr>
        <w:t>financed by subscription</w:t>
      </w:r>
      <w:r w:rsidR="0012260E">
        <w:rPr>
          <w:rFonts w:ascii="Arial" w:hAnsi="Arial" w:cs="Arial"/>
          <w:sz w:val="24"/>
          <w:szCs w:val="24"/>
        </w:rPr>
        <w:t xml:space="preserve">, that </w:t>
      </w:r>
      <w:r w:rsidR="00CF2EA8">
        <w:rPr>
          <w:rFonts w:ascii="Arial" w:hAnsi="Arial" w:cs="Arial"/>
          <w:sz w:val="24"/>
          <w:szCs w:val="24"/>
        </w:rPr>
        <w:t>would be a reflection of consumer sovereignty and the desire of different types of viewer to obtain their content from different sources.</w:t>
      </w:r>
      <w:r w:rsidR="00D33C71">
        <w:rPr>
          <w:rFonts w:ascii="Arial" w:hAnsi="Arial" w:cs="Arial"/>
          <w:sz w:val="24"/>
          <w:szCs w:val="24"/>
        </w:rPr>
        <w:t xml:space="preserve"> </w:t>
      </w:r>
      <w:r w:rsidR="00AF3073">
        <w:rPr>
          <w:rFonts w:ascii="Arial" w:hAnsi="Arial" w:cs="Arial"/>
          <w:sz w:val="24"/>
          <w:szCs w:val="24"/>
        </w:rPr>
        <w:t>An argument is made as to why the BBC should serve a wide audience given that it is funded by the licence fee</w:t>
      </w:r>
      <w:r w:rsidR="0000506B">
        <w:rPr>
          <w:rFonts w:ascii="Arial" w:hAnsi="Arial" w:cs="Arial"/>
          <w:sz w:val="24"/>
          <w:szCs w:val="24"/>
        </w:rPr>
        <w:t xml:space="preserve">; an argument is also made as to </w:t>
      </w:r>
      <w:r w:rsidR="00AF3073">
        <w:rPr>
          <w:rFonts w:ascii="Arial" w:hAnsi="Arial" w:cs="Arial"/>
          <w:sz w:val="24"/>
          <w:szCs w:val="24"/>
        </w:rPr>
        <w:t xml:space="preserve">why we should have the licence fee given that the BBC serves a wide audience. </w:t>
      </w:r>
      <w:r w:rsidR="001B1FA1">
        <w:rPr>
          <w:rFonts w:ascii="Arial" w:hAnsi="Arial" w:cs="Arial"/>
          <w:sz w:val="24"/>
          <w:szCs w:val="24"/>
        </w:rPr>
        <w:t xml:space="preserve">But no clear case is made </w:t>
      </w:r>
      <w:r w:rsidR="007550C0">
        <w:rPr>
          <w:rFonts w:ascii="Arial" w:hAnsi="Arial" w:cs="Arial"/>
          <w:sz w:val="24"/>
          <w:szCs w:val="24"/>
        </w:rPr>
        <w:t xml:space="preserve">why we need to have a broadcasting institution that </w:t>
      </w:r>
      <w:r w:rsidR="00871EBF">
        <w:rPr>
          <w:rFonts w:ascii="Arial" w:hAnsi="Arial" w:cs="Arial"/>
          <w:sz w:val="24"/>
          <w:szCs w:val="24"/>
        </w:rPr>
        <w:t>serves a wide audience as a matter of policy</w:t>
      </w:r>
      <w:r w:rsidR="00871EBF">
        <w:rPr>
          <w:rStyle w:val="FootnoteReference"/>
          <w:rFonts w:ascii="Arial" w:hAnsi="Arial" w:cs="Arial"/>
          <w:sz w:val="24"/>
          <w:szCs w:val="24"/>
        </w:rPr>
        <w:footnoteReference w:id="19"/>
      </w:r>
      <w:r w:rsidR="00871EBF">
        <w:rPr>
          <w:rFonts w:ascii="Arial" w:hAnsi="Arial" w:cs="Arial"/>
          <w:sz w:val="24"/>
          <w:szCs w:val="24"/>
        </w:rPr>
        <w:t>.</w:t>
      </w:r>
    </w:p>
    <w:p w14:paraId="51D5992B" w14:textId="00E08F8F" w:rsidR="00CF2EA8" w:rsidRDefault="00987BB3" w:rsidP="00CF2EA8">
      <w:pPr>
        <w:jc w:val="both"/>
        <w:rPr>
          <w:rFonts w:ascii="Arial" w:hAnsi="Arial" w:cs="Arial"/>
          <w:sz w:val="24"/>
          <w:szCs w:val="24"/>
        </w:rPr>
      </w:pPr>
      <w:r>
        <w:rPr>
          <w:rFonts w:ascii="Arial" w:hAnsi="Arial" w:cs="Arial"/>
          <w:sz w:val="24"/>
          <w:szCs w:val="24"/>
        </w:rPr>
        <w:t xml:space="preserve">With regard to the question of </w:t>
      </w:r>
      <w:r w:rsidR="007048B3">
        <w:rPr>
          <w:rFonts w:ascii="Arial" w:hAnsi="Arial" w:cs="Arial"/>
          <w:sz w:val="24"/>
          <w:szCs w:val="24"/>
        </w:rPr>
        <w:t xml:space="preserve">serving better-off audiences, the work of </w:t>
      </w:r>
      <w:proofErr w:type="spellStart"/>
      <w:r w:rsidR="00CF2EA8">
        <w:rPr>
          <w:rFonts w:ascii="Arial" w:hAnsi="Arial" w:cs="Arial"/>
          <w:sz w:val="24"/>
          <w:szCs w:val="24"/>
        </w:rPr>
        <w:t>Vir</w:t>
      </w:r>
      <w:proofErr w:type="spellEnd"/>
      <w:r w:rsidR="00CF2EA8">
        <w:rPr>
          <w:rFonts w:ascii="Arial" w:hAnsi="Arial" w:cs="Arial"/>
          <w:sz w:val="24"/>
          <w:szCs w:val="24"/>
        </w:rPr>
        <w:t xml:space="preserve"> et al</w:t>
      </w:r>
      <w:r w:rsidR="00D833C5">
        <w:rPr>
          <w:rFonts w:ascii="Arial" w:hAnsi="Arial" w:cs="Arial"/>
          <w:sz w:val="24"/>
          <w:szCs w:val="24"/>
        </w:rPr>
        <w:t xml:space="preserve"> (2018)</w:t>
      </w:r>
      <w:r w:rsidR="00CF2EA8">
        <w:rPr>
          <w:rFonts w:ascii="Arial" w:hAnsi="Arial" w:cs="Arial"/>
          <w:sz w:val="24"/>
          <w:szCs w:val="24"/>
        </w:rPr>
        <w:t xml:space="preserve"> and </w:t>
      </w:r>
      <w:r w:rsidR="007048B3">
        <w:rPr>
          <w:rFonts w:ascii="Arial" w:hAnsi="Arial" w:cs="Arial"/>
          <w:sz w:val="24"/>
          <w:szCs w:val="24"/>
        </w:rPr>
        <w:t xml:space="preserve">of </w:t>
      </w:r>
      <w:r w:rsidR="00CF2EA8">
        <w:rPr>
          <w:rFonts w:ascii="Arial" w:hAnsi="Arial" w:cs="Arial"/>
          <w:sz w:val="24"/>
          <w:szCs w:val="24"/>
        </w:rPr>
        <w:t>the BBC itself suggests that</w:t>
      </w:r>
      <w:r w:rsidR="003733BD">
        <w:rPr>
          <w:rFonts w:ascii="Arial" w:hAnsi="Arial" w:cs="Arial"/>
          <w:sz w:val="24"/>
          <w:szCs w:val="24"/>
        </w:rPr>
        <w:t>,</w:t>
      </w:r>
      <w:r w:rsidR="00CF2EA8">
        <w:rPr>
          <w:rFonts w:ascii="Arial" w:hAnsi="Arial" w:cs="Arial"/>
          <w:sz w:val="24"/>
          <w:szCs w:val="24"/>
        </w:rPr>
        <w:t xml:space="preserve"> to a large degree</w:t>
      </w:r>
      <w:r w:rsidR="003733BD">
        <w:rPr>
          <w:rFonts w:ascii="Arial" w:hAnsi="Arial" w:cs="Arial"/>
          <w:sz w:val="24"/>
          <w:szCs w:val="24"/>
        </w:rPr>
        <w:t>,</w:t>
      </w:r>
      <w:r w:rsidR="00CF2EA8">
        <w:rPr>
          <w:rFonts w:ascii="Arial" w:hAnsi="Arial" w:cs="Arial"/>
          <w:sz w:val="24"/>
          <w:szCs w:val="24"/>
        </w:rPr>
        <w:t xml:space="preserve"> it is the better-off market that the BBC </w:t>
      </w:r>
      <w:r w:rsidR="002F7503">
        <w:rPr>
          <w:rFonts w:ascii="Arial" w:hAnsi="Arial" w:cs="Arial"/>
          <w:sz w:val="24"/>
          <w:szCs w:val="24"/>
        </w:rPr>
        <w:t xml:space="preserve">already </w:t>
      </w:r>
      <w:r w:rsidR="00CF2EA8">
        <w:rPr>
          <w:rFonts w:ascii="Arial" w:hAnsi="Arial" w:cs="Arial"/>
          <w:sz w:val="24"/>
          <w:szCs w:val="24"/>
        </w:rPr>
        <w:t xml:space="preserve">serves. </w:t>
      </w:r>
      <w:r w:rsidR="003733BD">
        <w:rPr>
          <w:rFonts w:ascii="Arial" w:hAnsi="Arial" w:cs="Arial"/>
          <w:sz w:val="24"/>
          <w:szCs w:val="24"/>
        </w:rPr>
        <w:t>The question is whether other audiences should pay for the BBC even if they do not feel that the BBC serves them.</w:t>
      </w:r>
    </w:p>
    <w:p w14:paraId="54BBCAF3" w14:textId="0D1AB47A" w:rsidR="004C3726" w:rsidRDefault="004C3726" w:rsidP="004C3726">
      <w:pPr>
        <w:jc w:val="both"/>
        <w:rPr>
          <w:rFonts w:ascii="Arial" w:hAnsi="Arial" w:cs="Arial"/>
          <w:sz w:val="24"/>
          <w:szCs w:val="24"/>
        </w:rPr>
      </w:pPr>
      <w:r>
        <w:rPr>
          <w:rFonts w:ascii="Arial" w:hAnsi="Arial" w:cs="Arial"/>
          <w:sz w:val="24"/>
          <w:szCs w:val="24"/>
        </w:rPr>
        <w:t xml:space="preserve">Although it is suggested by the BBC (see, for example BBC, 2018), that its service is popular and reaches all households and tastes, the data quoted by the BBC itself raise legitimate questions. The BBC states that </w:t>
      </w:r>
      <w:r w:rsidRPr="00914A25">
        <w:rPr>
          <w:rFonts w:ascii="Arial" w:hAnsi="Arial" w:cs="Arial"/>
          <w:sz w:val="24"/>
          <w:szCs w:val="24"/>
        </w:rPr>
        <w:t>56</w:t>
      </w:r>
      <w:r>
        <w:rPr>
          <w:rFonts w:ascii="Arial" w:hAnsi="Arial" w:cs="Arial"/>
          <w:sz w:val="24"/>
          <w:szCs w:val="24"/>
        </w:rPr>
        <w:t xml:space="preserve"> per cent o</w:t>
      </w:r>
      <w:r w:rsidRPr="00914A25">
        <w:rPr>
          <w:rFonts w:ascii="Arial" w:hAnsi="Arial" w:cs="Arial"/>
          <w:sz w:val="24"/>
          <w:szCs w:val="24"/>
        </w:rPr>
        <w:t xml:space="preserve">f UK adults think </w:t>
      </w:r>
      <w:r>
        <w:rPr>
          <w:rFonts w:ascii="Arial" w:hAnsi="Arial" w:cs="Arial"/>
          <w:sz w:val="24"/>
          <w:szCs w:val="24"/>
        </w:rPr>
        <w:t xml:space="preserve">that </w:t>
      </w:r>
      <w:r w:rsidRPr="00914A25">
        <w:rPr>
          <w:rFonts w:ascii="Arial" w:hAnsi="Arial" w:cs="Arial"/>
          <w:sz w:val="24"/>
          <w:szCs w:val="24"/>
        </w:rPr>
        <w:t>the BBC</w:t>
      </w:r>
      <w:r>
        <w:rPr>
          <w:rFonts w:ascii="Arial" w:hAnsi="Arial" w:cs="Arial"/>
          <w:sz w:val="24"/>
          <w:szCs w:val="24"/>
        </w:rPr>
        <w:t xml:space="preserve"> </w:t>
      </w:r>
      <w:r w:rsidRPr="00914A25">
        <w:rPr>
          <w:rFonts w:ascii="Arial" w:hAnsi="Arial" w:cs="Arial"/>
          <w:sz w:val="24"/>
          <w:szCs w:val="24"/>
        </w:rPr>
        <w:t>is effective at reflecting people</w:t>
      </w:r>
      <w:r>
        <w:rPr>
          <w:rFonts w:ascii="Arial" w:hAnsi="Arial" w:cs="Arial"/>
          <w:sz w:val="24"/>
          <w:szCs w:val="24"/>
        </w:rPr>
        <w:t xml:space="preserve"> </w:t>
      </w:r>
      <w:r w:rsidRPr="00914A25">
        <w:rPr>
          <w:rFonts w:ascii="Arial" w:hAnsi="Arial" w:cs="Arial"/>
          <w:sz w:val="24"/>
          <w:szCs w:val="24"/>
        </w:rPr>
        <w:t>like them.</w:t>
      </w:r>
      <w:r>
        <w:rPr>
          <w:rFonts w:ascii="Arial" w:hAnsi="Arial" w:cs="Arial"/>
          <w:sz w:val="24"/>
          <w:szCs w:val="24"/>
        </w:rPr>
        <w:t xml:space="preserve"> However, </w:t>
      </w:r>
      <w:r w:rsidR="00430D35">
        <w:rPr>
          <w:rFonts w:ascii="Arial" w:hAnsi="Arial" w:cs="Arial"/>
          <w:sz w:val="24"/>
          <w:szCs w:val="24"/>
        </w:rPr>
        <w:t>this figure is much higher (64 per cent) for</w:t>
      </w:r>
      <w:r>
        <w:rPr>
          <w:rFonts w:ascii="Arial" w:hAnsi="Arial" w:cs="Arial"/>
          <w:sz w:val="24"/>
          <w:szCs w:val="24"/>
        </w:rPr>
        <w:t xml:space="preserve"> ABC1s (higher social class and income people) </w:t>
      </w:r>
      <w:r w:rsidR="00430D35">
        <w:rPr>
          <w:rFonts w:ascii="Arial" w:hAnsi="Arial" w:cs="Arial"/>
          <w:sz w:val="24"/>
          <w:szCs w:val="24"/>
        </w:rPr>
        <w:t xml:space="preserve">than it is for </w:t>
      </w:r>
      <w:r>
        <w:rPr>
          <w:rFonts w:ascii="Arial" w:hAnsi="Arial" w:cs="Arial"/>
          <w:sz w:val="24"/>
          <w:szCs w:val="24"/>
        </w:rPr>
        <w:t xml:space="preserve">BAME respondents </w:t>
      </w:r>
      <w:r w:rsidR="00430D35">
        <w:rPr>
          <w:rFonts w:ascii="Arial" w:hAnsi="Arial" w:cs="Arial"/>
          <w:sz w:val="24"/>
          <w:szCs w:val="24"/>
        </w:rPr>
        <w:t xml:space="preserve">(48 per cent). </w:t>
      </w:r>
      <w:r>
        <w:rPr>
          <w:rFonts w:ascii="Arial" w:hAnsi="Arial" w:cs="Arial"/>
          <w:sz w:val="24"/>
          <w:szCs w:val="24"/>
        </w:rPr>
        <w:t xml:space="preserve">BAME individuals watch half as much BBC television and listen to half as much BBC radio as the ABC1 group (BBC, 2018). </w:t>
      </w:r>
    </w:p>
    <w:p w14:paraId="4365A837" w14:textId="77777777" w:rsidR="004C3726" w:rsidRDefault="004C3726" w:rsidP="004C3726">
      <w:pPr>
        <w:jc w:val="both"/>
        <w:rPr>
          <w:rFonts w:ascii="Arial" w:hAnsi="Arial" w:cs="Arial"/>
          <w:sz w:val="24"/>
          <w:szCs w:val="24"/>
        </w:rPr>
      </w:pPr>
      <w:proofErr w:type="spellStart"/>
      <w:r>
        <w:rPr>
          <w:rFonts w:ascii="Arial" w:hAnsi="Arial" w:cs="Arial"/>
          <w:sz w:val="24"/>
          <w:szCs w:val="24"/>
        </w:rPr>
        <w:t>Vir</w:t>
      </w:r>
      <w:proofErr w:type="spellEnd"/>
      <w:r>
        <w:rPr>
          <w:rFonts w:ascii="Arial" w:hAnsi="Arial" w:cs="Arial"/>
          <w:sz w:val="24"/>
          <w:szCs w:val="24"/>
        </w:rPr>
        <w:t xml:space="preserve"> et al (2018) suggest that the BBC, as the main public service broadcaster, struggles to deliver content which is appreciated by wide groups of the population. It concluded:</w:t>
      </w:r>
    </w:p>
    <w:p w14:paraId="2DF31AF3" w14:textId="77777777" w:rsidR="004C3726" w:rsidRDefault="004C3726" w:rsidP="004C3726">
      <w:pPr>
        <w:pStyle w:val="ListParagraph"/>
        <w:numPr>
          <w:ilvl w:val="0"/>
          <w:numId w:val="6"/>
        </w:numPr>
        <w:jc w:val="both"/>
        <w:rPr>
          <w:rFonts w:ascii="Arial" w:hAnsi="Arial" w:cs="Arial"/>
          <w:sz w:val="24"/>
          <w:szCs w:val="24"/>
        </w:rPr>
      </w:pPr>
      <w:r w:rsidRPr="00F11FA8">
        <w:rPr>
          <w:rFonts w:ascii="Arial" w:hAnsi="Arial" w:cs="Arial"/>
          <w:sz w:val="24"/>
          <w:szCs w:val="24"/>
        </w:rPr>
        <w:t xml:space="preserve">The BBC was widely considered to have a </w:t>
      </w:r>
      <w:r>
        <w:rPr>
          <w:rFonts w:ascii="Arial" w:hAnsi="Arial" w:cs="Arial"/>
          <w:sz w:val="24"/>
          <w:szCs w:val="24"/>
        </w:rPr>
        <w:t>w</w:t>
      </w:r>
      <w:r w:rsidRPr="00F11FA8">
        <w:rPr>
          <w:rFonts w:ascii="Arial" w:hAnsi="Arial" w:cs="Arial"/>
          <w:sz w:val="24"/>
          <w:szCs w:val="24"/>
        </w:rPr>
        <w:t xml:space="preserve">hite, middle class, </w:t>
      </w:r>
      <w:r>
        <w:rPr>
          <w:rFonts w:ascii="Arial" w:hAnsi="Arial" w:cs="Arial"/>
          <w:sz w:val="24"/>
          <w:szCs w:val="24"/>
        </w:rPr>
        <w:t>s</w:t>
      </w:r>
      <w:r w:rsidRPr="00F11FA8">
        <w:rPr>
          <w:rFonts w:ascii="Arial" w:hAnsi="Arial" w:cs="Arial"/>
          <w:sz w:val="24"/>
          <w:szCs w:val="24"/>
        </w:rPr>
        <w:t xml:space="preserve">outh </w:t>
      </w:r>
      <w:r>
        <w:rPr>
          <w:rFonts w:ascii="Arial" w:hAnsi="Arial" w:cs="Arial"/>
          <w:sz w:val="24"/>
          <w:szCs w:val="24"/>
        </w:rPr>
        <w:t>e</w:t>
      </w:r>
      <w:r w:rsidRPr="00F11FA8">
        <w:rPr>
          <w:rFonts w:ascii="Arial" w:hAnsi="Arial" w:cs="Arial"/>
          <w:sz w:val="24"/>
          <w:szCs w:val="24"/>
        </w:rPr>
        <w:t>ast bias</w:t>
      </w:r>
    </w:p>
    <w:p w14:paraId="4003AFDD" w14:textId="77777777" w:rsidR="004C3726" w:rsidRDefault="004C3726" w:rsidP="004C3726">
      <w:pPr>
        <w:pStyle w:val="ListParagraph"/>
        <w:numPr>
          <w:ilvl w:val="0"/>
          <w:numId w:val="6"/>
        </w:numPr>
        <w:jc w:val="both"/>
        <w:rPr>
          <w:rFonts w:ascii="Arial" w:hAnsi="Arial" w:cs="Arial"/>
          <w:sz w:val="24"/>
          <w:szCs w:val="24"/>
        </w:rPr>
      </w:pPr>
      <w:r>
        <w:rPr>
          <w:rFonts w:ascii="Arial" w:hAnsi="Arial" w:cs="Arial"/>
          <w:sz w:val="24"/>
          <w:szCs w:val="24"/>
        </w:rPr>
        <w:t>P</w:t>
      </w:r>
      <w:r w:rsidRPr="00F11FA8">
        <w:rPr>
          <w:rFonts w:ascii="Arial" w:hAnsi="Arial" w:cs="Arial"/>
          <w:sz w:val="24"/>
          <w:szCs w:val="24"/>
        </w:rPr>
        <w:t>eople from lower socio-economic backgrounds felt they are often portrayed in narrow and negative ways.</w:t>
      </w:r>
    </w:p>
    <w:p w14:paraId="687E8D85" w14:textId="77777777" w:rsidR="004C3726" w:rsidRPr="00F11FA8" w:rsidRDefault="004C3726" w:rsidP="004C3726">
      <w:pPr>
        <w:pStyle w:val="ListParagraph"/>
        <w:numPr>
          <w:ilvl w:val="0"/>
          <w:numId w:val="6"/>
        </w:numPr>
        <w:jc w:val="both"/>
        <w:rPr>
          <w:rFonts w:ascii="Arial" w:hAnsi="Arial" w:cs="Arial"/>
          <w:sz w:val="24"/>
          <w:szCs w:val="24"/>
        </w:rPr>
      </w:pPr>
      <w:r w:rsidRPr="00F11FA8">
        <w:rPr>
          <w:rFonts w:ascii="Arial" w:hAnsi="Arial" w:cs="Arial"/>
          <w:sz w:val="24"/>
          <w:szCs w:val="24"/>
        </w:rPr>
        <w:lastRenderedPageBreak/>
        <w:t>Many minority groups feel misunderstood, stigmatised or simply overlooked by society in general, and notice this reflected on TV.</w:t>
      </w:r>
    </w:p>
    <w:p w14:paraId="08CF1278" w14:textId="3C9BC66D" w:rsidR="0022589A" w:rsidRDefault="00CE0EE5" w:rsidP="004C3726">
      <w:pPr>
        <w:jc w:val="both"/>
        <w:rPr>
          <w:rFonts w:ascii="Arial" w:hAnsi="Arial" w:cs="Arial"/>
          <w:sz w:val="24"/>
          <w:szCs w:val="24"/>
        </w:rPr>
      </w:pPr>
      <w:r>
        <w:rPr>
          <w:rFonts w:ascii="Arial" w:hAnsi="Arial" w:cs="Arial"/>
          <w:sz w:val="24"/>
          <w:szCs w:val="24"/>
        </w:rPr>
        <w:t>No judgement is pas</w:t>
      </w:r>
      <w:r w:rsidR="0045454F">
        <w:rPr>
          <w:rFonts w:ascii="Arial" w:hAnsi="Arial" w:cs="Arial"/>
          <w:sz w:val="24"/>
          <w:szCs w:val="24"/>
        </w:rPr>
        <w:t xml:space="preserve">sed on the BBC in relation to these trends. The point is that </w:t>
      </w:r>
      <w:r w:rsidR="00540821">
        <w:rPr>
          <w:rFonts w:ascii="Arial" w:hAnsi="Arial" w:cs="Arial"/>
          <w:sz w:val="24"/>
          <w:szCs w:val="24"/>
        </w:rPr>
        <w:t xml:space="preserve">changing technology has ensured that </w:t>
      </w:r>
      <w:r w:rsidR="00476611">
        <w:rPr>
          <w:rFonts w:ascii="Arial" w:hAnsi="Arial" w:cs="Arial"/>
          <w:sz w:val="24"/>
          <w:szCs w:val="24"/>
        </w:rPr>
        <w:t xml:space="preserve">a wide variety of different content types are provided by a huge range of providers – some with millions of viewers in the UK and some with a few hundred. </w:t>
      </w:r>
      <w:r w:rsidR="00430D35">
        <w:rPr>
          <w:rFonts w:ascii="Arial" w:hAnsi="Arial" w:cs="Arial"/>
          <w:sz w:val="24"/>
          <w:szCs w:val="24"/>
        </w:rPr>
        <w:t>G</w:t>
      </w:r>
      <w:r w:rsidR="00FF23FB">
        <w:rPr>
          <w:rFonts w:ascii="Arial" w:hAnsi="Arial" w:cs="Arial"/>
          <w:sz w:val="24"/>
          <w:szCs w:val="24"/>
        </w:rPr>
        <w:t>iven the range of alternative content provision, a strong argument, both in terms of economic welfare and in terms of fairness, can be made against licence</w:t>
      </w:r>
      <w:r w:rsidR="00E1417A">
        <w:rPr>
          <w:rFonts w:ascii="Arial" w:hAnsi="Arial" w:cs="Arial"/>
          <w:sz w:val="24"/>
          <w:szCs w:val="24"/>
        </w:rPr>
        <w:t>-</w:t>
      </w:r>
      <w:r w:rsidR="00FF23FB">
        <w:rPr>
          <w:rFonts w:ascii="Arial" w:hAnsi="Arial" w:cs="Arial"/>
          <w:sz w:val="24"/>
          <w:szCs w:val="24"/>
        </w:rPr>
        <w:t>fee funding.</w:t>
      </w:r>
    </w:p>
    <w:p w14:paraId="1949EFD3" w14:textId="791555D1" w:rsidR="00210D9B" w:rsidRPr="00210D9B" w:rsidRDefault="00210D9B" w:rsidP="004C3726">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Broadcasting and publishing</w:t>
      </w:r>
    </w:p>
    <w:p w14:paraId="6271B2A9" w14:textId="4E3925BB" w:rsidR="00685033" w:rsidRDefault="001A7F21" w:rsidP="004C3726">
      <w:pPr>
        <w:jc w:val="both"/>
        <w:rPr>
          <w:rFonts w:ascii="Arial" w:hAnsi="Arial" w:cs="Arial"/>
          <w:sz w:val="24"/>
          <w:szCs w:val="24"/>
        </w:rPr>
      </w:pPr>
      <w:r>
        <w:rPr>
          <w:rFonts w:ascii="Arial" w:hAnsi="Arial" w:cs="Arial"/>
          <w:sz w:val="24"/>
          <w:szCs w:val="24"/>
        </w:rPr>
        <w:t xml:space="preserve">Peacock (1986, </w:t>
      </w:r>
      <w:r w:rsidR="00C60D1A">
        <w:rPr>
          <w:rFonts w:ascii="Arial" w:hAnsi="Arial" w:cs="Arial"/>
          <w:sz w:val="24"/>
          <w:szCs w:val="24"/>
        </w:rPr>
        <w:t>pages 5-6</w:t>
      </w:r>
      <w:r>
        <w:rPr>
          <w:rFonts w:ascii="Arial" w:hAnsi="Arial" w:cs="Arial"/>
          <w:sz w:val="24"/>
          <w:szCs w:val="24"/>
        </w:rPr>
        <w:t>) draws an analo</w:t>
      </w:r>
      <w:r w:rsidR="00AE2218">
        <w:rPr>
          <w:rFonts w:ascii="Arial" w:hAnsi="Arial" w:cs="Arial"/>
          <w:sz w:val="24"/>
          <w:szCs w:val="24"/>
        </w:rPr>
        <w:t xml:space="preserve">gy </w:t>
      </w:r>
      <w:r w:rsidR="006F7027">
        <w:rPr>
          <w:rFonts w:ascii="Arial" w:hAnsi="Arial" w:cs="Arial"/>
          <w:sz w:val="24"/>
          <w:szCs w:val="24"/>
        </w:rPr>
        <w:t xml:space="preserve">between broadcasting and </w:t>
      </w:r>
      <w:r w:rsidR="00AE2218">
        <w:rPr>
          <w:rFonts w:ascii="Arial" w:hAnsi="Arial" w:cs="Arial"/>
          <w:sz w:val="24"/>
          <w:szCs w:val="24"/>
        </w:rPr>
        <w:t xml:space="preserve">the development of printing and publishing. </w:t>
      </w:r>
      <w:r w:rsidR="00FF23FB">
        <w:rPr>
          <w:rFonts w:ascii="Arial" w:hAnsi="Arial" w:cs="Arial"/>
          <w:sz w:val="24"/>
          <w:szCs w:val="24"/>
        </w:rPr>
        <w:t>Peacock argues that s</w:t>
      </w:r>
      <w:r w:rsidR="00AE2218">
        <w:rPr>
          <w:rFonts w:ascii="Arial" w:hAnsi="Arial" w:cs="Arial"/>
          <w:sz w:val="24"/>
          <w:szCs w:val="24"/>
        </w:rPr>
        <w:t xml:space="preserve">tatutory and church regulation restricted the proliferation of </w:t>
      </w:r>
      <w:r w:rsidR="00807A98">
        <w:rPr>
          <w:rFonts w:ascii="Arial" w:hAnsi="Arial" w:cs="Arial"/>
          <w:sz w:val="24"/>
          <w:szCs w:val="24"/>
        </w:rPr>
        <w:t>competing publishers</w:t>
      </w:r>
      <w:r w:rsidR="00064A4C">
        <w:rPr>
          <w:rFonts w:ascii="Arial" w:hAnsi="Arial" w:cs="Arial"/>
          <w:sz w:val="24"/>
          <w:szCs w:val="24"/>
        </w:rPr>
        <w:t xml:space="preserve"> with periodic liberalisation </w:t>
      </w:r>
      <w:r w:rsidR="00210D9B">
        <w:rPr>
          <w:rFonts w:ascii="Arial" w:hAnsi="Arial" w:cs="Arial"/>
          <w:sz w:val="24"/>
          <w:szCs w:val="24"/>
        </w:rPr>
        <w:t xml:space="preserve">followed by </w:t>
      </w:r>
      <w:r w:rsidR="00064A4C">
        <w:rPr>
          <w:rFonts w:ascii="Arial" w:hAnsi="Arial" w:cs="Arial"/>
          <w:sz w:val="24"/>
          <w:szCs w:val="24"/>
        </w:rPr>
        <w:t xml:space="preserve">the re-imposition of restraints. </w:t>
      </w:r>
      <w:r w:rsidR="003A4067">
        <w:rPr>
          <w:rFonts w:ascii="Arial" w:hAnsi="Arial" w:cs="Arial"/>
          <w:sz w:val="24"/>
          <w:szCs w:val="24"/>
        </w:rPr>
        <w:t xml:space="preserve">But it is also notable that </w:t>
      </w:r>
      <w:r w:rsidR="00E04D5A">
        <w:rPr>
          <w:rFonts w:ascii="Arial" w:hAnsi="Arial" w:cs="Arial"/>
          <w:sz w:val="24"/>
          <w:szCs w:val="24"/>
        </w:rPr>
        <w:t xml:space="preserve">the available </w:t>
      </w:r>
      <w:r w:rsidR="003A4067">
        <w:rPr>
          <w:rFonts w:ascii="Arial" w:hAnsi="Arial" w:cs="Arial"/>
          <w:sz w:val="24"/>
          <w:szCs w:val="24"/>
        </w:rPr>
        <w:t xml:space="preserve">technology, </w:t>
      </w:r>
      <w:r w:rsidR="003035B5">
        <w:rPr>
          <w:rFonts w:ascii="Arial" w:hAnsi="Arial" w:cs="Arial"/>
          <w:sz w:val="24"/>
          <w:szCs w:val="24"/>
        </w:rPr>
        <w:t xml:space="preserve">the inability of people to read, </w:t>
      </w:r>
      <w:r w:rsidR="00E04D5A">
        <w:rPr>
          <w:rFonts w:ascii="Arial" w:hAnsi="Arial" w:cs="Arial"/>
          <w:sz w:val="24"/>
          <w:szCs w:val="24"/>
        </w:rPr>
        <w:t xml:space="preserve">low real incomes and high material costs ensured </w:t>
      </w:r>
      <w:r w:rsidR="003035B5">
        <w:rPr>
          <w:rFonts w:ascii="Arial" w:hAnsi="Arial" w:cs="Arial"/>
          <w:sz w:val="24"/>
          <w:szCs w:val="24"/>
        </w:rPr>
        <w:t>the low penetration of the published word before the 19</w:t>
      </w:r>
      <w:r w:rsidR="003035B5" w:rsidRPr="003035B5">
        <w:rPr>
          <w:rFonts w:ascii="Arial" w:hAnsi="Arial" w:cs="Arial"/>
          <w:sz w:val="24"/>
          <w:szCs w:val="24"/>
          <w:vertAlign w:val="superscript"/>
        </w:rPr>
        <w:t>th</w:t>
      </w:r>
      <w:r w:rsidR="003035B5">
        <w:rPr>
          <w:rFonts w:ascii="Arial" w:hAnsi="Arial" w:cs="Arial"/>
          <w:sz w:val="24"/>
          <w:szCs w:val="24"/>
        </w:rPr>
        <w:t xml:space="preserve"> century. </w:t>
      </w:r>
      <w:r w:rsidR="00685033">
        <w:rPr>
          <w:rFonts w:ascii="Arial" w:hAnsi="Arial" w:cs="Arial"/>
          <w:sz w:val="24"/>
          <w:szCs w:val="24"/>
        </w:rPr>
        <w:t>This was rather like broadcasting in the early years – strong state control and technological constraints going hand-in-hand.</w:t>
      </w:r>
      <w:r w:rsidR="006E0FA4">
        <w:rPr>
          <w:rFonts w:ascii="Arial" w:hAnsi="Arial" w:cs="Arial"/>
          <w:sz w:val="24"/>
          <w:szCs w:val="24"/>
        </w:rPr>
        <w:t xml:space="preserve"> No doubt the state control inhibited the development of technology</w:t>
      </w:r>
      <w:r w:rsidR="00DF6349">
        <w:rPr>
          <w:rFonts w:ascii="Arial" w:hAnsi="Arial" w:cs="Arial"/>
          <w:sz w:val="24"/>
          <w:szCs w:val="24"/>
        </w:rPr>
        <w:t xml:space="preserve"> (see above)</w:t>
      </w:r>
      <w:r w:rsidR="006E0FA4">
        <w:rPr>
          <w:rFonts w:ascii="Arial" w:hAnsi="Arial" w:cs="Arial"/>
          <w:sz w:val="24"/>
          <w:szCs w:val="24"/>
        </w:rPr>
        <w:t xml:space="preserve">. Certainly, the </w:t>
      </w:r>
      <w:r w:rsidR="00DD6F55">
        <w:rPr>
          <w:rFonts w:ascii="Arial" w:hAnsi="Arial" w:cs="Arial"/>
          <w:sz w:val="24"/>
          <w:szCs w:val="24"/>
        </w:rPr>
        <w:t xml:space="preserve">limitations of </w:t>
      </w:r>
      <w:r w:rsidR="006E0FA4">
        <w:rPr>
          <w:rFonts w:ascii="Arial" w:hAnsi="Arial" w:cs="Arial"/>
          <w:sz w:val="24"/>
          <w:szCs w:val="24"/>
        </w:rPr>
        <w:t xml:space="preserve">available technology made state control easier. </w:t>
      </w:r>
      <w:r w:rsidR="00B846E5">
        <w:rPr>
          <w:rFonts w:ascii="Arial" w:hAnsi="Arial" w:cs="Arial"/>
          <w:sz w:val="24"/>
          <w:szCs w:val="24"/>
        </w:rPr>
        <w:t>As with the early years of broadcasting</w:t>
      </w:r>
      <w:r w:rsidR="00453433">
        <w:rPr>
          <w:rFonts w:ascii="Arial" w:hAnsi="Arial" w:cs="Arial"/>
          <w:sz w:val="24"/>
          <w:szCs w:val="24"/>
        </w:rPr>
        <w:t>, public policy interventions</w:t>
      </w:r>
      <w:r w:rsidR="00FB7179">
        <w:rPr>
          <w:rFonts w:ascii="Arial" w:hAnsi="Arial" w:cs="Arial"/>
          <w:sz w:val="24"/>
          <w:szCs w:val="24"/>
        </w:rPr>
        <w:t xml:space="preserve"> exacerbated a situation </w:t>
      </w:r>
      <w:r w:rsidR="00B8055A">
        <w:rPr>
          <w:rFonts w:ascii="Arial" w:hAnsi="Arial" w:cs="Arial"/>
          <w:sz w:val="24"/>
          <w:szCs w:val="24"/>
        </w:rPr>
        <w:t>which to an extent was the natural result of other factors.</w:t>
      </w:r>
    </w:p>
    <w:p w14:paraId="032DE462" w14:textId="4F9475F0" w:rsidR="00582062" w:rsidRDefault="00DD6F55" w:rsidP="004C3726">
      <w:pPr>
        <w:jc w:val="both"/>
        <w:rPr>
          <w:rFonts w:ascii="Arial" w:hAnsi="Arial" w:cs="Arial"/>
          <w:sz w:val="24"/>
          <w:szCs w:val="24"/>
        </w:rPr>
      </w:pPr>
      <w:r>
        <w:rPr>
          <w:rFonts w:ascii="Arial" w:hAnsi="Arial" w:cs="Arial"/>
          <w:sz w:val="24"/>
          <w:szCs w:val="24"/>
        </w:rPr>
        <w:t>In publishing, t</w:t>
      </w:r>
      <w:r w:rsidR="00685033">
        <w:rPr>
          <w:rFonts w:ascii="Arial" w:hAnsi="Arial" w:cs="Arial"/>
          <w:sz w:val="24"/>
          <w:szCs w:val="24"/>
        </w:rPr>
        <w:t xml:space="preserve">his changed </w:t>
      </w:r>
      <w:r w:rsidR="000011D3">
        <w:rPr>
          <w:rFonts w:ascii="Arial" w:hAnsi="Arial" w:cs="Arial"/>
          <w:sz w:val="24"/>
          <w:szCs w:val="24"/>
        </w:rPr>
        <w:t>in the 18</w:t>
      </w:r>
      <w:r w:rsidR="000011D3" w:rsidRPr="000011D3">
        <w:rPr>
          <w:rFonts w:ascii="Arial" w:hAnsi="Arial" w:cs="Arial"/>
          <w:sz w:val="24"/>
          <w:szCs w:val="24"/>
          <w:vertAlign w:val="superscript"/>
        </w:rPr>
        <w:t>th</w:t>
      </w:r>
      <w:r w:rsidR="000011D3">
        <w:rPr>
          <w:rFonts w:ascii="Arial" w:hAnsi="Arial" w:cs="Arial"/>
          <w:sz w:val="24"/>
          <w:szCs w:val="24"/>
        </w:rPr>
        <w:t xml:space="preserve"> and 19</w:t>
      </w:r>
      <w:r w:rsidR="000011D3" w:rsidRPr="000011D3">
        <w:rPr>
          <w:rFonts w:ascii="Arial" w:hAnsi="Arial" w:cs="Arial"/>
          <w:sz w:val="24"/>
          <w:szCs w:val="24"/>
          <w:vertAlign w:val="superscript"/>
        </w:rPr>
        <w:t>th</w:t>
      </w:r>
      <w:r w:rsidR="000011D3">
        <w:rPr>
          <w:rFonts w:ascii="Arial" w:hAnsi="Arial" w:cs="Arial"/>
          <w:sz w:val="24"/>
          <w:szCs w:val="24"/>
        </w:rPr>
        <w:t xml:space="preserve"> centur</w:t>
      </w:r>
      <w:r>
        <w:rPr>
          <w:rFonts w:ascii="Arial" w:hAnsi="Arial" w:cs="Arial"/>
          <w:sz w:val="24"/>
          <w:szCs w:val="24"/>
        </w:rPr>
        <w:t>ies</w:t>
      </w:r>
      <w:r w:rsidR="000011D3">
        <w:rPr>
          <w:rFonts w:ascii="Arial" w:hAnsi="Arial" w:cs="Arial"/>
          <w:sz w:val="24"/>
          <w:szCs w:val="24"/>
        </w:rPr>
        <w:t xml:space="preserve">. </w:t>
      </w:r>
      <w:r w:rsidR="00C64079">
        <w:rPr>
          <w:rFonts w:ascii="Arial" w:hAnsi="Arial" w:cs="Arial"/>
          <w:sz w:val="24"/>
          <w:szCs w:val="24"/>
        </w:rPr>
        <w:t xml:space="preserve">Technology improved, </w:t>
      </w:r>
      <w:r w:rsidR="00EB0786">
        <w:rPr>
          <w:rFonts w:ascii="Arial" w:hAnsi="Arial" w:cs="Arial"/>
          <w:sz w:val="24"/>
          <w:szCs w:val="24"/>
        </w:rPr>
        <w:t>raw materials costs fell in real terms</w:t>
      </w:r>
      <w:r w:rsidR="008C7F76">
        <w:rPr>
          <w:rFonts w:ascii="Arial" w:hAnsi="Arial" w:cs="Arial"/>
          <w:sz w:val="24"/>
          <w:szCs w:val="24"/>
        </w:rPr>
        <w:t xml:space="preserve"> and real incomes rose. </w:t>
      </w:r>
      <w:r w:rsidR="008E12C0">
        <w:rPr>
          <w:rFonts w:ascii="Arial" w:hAnsi="Arial" w:cs="Arial"/>
          <w:sz w:val="24"/>
          <w:szCs w:val="24"/>
        </w:rPr>
        <w:t xml:space="preserve">A similar phenomenon is happening in relation to broadcasting and content provision. </w:t>
      </w:r>
      <w:r w:rsidR="00BB7647">
        <w:rPr>
          <w:rFonts w:ascii="Arial" w:hAnsi="Arial" w:cs="Arial"/>
          <w:sz w:val="24"/>
          <w:szCs w:val="24"/>
        </w:rPr>
        <w:t xml:space="preserve">In </w:t>
      </w:r>
      <w:r w:rsidR="00685033">
        <w:rPr>
          <w:rFonts w:ascii="Arial" w:hAnsi="Arial" w:cs="Arial"/>
          <w:sz w:val="24"/>
          <w:szCs w:val="24"/>
        </w:rPr>
        <w:t xml:space="preserve">both </w:t>
      </w:r>
      <w:r w:rsidR="00BB7647">
        <w:rPr>
          <w:rFonts w:ascii="Arial" w:hAnsi="Arial" w:cs="Arial"/>
          <w:sz w:val="24"/>
          <w:szCs w:val="24"/>
        </w:rPr>
        <w:t>broadcasting and streaming, there is a huge variety of genres, delivered in different ways through different platforms and responding to different tastes</w:t>
      </w:r>
      <w:r>
        <w:rPr>
          <w:rFonts w:ascii="Arial" w:hAnsi="Arial" w:cs="Arial"/>
          <w:sz w:val="24"/>
          <w:szCs w:val="24"/>
        </w:rPr>
        <w:t xml:space="preserve"> and by different organisations</w:t>
      </w:r>
      <w:r w:rsidR="00BB7647">
        <w:rPr>
          <w:rFonts w:ascii="Arial" w:hAnsi="Arial" w:cs="Arial"/>
          <w:sz w:val="24"/>
          <w:szCs w:val="24"/>
        </w:rPr>
        <w:t xml:space="preserve">. </w:t>
      </w:r>
      <w:r>
        <w:rPr>
          <w:rFonts w:ascii="Arial" w:hAnsi="Arial" w:cs="Arial"/>
          <w:sz w:val="24"/>
          <w:szCs w:val="24"/>
        </w:rPr>
        <w:t>This is similar to how b</w:t>
      </w:r>
      <w:r w:rsidR="00F605E7">
        <w:rPr>
          <w:rFonts w:ascii="Arial" w:hAnsi="Arial" w:cs="Arial"/>
          <w:sz w:val="24"/>
          <w:szCs w:val="24"/>
        </w:rPr>
        <w:t xml:space="preserve">ookshops, </w:t>
      </w:r>
      <w:r w:rsidR="00996293">
        <w:rPr>
          <w:rFonts w:ascii="Arial" w:hAnsi="Arial" w:cs="Arial"/>
          <w:sz w:val="24"/>
          <w:szCs w:val="24"/>
        </w:rPr>
        <w:t xml:space="preserve">libraries, </w:t>
      </w:r>
      <w:r w:rsidR="00F605E7">
        <w:rPr>
          <w:rFonts w:ascii="Arial" w:hAnsi="Arial" w:cs="Arial"/>
          <w:sz w:val="24"/>
          <w:szCs w:val="24"/>
        </w:rPr>
        <w:t>pamphlets, novels</w:t>
      </w:r>
      <w:r w:rsidR="00996293">
        <w:rPr>
          <w:rFonts w:ascii="Arial" w:hAnsi="Arial" w:cs="Arial"/>
          <w:sz w:val="24"/>
          <w:szCs w:val="24"/>
        </w:rPr>
        <w:t xml:space="preserve"> and newspapers all proliferated</w:t>
      </w:r>
      <w:r w:rsidR="006E0FA4">
        <w:rPr>
          <w:rFonts w:ascii="Arial" w:hAnsi="Arial" w:cs="Arial"/>
          <w:sz w:val="24"/>
          <w:szCs w:val="24"/>
        </w:rPr>
        <w:t xml:space="preserve"> in the nineteenth century</w:t>
      </w:r>
      <w:r>
        <w:rPr>
          <w:rFonts w:ascii="Arial" w:hAnsi="Arial" w:cs="Arial"/>
          <w:sz w:val="24"/>
          <w:szCs w:val="24"/>
        </w:rPr>
        <w:t>: i</w:t>
      </w:r>
      <w:r w:rsidR="00261E55">
        <w:rPr>
          <w:rFonts w:ascii="Arial" w:hAnsi="Arial" w:cs="Arial"/>
          <w:sz w:val="24"/>
          <w:szCs w:val="24"/>
        </w:rPr>
        <w:t xml:space="preserve">n </w:t>
      </w:r>
      <w:r w:rsidR="00FF23FB">
        <w:rPr>
          <w:rFonts w:ascii="Arial" w:hAnsi="Arial" w:cs="Arial"/>
          <w:sz w:val="24"/>
          <w:szCs w:val="24"/>
        </w:rPr>
        <w:t>1898</w:t>
      </w:r>
      <w:r w:rsidR="00261E55">
        <w:rPr>
          <w:rFonts w:ascii="Arial" w:hAnsi="Arial" w:cs="Arial"/>
          <w:sz w:val="24"/>
          <w:szCs w:val="24"/>
        </w:rPr>
        <w:t xml:space="preserve"> there were </w:t>
      </w:r>
      <w:r w:rsidR="00FF23FB">
        <w:rPr>
          <w:rFonts w:ascii="Arial" w:hAnsi="Arial" w:cs="Arial"/>
          <w:sz w:val="24"/>
          <w:szCs w:val="24"/>
        </w:rPr>
        <w:t>around 400</w:t>
      </w:r>
      <w:r w:rsidR="00261E55">
        <w:rPr>
          <w:rFonts w:ascii="Arial" w:hAnsi="Arial" w:cs="Arial"/>
          <w:sz w:val="24"/>
          <w:szCs w:val="24"/>
        </w:rPr>
        <w:t xml:space="preserve"> publishers</w:t>
      </w:r>
      <w:r w:rsidR="00FF23FB">
        <w:rPr>
          <w:rFonts w:ascii="Arial" w:hAnsi="Arial" w:cs="Arial"/>
          <w:sz w:val="24"/>
          <w:szCs w:val="24"/>
        </w:rPr>
        <w:t xml:space="preserve"> in Britain and Ireland alone</w:t>
      </w:r>
      <w:r w:rsidR="00FF23FB">
        <w:rPr>
          <w:rStyle w:val="FootnoteReference"/>
          <w:rFonts w:ascii="Arial" w:hAnsi="Arial" w:cs="Arial"/>
          <w:sz w:val="24"/>
          <w:szCs w:val="24"/>
        </w:rPr>
        <w:footnoteReference w:id="20"/>
      </w:r>
      <w:r w:rsidR="006E0FA4">
        <w:rPr>
          <w:rFonts w:ascii="Arial" w:hAnsi="Arial" w:cs="Arial"/>
          <w:sz w:val="24"/>
          <w:szCs w:val="24"/>
        </w:rPr>
        <w:t xml:space="preserve">. </w:t>
      </w:r>
      <w:r w:rsidR="00261E55">
        <w:rPr>
          <w:rFonts w:ascii="Arial" w:hAnsi="Arial" w:cs="Arial"/>
          <w:sz w:val="24"/>
          <w:szCs w:val="24"/>
        </w:rPr>
        <w:t>Th</w:t>
      </w:r>
      <w:r w:rsidR="006E0FA4">
        <w:rPr>
          <w:rFonts w:ascii="Arial" w:hAnsi="Arial" w:cs="Arial"/>
          <w:sz w:val="24"/>
          <w:szCs w:val="24"/>
        </w:rPr>
        <w:t xml:space="preserve">e growth in publishing </w:t>
      </w:r>
      <w:r w:rsidR="00261E55">
        <w:rPr>
          <w:rFonts w:ascii="Arial" w:hAnsi="Arial" w:cs="Arial"/>
          <w:sz w:val="24"/>
          <w:szCs w:val="24"/>
        </w:rPr>
        <w:t xml:space="preserve">both encouraged and was encouraged by a growth in literacy. </w:t>
      </w:r>
      <w:r w:rsidR="00DF6349">
        <w:rPr>
          <w:rFonts w:ascii="Arial" w:hAnsi="Arial" w:cs="Arial"/>
          <w:sz w:val="24"/>
          <w:szCs w:val="24"/>
        </w:rPr>
        <w:t>G</w:t>
      </w:r>
      <w:r w:rsidR="007816C3">
        <w:rPr>
          <w:rFonts w:ascii="Arial" w:hAnsi="Arial" w:cs="Arial"/>
          <w:sz w:val="24"/>
          <w:szCs w:val="24"/>
        </w:rPr>
        <w:t xml:space="preserve">ood quality literature was read and </w:t>
      </w:r>
      <w:r w:rsidR="00415498">
        <w:rPr>
          <w:rFonts w:ascii="Arial" w:hAnsi="Arial" w:cs="Arial"/>
          <w:sz w:val="24"/>
          <w:szCs w:val="24"/>
        </w:rPr>
        <w:t xml:space="preserve">literature from the period is </w:t>
      </w:r>
      <w:r w:rsidR="00685033">
        <w:rPr>
          <w:rFonts w:ascii="Arial" w:hAnsi="Arial" w:cs="Arial"/>
          <w:sz w:val="24"/>
          <w:szCs w:val="24"/>
        </w:rPr>
        <w:t xml:space="preserve">still </w:t>
      </w:r>
      <w:r w:rsidR="00DF6349">
        <w:rPr>
          <w:rFonts w:ascii="Arial" w:hAnsi="Arial" w:cs="Arial"/>
          <w:sz w:val="24"/>
          <w:szCs w:val="24"/>
        </w:rPr>
        <w:t>read today.</w:t>
      </w:r>
    </w:p>
    <w:p w14:paraId="1EEC745C" w14:textId="0D7D5C25" w:rsidR="00AA73BF" w:rsidRDefault="00AA73BF" w:rsidP="004C3726">
      <w:pPr>
        <w:jc w:val="both"/>
        <w:rPr>
          <w:rFonts w:ascii="Arial" w:hAnsi="Arial" w:cs="Arial"/>
          <w:sz w:val="24"/>
          <w:szCs w:val="24"/>
        </w:rPr>
      </w:pPr>
      <w:r>
        <w:rPr>
          <w:rFonts w:ascii="Arial" w:hAnsi="Arial" w:cs="Arial"/>
          <w:sz w:val="24"/>
          <w:szCs w:val="24"/>
        </w:rPr>
        <w:t xml:space="preserve">The parallels between publishing and broadcasting continue almost down to fine details. In publishing, as well as a variety of formats (magazine, newspapers, serialisations, books and pamphlets) there was also a variety of payment mechanisms (subscriptions to series or serials, pay-per-chapter, pay-per-book and subscription to lending libraries which would allow readers to read as much as they wished in return for the subscription). High and low price elasticity markets were segmented in order to cover fixed costs and ensure that all who valued the output could benefit (hard backs and higher priced editions being sold before lower-priced and lower-quality editions). </w:t>
      </w:r>
      <w:r w:rsidR="00DD6F55">
        <w:rPr>
          <w:rFonts w:ascii="Arial" w:hAnsi="Arial" w:cs="Arial"/>
          <w:sz w:val="24"/>
          <w:szCs w:val="24"/>
        </w:rPr>
        <w:t>This is very similar to broadcasting today.</w:t>
      </w:r>
    </w:p>
    <w:p w14:paraId="7A754C77" w14:textId="4996ED5C" w:rsidR="000928D4" w:rsidRDefault="00C14C12" w:rsidP="00761EA4">
      <w:pPr>
        <w:jc w:val="both"/>
        <w:rPr>
          <w:rFonts w:ascii="Arial" w:hAnsi="Arial" w:cs="Arial"/>
          <w:sz w:val="24"/>
          <w:szCs w:val="24"/>
        </w:rPr>
      </w:pPr>
      <w:r>
        <w:rPr>
          <w:rFonts w:ascii="Arial" w:hAnsi="Arial" w:cs="Arial"/>
          <w:sz w:val="24"/>
          <w:szCs w:val="24"/>
        </w:rPr>
        <w:t xml:space="preserve">It </w:t>
      </w:r>
      <w:r w:rsidR="000928D4">
        <w:rPr>
          <w:rFonts w:ascii="Arial" w:hAnsi="Arial" w:cs="Arial"/>
          <w:sz w:val="24"/>
          <w:szCs w:val="24"/>
        </w:rPr>
        <w:t>would seem that t</w:t>
      </w:r>
      <w:r w:rsidR="00DA7373">
        <w:rPr>
          <w:rFonts w:ascii="Arial" w:hAnsi="Arial" w:cs="Arial"/>
          <w:sz w:val="24"/>
          <w:szCs w:val="24"/>
        </w:rPr>
        <w:t xml:space="preserve">he arguments for the continued funding of the BBC through a television licence seem </w:t>
      </w:r>
      <w:r w:rsidR="006E0FA4">
        <w:rPr>
          <w:rFonts w:ascii="Arial" w:hAnsi="Arial" w:cs="Arial"/>
          <w:sz w:val="24"/>
          <w:szCs w:val="24"/>
        </w:rPr>
        <w:t xml:space="preserve">to be no stronger than those for a state-funded publisher </w:t>
      </w:r>
      <w:r w:rsidR="006E0FA4">
        <w:rPr>
          <w:rFonts w:ascii="Arial" w:hAnsi="Arial" w:cs="Arial"/>
          <w:sz w:val="24"/>
          <w:szCs w:val="24"/>
        </w:rPr>
        <w:lastRenderedPageBreak/>
        <w:t>producing book</w:t>
      </w:r>
      <w:r w:rsidR="00761EA4">
        <w:rPr>
          <w:rFonts w:ascii="Arial" w:hAnsi="Arial" w:cs="Arial"/>
          <w:sz w:val="24"/>
          <w:szCs w:val="24"/>
        </w:rPr>
        <w:t>s</w:t>
      </w:r>
      <w:r w:rsidR="000928D4">
        <w:rPr>
          <w:rFonts w:ascii="Arial" w:hAnsi="Arial" w:cs="Arial"/>
          <w:sz w:val="24"/>
          <w:szCs w:val="24"/>
        </w:rPr>
        <w:t xml:space="preserve"> or a publisher of books providing free literature financed by a tax on all other literature.</w:t>
      </w:r>
      <w:r w:rsidR="00761EA4">
        <w:rPr>
          <w:rFonts w:ascii="Arial" w:hAnsi="Arial" w:cs="Arial"/>
          <w:sz w:val="24"/>
          <w:szCs w:val="24"/>
        </w:rPr>
        <w:t xml:space="preserve"> The analogies between the two sectors are very strong. Furthermore, a consideration of welfare economics would suggest that the BBC should not be funded by a tax on all television sets but by subscription. This conclusion then leads to the need to consider the question of ownership of the BBC.</w:t>
      </w:r>
    </w:p>
    <w:p w14:paraId="370A2B46" w14:textId="77862590" w:rsidR="00DA7373" w:rsidRDefault="00DA7373" w:rsidP="00DA7373">
      <w:pPr>
        <w:jc w:val="both"/>
        <w:rPr>
          <w:rFonts w:ascii="Arial" w:hAnsi="Arial" w:cs="Arial"/>
          <w:b/>
          <w:bCs/>
          <w:sz w:val="24"/>
          <w:szCs w:val="24"/>
        </w:rPr>
      </w:pPr>
      <w:r>
        <w:rPr>
          <w:rFonts w:ascii="Arial" w:hAnsi="Arial" w:cs="Arial"/>
          <w:b/>
          <w:bCs/>
          <w:sz w:val="24"/>
          <w:szCs w:val="24"/>
        </w:rPr>
        <w:t>The ownership of the BBC</w:t>
      </w:r>
    </w:p>
    <w:p w14:paraId="50103A4F" w14:textId="0E962759" w:rsidR="000928D4" w:rsidRDefault="00781524" w:rsidP="00E072C9">
      <w:pPr>
        <w:jc w:val="both"/>
        <w:rPr>
          <w:rFonts w:ascii="Arial" w:hAnsi="Arial" w:cs="Arial"/>
          <w:sz w:val="24"/>
          <w:szCs w:val="24"/>
        </w:rPr>
      </w:pPr>
      <w:r>
        <w:rPr>
          <w:rFonts w:ascii="Arial" w:hAnsi="Arial" w:cs="Arial"/>
          <w:sz w:val="24"/>
          <w:szCs w:val="24"/>
        </w:rPr>
        <w:t>In this section, we will examine potential ownerships structures for the BBC. The underlying assumption is that its main funding mechanism will be from subscription.</w:t>
      </w:r>
    </w:p>
    <w:p w14:paraId="644E96A9" w14:textId="61608D0E" w:rsidR="00593B05" w:rsidRDefault="00593B05" w:rsidP="00E072C9">
      <w:pPr>
        <w:jc w:val="both"/>
        <w:rPr>
          <w:rFonts w:ascii="Arial" w:hAnsi="Arial" w:cs="Arial"/>
          <w:sz w:val="24"/>
          <w:szCs w:val="24"/>
        </w:rPr>
      </w:pPr>
      <w:r>
        <w:rPr>
          <w:rFonts w:ascii="Arial" w:hAnsi="Arial" w:cs="Arial"/>
          <w:sz w:val="24"/>
          <w:szCs w:val="24"/>
        </w:rPr>
        <w:tab/>
      </w:r>
      <w:r>
        <w:rPr>
          <w:rFonts w:ascii="Arial" w:hAnsi="Arial" w:cs="Arial"/>
          <w:i/>
          <w:iCs/>
          <w:sz w:val="24"/>
          <w:szCs w:val="24"/>
        </w:rPr>
        <w:t>A nationalised BBC?</w:t>
      </w:r>
    </w:p>
    <w:p w14:paraId="19775544" w14:textId="031B6DAF" w:rsidR="001361C5" w:rsidRDefault="00E072C9" w:rsidP="00E072C9">
      <w:pPr>
        <w:jc w:val="both"/>
        <w:rPr>
          <w:rFonts w:ascii="Arial" w:hAnsi="Arial" w:cs="Arial"/>
          <w:sz w:val="24"/>
          <w:szCs w:val="24"/>
        </w:rPr>
      </w:pPr>
      <w:r>
        <w:rPr>
          <w:rFonts w:ascii="Arial" w:hAnsi="Arial" w:cs="Arial"/>
          <w:sz w:val="24"/>
          <w:szCs w:val="24"/>
        </w:rPr>
        <w:t xml:space="preserve">A government-owned corporation could operate exactly as the BBC does now whilst having to compete for subscription income. </w:t>
      </w:r>
      <w:r w:rsidR="00777D97">
        <w:rPr>
          <w:rFonts w:ascii="Arial" w:hAnsi="Arial" w:cs="Arial"/>
          <w:sz w:val="24"/>
          <w:szCs w:val="24"/>
        </w:rPr>
        <w:t>The BBC</w:t>
      </w:r>
      <w:r w:rsidR="00B03A07">
        <w:rPr>
          <w:rFonts w:ascii="Arial" w:hAnsi="Arial" w:cs="Arial"/>
          <w:sz w:val="24"/>
          <w:szCs w:val="24"/>
        </w:rPr>
        <w:t xml:space="preserve"> could be directly owned and controlled</w:t>
      </w:r>
      <w:r w:rsidR="00320661">
        <w:rPr>
          <w:rFonts w:ascii="Arial" w:hAnsi="Arial" w:cs="Arial"/>
          <w:sz w:val="24"/>
          <w:szCs w:val="24"/>
        </w:rPr>
        <w:t xml:space="preserve"> through a government department </w:t>
      </w:r>
      <w:r w:rsidR="00B03A07">
        <w:rPr>
          <w:rFonts w:ascii="Arial" w:hAnsi="Arial" w:cs="Arial"/>
          <w:sz w:val="24"/>
          <w:szCs w:val="24"/>
        </w:rPr>
        <w:t xml:space="preserve">or </w:t>
      </w:r>
      <w:r w:rsidR="007D30B8">
        <w:rPr>
          <w:rFonts w:ascii="Arial" w:hAnsi="Arial" w:cs="Arial"/>
          <w:sz w:val="24"/>
          <w:szCs w:val="24"/>
        </w:rPr>
        <w:t xml:space="preserve">it could be </w:t>
      </w:r>
      <w:r w:rsidR="00B03A07">
        <w:rPr>
          <w:rFonts w:ascii="Arial" w:hAnsi="Arial" w:cs="Arial"/>
          <w:sz w:val="24"/>
          <w:szCs w:val="24"/>
        </w:rPr>
        <w:t>controlled at arms’ length as it is currently</w:t>
      </w:r>
      <w:r w:rsidR="00320661">
        <w:rPr>
          <w:rFonts w:ascii="Arial" w:hAnsi="Arial" w:cs="Arial"/>
          <w:sz w:val="24"/>
          <w:szCs w:val="24"/>
        </w:rPr>
        <w:t xml:space="preserve"> or through </w:t>
      </w:r>
      <w:r w:rsidR="001361C5">
        <w:rPr>
          <w:rFonts w:ascii="Arial" w:hAnsi="Arial" w:cs="Arial"/>
          <w:sz w:val="24"/>
          <w:szCs w:val="24"/>
        </w:rPr>
        <w:t>“</w:t>
      </w:r>
      <w:r w:rsidR="00320661">
        <w:rPr>
          <w:rFonts w:ascii="Arial" w:hAnsi="Arial" w:cs="Arial"/>
          <w:sz w:val="24"/>
          <w:szCs w:val="24"/>
        </w:rPr>
        <w:t>UK Government Investments</w:t>
      </w:r>
      <w:r w:rsidR="001361C5">
        <w:rPr>
          <w:rFonts w:ascii="Arial" w:hAnsi="Arial" w:cs="Arial"/>
          <w:sz w:val="24"/>
          <w:szCs w:val="24"/>
        </w:rPr>
        <w:t>”</w:t>
      </w:r>
      <w:r w:rsidR="00320661">
        <w:rPr>
          <w:rFonts w:ascii="Arial" w:hAnsi="Arial" w:cs="Arial"/>
          <w:sz w:val="24"/>
          <w:szCs w:val="24"/>
        </w:rPr>
        <w:t xml:space="preserve"> which manages government corporations such as Channel 4</w:t>
      </w:r>
      <w:r w:rsidR="00781524">
        <w:rPr>
          <w:rFonts w:ascii="Arial" w:hAnsi="Arial" w:cs="Arial"/>
          <w:sz w:val="24"/>
          <w:szCs w:val="24"/>
        </w:rPr>
        <w:t>.</w:t>
      </w:r>
    </w:p>
    <w:p w14:paraId="653F2BC8" w14:textId="45255073" w:rsidR="00801147" w:rsidRDefault="00E072C9" w:rsidP="00E072C9">
      <w:pPr>
        <w:jc w:val="both"/>
        <w:rPr>
          <w:rFonts w:ascii="Arial" w:hAnsi="Arial" w:cs="Arial"/>
          <w:sz w:val="24"/>
          <w:szCs w:val="24"/>
        </w:rPr>
      </w:pPr>
      <w:r>
        <w:rPr>
          <w:rFonts w:ascii="Arial" w:hAnsi="Arial" w:cs="Arial"/>
          <w:sz w:val="24"/>
          <w:szCs w:val="24"/>
        </w:rPr>
        <w:t>There are, however, a number of disadvantages to state ownership. It could be argued that state ownership is likely to embed inefficiencies and reduce innovation</w:t>
      </w:r>
      <w:r w:rsidR="001D6253">
        <w:rPr>
          <w:rFonts w:ascii="Arial" w:hAnsi="Arial" w:cs="Arial"/>
          <w:sz w:val="24"/>
          <w:szCs w:val="24"/>
        </w:rPr>
        <w:t xml:space="preserve">. It might also </w:t>
      </w:r>
      <w:r>
        <w:rPr>
          <w:rFonts w:ascii="Arial" w:hAnsi="Arial" w:cs="Arial"/>
          <w:sz w:val="24"/>
          <w:szCs w:val="24"/>
        </w:rPr>
        <w:t xml:space="preserve">prevent the evolution of forms of corporate governance which might be desirable in a rapidly changing broadcasting world. Nationalisation </w:t>
      </w:r>
      <w:r w:rsidR="00B03A07">
        <w:rPr>
          <w:rFonts w:ascii="Arial" w:hAnsi="Arial" w:cs="Arial"/>
          <w:sz w:val="24"/>
          <w:szCs w:val="24"/>
        </w:rPr>
        <w:t xml:space="preserve">may </w:t>
      </w:r>
      <w:r>
        <w:rPr>
          <w:rFonts w:ascii="Arial" w:hAnsi="Arial" w:cs="Arial"/>
          <w:sz w:val="24"/>
          <w:szCs w:val="24"/>
        </w:rPr>
        <w:t>limit access to outside sources of capital</w:t>
      </w:r>
      <w:r w:rsidR="003749FF">
        <w:rPr>
          <w:rFonts w:ascii="Arial" w:hAnsi="Arial" w:cs="Arial"/>
          <w:sz w:val="24"/>
          <w:szCs w:val="24"/>
        </w:rPr>
        <w:t xml:space="preserve"> on a commercial basis if general Treasury criteria for the provision of investment funds and for borrowing </w:t>
      </w:r>
      <w:r w:rsidR="00761EA4">
        <w:rPr>
          <w:rFonts w:ascii="Arial" w:hAnsi="Arial" w:cs="Arial"/>
          <w:sz w:val="24"/>
          <w:szCs w:val="24"/>
        </w:rPr>
        <w:t>were</w:t>
      </w:r>
      <w:r w:rsidR="003749FF">
        <w:rPr>
          <w:rFonts w:ascii="Arial" w:hAnsi="Arial" w:cs="Arial"/>
          <w:sz w:val="24"/>
          <w:szCs w:val="24"/>
        </w:rPr>
        <w:t xml:space="preserve"> applied</w:t>
      </w:r>
      <w:r>
        <w:rPr>
          <w:rFonts w:ascii="Arial" w:hAnsi="Arial" w:cs="Arial"/>
          <w:sz w:val="24"/>
          <w:szCs w:val="24"/>
        </w:rPr>
        <w:t xml:space="preserve">. </w:t>
      </w:r>
    </w:p>
    <w:p w14:paraId="03089B23" w14:textId="438C3008" w:rsidR="002057F8" w:rsidRDefault="00E072C9" w:rsidP="00E072C9">
      <w:pPr>
        <w:jc w:val="both"/>
        <w:rPr>
          <w:rFonts w:ascii="Arial" w:hAnsi="Arial" w:cs="Arial"/>
          <w:sz w:val="24"/>
          <w:szCs w:val="24"/>
        </w:rPr>
      </w:pPr>
      <w:r>
        <w:rPr>
          <w:rFonts w:ascii="Arial" w:hAnsi="Arial" w:cs="Arial"/>
          <w:sz w:val="24"/>
          <w:szCs w:val="24"/>
        </w:rPr>
        <w:t xml:space="preserve">The empirical evidence on the performance of nationalised and privatised companies is mixed and difficult to interpret because of the intense effort put into making some companies fit for privatisation in the 1980s and early 1990s. </w:t>
      </w:r>
      <w:r w:rsidR="00D0303C">
        <w:rPr>
          <w:rFonts w:ascii="Arial" w:hAnsi="Arial" w:cs="Arial"/>
          <w:sz w:val="24"/>
          <w:szCs w:val="24"/>
        </w:rPr>
        <w:t xml:space="preserve">However, </w:t>
      </w:r>
      <w:r>
        <w:rPr>
          <w:rFonts w:ascii="Arial" w:hAnsi="Arial" w:cs="Arial"/>
          <w:sz w:val="24"/>
          <w:szCs w:val="24"/>
        </w:rPr>
        <w:t>Parker (199</w:t>
      </w:r>
      <w:r w:rsidR="00F54E91">
        <w:rPr>
          <w:rFonts w:ascii="Arial" w:hAnsi="Arial" w:cs="Arial"/>
          <w:sz w:val="24"/>
          <w:szCs w:val="24"/>
        </w:rPr>
        <w:t>4</w:t>
      </w:r>
      <w:r>
        <w:rPr>
          <w:rFonts w:ascii="Arial" w:hAnsi="Arial" w:cs="Arial"/>
          <w:sz w:val="24"/>
          <w:szCs w:val="24"/>
        </w:rPr>
        <w:t xml:space="preserve">) certainly finds evidence to suggest enhanced performance for privatised companies. </w:t>
      </w:r>
      <w:r w:rsidR="002057F8">
        <w:rPr>
          <w:rFonts w:ascii="Arial" w:hAnsi="Arial" w:cs="Arial"/>
          <w:sz w:val="24"/>
          <w:szCs w:val="24"/>
        </w:rPr>
        <w:t xml:space="preserve">There are few industries that do not have a substantial natural monopoly aspect to their business that are normally regarded as candidates for government ownership. </w:t>
      </w:r>
      <w:r w:rsidR="00801147">
        <w:rPr>
          <w:rFonts w:ascii="Arial" w:hAnsi="Arial" w:cs="Arial"/>
          <w:sz w:val="24"/>
          <w:szCs w:val="24"/>
        </w:rPr>
        <w:t>It is clear that t</w:t>
      </w:r>
      <w:r w:rsidR="002057F8">
        <w:rPr>
          <w:rFonts w:ascii="Arial" w:hAnsi="Arial" w:cs="Arial"/>
          <w:sz w:val="24"/>
          <w:szCs w:val="24"/>
        </w:rPr>
        <w:t>he BBC is not a natural monopoly in the current age.</w:t>
      </w:r>
    </w:p>
    <w:p w14:paraId="4004119C" w14:textId="04E5B505" w:rsidR="00E072C9" w:rsidRDefault="00E072C9" w:rsidP="00E072C9">
      <w:pPr>
        <w:jc w:val="both"/>
        <w:rPr>
          <w:rFonts w:ascii="Arial" w:hAnsi="Arial" w:cs="Arial"/>
          <w:sz w:val="24"/>
          <w:szCs w:val="24"/>
        </w:rPr>
      </w:pPr>
      <w:r>
        <w:rPr>
          <w:rFonts w:ascii="Arial" w:hAnsi="Arial" w:cs="Arial"/>
          <w:sz w:val="24"/>
          <w:szCs w:val="24"/>
        </w:rPr>
        <w:t>Whilst the author believes that the evidence against maintain</w:t>
      </w:r>
      <w:r w:rsidR="00282994">
        <w:rPr>
          <w:rFonts w:ascii="Arial" w:hAnsi="Arial" w:cs="Arial"/>
          <w:sz w:val="24"/>
          <w:szCs w:val="24"/>
        </w:rPr>
        <w:t>ing the BBC as a government-owned</w:t>
      </w:r>
      <w:r w:rsidR="001410D2">
        <w:rPr>
          <w:rFonts w:ascii="Arial" w:hAnsi="Arial" w:cs="Arial"/>
          <w:sz w:val="24"/>
          <w:szCs w:val="24"/>
        </w:rPr>
        <w:t xml:space="preserve"> </w:t>
      </w:r>
      <w:r>
        <w:rPr>
          <w:rFonts w:ascii="Arial" w:hAnsi="Arial" w:cs="Arial"/>
          <w:sz w:val="24"/>
          <w:szCs w:val="24"/>
        </w:rPr>
        <w:t xml:space="preserve">institution </w:t>
      </w:r>
      <w:r w:rsidR="00801147">
        <w:rPr>
          <w:rFonts w:ascii="Arial" w:hAnsi="Arial" w:cs="Arial"/>
          <w:sz w:val="24"/>
          <w:szCs w:val="24"/>
        </w:rPr>
        <w:t>is</w:t>
      </w:r>
      <w:r>
        <w:rPr>
          <w:rFonts w:ascii="Arial" w:hAnsi="Arial" w:cs="Arial"/>
          <w:sz w:val="24"/>
          <w:szCs w:val="24"/>
        </w:rPr>
        <w:t xml:space="preserve"> strong, </w:t>
      </w:r>
      <w:r w:rsidR="001410D2">
        <w:rPr>
          <w:rFonts w:ascii="Arial" w:hAnsi="Arial" w:cs="Arial"/>
          <w:sz w:val="24"/>
          <w:szCs w:val="24"/>
        </w:rPr>
        <w:t xml:space="preserve">these arguments are </w:t>
      </w:r>
      <w:r>
        <w:rPr>
          <w:rFonts w:ascii="Arial" w:hAnsi="Arial" w:cs="Arial"/>
          <w:sz w:val="24"/>
          <w:szCs w:val="24"/>
        </w:rPr>
        <w:t>contestable and cannot be fully reviewed in this paper. There are</w:t>
      </w:r>
      <w:r w:rsidR="00E004BF">
        <w:rPr>
          <w:rFonts w:ascii="Arial" w:hAnsi="Arial" w:cs="Arial"/>
          <w:sz w:val="24"/>
          <w:szCs w:val="24"/>
        </w:rPr>
        <w:t>, however,</w:t>
      </w:r>
      <w:r>
        <w:rPr>
          <w:rFonts w:ascii="Arial" w:hAnsi="Arial" w:cs="Arial"/>
          <w:sz w:val="24"/>
          <w:szCs w:val="24"/>
        </w:rPr>
        <w:t xml:space="preserve"> two </w:t>
      </w:r>
      <w:r w:rsidR="00E004BF">
        <w:rPr>
          <w:rFonts w:ascii="Arial" w:hAnsi="Arial" w:cs="Arial"/>
          <w:sz w:val="24"/>
          <w:szCs w:val="24"/>
        </w:rPr>
        <w:t xml:space="preserve">further </w:t>
      </w:r>
      <w:r>
        <w:rPr>
          <w:rFonts w:ascii="Arial" w:hAnsi="Arial" w:cs="Arial"/>
          <w:sz w:val="24"/>
          <w:szCs w:val="24"/>
        </w:rPr>
        <w:t xml:space="preserve">arguments against a nationalised BBC. The first is that it increases the likelihood of direct political interference in the broadcaster’s activities. The second is that </w:t>
      </w:r>
      <w:r w:rsidR="007F31E3">
        <w:rPr>
          <w:rFonts w:ascii="Arial" w:hAnsi="Arial" w:cs="Arial"/>
          <w:sz w:val="24"/>
          <w:szCs w:val="24"/>
        </w:rPr>
        <w:t xml:space="preserve">a nationalised BBC </w:t>
      </w:r>
      <w:r w:rsidR="00B11458">
        <w:rPr>
          <w:rFonts w:ascii="Arial" w:hAnsi="Arial" w:cs="Arial"/>
          <w:sz w:val="24"/>
          <w:szCs w:val="24"/>
        </w:rPr>
        <w:t xml:space="preserve">funded through non-compulsory sources </w:t>
      </w:r>
      <w:r>
        <w:rPr>
          <w:rFonts w:ascii="Arial" w:hAnsi="Arial" w:cs="Arial"/>
          <w:sz w:val="24"/>
          <w:szCs w:val="24"/>
        </w:rPr>
        <w:t xml:space="preserve">reduces </w:t>
      </w:r>
      <w:r w:rsidR="00B11458">
        <w:rPr>
          <w:rFonts w:ascii="Arial" w:hAnsi="Arial" w:cs="Arial"/>
          <w:sz w:val="24"/>
          <w:szCs w:val="24"/>
        </w:rPr>
        <w:t xml:space="preserve">the </w:t>
      </w:r>
      <w:r>
        <w:rPr>
          <w:rFonts w:ascii="Arial" w:hAnsi="Arial" w:cs="Arial"/>
          <w:sz w:val="24"/>
          <w:szCs w:val="24"/>
        </w:rPr>
        <w:t xml:space="preserve">plurality </w:t>
      </w:r>
      <w:r w:rsidR="00B11458">
        <w:rPr>
          <w:rFonts w:ascii="Arial" w:hAnsi="Arial" w:cs="Arial"/>
          <w:sz w:val="24"/>
          <w:szCs w:val="24"/>
        </w:rPr>
        <w:t>of ownership forms</w:t>
      </w:r>
      <w:r w:rsidR="003749FF">
        <w:rPr>
          <w:rFonts w:ascii="Arial" w:hAnsi="Arial" w:cs="Arial"/>
          <w:sz w:val="24"/>
          <w:szCs w:val="24"/>
        </w:rPr>
        <w:t xml:space="preserve">, especially </w:t>
      </w:r>
      <w:r w:rsidR="00B03A07">
        <w:rPr>
          <w:rFonts w:ascii="Arial" w:hAnsi="Arial" w:cs="Arial"/>
          <w:sz w:val="24"/>
          <w:szCs w:val="24"/>
        </w:rPr>
        <w:t xml:space="preserve">given </w:t>
      </w:r>
      <w:r>
        <w:rPr>
          <w:rFonts w:ascii="Arial" w:hAnsi="Arial" w:cs="Arial"/>
          <w:sz w:val="24"/>
          <w:szCs w:val="24"/>
        </w:rPr>
        <w:t xml:space="preserve">that Channel </w:t>
      </w:r>
      <w:r w:rsidR="009575AA">
        <w:rPr>
          <w:rFonts w:ascii="Arial" w:hAnsi="Arial" w:cs="Arial"/>
          <w:sz w:val="24"/>
          <w:szCs w:val="24"/>
        </w:rPr>
        <w:t>4</w:t>
      </w:r>
      <w:r>
        <w:rPr>
          <w:rFonts w:ascii="Arial" w:hAnsi="Arial" w:cs="Arial"/>
          <w:sz w:val="24"/>
          <w:szCs w:val="24"/>
        </w:rPr>
        <w:t xml:space="preserve"> is nationalised.</w:t>
      </w:r>
    </w:p>
    <w:p w14:paraId="429A08A6" w14:textId="741B7E17" w:rsidR="003749FF" w:rsidRDefault="003749FF" w:rsidP="00E072C9">
      <w:pPr>
        <w:jc w:val="both"/>
        <w:rPr>
          <w:rFonts w:ascii="Arial" w:hAnsi="Arial" w:cs="Arial"/>
          <w:sz w:val="24"/>
          <w:szCs w:val="24"/>
        </w:rPr>
      </w:pPr>
      <w:r>
        <w:rPr>
          <w:rFonts w:ascii="Arial" w:hAnsi="Arial" w:cs="Arial"/>
          <w:sz w:val="24"/>
          <w:szCs w:val="24"/>
        </w:rPr>
        <w:t>Though ultimately accountable to government</w:t>
      </w:r>
      <w:r w:rsidR="00761EA4">
        <w:rPr>
          <w:rFonts w:ascii="Arial" w:hAnsi="Arial" w:cs="Arial"/>
          <w:sz w:val="24"/>
          <w:szCs w:val="24"/>
        </w:rPr>
        <w:t>,</w:t>
      </w:r>
      <w:r>
        <w:rPr>
          <w:rFonts w:ascii="Arial" w:hAnsi="Arial" w:cs="Arial"/>
          <w:sz w:val="24"/>
          <w:szCs w:val="24"/>
        </w:rPr>
        <w:t xml:space="preserve"> which has the power to grant and periodically change a Royal Charter, the BBC currently has a different ownership model from traditional nationalised companies. However, the arguments for and against state ownership are not obviously different in the case of the Royal Charter model. The BBC does not have full commercial freedoms; it is not free to raise capital as it wishes; and there is a degree of control by government that does not exist in relation to </w:t>
      </w:r>
      <w:r w:rsidR="007F59D9">
        <w:rPr>
          <w:rFonts w:ascii="Arial" w:hAnsi="Arial" w:cs="Arial"/>
          <w:sz w:val="24"/>
          <w:szCs w:val="24"/>
        </w:rPr>
        <w:t>commercial or independent charitable organisations.</w:t>
      </w:r>
    </w:p>
    <w:p w14:paraId="01D35D05" w14:textId="088686B2" w:rsidR="00593B05" w:rsidRPr="00593B05" w:rsidRDefault="00593B05" w:rsidP="00B70E34">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A fully commercialised BBC?</w:t>
      </w:r>
    </w:p>
    <w:p w14:paraId="27C67880" w14:textId="781CE488" w:rsidR="00B70E34" w:rsidRDefault="009575AA" w:rsidP="00B70E34">
      <w:pPr>
        <w:jc w:val="both"/>
        <w:rPr>
          <w:rFonts w:ascii="Arial" w:hAnsi="Arial" w:cs="Arial"/>
          <w:sz w:val="24"/>
          <w:szCs w:val="24"/>
        </w:rPr>
      </w:pPr>
      <w:r>
        <w:rPr>
          <w:rFonts w:ascii="Arial" w:hAnsi="Arial" w:cs="Arial"/>
          <w:sz w:val="24"/>
          <w:szCs w:val="24"/>
        </w:rPr>
        <w:lastRenderedPageBreak/>
        <w:t xml:space="preserve">An alternative to maintaining the BBC as a state-owned company would be full commercial privatisation. This was the model used in the 1980s and 1990s for nearly all the previously nationalised industries. </w:t>
      </w:r>
      <w:r w:rsidR="00E072C9">
        <w:rPr>
          <w:rFonts w:ascii="Arial" w:hAnsi="Arial" w:cs="Arial"/>
          <w:sz w:val="24"/>
          <w:szCs w:val="24"/>
        </w:rPr>
        <w:t>Congdon (</w:t>
      </w:r>
      <w:r w:rsidR="00801147">
        <w:rPr>
          <w:rFonts w:ascii="Arial" w:hAnsi="Arial" w:cs="Arial"/>
          <w:sz w:val="24"/>
          <w:szCs w:val="24"/>
        </w:rPr>
        <w:t>2014)</w:t>
      </w:r>
      <w:r w:rsidR="00E072C9">
        <w:rPr>
          <w:rFonts w:ascii="Arial" w:hAnsi="Arial" w:cs="Arial"/>
          <w:sz w:val="24"/>
          <w:szCs w:val="24"/>
        </w:rPr>
        <w:t xml:space="preserve"> </w:t>
      </w:r>
      <w:r>
        <w:rPr>
          <w:rFonts w:ascii="Arial" w:hAnsi="Arial" w:cs="Arial"/>
          <w:sz w:val="24"/>
          <w:szCs w:val="24"/>
        </w:rPr>
        <w:t xml:space="preserve">has </w:t>
      </w:r>
      <w:r w:rsidR="00E072C9">
        <w:rPr>
          <w:rFonts w:ascii="Arial" w:hAnsi="Arial" w:cs="Arial"/>
          <w:sz w:val="24"/>
          <w:szCs w:val="24"/>
        </w:rPr>
        <w:t>argued in favour of full privatisation and commercialisation with a shareholder-owned model. He suggested that t</w:t>
      </w:r>
      <w:r w:rsidR="00B70E34" w:rsidRPr="00A9565F">
        <w:rPr>
          <w:rFonts w:ascii="Arial" w:hAnsi="Arial" w:cs="Arial"/>
          <w:sz w:val="24"/>
          <w:szCs w:val="24"/>
        </w:rPr>
        <w:t xml:space="preserve">he audience potential for producers </w:t>
      </w:r>
      <w:r w:rsidR="00B70E34">
        <w:rPr>
          <w:rFonts w:ascii="Arial" w:hAnsi="Arial" w:cs="Arial"/>
          <w:sz w:val="24"/>
          <w:szCs w:val="24"/>
        </w:rPr>
        <w:t xml:space="preserve">and broadcasters of </w:t>
      </w:r>
      <w:r w:rsidR="00B70E34" w:rsidRPr="00A9565F">
        <w:rPr>
          <w:rFonts w:ascii="Arial" w:hAnsi="Arial" w:cs="Arial"/>
          <w:sz w:val="24"/>
          <w:szCs w:val="24"/>
        </w:rPr>
        <w:t xml:space="preserve">content is </w:t>
      </w:r>
      <w:r w:rsidR="00B70E34">
        <w:rPr>
          <w:rFonts w:ascii="Arial" w:hAnsi="Arial" w:cs="Arial"/>
          <w:sz w:val="24"/>
          <w:szCs w:val="24"/>
        </w:rPr>
        <w:t xml:space="preserve">now global. </w:t>
      </w:r>
      <w:r w:rsidR="00E072C9">
        <w:rPr>
          <w:rFonts w:ascii="Arial" w:hAnsi="Arial" w:cs="Arial"/>
          <w:sz w:val="24"/>
          <w:szCs w:val="24"/>
        </w:rPr>
        <w:t xml:space="preserve">He </w:t>
      </w:r>
      <w:r w:rsidR="00B70E34">
        <w:rPr>
          <w:rFonts w:ascii="Arial" w:hAnsi="Arial" w:cs="Arial"/>
          <w:sz w:val="24"/>
          <w:szCs w:val="24"/>
        </w:rPr>
        <w:t>argue</w:t>
      </w:r>
      <w:r w:rsidR="00E072C9">
        <w:rPr>
          <w:rFonts w:ascii="Arial" w:hAnsi="Arial" w:cs="Arial"/>
          <w:sz w:val="24"/>
          <w:szCs w:val="24"/>
        </w:rPr>
        <w:t>d</w:t>
      </w:r>
      <w:r w:rsidR="00B70E34">
        <w:rPr>
          <w:rFonts w:ascii="Arial" w:hAnsi="Arial" w:cs="Arial"/>
          <w:sz w:val="24"/>
          <w:szCs w:val="24"/>
        </w:rPr>
        <w:t xml:space="preserve"> that th</w:t>
      </w:r>
      <w:r w:rsidR="00B70E34" w:rsidRPr="00A9565F">
        <w:rPr>
          <w:rFonts w:ascii="Arial" w:hAnsi="Arial" w:cs="Arial"/>
          <w:sz w:val="24"/>
          <w:szCs w:val="24"/>
        </w:rPr>
        <w:t>e national lens through which broadcast</w:t>
      </w:r>
      <w:r w:rsidR="006E2ADE">
        <w:rPr>
          <w:rFonts w:ascii="Arial" w:hAnsi="Arial" w:cs="Arial"/>
          <w:sz w:val="24"/>
          <w:szCs w:val="24"/>
        </w:rPr>
        <w:t>ing</w:t>
      </w:r>
      <w:r w:rsidR="00B70E34" w:rsidRPr="00A9565F">
        <w:rPr>
          <w:rFonts w:ascii="Arial" w:hAnsi="Arial" w:cs="Arial"/>
          <w:sz w:val="24"/>
          <w:szCs w:val="24"/>
        </w:rPr>
        <w:t xml:space="preserve"> policy is viewed is </w:t>
      </w:r>
      <w:r w:rsidR="00B70E34">
        <w:rPr>
          <w:rFonts w:ascii="Arial" w:hAnsi="Arial" w:cs="Arial"/>
          <w:sz w:val="24"/>
          <w:szCs w:val="24"/>
        </w:rPr>
        <w:t>anachronistic and that the BBC should be privatised and commercialised so that it is free to take advantage of all markets and potential collaborations with other broadcasters</w:t>
      </w:r>
      <w:r w:rsidR="00F5754C">
        <w:rPr>
          <w:rFonts w:ascii="Arial" w:hAnsi="Arial" w:cs="Arial"/>
          <w:sz w:val="24"/>
          <w:szCs w:val="24"/>
        </w:rPr>
        <w:t xml:space="preserve"> and platforms</w:t>
      </w:r>
      <w:r w:rsidR="00B70E34">
        <w:rPr>
          <w:rFonts w:ascii="Arial" w:hAnsi="Arial" w:cs="Arial"/>
          <w:sz w:val="24"/>
          <w:szCs w:val="24"/>
        </w:rPr>
        <w:t xml:space="preserve">. </w:t>
      </w:r>
      <w:r w:rsidR="00FC5707">
        <w:rPr>
          <w:rFonts w:ascii="Arial" w:hAnsi="Arial" w:cs="Arial"/>
          <w:sz w:val="24"/>
          <w:szCs w:val="24"/>
        </w:rPr>
        <w:t>I</w:t>
      </w:r>
      <w:r w:rsidR="00F5754C">
        <w:rPr>
          <w:rFonts w:ascii="Arial" w:hAnsi="Arial" w:cs="Arial"/>
          <w:sz w:val="24"/>
          <w:szCs w:val="24"/>
        </w:rPr>
        <w:t>n</w:t>
      </w:r>
      <w:r w:rsidR="00FC5707">
        <w:rPr>
          <w:rFonts w:ascii="Arial" w:hAnsi="Arial" w:cs="Arial"/>
          <w:sz w:val="24"/>
          <w:szCs w:val="24"/>
        </w:rPr>
        <w:t xml:space="preserve"> particular, Congdon points out that within a century, the UK will have only 1 per cent of the world’s English-speaking population</w:t>
      </w:r>
      <w:r w:rsidR="00DC2A81">
        <w:rPr>
          <w:rStyle w:val="FootnoteReference"/>
          <w:rFonts w:ascii="Arial" w:hAnsi="Arial" w:cs="Arial"/>
          <w:sz w:val="24"/>
          <w:szCs w:val="24"/>
        </w:rPr>
        <w:footnoteReference w:id="21"/>
      </w:r>
      <w:r w:rsidR="00FC5707">
        <w:rPr>
          <w:rFonts w:ascii="Arial" w:hAnsi="Arial" w:cs="Arial"/>
          <w:sz w:val="24"/>
          <w:szCs w:val="24"/>
        </w:rPr>
        <w:t xml:space="preserve"> and that any broadcaster or content provider, using all the available technology, cannot thrive if constrained by government ownership. </w:t>
      </w:r>
    </w:p>
    <w:p w14:paraId="21970B04" w14:textId="194A82B1" w:rsidR="00801147" w:rsidRDefault="00801147" w:rsidP="00801147">
      <w:pPr>
        <w:jc w:val="both"/>
        <w:rPr>
          <w:rFonts w:ascii="Arial" w:hAnsi="Arial" w:cs="Arial"/>
          <w:sz w:val="24"/>
          <w:szCs w:val="24"/>
        </w:rPr>
      </w:pPr>
      <w:r>
        <w:rPr>
          <w:rFonts w:ascii="Arial" w:hAnsi="Arial" w:cs="Arial"/>
          <w:sz w:val="24"/>
          <w:szCs w:val="24"/>
        </w:rPr>
        <w:t xml:space="preserve">These arguments are all valid. However, the question that is raised here is whether this is the right form of </w:t>
      </w:r>
      <w:r w:rsidR="00761EA4">
        <w:rPr>
          <w:rFonts w:ascii="Arial" w:hAnsi="Arial" w:cs="Arial"/>
          <w:sz w:val="24"/>
          <w:szCs w:val="24"/>
        </w:rPr>
        <w:t xml:space="preserve">ownership and </w:t>
      </w:r>
      <w:r>
        <w:rPr>
          <w:rFonts w:ascii="Arial" w:hAnsi="Arial" w:cs="Arial"/>
          <w:sz w:val="24"/>
          <w:szCs w:val="24"/>
        </w:rPr>
        <w:t xml:space="preserve">governance for an institution such as the BBC. </w:t>
      </w:r>
      <w:r w:rsidR="00F123CE">
        <w:rPr>
          <w:rFonts w:ascii="Arial" w:hAnsi="Arial" w:cs="Arial"/>
          <w:sz w:val="24"/>
          <w:szCs w:val="24"/>
        </w:rPr>
        <w:t>It is certainly true that shareholder-owned organisations can respond more rapidly in periods of rapid technical change because of reduced agency costs (see below). I</w:t>
      </w:r>
      <w:r>
        <w:rPr>
          <w:rFonts w:ascii="Arial" w:hAnsi="Arial" w:cs="Arial"/>
          <w:sz w:val="24"/>
          <w:szCs w:val="24"/>
        </w:rPr>
        <w:t>t can</w:t>
      </w:r>
      <w:r w:rsidR="00F123CE">
        <w:rPr>
          <w:rFonts w:ascii="Arial" w:hAnsi="Arial" w:cs="Arial"/>
          <w:sz w:val="24"/>
          <w:szCs w:val="24"/>
        </w:rPr>
        <w:t>, though,</w:t>
      </w:r>
      <w:r>
        <w:rPr>
          <w:rFonts w:ascii="Arial" w:hAnsi="Arial" w:cs="Arial"/>
          <w:sz w:val="24"/>
          <w:szCs w:val="24"/>
        </w:rPr>
        <w:t xml:space="preserve"> be argued that the BBC may have inherent value embedded in the institution. This value may be lost by a radical change involving full commercialisation. Institutions evolve in the political, civic, social and economic spheres. Arguably, the process of competition helps to select those institutions </w:t>
      </w:r>
      <w:r w:rsidR="001361C5">
        <w:rPr>
          <w:rFonts w:ascii="Arial" w:hAnsi="Arial" w:cs="Arial"/>
          <w:sz w:val="24"/>
          <w:szCs w:val="24"/>
        </w:rPr>
        <w:t xml:space="preserve">that </w:t>
      </w:r>
      <w:r>
        <w:rPr>
          <w:rFonts w:ascii="Arial" w:hAnsi="Arial" w:cs="Arial"/>
          <w:sz w:val="24"/>
          <w:szCs w:val="24"/>
        </w:rPr>
        <w:t>are most effective in their own domain</w:t>
      </w:r>
      <w:r w:rsidR="00E34341">
        <w:rPr>
          <w:rFonts w:ascii="Arial" w:hAnsi="Arial" w:cs="Arial"/>
          <w:sz w:val="24"/>
          <w:szCs w:val="24"/>
        </w:rPr>
        <w:t xml:space="preserve"> and those forms of governance that are appropriate for different institutions operating in different arenas</w:t>
      </w:r>
      <w:r>
        <w:rPr>
          <w:rStyle w:val="FootnoteReference"/>
          <w:rFonts w:ascii="Arial" w:hAnsi="Arial" w:cs="Arial"/>
          <w:sz w:val="24"/>
          <w:szCs w:val="24"/>
        </w:rPr>
        <w:footnoteReference w:id="22"/>
      </w:r>
      <w:r>
        <w:rPr>
          <w:rFonts w:ascii="Arial" w:hAnsi="Arial" w:cs="Arial"/>
          <w:sz w:val="24"/>
          <w:szCs w:val="24"/>
        </w:rPr>
        <w:t xml:space="preserve">. Of course, the BBC has not been exposed to a process of competition. </w:t>
      </w:r>
      <w:r w:rsidR="00E34341">
        <w:rPr>
          <w:rFonts w:ascii="Arial" w:hAnsi="Arial" w:cs="Arial"/>
          <w:sz w:val="24"/>
          <w:szCs w:val="24"/>
        </w:rPr>
        <w:t xml:space="preserve">The question is whether there might be a form of governance which will preserve the institutional memory that has evolved whilst ensuring that consumer preferences </w:t>
      </w:r>
      <w:r w:rsidR="001D3F7D">
        <w:rPr>
          <w:rFonts w:ascii="Arial" w:hAnsi="Arial" w:cs="Arial"/>
          <w:sz w:val="24"/>
          <w:szCs w:val="24"/>
        </w:rPr>
        <w:t xml:space="preserve">are reflected in the output of the BBC </w:t>
      </w:r>
      <w:r w:rsidR="00761EA4">
        <w:rPr>
          <w:rFonts w:ascii="Arial" w:hAnsi="Arial" w:cs="Arial"/>
          <w:sz w:val="24"/>
          <w:szCs w:val="24"/>
        </w:rPr>
        <w:t xml:space="preserve">whilst ensuring </w:t>
      </w:r>
      <w:r w:rsidR="001D3F7D">
        <w:rPr>
          <w:rFonts w:ascii="Arial" w:hAnsi="Arial" w:cs="Arial"/>
          <w:sz w:val="24"/>
          <w:szCs w:val="24"/>
        </w:rPr>
        <w:t xml:space="preserve">that it is exposed to competition. </w:t>
      </w:r>
    </w:p>
    <w:p w14:paraId="73340495" w14:textId="541FD4E7" w:rsidR="006E2ADE" w:rsidRPr="006E2ADE" w:rsidRDefault="006E2ADE" w:rsidP="001F199E">
      <w:pPr>
        <w:jc w:val="both"/>
        <w:rPr>
          <w:rFonts w:ascii="Arial" w:hAnsi="Arial" w:cs="Arial"/>
          <w:bCs/>
          <w:i/>
          <w:iCs/>
          <w:sz w:val="24"/>
          <w:szCs w:val="24"/>
        </w:rPr>
      </w:pPr>
      <w:r>
        <w:rPr>
          <w:rFonts w:ascii="Arial" w:hAnsi="Arial" w:cs="Arial"/>
          <w:bCs/>
          <w:sz w:val="24"/>
          <w:szCs w:val="24"/>
        </w:rPr>
        <w:tab/>
      </w:r>
      <w:r>
        <w:rPr>
          <w:rFonts w:ascii="Arial" w:hAnsi="Arial" w:cs="Arial"/>
          <w:bCs/>
          <w:i/>
          <w:iCs/>
          <w:sz w:val="24"/>
          <w:szCs w:val="24"/>
        </w:rPr>
        <w:t>A subscriber-owned mutual?</w:t>
      </w:r>
    </w:p>
    <w:p w14:paraId="7BCC5328" w14:textId="29851D80" w:rsidR="007C1680" w:rsidRDefault="00761EA4" w:rsidP="001F199E">
      <w:pPr>
        <w:jc w:val="both"/>
        <w:rPr>
          <w:rFonts w:ascii="Arial" w:hAnsi="Arial" w:cs="Arial"/>
          <w:sz w:val="24"/>
          <w:szCs w:val="24"/>
        </w:rPr>
      </w:pPr>
      <w:proofErr w:type="spellStart"/>
      <w:r>
        <w:rPr>
          <w:rFonts w:ascii="Arial" w:hAnsi="Arial" w:cs="Arial"/>
          <w:sz w:val="24"/>
          <w:szCs w:val="24"/>
        </w:rPr>
        <w:t>Some time</w:t>
      </w:r>
      <w:proofErr w:type="spellEnd"/>
      <w:r>
        <w:rPr>
          <w:rFonts w:ascii="Arial" w:hAnsi="Arial" w:cs="Arial"/>
          <w:sz w:val="24"/>
          <w:szCs w:val="24"/>
        </w:rPr>
        <w:t xml:space="preserve"> after the Peacock Committee reported, </w:t>
      </w:r>
      <w:r w:rsidR="007C1680">
        <w:rPr>
          <w:rFonts w:ascii="Arial" w:hAnsi="Arial" w:cs="Arial"/>
          <w:sz w:val="24"/>
          <w:szCs w:val="24"/>
        </w:rPr>
        <w:t xml:space="preserve">Peacock </w:t>
      </w:r>
      <w:r>
        <w:rPr>
          <w:rFonts w:ascii="Arial" w:hAnsi="Arial" w:cs="Arial"/>
          <w:sz w:val="24"/>
          <w:szCs w:val="24"/>
        </w:rPr>
        <w:t xml:space="preserve">himself </w:t>
      </w:r>
      <w:r w:rsidR="007C1680">
        <w:rPr>
          <w:rFonts w:ascii="Arial" w:hAnsi="Arial" w:cs="Arial"/>
          <w:sz w:val="24"/>
          <w:szCs w:val="24"/>
        </w:rPr>
        <w:t xml:space="preserve">suggested that the BBC should be rather like the National Trust without elaborating on the precise ownership or governance structure (Peacock in Peacock </w:t>
      </w:r>
      <w:proofErr w:type="spellStart"/>
      <w:proofErr w:type="gramStart"/>
      <w:r w:rsidR="007C1680">
        <w:rPr>
          <w:rFonts w:ascii="Arial" w:hAnsi="Arial" w:cs="Arial"/>
          <w:sz w:val="24"/>
          <w:szCs w:val="24"/>
        </w:rPr>
        <w:t>ed</w:t>
      </w:r>
      <w:proofErr w:type="spellEnd"/>
      <w:proofErr w:type="gramEnd"/>
      <w:r w:rsidR="007C1680">
        <w:rPr>
          <w:rFonts w:ascii="Arial" w:hAnsi="Arial" w:cs="Arial"/>
          <w:sz w:val="24"/>
          <w:szCs w:val="24"/>
        </w:rPr>
        <w:t>, 2004). This idea is worth exploring.</w:t>
      </w:r>
    </w:p>
    <w:p w14:paraId="17EE96F5" w14:textId="035C022E" w:rsidR="00FA68A8" w:rsidRDefault="00FA68A8" w:rsidP="001F199E">
      <w:pPr>
        <w:jc w:val="both"/>
        <w:rPr>
          <w:rFonts w:ascii="Arial" w:hAnsi="Arial" w:cs="Arial"/>
          <w:bCs/>
          <w:sz w:val="24"/>
          <w:szCs w:val="24"/>
        </w:rPr>
      </w:pPr>
      <w:r>
        <w:rPr>
          <w:rFonts w:ascii="Arial" w:hAnsi="Arial" w:cs="Arial"/>
          <w:sz w:val="24"/>
          <w:szCs w:val="24"/>
        </w:rPr>
        <w:t xml:space="preserve">In a free society, there are many forms of institution that are not necessarily fully commercial or shareholder-owned. </w:t>
      </w:r>
      <w:r w:rsidR="007B0DC9">
        <w:rPr>
          <w:rFonts w:ascii="Arial" w:hAnsi="Arial" w:cs="Arial"/>
          <w:bCs/>
          <w:sz w:val="24"/>
          <w:szCs w:val="24"/>
        </w:rPr>
        <w:t>There is a long tradition of different ownership models in sectors such as insurance, banking, retailing and higher education, dating back centuries.</w:t>
      </w:r>
      <w:r w:rsidR="007B0DC9">
        <w:rPr>
          <w:rStyle w:val="FootnoteReference"/>
          <w:rFonts w:ascii="Arial" w:hAnsi="Arial" w:cs="Arial"/>
          <w:bCs/>
          <w:sz w:val="24"/>
          <w:szCs w:val="24"/>
        </w:rPr>
        <w:footnoteReference w:id="23"/>
      </w:r>
      <w:r w:rsidR="007B0DC9">
        <w:rPr>
          <w:rFonts w:ascii="Arial" w:hAnsi="Arial" w:cs="Arial"/>
          <w:bCs/>
          <w:sz w:val="24"/>
          <w:szCs w:val="24"/>
        </w:rPr>
        <w:t xml:space="preserve"> F</w:t>
      </w:r>
      <w:r>
        <w:rPr>
          <w:rFonts w:ascii="Arial" w:hAnsi="Arial" w:cs="Arial"/>
          <w:sz w:val="24"/>
          <w:szCs w:val="24"/>
        </w:rPr>
        <w:t>ull commercial privatisation could be regarded as a “constructivist” approach which would not allow the institution to evolve organically.</w:t>
      </w:r>
      <w:r>
        <w:rPr>
          <w:rStyle w:val="FootnoteReference"/>
          <w:rFonts w:ascii="Arial" w:hAnsi="Arial" w:cs="Arial"/>
          <w:sz w:val="24"/>
          <w:szCs w:val="24"/>
        </w:rPr>
        <w:footnoteReference w:id="24"/>
      </w:r>
      <w:r>
        <w:rPr>
          <w:rFonts w:ascii="Arial" w:hAnsi="Arial" w:cs="Arial"/>
          <w:sz w:val="24"/>
          <w:szCs w:val="24"/>
        </w:rPr>
        <w:t xml:space="preserve"> </w:t>
      </w:r>
    </w:p>
    <w:p w14:paraId="65EC9C25" w14:textId="18E51497" w:rsidR="008836B8" w:rsidRDefault="008836B8" w:rsidP="008836B8">
      <w:pPr>
        <w:jc w:val="both"/>
        <w:rPr>
          <w:rFonts w:ascii="Arial" w:hAnsi="Arial" w:cs="Arial"/>
          <w:sz w:val="24"/>
          <w:szCs w:val="24"/>
        </w:rPr>
      </w:pPr>
      <w:r>
        <w:rPr>
          <w:rFonts w:ascii="Arial" w:hAnsi="Arial" w:cs="Arial"/>
          <w:sz w:val="24"/>
          <w:szCs w:val="24"/>
        </w:rPr>
        <w:lastRenderedPageBreak/>
        <w:t>As the BBC has not operated in a</w:t>
      </w:r>
      <w:r w:rsidR="00C74FD0">
        <w:rPr>
          <w:rFonts w:ascii="Arial" w:hAnsi="Arial" w:cs="Arial"/>
          <w:sz w:val="24"/>
          <w:szCs w:val="24"/>
        </w:rPr>
        <w:t xml:space="preserve">n environment in which it has been </w:t>
      </w:r>
      <w:r>
        <w:rPr>
          <w:rFonts w:ascii="Arial" w:hAnsi="Arial" w:cs="Arial"/>
          <w:sz w:val="24"/>
          <w:szCs w:val="24"/>
        </w:rPr>
        <w:t xml:space="preserve">subject to </w:t>
      </w:r>
      <w:r w:rsidR="00C74FD0">
        <w:rPr>
          <w:rFonts w:ascii="Arial" w:hAnsi="Arial" w:cs="Arial"/>
          <w:sz w:val="24"/>
          <w:szCs w:val="24"/>
        </w:rPr>
        <w:t xml:space="preserve">the process of </w:t>
      </w:r>
      <w:r>
        <w:rPr>
          <w:rFonts w:ascii="Arial" w:hAnsi="Arial" w:cs="Arial"/>
          <w:sz w:val="24"/>
          <w:szCs w:val="24"/>
        </w:rPr>
        <w:t xml:space="preserve">competition, it is difficult to make </w:t>
      </w:r>
      <w:r w:rsidR="00927504">
        <w:rPr>
          <w:rFonts w:ascii="Arial" w:hAnsi="Arial" w:cs="Arial"/>
          <w:sz w:val="24"/>
          <w:szCs w:val="24"/>
        </w:rPr>
        <w:t>a</w:t>
      </w:r>
      <w:r>
        <w:rPr>
          <w:rFonts w:ascii="Arial" w:hAnsi="Arial" w:cs="Arial"/>
          <w:sz w:val="24"/>
          <w:szCs w:val="24"/>
        </w:rPr>
        <w:t xml:space="preserve"> judgement on the appropriate model for the BBC if it moves out of government ownership.</w:t>
      </w:r>
      <w:r w:rsidR="00D73FD6">
        <w:rPr>
          <w:rFonts w:ascii="Arial" w:hAnsi="Arial" w:cs="Arial"/>
          <w:sz w:val="24"/>
          <w:szCs w:val="24"/>
        </w:rPr>
        <w:t xml:space="preserve"> But there is certainly </w:t>
      </w:r>
      <w:proofErr w:type="spellStart"/>
      <w:r>
        <w:rPr>
          <w:rFonts w:ascii="Arial" w:hAnsi="Arial" w:cs="Arial"/>
          <w:sz w:val="24"/>
          <w:szCs w:val="24"/>
        </w:rPr>
        <w:t>no</w:t>
      </w:r>
      <w:proofErr w:type="spellEnd"/>
      <w:r>
        <w:rPr>
          <w:rFonts w:ascii="Arial" w:hAnsi="Arial" w:cs="Arial"/>
          <w:sz w:val="24"/>
          <w:szCs w:val="24"/>
        </w:rPr>
        <w:t xml:space="preserve"> </w:t>
      </w:r>
      <w:r w:rsidRPr="00C74FD0">
        <w:rPr>
          <w:rFonts w:ascii="Arial" w:hAnsi="Arial" w:cs="Arial"/>
          <w:i/>
          <w:iCs/>
          <w:sz w:val="24"/>
          <w:szCs w:val="24"/>
        </w:rPr>
        <w:t>a priori</w:t>
      </w:r>
      <w:r>
        <w:rPr>
          <w:rFonts w:ascii="Arial" w:hAnsi="Arial" w:cs="Arial"/>
          <w:sz w:val="24"/>
          <w:szCs w:val="24"/>
        </w:rPr>
        <w:t xml:space="preserve"> reason to assume that a shareholder </w:t>
      </w:r>
      <w:r w:rsidR="006766A6">
        <w:rPr>
          <w:rFonts w:ascii="Arial" w:hAnsi="Arial" w:cs="Arial"/>
          <w:sz w:val="24"/>
          <w:szCs w:val="24"/>
        </w:rPr>
        <w:t>model of ownership might be preferred</w:t>
      </w:r>
      <w:r>
        <w:rPr>
          <w:rFonts w:ascii="Arial" w:hAnsi="Arial" w:cs="Arial"/>
          <w:sz w:val="24"/>
          <w:szCs w:val="24"/>
        </w:rPr>
        <w:t xml:space="preserve">. </w:t>
      </w:r>
      <w:r w:rsidR="006766A6">
        <w:rPr>
          <w:rFonts w:ascii="Arial" w:hAnsi="Arial" w:cs="Arial"/>
          <w:sz w:val="24"/>
          <w:szCs w:val="24"/>
        </w:rPr>
        <w:t xml:space="preserve">It might be the case that </w:t>
      </w:r>
      <w:r>
        <w:rPr>
          <w:rFonts w:ascii="Arial" w:hAnsi="Arial" w:cs="Arial"/>
          <w:sz w:val="24"/>
          <w:szCs w:val="24"/>
        </w:rPr>
        <w:t xml:space="preserve">a mutual structure </w:t>
      </w:r>
      <w:r w:rsidR="006766A6">
        <w:rPr>
          <w:rFonts w:ascii="Arial" w:hAnsi="Arial" w:cs="Arial"/>
          <w:sz w:val="24"/>
          <w:szCs w:val="24"/>
        </w:rPr>
        <w:t xml:space="preserve">would be </w:t>
      </w:r>
      <w:r>
        <w:rPr>
          <w:rFonts w:ascii="Arial" w:hAnsi="Arial" w:cs="Arial"/>
          <w:sz w:val="24"/>
          <w:szCs w:val="24"/>
        </w:rPr>
        <w:t xml:space="preserve">innately more likely to preserve those aspects of the BBC that are widely valued. </w:t>
      </w:r>
      <w:r w:rsidR="00927504">
        <w:rPr>
          <w:rFonts w:ascii="Arial" w:hAnsi="Arial" w:cs="Arial"/>
          <w:sz w:val="24"/>
          <w:szCs w:val="24"/>
        </w:rPr>
        <w:t>Under such a model, c</w:t>
      </w:r>
      <w:r>
        <w:rPr>
          <w:rFonts w:ascii="Arial" w:hAnsi="Arial" w:cs="Arial"/>
          <w:sz w:val="24"/>
          <w:szCs w:val="24"/>
        </w:rPr>
        <w:t xml:space="preserve">onsumer sovereignty, </w:t>
      </w:r>
      <w:r w:rsidR="00927504">
        <w:rPr>
          <w:rFonts w:ascii="Arial" w:hAnsi="Arial" w:cs="Arial"/>
          <w:sz w:val="24"/>
          <w:szCs w:val="24"/>
        </w:rPr>
        <w:t xml:space="preserve">the importance of which was </w:t>
      </w:r>
      <w:r w:rsidR="00D73FD6">
        <w:rPr>
          <w:rFonts w:ascii="Arial" w:hAnsi="Arial" w:cs="Arial"/>
          <w:sz w:val="24"/>
          <w:szCs w:val="24"/>
        </w:rPr>
        <w:t xml:space="preserve">stressed </w:t>
      </w:r>
      <w:r>
        <w:rPr>
          <w:rFonts w:ascii="Arial" w:hAnsi="Arial" w:cs="Arial"/>
          <w:sz w:val="24"/>
          <w:szCs w:val="24"/>
        </w:rPr>
        <w:t xml:space="preserve">by Peacock, would still prevail. </w:t>
      </w:r>
      <w:r w:rsidR="00364405">
        <w:rPr>
          <w:rFonts w:ascii="Arial" w:hAnsi="Arial" w:cs="Arial"/>
          <w:sz w:val="24"/>
          <w:szCs w:val="24"/>
        </w:rPr>
        <w:t>Furthermore, t</w:t>
      </w:r>
      <w:r>
        <w:rPr>
          <w:rFonts w:ascii="Arial" w:hAnsi="Arial" w:cs="Arial"/>
          <w:sz w:val="24"/>
          <w:szCs w:val="24"/>
        </w:rPr>
        <w:t xml:space="preserve">he BBC would </w:t>
      </w:r>
      <w:r w:rsidR="006766A6">
        <w:rPr>
          <w:rFonts w:ascii="Arial" w:hAnsi="Arial" w:cs="Arial"/>
          <w:sz w:val="24"/>
          <w:szCs w:val="24"/>
        </w:rPr>
        <w:t xml:space="preserve">still </w:t>
      </w:r>
      <w:r>
        <w:rPr>
          <w:rFonts w:ascii="Arial" w:hAnsi="Arial" w:cs="Arial"/>
          <w:sz w:val="24"/>
          <w:szCs w:val="24"/>
        </w:rPr>
        <w:t xml:space="preserve">be competing against fully commercial organisations and would </w:t>
      </w:r>
      <w:r w:rsidR="00927504">
        <w:rPr>
          <w:rFonts w:ascii="Arial" w:hAnsi="Arial" w:cs="Arial"/>
          <w:sz w:val="24"/>
          <w:szCs w:val="24"/>
        </w:rPr>
        <w:t>thrive or not depending on whether its services were v</w:t>
      </w:r>
      <w:r>
        <w:rPr>
          <w:rFonts w:ascii="Arial" w:hAnsi="Arial" w:cs="Arial"/>
          <w:sz w:val="24"/>
          <w:szCs w:val="24"/>
        </w:rPr>
        <w:t>alued.</w:t>
      </w:r>
    </w:p>
    <w:p w14:paraId="759AF098" w14:textId="771DFFD2" w:rsidR="00104DDE" w:rsidRDefault="00104DDE" w:rsidP="00104DDE">
      <w:pPr>
        <w:jc w:val="both"/>
        <w:rPr>
          <w:rFonts w:ascii="Arial" w:hAnsi="Arial" w:cs="Arial"/>
          <w:bCs/>
          <w:sz w:val="24"/>
          <w:szCs w:val="24"/>
        </w:rPr>
      </w:pPr>
      <w:r>
        <w:rPr>
          <w:rFonts w:ascii="Arial" w:hAnsi="Arial" w:cs="Arial"/>
          <w:bCs/>
          <w:sz w:val="24"/>
          <w:szCs w:val="24"/>
        </w:rPr>
        <w:t>What might be the arguments in favour of a non-shareholder-owned model of governance for the BBC?</w:t>
      </w:r>
    </w:p>
    <w:p w14:paraId="540CEA88" w14:textId="495F604A" w:rsidR="00104DDE" w:rsidRDefault="00DC2A81" w:rsidP="00104DDE">
      <w:pPr>
        <w:jc w:val="both"/>
        <w:rPr>
          <w:rFonts w:ascii="Arial" w:hAnsi="Arial" w:cs="Arial"/>
          <w:sz w:val="24"/>
          <w:szCs w:val="24"/>
        </w:rPr>
      </w:pPr>
      <w:r>
        <w:rPr>
          <w:rFonts w:ascii="Arial" w:hAnsi="Arial" w:cs="Arial"/>
          <w:sz w:val="24"/>
          <w:szCs w:val="24"/>
        </w:rPr>
        <w:t>Firstly, i</w:t>
      </w:r>
      <w:r w:rsidR="00104DDE">
        <w:rPr>
          <w:rFonts w:ascii="Arial" w:hAnsi="Arial" w:cs="Arial"/>
          <w:sz w:val="24"/>
          <w:szCs w:val="24"/>
        </w:rPr>
        <w:t>ndividuals may obtain value from being members of clubs, part-owners of mutual societies, and so on which go beyond the m</w:t>
      </w:r>
      <w:r w:rsidR="007C1680">
        <w:rPr>
          <w:rFonts w:ascii="Arial" w:hAnsi="Arial" w:cs="Arial"/>
          <w:sz w:val="24"/>
          <w:szCs w:val="24"/>
        </w:rPr>
        <w:t>easurable financial advantages.</w:t>
      </w:r>
    </w:p>
    <w:p w14:paraId="42699EF4" w14:textId="5ACE2201" w:rsidR="00C06A53" w:rsidRDefault="00927504" w:rsidP="00C06A53">
      <w:pPr>
        <w:jc w:val="both"/>
        <w:rPr>
          <w:rFonts w:ascii="Arial" w:hAnsi="Arial" w:cs="Arial"/>
          <w:sz w:val="24"/>
          <w:szCs w:val="24"/>
        </w:rPr>
      </w:pPr>
      <w:r>
        <w:rPr>
          <w:rFonts w:ascii="Arial" w:hAnsi="Arial" w:cs="Arial"/>
          <w:sz w:val="24"/>
          <w:szCs w:val="24"/>
        </w:rPr>
        <w:t>Indeed, i</w:t>
      </w:r>
      <w:r w:rsidR="008836B8">
        <w:rPr>
          <w:rFonts w:ascii="Arial" w:hAnsi="Arial" w:cs="Arial"/>
          <w:sz w:val="24"/>
          <w:szCs w:val="24"/>
        </w:rPr>
        <w:t xml:space="preserve">t is worth noting that, as suggested by Peacock in </w:t>
      </w:r>
      <w:r w:rsidR="00EC34EE">
        <w:rPr>
          <w:rFonts w:ascii="Arial" w:hAnsi="Arial" w:cs="Arial"/>
          <w:sz w:val="24"/>
          <w:szCs w:val="24"/>
        </w:rPr>
        <w:t xml:space="preserve">Peacock </w:t>
      </w:r>
      <w:proofErr w:type="spellStart"/>
      <w:proofErr w:type="gramStart"/>
      <w:r w:rsidR="006766A6">
        <w:rPr>
          <w:rFonts w:ascii="Arial" w:hAnsi="Arial" w:cs="Arial"/>
          <w:sz w:val="24"/>
          <w:szCs w:val="24"/>
        </w:rPr>
        <w:t>ed</w:t>
      </w:r>
      <w:proofErr w:type="spellEnd"/>
      <w:proofErr w:type="gramEnd"/>
      <w:r w:rsidR="008836B8">
        <w:rPr>
          <w:rFonts w:ascii="Arial" w:hAnsi="Arial" w:cs="Arial"/>
          <w:sz w:val="24"/>
          <w:szCs w:val="24"/>
        </w:rPr>
        <w:t xml:space="preserve"> (2004), there is probably not a consumer desire for a fully commercialised broadcaster as proposed by Congdon. Opinion polls have reflected this. In a 2017 opinion poll</w:t>
      </w:r>
      <w:r w:rsidR="00761EA4">
        <w:rPr>
          <w:rFonts w:ascii="Arial" w:hAnsi="Arial" w:cs="Arial"/>
          <w:sz w:val="24"/>
          <w:szCs w:val="24"/>
        </w:rPr>
        <w:t>,</w:t>
      </w:r>
      <w:r w:rsidR="008836B8">
        <w:rPr>
          <w:rFonts w:ascii="Arial" w:hAnsi="Arial" w:cs="Arial"/>
          <w:sz w:val="24"/>
          <w:szCs w:val="24"/>
        </w:rPr>
        <w:t xml:space="preserve"> only 25 per cent of the population expressed the view that the BBC should be “privatised and run by private companies”. The proportion expressing the view that it should be run in the public sector was 58 per cent</w:t>
      </w:r>
      <w:r w:rsidR="00D73FD6">
        <w:rPr>
          <w:rStyle w:val="FootnoteReference"/>
          <w:rFonts w:ascii="Arial" w:hAnsi="Arial" w:cs="Arial"/>
          <w:sz w:val="24"/>
          <w:szCs w:val="24"/>
        </w:rPr>
        <w:footnoteReference w:id="25"/>
      </w:r>
      <w:r w:rsidR="008836B8">
        <w:rPr>
          <w:rFonts w:ascii="Arial" w:hAnsi="Arial" w:cs="Arial"/>
          <w:sz w:val="24"/>
          <w:szCs w:val="24"/>
        </w:rPr>
        <w:t xml:space="preserve">. </w:t>
      </w:r>
      <w:r w:rsidR="00192F11">
        <w:rPr>
          <w:rFonts w:ascii="Arial" w:hAnsi="Arial" w:cs="Arial"/>
          <w:sz w:val="24"/>
          <w:szCs w:val="24"/>
        </w:rPr>
        <w:t>However, i</w:t>
      </w:r>
      <w:r w:rsidR="00C06A53" w:rsidRPr="00C06A53">
        <w:rPr>
          <w:rFonts w:ascii="Arial" w:hAnsi="Arial" w:cs="Arial"/>
          <w:sz w:val="24"/>
          <w:szCs w:val="24"/>
        </w:rPr>
        <w:t>n more recent</w:t>
      </w:r>
      <w:r w:rsidR="00D73FD6">
        <w:rPr>
          <w:rFonts w:ascii="Arial" w:hAnsi="Arial" w:cs="Arial"/>
          <w:sz w:val="24"/>
          <w:szCs w:val="24"/>
        </w:rPr>
        <w:t xml:space="preserve"> </w:t>
      </w:r>
      <w:r w:rsidR="00C06A53" w:rsidRPr="00C06A53">
        <w:rPr>
          <w:rFonts w:ascii="Arial" w:hAnsi="Arial" w:cs="Arial"/>
          <w:sz w:val="24"/>
          <w:szCs w:val="24"/>
        </w:rPr>
        <w:t>polls, there has been strong opposition to licence-fee funding. For example,</w:t>
      </w:r>
      <w:r w:rsidR="00D73FD6">
        <w:rPr>
          <w:rFonts w:ascii="Arial" w:hAnsi="Arial" w:cs="Arial"/>
          <w:sz w:val="24"/>
          <w:szCs w:val="24"/>
        </w:rPr>
        <w:t xml:space="preserve"> </w:t>
      </w:r>
      <w:r w:rsidR="00C06A53" w:rsidRPr="00C06A53">
        <w:rPr>
          <w:rFonts w:ascii="Arial" w:hAnsi="Arial" w:cs="Arial"/>
          <w:sz w:val="24"/>
          <w:szCs w:val="24"/>
        </w:rPr>
        <w:t>in a poll published in December 2019, 75 per cent of people opposed</w:t>
      </w:r>
      <w:r w:rsidR="00D73FD6">
        <w:rPr>
          <w:rFonts w:ascii="Arial" w:hAnsi="Arial" w:cs="Arial"/>
          <w:sz w:val="24"/>
          <w:szCs w:val="24"/>
        </w:rPr>
        <w:t xml:space="preserve"> </w:t>
      </w:r>
      <w:r w:rsidR="00C06A53" w:rsidRPr="00C06A53">
        <w:rPr>
          <w:rFonts w:ascii="Arial" w:hAnsi="Arial" w:cs="Arial"/>
          <w:sz w:val="24"/>
          <w:szCs w:val="24"/>
        </w:rPr>
        <w:t>licence-fee funding and 56 per cent of people believed that the BBC should</w:t>
      </w:r>
      <w:r w:rsidR="00D73FD6">
        <w:rPr>
          <w:rFonts w:ascii="Arial" w:hAnsi="Arial" w:cs="Arial"/>
          <w:sz w:val="24"/>
          <w:szCs w:val="24"/>
        </w:rPr>
        <w:t xml:space="preserve"> </w:t>
      </w:r>
      <w:r w:rsidR="00C06A53" w:rsidRPr="00C06A53">
        <w:rPr>
          <w:rFonts w:ascii="Arial" w:hAnsi="Arial" w:cs="Arial"/>
          <w:sz w:val="24"/>
          <w:szCs w:val="24"/>
        </w:rPr>
        <w:t>secure its own funding</w:t>
      </w:r>
      <w:r w:rsidR="00436F65">
        <w:rPr>
          <w:rStyle w:val="FootnoteReference"/>
          <w:rFonts w:ascii="Arial" w:hAnsi="Arial" w:cs="Arial"/>
          <w:sz w:val="24"/>
          <w:szCs w:val="24"/>
        </w:rPr>
        <w:footnoteReference w:id="26"/>
      </w:r>
      <w:r w:rsidR="00C06A53" w:rsidRPr="00C06A53">
        <w:rPr>
          <w:rFonts w:ascii="Arial" w:hAnsi="Arial" w:cs="Arial"/>
          <w:sz w:val="24"/>
          <w:szCs w:val="24"/>
        </w:rPr>
        <w:t>.</w:t>
      </w:r>
      <w:r w:rsidR="00436F65">
        <w:rPr>
          <w:rFonts w:ascii="Arial" w:hAnsi="Arial" w:cs="Arial"/>
          <w:sz w:val="24"/>
          <w:szCs w:val="24"/>
        </w:rPr>
        <w:t xml:space="preserve"> Another poll in July 2014, commissioned by the Whitehouse Consultancy of media analysts, found that 51 per cent of the public would support the idea of abolishing the licence fee and making the BBC “fund itself” (Ross 2014). </w:t>
      </w:r>
      <w:r w:rsidR="00C06A53" w:rsidRPr="00C06A53">
        <w:rPr>
          <w:rFonts w:ascii="Arial" w:hAnsi="Arial" w:cs="Arial"/>
          <w:sz w:val="24"/>
          <w:szCs w:val="24"/>
        </w:rPr>
        <w:t>Of course, decisions should not be taken simply</w:t>
      </w:r>
      <w:r w:rsidR="00D73FD6">
        <w:rPr>
          <w:rFonts w:ascii="Arial" w:hAnsi="Arial" w:cs="Arial"/>
          <w:sz w:val="24"/>
          <w:szCs w:val="24"/>
        </w:rPr>
        <w:t xml:space="preserve"> </w:t>
      </w:r>
      <w:r w:rsidR="00C06A53" w:rsidRPr="00C06A53">
        <w:rPr>
          <w:rFonts w:ascii="Arial" w:hAnsi="Arial" w:cs="Arial"/>
          <w:sz w:val="24"/>
          <w:szCs w:val="24"/>
        </w:rPr>
        <w:t>by reference to opinion polls and the option of a mutual model was not suggested as an alternative in the polls. However,</w:t>
      </w:r>
      <w:r w:rsidR="00D73FD6">
        <w:rPr>
          <w:rFonts w:ascii="Arial" w:hAnsi="Arial" w:cs="Arial"/>
          <w:sz w:val="24"/>
          <w:szCs w:val="24"/>
        </w:rPr>
        <w:t xml:space="preserve"> </w:t>
      </w:r>
      <w:r w:rsidR="00C06A53" w:rsidRPr="00C06A53">
        <w:rPr>
          <w:rFonts w:ascii="Arial" w:hAnsi="Arial" w:cs="Arial"/>
          <w:sz w:val="24"/>
          <w:szCs w:val="24"/>
        </w:rPr>
        <w:t xml:space="preserve">there does not seem to be strong public support for the </w:t>
      </w:r>
      <w:r w:rsidR="00955B0D">
        <w:rPr>
          <w:rFonts w:ascii="Arial" w:hAnsi="Arial" w:cs="Arial"/>
          <w:sz w:val="24"/>
          <w:szCs w:val="24"/>
        </w:rPr>
        <w:t xml:space="preserve">binary option of </w:t>
      </w:r>
      <w:r w:rsidR="000C566C">
        <w:rPr>
          <w:rFonts w:ascii="Arial" w:hAnsi="Arial" w:cs="Arial"/>
          <w:sz w:val="24"/>
          <w:szCs w:val="24"/>
        </w:rPr>
        <w:t xml:space="preserve">government ownership and </w:t>
      </w:r>
      <w:r w:rsidR="00955B0D">
        <w:rPr>
          <w:rFonts w:ascii="Arial" w:hAnsi="Arial" w:cs="Arial"/>
          <w:sz w:val="24"/>
          <w:szCs w:val="24"/>
        </w:rPr>
        <w:t xml:space="preserve">the </w:t>
      </w:r>
      <w:r w:rsidR="00C06A53" w:rsidRPr="00C06A53">
        <w:rPr>
          <w:rFonts w:ascii="Arial" w:hAnsi="Arial" w:cs="Arial"/>
          <w:sz w:val="24"/>
          <w:szCs w:val="24"/>
        </w:rPr>
        <w:t>status quo or for</w:t>
      </w:r>
      <w:r w:rsidR="00D73FD6">
        <w:rPr>
          <w:rFonts w:ascii="Arial" w:hAnsi="Arial" w:cs="Arial"/>
          <w:sz w:val="24"/>
          <w:szCs w:val="24"/>
        </w:rPr>
        <w:t xml:space="preserve"> </w:t>
      </w:r>
      <w:r w:rsidR="00C06A53" w:rsidRPr="00C06A53">
        <w:rPr>
          <w:rFonts w:ascii="Arial" w:hAnsi="Arial" w:cs="Arial"/>
          <w:sz w:val="24"/>
          <w:szCs w:val="24"/>
        </w:rPr>
        <w:t>privatisation along</w:t>
      </w:r>
      <w:r w:rsidR="00FA1347">
        <w:rPr>
          <w:rFonts w:ascii="Arial" w:hAnsi="Arial" w:cs="Arial"/>
          <w:sz w:val="24"/>
          <w:szCs w:val="24"/>
        </w:rPr>
        <w:t xml:space="preserve"> shareholder-owned</w:t>
      </w:r>
      <w:r w:rsidR="00C06A53" w:rsidRPr="00C06A53">
        <w:rPr>
          <w:rFonts w:ascii="Arial" w:hAnsi="Arial" w:cs="Arial"/>
          <w:sz w:val="24"/>
          <w:szCs w:val="24"/>
        </w:rPr>
        <w:t xml:space="preserve"> lines.</w:t>
      </w:r>
    </w:p>
    <w:p w14:paraId="1E8EBF82" w14:textId="6AFDC508" w:rsidR="00636A4F" w:rsidRDefault="005F7AFB" w:rsidP="001F199E">
      <w:pPr>
        <w:jc w:val="both"/>
        <w:rPr>
          <w:rFonts w:ascii="Arial" w:hAnsi="Arial" w:cs="Arial"/>
          <w:bCs/>
          <w:sz w:val="24"/>
          <w:szCs w:val="24"/>
        </w:rPr>
      </w:pPr>
      <w:r>
        <w:rPr>
          <w:rFonts w:ascii="Arial" w:hAnsi="Arial" w:cs="Arial"/>
          <w:sz w:val="24"/>
          <w:szCs w:val="24"/>
        </w:rPr>
        <w:t xml:space="preserve">There are arguments from corporate governance economics that favour </w:t>
      </w:r>
      <w:r w:rsidR="00FA68A8">
        <w:rPr>
          <w:rFonts w:ascii="Arial" w:hAnsi="Arial" w:cs="Arial"/>
          <w:sz w:val="24"/>
          <w:szCs w:val="24"/>
        </w:rPr>
        <w:t xml:space="preserve">the </w:t>
      </w:r>
      <w:r w:rsidR="001805D1">
        <w:rPr>
          <w:rFonts w:ascii="Arial" w:hAnsi="Arial" w:cs="Arial"/>
          <w:sz w:val="24"/>
          <w:szCs w:val="24"/>
        </w:rPr>
        <w:t xml:space="preserve">consideration of </w:t>
      </w:r>
      <w:r w:rsidR="002F4059">
        <w:rPr>
          <w:rFonts w:ascii="Arial" w:hAnsi="Arial" w:cs="Arial"/>
          <w:sz w:val="24"/>
          <w:szCs w:val="24"/>
        </w:rPr>
        <w:t>alternatives too.</w:t>
      </w:r>
      <w:r w:rsidR="000C566C">
        <w:rPr>
          <w:rFonts w:ascii="Arial" w:hAnsi="Arial" w:cs="Arial"/>
          <w:sz w:val="24"/>
          <w:szCs w:val="24"/>
        </w:rPr>
        <w:t xml:space="preserve"> </w:t>
      </w:r>
      <w:r w:rsidR="004E15EB">
        <w:rPr>
          <w:rFonts w:ascii="Arial" w:hAnsi="Arial" w:cs="Arial"/>
          <w:bCs/>
          <w:sz w:val="24"/>
          <w:szCs w:val="24"/>
        </w:rPr>
        <w:t xml:space="preserve">Ricketts </w:t>
      </w:r>
      <w:r w:rsidR="00D75071">
        <w:rPr>
          <w:rFonts w:ascii="Arial" w:hAnsi="Arial" w:cs="Arial"/>
          <w:bCs/>
          <w:sz w:val="24"/>
          <w:szCs w:val="24"/>
        </w:rPr>
        <w:t>(2019, chapter</w:t>
      </w:r>
      <w:r w:rsidR="009201EE">
        <w:rPr>
          <w:rFonts w:ascii="Arial" w:hAnsi="Arial" w:cs="Arial"/>
          <w:bCs/>
          <w:sz w:val="24"/>
          <w:szCs w:val="24"/>
        </w:rPr>
        <w:t>s 10 and 11</w:t>
      </w:r>
      <w:r w:rsidR="00D75071">
        <w:rPr>
          <w:rFonts w:ascii="Arial" w:hAnsi="Arial" w:cs="Arial"/>
          <w:bCs/>
          <w:sz w:val="24"/>
          <w:szCs w:val="24"/>
        </w:rPr>
        <w:t>) discusses the relative advantages and disadvan</w:t>
      </w:r>
      <w:r w:rsidR="009201EE">
        <w:rPr>
          <w:rFonts w:ascii="Arial" w:hAnsi="Arial" w:cs="Arial"/>
          <w:bCs/>
          <w:sz w:val="24"/>
          <w:szCs w:val="24"/>
        </w:rPr>
        <w:t>tages of non-profit organisations and mutual societies</w:t>
      </w:r>
      <w:r w:rsidR="00401345">
        <w:rPr>
          <w:rStyle w:val="FootnoteReference"/>
          <w:rFonts w:ascii="Arial" w:hAnsi="Arial" w:cs="Arial"/>
          <w:bCs/>
          <w:sz w:val="24"/>
          <w:szCs w:val="24"/>
        </w:rPr>
        <w:footnoteReference w:id="27"/>
      </w:r>
      <w:r w:rsidR="009201EE">
        <w:rPr>
          <w:rFonts w:ascii="Arial" w:hAnsi="Arial" w:cs="Arial"/>
          <w:bCs/>
          <w:sz w:val="24"/>
          <w:szCs w:val="24"/>
        </w:rPr>
        <w:t xml:space="preserve">. </w:t>
      </w:r>
      <w:proofErr w:type="spellStart"/>
      <w:r w:rsidR="00636A4F">
        <w:rPr>
          <w:rFonts w:ascii="Arial" w:hAnsi="Arial" w:cs="Arial"/>
          <w:bCs/>
          <w:sz w:val="24"/>
          <w:szCs w:val="24"/>
        </w:rPr>
        <w:t>Mutuals</w:t>
      </w:r>
      <w:proofErr w:type="spellEnd"/>
      <w:r w:rsidR="00636A4F">
        <w:rPr>
          <w:rFonts w:ascii="Arial" w:hAnsi="Arial" w:cs="Arial"/>
          <w:bCs/>
          <w:sz w:val="24"/>
          <w:szCs w:val="24"/>
        </w:rPr>
        <w:t xml:space="preserve"> grew up in financial services to deal with conflicts of interest between owners and customers arising from information asymmetries. However, mutual organisations suffer from principal-agent problems</w:t>
      </w:r>
      <w:r w:rsidR="00C74FD0">
        <w:rPr>
          <w:rFonts w:ascii="Arial" w:hAnsi="Arial" w:cs="Arial"/>
          <w:bCs/>
          <w:sz w:val="24"/>
          <w:szCs w:val="24"/>
        </w:rPr>
        <w:t xml:space="preserve"> and higher transactions costs of monitoring management to ensure that they pursue the objectives of owners</w:t>
      </w:r>
      <w:r w:rsidR="00636A4F">
        <w:rPr>
          <w:rFonts w:ascii="Arial" w:hAnsi="Arial" w:cs="Arial"/>
          <w:bCs/>
          <w:sz w:val="24"/>
          <w:szCs w:val="24"/>
        </w:rPr>
        <w:t xml:space="preserve">. </w:t>
      </w:r>
      <w:r w:rsidR="00C56FE0">
        <w:rPr>
          <w:rFonts w:ascii="Arial" w:hAnsi="Arial" w:cs="Arial"/>
          <w:bCs/>
          <w:sz w:val="24"/>
          <w:szCs w:val="24"/>
        </w:rPr>
        <w:lastRenderedPageBreak/>
        <w:t xml:space="preserve">In other words, they manage conflicts of interest between owners and managers less effectively than proprietary companies. </w:t>
      </w:r>
      <w:r w:rsidR="00636A4F">
        <w:rPr>
          <w:rFonts w:ascii="Arial" w:hAnsi="Arial" w:cs="Arial"/>
          <w:bCs/>
          <w:sz w:val="24"/>
          <w:szCs w:val="24"/>
        </w:rPr>
        <w:t>Although much is written about principal-agent problems in shareholder-owned companies</w:t>
      </w:r>
      <w:r w:rsidR="00990075">
        <w:rPr>
          <w:rStyle w:val="FootnoteReference"/>
          <w:rFonts w:ascii="Arial" w:hAnsi="Arial" w:cs="Arial"/>
          <w:bCs/>
          <w:sz w:val="24"/>
          <w:szCs w:val="24"/>
        </w:rPr>
        <w:footnoteReference w:id="28"/>
      </w:r>
      <w:r w:rsidR="007C1680">
        <w:rPr>
          <w:rFonts w:ascii="Arial" w:hAnsi="Arial" w:cs="Arial"/>
          <w:bCs/>
          <w:sz w:val="24"/>
          <w:szCs w:val="24"/>
        </w:rPr>
        <w:t>,</w:t>
      </w:r>
      <w:r w:rsidR="00636A4F">
        <w:rPr>
          <w:rFonts w:ascii="Arial" w:hAnsi="Arial" w:cs="Arial"/>
          <w:bCs/>
          <w:sz w:val="24"/>
          <w:szCs w:val="24"/>
        </w:rPr>
        <w:t xml:space="preserve"> the market has mechanisms that alleviate these problems</w:t>
      </w:r>
      <w:r w:rsidR="00636A4F">
        <w:rPr>
          <w:rStyle w:val="FootnoteReference"/>
          <w:rFonts w:ascii="Arial" w:hAnsi="Arial" w:cs="Arial"/>
          <w:bCs/>
          <w:sz w:val="24"/>
          <w:szCs w:val="24"/>
        </w:rPr>
        <w:footnoteReference w:id="29"/>
      </w:r>
      <w:r w:rsidR="00636A4F">
        <w:rPr>
          <w:rFonts w:ascii="Arial" w:hAnsi="Arial" w:cs="Arial"/>
          <w:bCs/>
          <w:sz w:val="24"/>
          <w:szCs w:val="24"/>
        </w:rPr>
        <w:t xml:space="preserve">. Mutual organisations, by nature, have very dispersed ownership </w:t>
      </w:r>
      <w:r w:rsidR="003B393B">
        <w:rPr>
          <w:rFonts w:ascii="Arial" w:hAnsi="Arial" w:cs="Arial"/>
          <w:bCs/>
          <w:sz w:val="24"/>
          <w:szCs w:val="24"/>
        </w:rPr>
        <w:t xml:space="preserve">and it is more difficult for them to </w:t>
      </w:r>
      <w:r w:rsidR="00636A4F">
        <w:rPr>
          <w:rFonts w:ascii="Arial" w:hAnsi="Arial" w:cs="Arial"/>
          <w:bCs/>
          <w:sz w:val="24"/>
          <w:szCs w:val="24"/>
        </w:rPr>
        <w:t>overcom</w:t>
      </w:r>
      <w:r w:rsidR="003B393B">
        <w:rPr>
          <w:rFonts w:ascii="Arial" w:hAnsi="Arial" w:cs="Arial"/>
          <w:bCs/>
          <w:sz w:val="24"/>
          <w:szCs w:val="24"/>
        </w:rPr>
        <w:t>e</w:t>
      </w:r>
      <w:r w:rsidR="00636A4F">
        <w:rPr>
          <w:rFonts w:ascii="Arial" w:hAnsi="Arial" w:cs="Arial"/>
          <w:bCs/>
          <w:sz w:val="24"/>
          <w:szCs w:val="24"/>
        </w:rPr>
        <w:t xml:space="preserve"> </w:t>
      </w:r>
      <w:r w:rsidR="0097159B">
        <w:rPr>
          <w:rFonts w:ascii="Arial" w:hAnsi="Arial" w:cs="Arial"/>
          <w:bCs/>
          <w:sz w:val="24"/>
          <w:szCs w:val="24"/>
        </w:rPr>
        <w:t xml:space="preserve">principal-agent problems. </w:t>
      </w:r>
      <w:r w:rsidR="003B393B">
        <w:rPr>
          <w:rFonts w:ascii="Arial" w:hAnsi="Arial" w:cs="Arial"/>
          <w:bCs/>
          <w:sz w:val="24"/>
          <w:szCs w:val="24"/>
        </w:rPr>
        <w:t xml:space="preserve">They will therefore tend to exist where </w:t>
      </w:r>
      <w:r w:rsidR="008B5C21">
        <w:rPr>
          <w:rFonts w:ascii="Arial" w:hAnsi="Arial" w:cs="Arial"/>
          <w:bCs/>
          <w:sz w:val="24"/>
          <w:szCs w:val="24"/>
        </w:rPr>
        <w:t xml:space="preserve">these disadvantages matter less and where there are specific </w:t>
      </w:r>
      <w:r w:rsidR="0017662B">
        <w:rPr>
          <w:rFonts w:ascii="Arial" w:hAnsi="Arial" w:cs="Arial"/>
          <w:bCs/>
          <w:sz w:val="24"/>
          <w:szCs w:val="24"/>
        </w:rPr>
        <w:t>benefits from that organisational form.</w:t>
      </w:r>
    </w:p>
    <w:p w14:paraId="5AC6DC44" w14:textId="7CB2FEBE" w:rsidR="00872B69" w:rsidRDefault="002A0727" w:rsidP="00872B69">
      <w:pPr>
        <w:jc w:val="both"/>
        <w:rPr>
          <w:rFonts w:ascii="Arial" w:hAnsi="Arial" w:cs="Arial"/>
          <w:sz w:val="24"/>
          <w:szCs w:val="24"/>
        </w:rPr>
      </w:pPr>
      <w:r>
        <w:rPr>
          <w:rFonts w:ascii="Arial" w:hAnsi="Arial" w:cs="Arial"/>
          <w:bCs/>
          <w:sz w:val="24"/>
          <w:szCs w:val="24"/>
        </w:rPr>
        <w:t xml:space="preserve">Given that </w:t>
      </w:r>
      <w:proofErr w:type="spellStart"/>
      <w:r>
        <w:rPr>
          <w:rFonts w:ascii="Arial" w:hAnsi="Arial" w:cs="Arial"/>
          <w:bCs/>
          <w:sz w:val="24"/>
          <w:szCs w:val="24"/>
        </w:rPr>
        <w:t>mutuals</w:t>
      </w:r>
      <w:proofErr w:type="spellEnd"/>
      <w:r>
        <w:rPr>
          <w:rFonts w:ascii="Arial" w:hAnsi="Arial" w:cs="Arial"/>
          <w:bCs/>
          <w:sz w:val="24"/>
          <w:szCs w:val="24"/>
        </w:rPr>
        <w:t xml:space="preserve"> can handle conflicts of interest between customers and owners better, </w:t>
      </w:r>
      <w:r w:rsidR="00CD587E">
        <w:rPr>
          <w:rFonts w:ascii="Arial" w:hAnsi="Arial" w:cs="Arial"/>
          <w:bCs/>
          <w:sz w:val="24"/>
          <w:szCs w:val="24"/>
        </w:rPr>
        <w:t xml:space="preserve">why might this be relevant to a large broadcasting network with a high degree of embedded trust? </w:t>
      </w:r>
      <w:r>
        <w:rPr>
          <w:rFonts w:ascii="Arial" w:hAnsi="Arial" w:cs="Arial"/>
          <w:bCs/>
          <w:sz w:val="24"/>
          <w:szCs w:val="24"/>
        </w:rPr>
        <w:t xml:space="preserve"> </w:t>
      </w:r>
      <w:r w:rsidR="00CD587E">
        <w:rPr>
          <w:rFonts w:ascii="Arial" w:hAnsi="Arial" w:cs="Arial"/>
          <w:bCs/>
          <w:sz w:val="24"/>
          <w:szCs w:val="24"/>
        </w:rPr>
        <w:t xml:space="preserve">Firstly, </w:t>
      </w:r>
      <w:r w:rsidR="00436F65">
        <w:rPr>
          <w:rFonts w:ascii="Arial" w:hAnsi="Arial" w:cs="Arial"/>
          <w:bCs/>
          <w:sz w:val="24"/>
          <w:szCs w:val="24"/>
        </w:rPr>
        <w:t>the size and dominance of the BBC could create conflicts of interest between owners and the consumers</w:t>
      </w:r>
      <w:r w:rsidR="000B7B25">
        <w:rPr>
          <w:rFonts w:ascii="Arial" w:hAnsi="Arial" w:cs="Arial"/>
          <w:bCs/>
          <w:sz w:val="24"/>
          <w:szCs w:val="24"/>
        </w:rPr>
        <w:t xml:space="preserve"> in the same way that any organisation with monopoly power </w:t>
      </w:r>
      <w:r w:rsidR="000A2C28">
        <w:rPr>
          <w:rFonts w:ascii="Arial" w:hAnsi="Arial" w:cs="Arial"/>
          <w:bCs/>
          <w:sz w:val="24"/>
          <w:szCs w:val="24"/>
        </w:rPr>
        <w:t>can lead to sub-optimal outcomes</w:t>
      </w:r>
      <w:r w:rsidR="00436F65">
        <w:rPr>
          <w:rFonts w:ascii="Arial" w:hAnsi="Arial" w:cs="Arial"/>
          <w:bCs/>
          <w:sz w:val="24"/>
          <w:szCs w:val="24"/>
        </w:rPr>
        <w:t xml:space="preserve">. </w:t>
      </w:r>
      <w:r w:rsidR="000A2C28">
        <w:rPr>
          <w:rFonts w:ascii="Arial" w:hAnsi="Arial" w:cs="Arial"/>
          <w:bCs/>
          <w:sz w:val="24"/>
          <w:szCs w:val="24"/>
        </w:rPr>
        <w:t xml:space="preserve">Additionally, </w:t>
      </w:r>
      <w:r w:rsidR="007E21AA">
        <w:rPr>
          <w:rFonts w:ascii="Arial" w:hAnsi="Arial" w:cs="Arial"/>
          <w:bCs/>
          <w:sz w:val="24"/>
          <w:szCs w:val="24"/>
        </w:rPr>
        <w:t xml:space="preserve">if </w:t>
      </w:r>
      <w:r w:rsidR="000A2C28">
        <w:rPr>
          <w:rFonts w:ascii="Arial" w:hAnsi="Arial" w:cs="Arial"/>
          <w:bCs/>
          <w:sz w:val="24"/>
          <w:szCs w:val="24"/>
        </w:rPr>
        <w:t>the BBC</w:t>
      </w:r>
      <w:r w:rsidR="007E21AA">
        <w:rPr>
          <w:rFonts w:ascii="Arial" w:hAnsi="Arial" w:cs="Arial"/>
          <w:bCs/>
          <w:sz w:val="24"/>
          <w:szCs w:val="24"/>
        </w:rPr>
        <w:t xml:space="preserve"> became owned by a single individual or group of individuals who wished to pay a premium price in order to use the BBC to promote a political agenda</w:t>
      </w:r>
      <w:r w:rsidR="00EC19DF">
        <w:rPr>
          <w:rFonts w:ascii="Arial" w:hAnsi="Arial" w:cs="Arial"/>
          <w:bCs/>
          <w:sz w:val="24"/>
          <w:szCs w:val="24"/>
        </w:rPr>
        <w:t xml:space="preserve">, the interests of owners and </w:t>
      </w:r>
      <w:r w:rsidR="00A361C4">
        <w:rPr>
          <w:rFonts w:ascii="Arial" w:hAnsi="Arial" w:cs="Arial"/>
          <w:bCs/>
          <w:sz w:val="24"/>
          <w:szCs w:val="24"/>
        </w:rPr>
        <w:t>subscribers may not be aligned.</w:t>
      </w:r>
      <w:r w:rsidR="004351AB">
        <w:rPr>
          <w:rFonts w:ascii="Arial" w:hAnsi="Arial" w:cs="Arial"/>
          <w:bCs/>
          <w:sz w:val="24"/>
          <w:szCs w:val="24"/>
        </w:rPr>
        <w:t xml:space="preserve"> </w:t>
      </w:r>
      <w:r w:rsidR="0033275C">
        <w:rPr>
          <w:rFonts w:ascii="Arial" w:hAnsi="Arial" w:cs="Arial"/>
          <w:bCs/>
          <w:sz w:val="24"/>
          <w:szCs w:val="24"/>
        </w:rPr>
        <w:t xml:space="preserve">A mutual structure would prevent this happening. In turn, this may allow </w:t>
      </w:r>
      <w:r w:rsidR="00872B69">
        <w:rPr>
          <w:rFonts w:ascii="Arial" w:hAnsi="Arial" w:cs="Arial"/>
          <w:sz w:val="24"/>
          <w:szCs w:val="24"/>
        </w:rPr>
        <w:t>a reconsideration and relaxation of media competition rules more generally</w:t>
      </w:r>
      <w:r w:rsidR="004D546E">
        <w:rPr>
          <w:rFonts w:ascii="Arial" w:hAnsi="Arial" w:cs="Arial"/>
          <w:sz w:val="24"/>
          <w:szCs w:val="24"/>
        </w:rPr>
        <w:t xml:space="preserve"> as this approach </w:t>
      </w:r>
      <w:r w:rsidR="00872B69">
        <w:rPr>
          <w:rFonts w:ascii="Arial" w:hAnsi="Arial" w:cs="Arial"/>
          <w:sz w:val="24"/>
          <w:szCs w:val="24"/>
        </w:rPr>
        <w:t>would embed structural diversity into the market and should, perhaps, make us less concerned both with BBC dominance and with the dominance of other players as there would be a range of models competing alongside each other.</w:t>
      </w:r>
    </w:p>
    <w:p w14:paraId="736521E8" w14:textId="06D3EE63" w:rsidR="004E15EB" w:rsidRDefault="00650883" w:rsidP="001F199E">
      <w:pPr>
        <w:jc w:val="both"/>
        <w:rPr>
          <w:rFonts w:ascii="Arial" w:hAnsi="Arial" w:cs="Arial"/>
          <w:bCs/>
          <w:sz w:val="24"/>
          <w:szCs w:val="24"/>
        </w:rPr>
      </w:pPr>
      <w:r>
        <w:rPr>
          <w:rFonts w:ascii="Arial" w:hAnsi="Arial" w:cs="Arial"/>
          <w:bCs/>
          <w:sz w:val="24"/>
          <w:szCs w:val="24"/>
        </w:rPr>
        <w:t>In fact, non-proprietary forms of organisation</w:t>
      </w:r>
      <w:r w:rsidR="00705F8E">
        <w:rPr>
          <w:rFonts w:ascii="Arial" w:hAnsi="Arial" w:cs="Arial"/>
          <w:bCs/>
          <w:sz w:val="24"/>
          <w:szCs w:val="24"/>
        </w:rPr>
        <w:t xml:space="preserve"> do </w:t>
      </w:r>
      <w:r w:rsidR="00953757">
        <w:rPr>
          <w:rFonts w:ascii="Arial" w:hAnsi="Arial" w:cs="Arial"/>
          <w:bCs/>
          <w:sz w:val="24"/>
          <w:szCs w:val="24"/>
        </w:rPr>
        <w:t xml:space="preserve">tend to exist </w:t>
      </w:r>
      <w:r w:rsidR="00067519">
        <w:rPr>
          <w:rFonts w:ascii="Arial" w:hAnsi="Arial" w:cs="Arial"/>
          <w:bCs/>
          <w:sz w:val="24"/>
          <w:szCs w:val="24"/>
        </w:rPr>
        <w:t xml:space="preserve">especially in </w:t>
      </w:r>
      <w:r w:rsidR="001726DC">
        <w:rPr>
          <w:rFonts w:ascii="Arial" w:hAnsi="Arial" w:cs="Arial"/>
          <w:bCs/>
          <w:sz w:val="24"/>
          <w:szCs w:val="24"/>
        </w:rPr>
        <w:t>education,</w:t>
      </w:r>
      <w:r w:rsidR="00067519">
        <w:rPr>
          <w:rFonts w:ascii="Arial" w:hAnsi="Arial" w:cs="Arial"/>
          <w:bCs/>
          <w:sz w:val="24"/>
          <w:szCs w:val="24"/>
        </w:rPr>
        <w:t xml:space="preserve"> culture</w:t>
      </w:r>
      <w:r w:rsidR="001726DC">
        <w:rPr>
          <w:rFonts w:ascii="Arial" w:hAnsi="Arial" w:cs="Arial"/>
          <w:bCs/>
          <w:sz w:val="24"/>
          <w:szCs w:val="24"/>
        </w:rPr>
        <w:t xml:space="preserve"> and the arts,</w:t>
      </w:r>
      <w:r w:rsidR="00436F65">
        <w:rPr>
          <w:rFonts w:ascii="Arial" w:hAnsi="Arial" w:cs="Arial"/>
          <w:bCs/>
          <w:sz w:val="24"/>
          <w:szCs w:val="24"/>
        </w:rPr>
        <w:t xml:space="preserve"> according to Ricketts</w:t>
      </w:r>
      <w:r w:rsidR="00705F8E">
        <w:rPr>
          <w:rFonts w:ascii="Arial" w:hAnsi="Arial" w:cs="Arial"/>
          <w:bCs/>
          <w:sz w:val="24"/>
          <w:szCs w:val="24"/>
        </w:rPr>
        <w:t xml:space="preserve">. This is largely </w:t>
      </w:r>
      <w:r w:rsidR="00436F65">
        <w:rPr>
          <w:rFonts w:ascii="Arial" w:hAnsi="Arial" w:cs="Arial"/>
          <w:bCs/>
          <w:sz w:val="24"/>
          <w:szCs w:val="24"/>
        </w:rPr>
        <w:t xml:space="preserve">because it is easier for such organisations to </w:t>
      </w:r>
      <w:r w:rsidR="003F32C2">
        <w:rPr>
          <w:rFonts w:ascii="Arial" w:hAnsi="Arial" w:cs="Arial"/>
          <w:bCs/>
          <w:sz w:val="24"/>
          <w:szCs w:val="24"/>
        </w:rPr>
        <w:t>attract funding from non-commercial sources.</w:t>
      </w:r>
      <w:r w:rsidR="00067519">
        <w:rPr>
          <w:rFonts w:ascii="Arial" w:hAnsi="Arial" w:cs="Arial"/>
          <w:bCs/>
          <w:sz w:val="24"/>
          <w:szCs w:val="24"/>
        </w:rPr>
        <w:t xml:space="preserve"> A mutual structure would facilitate the development of a non-profit or charitable subsidiary for the BBC</w:t>
      </w:r>
      <w:r w:rsidR="00930086">
        <w:rPr>
          <w:rFonts w:ascii="Arial" w:hAnsi="Arial" w:cs="Arial"/>
          <w:bCs/>
          <w:sz w:val="24"/>
          <w:szCs w:val="24"/>
        </w:rPr>
        <w:t xml:space="preserve">. This </w:t>
      </w:r>
      <w:r w:rsidR="00EC34EE">
        <w:rPr>
          <w:rFonts w:ascii="Arial" w:hAnsi="Arial" w:cs="Arial"/>
          <w:bCs/>
          <w:sz w:val="24"/>
          <w:szCs w:val="24"/>
        </w:rPr>
        <w:t xml:space="preserve">could </w:t>
      </w:r>
      <w:r w:rsidR="001E3CF6">
        <w:rPr>
          <w:rFonts w:ascii="Arial" w:hAnsi="Arial" w:cs="Arial"/>
          <w:bCs/>
          <w:sz w:val="24"/>
          <w:szCs w:val="24"/>
        </w:rPr>
        <w:t>raise philanthropic funds for certain types of broadcasting and content provision</w:t>
      </w:r>
      <w:r w:rsidR="00705F8E">
        <w:rPr>
          <w:rFonts w:ascii="Arial" w:hAnsi="Arial" w:cs="Arial"/>
          <w:bCs/>
          <w:sz w:val="24"/>
          <w:szCs w:val="24"/>
        </w:rPr>
        <w:t>, especially th</w:t>
      </w:r>
      <w:r w:rsidR="00CA1961">
        <w:rPr>
          <w:rFonts w:ascii="Arial" w:hAnsi="Arial" w:cs="Arial"/>
          <w:bCs/>
          <w:sz w:val="24"/>
          <w:szCs w:val="24"/>
        </w:rPr>
        <w:t>ose</w:t>
      </w:r>
      <w:r w:rsidR="00705F8E">
        <w:rPr>
          <w:rFonts w:ascii="Arial" w:hAnsi="Arial" w:cs="Arial"/>
          <w:bCs/>
          <w:sz w:val="24"/>
          <w:szCs w:val="24"/>
        </w:rPr>
        <w:t xml:space="preserve"> which </w:t>
      </w:r>
      <w:r w:rsidR="00CA1961">
        <w:rPr>
          <w:rFonts w:ascii="Arial" w:hAnsi="Arial" w:cs="Arial"/>
          <w:bCs/>
          <w:sz w:val="24"/>
          <w:szCs w:val="24"/>
        </w:rPr>
        <w:t>are</w:t>
      </w:r>
      <w:r w:rsidR="00705F8E">
        <w:rPr>
          <w:rFonts w:ascii="Arial" w:hAnsi="Arial" w:cs="Arial"/>
          <w:bCs/>
          <w:sz w:val="24"/>
          <w:szCs w:val="24"/>
        </w:rPr>
        <w:t xml:space="preserve"> commonly described as “public service”</w:t>
      </w:r>
      <w:r w:rsidR="00E77DBB">
        <w:rPr>
          <w:rFonts w:ascii="Arial" w:hAnsi="Arial" w:cs="Arial"/>
          <w:bCs/>
          <w:sz w:val="24"/>
          <w:szCs w:val="24"/>
        </w:rPr>
        <w:t>,</w:t>
      </w:r>
      <w:r w:rsidR="00705F8E">
        <w:rPr>
          <w:rFonts w:ascii="Arial" w:hAnsi="Arial" w:cs="Arial"/>
          <w:bCs/>
          <w:sz w:val="24"/>
          <w:szCs w:val="24"/>
        </w:rPr>
        <w:t xml:space="preserve"> but, in the terms </w:t>
      </w:r>
      <w:r w:rsidR="00E77DBB">
        <w:rPr>
          <w:rFonts w:ascii="Arial" w:hAnsi="Arial" w:cs="Arial"/>
          <w:bCs/>
          <w:sz w:val="24"/>
          <w:szCs w:val="24"/>
        </w:rPr>
        <w:t>outlined i</w:t>
      </w:r>
      <w:r w:rsidR="00705F8E">
        <w:rPr>
          <w:rFonts w:ascii="Arial" w:hAnsi="Arial" w:cs="Arial"/>
          <w:bCs/>
          <w:sz w:val="24"/>
          <w:szCs w:val="24"/>
        </w:rPr>
        <w:t xml:space="preserve">n this paper, </w:t>
      </w:r>
      <w:r w:rsidR="00E77DBB">
        <w:rPr>
          <w:rFonts w:ascii="Arial" w:hAnsi="Arial" w:cs="Arial"/>
          <w:bCs/>
          <w:sz w:val="24"/>
          <w:szCs w:val="24"/>
        </w:rPr>
        <w:t xml:space="preserve">are better described as having </w:t>
      </w:r>
      <w:r w:rsidR="00C80CB6">
        <w:rPr>
          <w:rFonts w:ascii="Arial" w:hAnsi="Arial" w:cs="Arial"/>
          <w:bCs/>
          <w:sz w:val="24"/>
          <w:szCs w:val="24"/>
        </w:rPr>
        <w:t>specific cultural or educational goals</w:t>
      </w:r>
      <w:r w:rsidR="00561288">
        <w:rPr>
          <w:rFonts w:ascii="Arial" w:hAnsi="Arial" w:cs="Arial"/>
          <w:bCs/>
          <w:sz w:val="24"/>
          <w:szCs w:val="24"/>
        </w:rPr>
        <w:t xml:space="preserve">. Such goals might be </w:t>
      </w:r>
      <w:r w:rsidR="00C80CB6">
        <w:rPr>
          <w:rFonts w:ascii="Arial" w:hAnsi="Arial" w:cs="Arial"/>
          <w:bCs/>
          <w:sz w:val="24"/>
          <w:szCs w:val="24"/>
        </w:rPr>
        <w:t xml:space="preserve">supported by </w:t>
      </w:r>
      <w:r w:rsidR="00C23D87">
        <w:rPr>
          <w:rFonts w:ascii="Arial" w:hAnsi="Arial" w:cs="Arial"/>
          <w:bCs/>
          <w:sz w:val="24"/>
          <w:szCs w:val="24"/>
        </w:rPr>
        <w:t>charities or other grant-giving bodies</w:t>
      </w:r>
      <w:r w:rsidR="00067519">
        <w:rPr>
          <w:rFonts w:ascii="Arial" w:hAnsi="Arial" w:cs="Arial"/>
          <w:bCs/>
          <w:sz w:val="24"/>
          <w:szCs w:val="24"/>
        </w:rPr>
        <w:t xml:space="preserve">. </w:t>
      </w:r>
      <w:r w:rsidR="001E3CF6">
        <w:rPr>
          <w:rFonts w:ascii="Arial" w:hAnsi="Arial" w:cs="Arial"/>
          <w:bCs/>
          <w:sz w:val="24"/>
          <w:szCs w:val="24"/>
        </w:rPr>
        <w:t xml:space="preserve">Although it is possible for </w:t>
      </w:r>
      <w:r w:rsidR="00067519">
        <w:rPr>
          <w:rFonts w:ascii="Arial" w:hAnsi="Arial" w:cs="Arial"/>
          <w:bCs/>
          <w:sz w:val="24"/>
          <w:szCs w:val="24"/>
        </w:rPr>
        <w:t>shareholder-owned compan</w:t>
      </w:r>
      <w:r w:rsidR="00C90BA0">
        <w:rPr>
          <w:rFonts w:ascii="Arial" w:hAnsi="Arial" w:cs="Arial"/>
          <w:bCs/>
          <w:sz w:val="24"/>
          <w:szCs w:val="24"/>
        </w:rPr>
        <w:t>ies</w:t>
      </w:r>
      <w:r w:rsidR="001E3CF6">
        <w:rPr>
          <w:rFonts w:ascii="Arial" w:hAnsi="Arial" w:cs="Arial"/>
          <w:bCs/>
          <w:sz w:val="24"/>
          <w:szCs w:val="24"/>
        </w:rPr>
        <w:t xml:space="preserve"> to create </w:t>
      </w:r>
      <w:r w:rsidR="00067519">
        <w:rPr>
          <w:rFonts w:ascii="Arial" w:hAnsi="Arial" w:cs="Arial"/>
          <w:bCs/>
          <w:sz w:val="24"/>
          <w:szCs w:val="24"/>
        </w:rPr>
        <w:t>charitable foundations</w:t>
      </w:r>
      <w:r w:rsidR="001E3CF6">
        <w:rPr>
          <w:rFonts w:ascii="Arial" w:hAnsi="Arial" w:cs="Arial"/>
          <w:bCs/>
          <w:sz w:val="24"/>
          <w:szCs w:val="24"/>
        </w:rPr>
        <w:t xml:space="preserve">, their objectives </w:t>
      </w:r>
      <w:r w:rsidR="00067519">
        <w:rPr>
          <w:rFonts w:ascii="Arial" w:hAnsi="Arial" w:cs="Arial"/>
          <w:bCs/>
          <w:sz w:val="24"/>
          <w:szCs w:val="24"/>
        </w:rPr>
        <w:t>are normally different from those of the corporation</w:t>
      </w:r>
      <w:r w:rsidR="00C90BA0">
        <w:rPr>
          <w:rFonts w:ascii="Arial" w:hAnsi="Arial" w:cs="Arial"/>
          <w:bCs/>
          <w:sz w:val="24"/>
          <w:szCs w:val="24"/>
        </w:rPr>
        <w:t xml:space="preserve"> which founds them</w:t>
      </w:r>
      <w:r w:rsidR="00067519">
        <w:rPr>
          <w:rFonts w:ascii="Arial" w:hAnsi="Arial" w:cs="Arial"/>
          <w:bCs/>
          <w:sz w:val="24"/>
          <w:szCs w:val="24"/>
        </w:rPr>
        <w:t>.</w:t>
      </w:r>
    </w:p>
    <w:p w14:paraId="113D0A11" w14:textId="2F98D3FB" w:rsidR="001E3CF6" w:rsidRDefault="001E3CF6" w:rsidP="00761EA4">
      <w:pPr>
        <w:jc w:val="both"/>
        <w:rPr>
          <w:rFonts w:ascii="Arial" w:hAnsi="Arial" w:cs="Arial"/>
          <w:bCs/>
          <w:sz w:val="24"/>
          <w:szCs w:val="24"/>
        </w:rPr>
      </w:pPr>
      <w:r>
        <w:rPr>
          <w:rFonts w:ascii="Arial" w:hAnsi="Arial" w:cs="Arial"/>
          <w:bCs/>
          <w:sz w:val="24"/>
          <w:szCs w:val="24"/>
        </w:rPr>
        <w:t xml:space="preserve">Mutual organisations tend to be more conservative in their corporate governance because of the transactions costs </w:t>
      </w:r>
      <w:r w:rsidR="00EC34EE">
        <w:rPr>
          <w:rFonts w:ascii="Arial" w:hAnsi="Arial" w:cs="Arial"/>
          <w:bCs/>
          <w:sz w:val="24"/>
          <w:szCs w:val="24"/>
        </w:rPr>
        <w:t xml:space="preserve">of </w:t>
      </w:r>
      <w:r w:rsidR="00574CE3">
        <w:rPr>
          <w:rFonts w:ascii="Arial" w:hAnsi="Arial" w:cs="Arial"/>
          <w:bCs/>
          <w:sz w:val="24"/>
          <w:szCs w:val="24"/>
        </w:rPr>
        <w:t>organising</w:t>
      </w:r>
      <w:r w:rsidR="00EC34EE">
        <w:rPr>
          <w:rFonts w:ascii="Arial" w:hAnsi="Arial" w:cs="Arial"/>
          <w:bCs/>
          <w:sz w:val="24"/>
          <w:szCs w:val="24"/>
        </w:rPr>
        <w:t xml:space="preserve"> change. </w:t>
      </w:r>
      <w:r>
        <w:rPr>
          <w:rFonts w:ascii="Arial" w:hAnsi="Arial" w:cs="Arial"/>
          <w:bCs/>
          <w:sz w:val="24"/>
          <w:szCs w:val="24"/>
        </w:rPr>
        <w:t xml:space="preserve">Whilst that might be regarded as a disadvantage in most markets, as Fairbairn in </w:t>
      </w:r>
      <w:r w:rsidR="00EC34EE">
        <w:rPr>
          <w:rFonts w:ascii="Arial" w:hAnsi="Arial" w:cs="Arial"/>
          <w:bCs/>
          <w:sz w:val="24"/>
          <w:szCs w:val="24"/>
        </w:rPr>
        <w:t>Peacock</w:t>
      </w:r>
      <w:r>
        <w:rPr>
          <w:rFonts w:ascii="Arial" w:hAnsi="Arial" w:cs="Arial"/>
          <w:bCs/>
          <w:sz w:val="24"/>
          <w:szCs w:val="24"/>
        </w:rPr>
        <w:t xml:space="preserve"> </w:t>
      </w:r>
      <w:proofErr w:type="spellStart"/>
      <w:r>
        <w:rPr>
          <w:rFonts w:ascii="Arial" w:hAnsi="Arial" w:cs="Arial"/>
          <w:bCs/>
          <w:sz w:val="24"/>
          <w:szCs w:val="24"/>
        </w:rPr>
        <w:t>ed</w:t>
      </w:r>
      <w:proofErr w:type="spellEnd"/>
      <w:r>
        <w:rPr>
          <w:rFonts w:ascii="Arial" w:hAnsi="Arial" w:cs="Arial"/>
          <w:bCs/>
          <w:sz w:val="24"/>
          <w:szCs w:val="24"/>
        </w:rPr>
        <w:t xml:space="preserve">, </w:t>
      </w:r>
      <w:r w:rsidR="00835911">
        <w:rPr>
          <w:rFonts w:ascii="Arial" w:hAnsi="Arial" w:cs="Arial"/>
          <w:bCs/>
          <w:sz w:val="24"/>
          <w:szCs w:val="24"/>
        </w:rPr>
        <w:t>(</w:t>
      </w:r>
      <w:r>
        <w:rPr>
          <w:rFonts w:ascii="Arial" w:hAnsi="Arial" w:cs="Arial"/>
          <w:bCs/>
          <w:sz w:val="24"/>
          <w:szCs w:val="24"/>
        </w:rPr>
        <w:t>2004, page</w:t>
      </w:r>
      <w:r w:rsidR="008E22C3">
        <w:rPr>
          <w:rFonts w:ascii="Arial" w:hAnsi="Arial" w:cs="Arial"/>
          <w:bCs/>
          <w:sz w:val="24"/>
          <w:szCs w:val="24"/>
        </w:rPr>
        <w:t>s 67 and 68</w:t>
      </w:r>
      <w:r>
        <w:rPr>
          <w:rFonts w:ascii="Arial" w:hAnsi="Arial" w:cs="Arial"/>
          <w:bCs/>
          <w:sz w:val="24"/>
          <w:szCs w:val="24"/>
        </w:rPr>
        <w:t>) notes, conserving the nature of the BBC as an institution might be intrinsically valuable in ways that might not be easily reflected in the market prices for its services</w:t>
      </w:r>
      <w:r w:rsidR="00812F1E">
        <w:rPr>
          <w:rFonts w:ascii="Arial" w:hAnsi="Arial" w:cs="Arial"/>
          <w:bCs/>
          <w:sz w:val="24"/>
          <w:szCs w:val="24"/>
        </w:rPr>
        <w:t>:</w:t>
      </w:r>
      <w:r>
        <w:rPr>
          <w:rFonts w:ascii="Arial" w:hAnsi="Arial" w:cs="Arial"/>
          <w:bCs/>
          <w:sz w:val="24"/>
          <w:szCs w:val="24"/>
        </w:rPr>
        <w:t xml:space="preserve"> </w:t>
      </w:r>
      <w:r w:rsidR="00761EA4">
        <w:rPr>
          <w:rFonts w:ascii="Arial" w:hAnsi="Arial" w:cs="Arial"/>
          <w:bCs/>
          <w:sz w:val="24"/>
          <w:szCs w:val="24"/>
        </w:rPr>
        <w:t>“</w:t>
      </w:r>
      <w:r>
        <w:rPr>
          <w:rFonts w:ascii="Arial" w:hAnsi="Arial" w:cs="Arial"/>
          <w:bCs/>
          <w:sz w:val="24"/>
          <w:szCs w:val="24"/>
        </w:rPr>
        <w:t>I</w:t>
      </w:r>
      <w:r w:rsidRPr="0028277F">
        <w:rPr>
          <w:rFonts w:ascii="Arial" w:hAnsi="Arial" w:cs="Arial"/>
          <w:bCs/>
          <w:sz w:val="24"/>
          <w:szCs w:val="24"/>
        </w:rPr>
        <w:t>n many areas of our cultural and civic life, institutions play a pivotal role in sustaining public service values that risk being diluted if these</w:t>
      </w:r>
      <w:r>
        <w:rPr>
          <w:rFonts w:ascii="Arial" w:hAnsi="Arial" w:cs="Arial"/>
          <w:bCs/>
          <w:sz w:val="24"/>
          <w:szCs w:val="24"/>
        </w:rPr>
        <w:t xml:space="preserve"> </w:t>
      </w:r>
      <w:r w:rsidRPr="0028277F">
        <w:rPr>
          <w:rFonts w:ascii="Arial" w:hAnsi="Arial" w:cs="Arial"/>
          <w:bCs/>
          <w:sz w:val="24"/>
          <w:szCs w:val="24"/>
        </w:rPr>
        <w:t>institutions themselves are hollowed out.</w:t>
      </w:r>
      <w:r w:rsidR="00761EA4">
        <w:rPr>
          <w:rFonts w:ascii="Arial" w:hAnsi="Arial" w:cs="Arial"/>
          <w:bCs/>
          <w:sz w:val="24"/>
          <w:szCs w:val="24"/>
        </w:rPr>
        <w:t>”</w:t>
      </w:r>
    </w:p>
    <w:p w14:paraId="42D969A5" w14:textId="2D88C5BD" w:rsidR="001E3CF6" w:rsidRDefault="00761EA4" w:rsidP="002872FE">
      <w:pPr>
        <w:jc w:val="both"/>
        <w:rPr>
          <w:rFonts w:ascii="Arial" w:hAnsi="Arial" w:cs="Arial"/>
          <w:bCs/>
          <w:sz w:val="24"/>
          <w:szCs w:val="24"/>
        </w:rPr>
      </w:pPr>
      <w:r>
        <w:rPr>
          <w:rFonts w:ascii="Arial" w:hAnsi="Arial" w:cs="Arial"/>
          <w:sz w:val="24"/>
          <w:szCs w:val="24"/>
        </w:rPr>
        <w:t>C</w:t>
      </w:r>
      <w:r w:rsidR="001E3CF6">
        <w:rPr>
          <w:rFonts w:ascii="Arial" w:hAnsi="Arial" w:cs="Arial"/>
          <w:sz w:val="24"/>
          <w:szCs w:val="24"/>
        </w:rPr>
        <w:t xml:space="preserve">onservatism </w:t>
      </w:r>
      <w:r>
        <w:rPr>
          <w:rFonts w:ascii="Arial" w:hAnsi="Arial" w:cs="Arial"/>
          <w:sz w:val="24"/>
          <w:szCs w:val="24"/>
        </w:rPr>
        <w:t xml:space="preserve">in governance can, paradoxically, encourage </w:t>
      </w:r>
      <w:r w:rsidR="001E3CF6">
        <w:rPr>
          <w:rFonts w:ascii="Arial" w:hAnsi="Arial" w:cs="Arial"/>
          <w:sz w:val="24"/>
          <w:szCs w:val="24"/>
        </w:rPr>
        <w:t xml:space="preserve">artistic innovation </w:t>
      </w:r>
      <w:r>
        <w:rPr>
          <w:rFonts w:ascii="Arial" w:hAnsi="Arial" w:cs="Arial"/>
          <w:sz w:val="24"/>
          <w:szCs w:val="24"/>
        </w:rPr>
        <w:t>that may be more difficult to promote within a</w:t>
      </w:r>
      <w:r w:rsidR="001E3CF6">
        <w:rPr>
          <w:rFonts w:ascii="Arial" w:hAnsi="Arial" w:cs="Arial"/>
          <w:sz w:val="24"/>
          <w:szCs w:val="24"/>
        </w:rPr>
        <w:t xml:space="preserve"> shareholder-owned firm. </w:t>
      </w:r>
      <w:r w:rsidR="001E3CF6">
        <w:rPr>
          <w:rFonts w:ascii="Arial" w:hAnsi="Arial" w:cs="Arial"/>
          <w:bCs/>
          <w:sz w:val="24"/>
          <w:szCs w:val="24"/>
        </w:rPr>
        <w:t xml:space="preserve">The importance of </w:t>
      </w:r>
      <w:r w:rsidR="001E3CF6">
        <w:rPr>
          <w:rFonts w:ascii="Arial" w:hAnsi="Arial" w:cs="Arial"/>
          <w:bCs/>
          <w:sz w:val="24"/>
          <w:szCs w:val="24"/>
        </w:rPr>
        <w:lastRenderedPageBreak/>
        <w:t>cultural conservatism is one of the reasons why universities and other institutions tend not to be shareholder owned a</w:t>
      </w:r>
      <w:r w:rsidR="001E3CF6">
        <w:rPr>
          <w:rFonts w:ascii="Arial" w:hAnsi="Arial" w:cs="Arial"/>
          <w:sz w:val="24"/>
          <w:szCs w:val="24"/>
        </w:rPr>
        <w:t>ccording to Ricketts (1999)</w:t>
      </w:r>
      <w:r w:rsidR="00954C7F">
        <w:rPr>
          <w:rFonts w:ascii="Arial" w:hAnsi="Arial" w:cs="Arial"/>
          <w:sz w:val="24"/>
          <w:szCs w:val="24"/>
        </w:rPr>
        <w:t xml:space="preserve"> and Ricketts (2000)</w:t>
      </w:r>
      <w:r w:rsidR="001E3CF6">
        <w:rPr>
          <w:rFonts w:ascii="Arial" w:hAnsi="Arial" w:cs="Arial"/>
          <w:sz w:val="24"/>
          <w:szCs w:val="24"/>
        </w:rPr>
        <w:t>.</w:t>
      </w:r>
      <w:r w:rsidR="00A94E19">
        <w:rPr>
          <w:rFonts w:ascii="Arial" w:hAnsi="Arial" w:cs="Arial"/>
          <w:sz w:val="24"/>
          <w:szCs w:val="24"/>
        </w:rPr>
        <w:t xml:space="preserve"> Related to this, the BBC brand may well have significant value, especially overseas. For example,</w:t>
      </w:r>
      <w:r w:rsidR="007C1680">
        <w:rPr>
          <w:rFonts w:ascii="Arial" w:hAnsi="Arial" w:cs="Arial"/>
          <w:sz w:val="24"/>
          <w:szCs w:val="24"/>
        </w:rPr>
        <w:t xml:space="preserve"> it is the fourth most trusted n</w:t>
      </w:r>
      <w:r w:rsidR="00A94E19">
        <w:rPr>
          <w:rFonts w:ascii="Arial" w:hAnsi="Arial" w:cs="Arial"/>
          <w:sz w:val="24"/>
          <w:szCs w:val="24"/>
        </w:rPr>
        <w:t>e</w:t>
      </w:r>
      <w:r w:rsidR="008F480A">
        <w:rPr>
          <w:rFonts w:ascii="Arial" w:hAnsi="Arial" w:cs="Arial"/>
          <w:sz w:val="24"/>
          <w:szCs w:val="24"/>
        </w:rPr>
        <w:t>ws brand in the US (Kearney, 2017). That brand value might well be greater if the organisation has conservative corporate governance mechanisms because it is understood by owners that there are self-imposed constraints on radical change.</w:t>
      </w:r>
    </w:p>
    <w:p w14:paraId="2A948D46" w14:textId="6C39943A" w:rsidR="007D3986" w:rsidRDefault="007D3986" w:rsidP="007D3986">
      <w:pPr>
        <w:jc w:val="both"/>
        <w:rPr>
          <w:rFonts w:ascii="Arial" w:hAnsi="Arial" w:cs="Arial"/>
          <w:sz w:val="24"/>
          <w:szCs w:val="24"/>
        </w:rPr>
      </w:pPr>
      <w:r w:rsidRPr="003E0E95">
        <w:rPr>
          <w:rFonts w:ascii="Arial" w:hAnsi="Arial" w:cs="Arial"/>
          <w:sz w:val="24"/>
          <w:szCs w:val="24"/>
        </w:rPr>
        <w:t>Graham (</w:t>
      </w:r>
      <w:r w:rsidR="008E22C3">
        <w:rPr>
          <w:rFonts w:ascii="Arial" w:hAnsi="Arial" w:cs="Arial"/>
          <w:sz w:val="24"/>
          <w:szCs w:val="24"/>
        </w:rPr>
        <w:t>2013</w:t>
      </w:r>
      <w:r w:rsidRPr="003E0E95">
        <w:rPr>
          <w:rFonts w:ascii="Arial" w:hAnsi="Arial" w:cs="Arial"/>
          <w:sz w:val="24"/>
          <w:szCs w:val="24"/>
        </w:rPr>
        <w:t>) uses arguments not dissimilar to the above to justify continued state ownership of the BBC. He criticises shareholder-owned models in capitalism in general, quoting the work of Colin Mayer (</w:t>
      </w:r>
      <w:r w:rsidR="008E22C3">
        <w:rPr>
          <w:rFonts w:ascii="Arial" w:hAnsi="Arial" w:cs="Arial"/>
          <w:sz w:val="24"/>
          <w:szCs w:val="24"/>
        </w:rPr>
        <w:t>2013</w:t>
      </w:r>
      <w:r w:rsidRPr="003E0E95">
        <w:rPr>
          <w:rFonts w:ascii="Arial" w:hAnsi="Arial" w:cs="Arial"/>
          <w:sz w:val="24"/>
          <w:szCs w:val="24"/>
        </w:rPr>
        <w:t>)</w:t>
      </w:r>
      <w:r>
        <w:rPr>
          <w:rFonts w:ascii="Arial" w:hAnsi="Arial" w:cs="Arial"/>
          <w:sz w:val="24"/>
          <w:szCs w:val="24"/>
        </w:rPr>
        <w:t xml:space="preserve"> arguing that shareholder-owned companies are too short-term in their thinking</w:t>
      </w:r>
      <w:r w:rsidRPr="003E0E95">
        <w:rPr>
          <w:rFonts w:ascii="Arial" w:hAnsi="Arial" w:cs="Arial"/>
          <w:sz w:val="24"/>
          <w:szCs w:val="24"/>
        </w:rPr>
        <w:t xml:space="preserve">. </w:t>
      </w:r>
      <w:r>
        <w:rPr>
          <w:rFonts w:ascii="Arial" w:hAnsi="Arial" w:cs="Arial"/>
          <w:sz w:val="24"/>
          <w:szCs w:val="24"/>
        </w:rPr>
        <w:t xml:space="preserve">Then, specifically in relation to the BBC, </w:t>
      </w:r>
      <w:r w:rsidRPr="003E0E95">
        <w:rPr>
          <w:rFonts w:ascii="Arial" w:hAnsi="Arial" w:cs="Arial"/>
          <w:sz w:val="24"/>
          <w:szCs w:val="24"/>
        </w:rPr>
        <w:t xml:space="preserve">Graham </w:t>
      </w:r>
      <w:r w:rsidR="008E22C3">
        <w:rPr>
          <w:rFonts w:ascii="Arial" w:hAnsi="Arial" w:cs="Arial"/>
          <w:sz w:val="24"/>
          <w:szCs w:val="24"/>
        </w:rPr>
        <w:t>(2013, page 49) writes</w:t>
      </w:r>
      <w:r w:rsidRPr="003E0E95">
        <w:rPr>
          <w:rFonts w:ascii="Arial" w:hAnsi="Arial" w:cs="Arial"/>
          <w:sz w:val="24"/>
          <w:szCs w:val="24"/>
        </w:rPr>
        <w:t xml:space="preserve">: </w:t>
      </w:r>
      <w:r>
        <w:rPr>
          <w:rFonts w:ascii="Arial" w:hAnsi="Arial" w:cs="Arial"/>
          <w:sz w:val="24"/>
          <w:szCs w:val="24"/>
        </w:rPr>
        <w:t>“</w:t>
      </w:r>
      <w:r w:rsidRPr="003E0E95">
        <w:rPr>
          <w:rFonts w:ascii="Arial" w:hAnsi="Arial" w:cs="Arial"/>
          <w:sz w:val="24"/>
          <w:szCs w:val="24"/>
        </w:rPr>
        <w:t>Second, as it happens, the BBC meets both of Mayer’s criteria. It has a very long-term shareholding – the UK public in perpetuity – and it has different purposes from that of the maximisation of profits. Its role, often stated but still worth repeating, is to inform, educate, and entertain.</w:t>
      </w:r>
      <w:r>
        <w:rPr>
          <w:rFonts w:ascii="Arial" w:hAnsi="Arial" w:cs="Arial"/>
          <w:sz w:val="24"/>
          <w:szCs w:val="24"/>
        </w:rPr>
        <w:t>”</w:t>
      </w:r>
    </w:p>
    <w:p w14:paraId="1FFC754C" w14:textId="1E12F11C" w:rsidR="007D3986" w:rsidRPr="003E0E95" w:rsidRDefault="007D3986" w:rsidP="007D3986">
      <w:pPr>
        <w:jc w:val="both"/>
        <w:rPr>
          <w:rFonts w:ascii="Arial" w:hAnsi="Arial" w:cs="Arial"/>
          <w:sz w:val="24"/>
          <w:szCs w:val="24"/>
        </w:rPr>
      </w:pPr>
      <w:r>
        <w:rPr>
          <w:rFonts w:ascii="Arial" w:hAnsi="Arial" w:cs="Arial"/>
          <w:sz w:val="24"/>
          <w:szCs w:val="24"/>
        </w:rPr>
        <w:t xml:space="preserve">However, this </w:t>
      </w:r>
      <w:r w:rsidR="00FA68A8">
        <w:rPr>
          <w:rFonts w:ascii="Arial" w:hAnsi="Arial" w:cs="Arial"/>
          <w:sz w:val="24"/>
          <w:szCs w:val="24"/>
        </w:rPr>
        <w:t xml:space="preserve">is faulty reasoning. </w:t>
      </w:r>
      <w:r w:rsidR="001E3CF6">
        <w:rPr>
          <w:rFonts w:ascii="Arial" w:hAnsi="Arial" w:cs="Arial"/>
          <w:sz w:val="24"/>
          <w:szCs w:val="24"/>
        </w:rPr>
        <w:t>Mayer is not supporting nationalisation, but alternative forms of private ownership</w:t>
      </w:r>
      <w:r w:rsidR="008E22C3">
        <w:rPr>
          <w:rFonts w:ascii="Arial" w:hAnsi="Arial" w:cs="Arial"/>
          <w:sz w:val="24"/>
          <w:szCs w:val="24"/>
        </w:rPr>
        <w:t xml:space="preserve"> with longer-term shareholdings</w:t>
      </w:r>
      <w:r w:rsidR="001E3CF6">
        <w:rPr>
          <w:rFonts w:ascii="Arial" w:hAnsi="Arial" w:cs="Arial"/>
          <w:sz w:val="24"/>
          <w:szCs w:val="24"/>
        </w:rPr>
        <w:t xml:space="preserve">. </w:t>
      </w:r>
      <w:r>
        <w:rPr>
          <w:rFonts w:ascii="Arial" w:hAnsi="Arial" w:cs="Arial"/>
          <w:sz w:val="24"/>
          <w:szCs w:val="24"/>
        </w:rPr>
        <w:t xml:space="preserve">The literature in public choice economics </w:t>
      </w:r>
      <w:r w:rsidR="00D1744A">
        <w:rPr>
          <w:rFonts w:ascii="Arial" w:hAnsi="Arial" w:cs="Arial"/>
          <w:sz w:val="24"/>
          <w:szCs w:val="24"/>
        </w:rPr>
        <w:t>(</w:t>
      </w:r>
      <w:r>
        <w:rPr>
          <w:rFonts w:ascii="Arial" w:hAnsi="Arial" w:cs="Arial"/>
          <w:sz w:val="24"/>
          <w:szCs w:val="24"/>
        </w:rPr>
        <w:t>see, for example</w:t>
      </w:r>
      <w:r w:rsidR="00D1744A">
        <w:rPr>
          <w:rFonts w:ascii="Arial" w:hAnsi="Arial" w:cs="Arial"/>
          <w:sz w:val="24"/>
          <w:szCs w:val="24"/>
        </w:rPr>
        <w:t xml:space="preserve">, Buchanan and </w:t>
      </w:r>
      <w:proofErr w:type="spellStart"/>
      <w:r w:rsidR="00D1744A">
        <w:rPr>
          <w:rFonts w:ascii="Arial" w:hAnsi="Arial" w:cs="Arial"/>
          <w:sz w:val="24"/>
          <w:szCs w:val="24"/>
        </w:rPr>
        <w:t>Tullock</w:t>
      </w:r>
      <w:proofErr w:type="spellEnd"/>
      <w:r w:rsidR="00D1744A">
        <w:rPr>
          <w:rFonts w:ascii="Arial" w:hAnsi="Arial" w:cs="Arial"/>
          <w:sz w:val="24"/>
          <w:szCs w:val="24"/>
        </w:rPr>
        <w:t>, 196</w:t>
      </w:r>
      <w:r w:rsidR="00192809">
        <w:rPr>
          <w:rFonts w:ascii="Arial" w:hAnsi="Arial" w:cs="Arial"/>
          <w:sz w:val="24"/>
          <w:szCs w:val="24"/>
        </w:rPr>
        <w:t xml:space="preserve">2) </w:t>
      </w:r>
      <w:r>
        <w:rPr>
          <w:rFonts w:ascii="Arial" w:hAnsi="Arial" w:cs="Arial"/>
          <w:sz w:val="24"/>
          <w:szCs w:val="24"/>
        </w:rPr>
        <w:t>illustrates the problems of ensuring that a</w:t>
      </w:r>
      <w:r w:rsidR="00B12E40">
        <w:rPr>
          <w:rFonts w:ascii="Arial" w:hAnsi="Arial" w:cs="Arial"/>
          <w:sz w:val="24"/>
          <w:szCs w:val="24"/>
        </w:rPr>
        <w:t xml:space="preserve"> nationalised corporation </w:t>
      </w:r>
      <w:r>
        <w:rPr>
          <w:rFonts w:ascii="Arial" w:hAnsi="Arial" w:cs="Arial"/>
          <w:sz w:val="24"/>
          <w:szCs w:val="24"/>
        </w:rPr>
        <w:t xml:space="preserve">will be run for the benefit of </w:t>
      </w:r>
      <w:r w:rsidR="00B12E40">
        <w:rPr>
          <w:rFonts w:ascii="Arial" w:hAnsi="Arial" w:cs="Arial"/>
          <w:sz w:val="24"/>
          <w:szCs w:val="24"/>
        </w:rPr>
        <w:t>its</w:t>
      </w:r>
      <w:r>
        <w:rPr>
          <w:rFonts w:ascii="Arial" w:hAnsi="Arial" w:cs="Arial"/>
          <w:sz w:val="24"/>
          <w:szCs w:val="24"/>
        </w:rPr>
        <w:t xml:space="preserve"> nominal owners. A subscriber-owned mutual would surely meet Graham’s criteria more effectively</w:t>
      </w:r>
      <w:r w:rsidR="001E3CF6">
        <w:rPr>
          <w:rFonts w:ascii="Arial" w:hAnsi="Arial" w:cs="Arial"/>
          <w:sz w:val="24"/>
          <w:szCs w:val="24"/>
        </w:rPr>
        <w:t xml:space="preserve"> as well as being compatible with Mayer’s critiques of </w:t>
      </w:r>
      <w:r w:rsidR="00302E22">
        <w:rPr>
          <w:rFonts w:ascii="Arial" w:hAnsi="Arial" w:cs="Arial"/>
          <w:sz w:val="24"/>
          <w:szCs w:val="24"/>
        </w:rPr>
        <w:t>shareholder-owned companies</w:t>
      </w:r>
      <w:r w:rsidR="001E3CF6">
        <w:rPr>
          <w:rFonts w:ascii="Arial" w:hAnsi="Arial" w:cs="Arial"/>
          <w:sz w:val="24"/>
          <w:szCs w:val="24"/>
        </w:rPr>
        <w:t>.</w:t>
      </w:r>
    </w:p>
    <w:p w14:paraId="3A3551EC" w14:textId="4FF53E91" w:rsidR="007D3986" w:rsidRPr="00820CD9" w:rsidRDefault="007D3986" w:rsidP="007D3986">
      <w:pPr>
        <w:jc w:val="both"/>
        <w:rPr>
          <w:rFonts w:ascii="Arial" w:hAnsi="Arial" w:cs="Arial"/>
          <w:bCs/>
          <w:sz w:val="24"/>
          <w:szCs w:val="24"/>
        </w:rPr>
      </w:pPr>
      <w:r>
        <w:rPr>
          <w:rFonts w:ascii="Arial" w:hAnsi="Arial" w:cs="Arial"/>
          <w:sz w:val="24"/>
          <w:szCs w:val="24"/>
        </w:rPr>
        <w:t>Indeed, interestingly, Graham then continues: “</w:t>
      </w:r>
      <w:r w:rsidRPr="003E0E95">
        <w:rPr>
          <w:rFonts w:ascii="Arial" w:hAnsi="Arial" w:cs="Arial"/>
          <w:sz w:val="24"/>
          <w:szCs w:val="24"/>
        </w:rPr>
        <w:t>Seen from this new perspective, we are fortunate, indeed, that in the newspaper world, the Guardian exists and that in world of broadcasting, we have the BBC. British democracy would be a much weaker institution without these two players.</w:t>
      </w:r>
      <w:r>
        <w:rPr>
          <w:rFonts w:ascii="Arial" w:hAnsi="Arial" w:cs="Arial"/>
          <w:sz w:val="24"/>
          <w:szCs w:val="24"/>
        </w:rPr>
        <w:t>” The Guardian is not, in fact, owned by the state but by a charitable trust. It is close to the model that Peacock seemed to have preferred.</w:t>
      </w:r>
    </w:p>
    <w:p w14:paraId="73847799" w14:textId="0F3539E2" w:rsidR="006766A6" w:rsidRDefault="006766A6" w:rsidP="006766A6">
      <w:pPr>
        <w:jc w:val="both"/>
        <w:rPr>
          <w:rFonts w:ascii="Arial" w:hAnsi="Arial" w:cs="Arial"/>
          <w:bCs/>
          <w:sz w:val="24"/>
          <w:szCs w:val="24"/>
        </w:rPr>
      </w:pPr>
      <w:r>
        <w:rPr>
          <w:rFonts w:ascii="Arial" w:hAnsi="Arial" w:cs="Arial"/>
          <w:sz w:val="24"/>
          <w:szCs w:val="24"/>
        </w:rPr>
        <w:t xml:space="preserve">A feasible model for BBC ownership would involve turning the licence fee into a subscription as proposed above. The BBC would be able to provide different packages for different service levels, both domestically and internationally. </w:t>
      </w:r>
      <w:r w:rsidR="00F676BD">
        <w:rPr>
          <w:rFonts w:ascii="Arial" w:hAnsi="Arial" w:cs="Arial"/>
          <w:sz w:val="24"/>
          <w:szCs w:val="24"/>
        </w:rPr>
        <w:t xml:space="preserve">It would also be able to sell programmes on a pay-per-view basis and make some service available for free with our without advertising on appropriate platforms. </w:t>
      </w:r>
      <w:r>
        <w:rPr>
          <w:rFonts w:ascii="Arial" w:hAnsi="Arial" w:cs="Arial"/>
          <w:sz w:val="24"/>
          <w:szCs w:val="24"/>
        </w:rPr>
        <w:t xml:space="preserve">There could be differences between the subscriptions for streamed, digital and broadcast content </w:t>
      </w:r>
      <w:r w:rsidR="00A5154F">
        <w:rPr>
          <w:rFonts w:ascii="Arial" w:hAnsi="Arial" w:cs="Arial"/>
          <w:sz w:val="24"/>
          <w:szCs w:val="24"/>
        </w:rPr>
        <w:t xml:space="preserve">and content viewed with a time delay. There could also be </w:t>
      </w:r>
      <w:r>
        <w:rPr>
          <w:rFonts w:ascii="Arial" w:hAnsi="Arial" w:cs="Arial"/>
          <w:sz w:val="24"/>
          <w:szCs w:val="24"/>
        </w:rPr>
        <w:t xml:space="preserve">different subscription rates, for example, for students and older people. </w:t>
      </w:r>
      <w:r w:rsidR="00437E86">
        <w:rPr>
          <w:rFonts w:ascii="Arial" w:hAnsi="Arial" w:cs="Arial"/>
          <w:sz w:val="24"/>
          <w:szCs w:val="24"/>
        </w:rPr>
        <w:t xml:space="preserve">Such differentiation of subscription levels </w:t>
      </w:r>
      <w:r w:rsidR="00C30712">
        <w:rPr>
          <w:rFonts w:ascii="Arial" w:hAnsi="Arial" w:cs="Arial"/>
          <w:sz w:val="24"/>
          <w:szCs w:val="24"/>
        </w:rPr>
        <w:t xml:space="preserve">helps promote welfare maximisation where </w:t>
      </w:r>
      <w:r w:rsidR="00587017">
        <w:rPr>
          <w:rFonts w:ascii="Arial" w:hAnsi="Arial" w:cs="Arial"/>
          <w:sz w:val="24"/>
          <w:szCs w:val="24"/>
        </w:rPr>
        <w:t>the value of the service differs between groups and the marginal cost of providing the service is zero</w:t>
      </w:r>
      <w:r w:rsidR="00F27EFB">
        <w:rPr>
          <w:rFonts w:ascii="Arial" w:hAnsi="Arial" w:cs="Arial"/>
          <w:sz w:val="24"/>
          <w:szCs w:val="24"/>
        </w:rPr>
        <w:t xml:space="preserve"> (Peacock, 1986, pages 29 and 30)</w:t>
      </w:r>
      <w:r w:rsidR="004F00E7">
        <w:rPr>
          <w:rFonts w:ascii="Arial" w:hAnsi="Arial" w:cs="Arial"/>
          <w:sz w:val="24"/>
          <w:szCs w:val="24"/>
        </w:rPr>
        <w:t xml:space="preserve">. </w:t>
      </w:r>
      <w:r>
        <w:rPr>
          <w:rFonts w:ascii="Arial" w:hAnsi="Arial" w:cs="Arial"/>
          <w:sz w:val="24"/>
          <w:szCs w:val="24"/>
        </w:rPr>
        <w:t xml:space="preserve">Within this model, all individuals and commercial entities that subscribe to a certain level would become equal owners in a mutual structure for the BBC. Instead of the representatives of the licence fee payer (notionally the government) appointing the trustees of the BBC, they </w:t>
      </w:r>
      <w:r w:rsidR="00BC7266">
        <w:rPr>
          <w:rFonts w:ascii="Arial" w:hAnsi="Arial" w:cs="Arial"/>
          <w:sz w:val="24"/>
          <w:szCs w:val="24"/>
        </w:rPr>
        <w:t>w</w:t>
      </w:r>
      <w:r>
        <w:rPr>
          <w:rFonts w:ascii="Arial" w:hAnsi="Arial" w:cs="Arial"/>
          <w:sz w:val="24"/>
          <w:szCs w:val="24"/>
        </w:rPr>
        <w:t xml:space="preserve">ould be elected by the subscribers in the same way as the trustees of a charity such as the National Trust are proposed and elected or in the same way as the board of a mutual building society </w:t>
      </w:r>
      <w:r w:rsidR="00CB1A5C">
        <w:rPr>
          <w:rFonts w:ascii="Arial" w:hAnsi="Arial" w:cs="Arial"/>
          <w:sz w:val="24"/>
          <w:szCs w:val="24"/>
        </w:rPr>
        <w:t>is</w:t>
      </w:r>
      <w:r>
        <w:rPr>
          <w:rFonts w:ascii="Arial" w:hAnsi="Arial" w:cs="Arial"/>
          <w:sz w:val="24"/>
          <w:szCs w:val="24"/>
        </w:rPr>
        <w:t xml:space="preserve"> elected. The National Trust has </w:t>
      </w:r>
      <w:r>
        <w:rPr>
          <w:rFonts w:ascii="Arial" w:hAnsi="Arial" w:cs="Arial"/>
          <w:sz w:val="24"/>
          <w:szCs w:val="24"/>
        </w:rPr>
        <w:lastRenderedPageBreak/>
        <w:t>6,000,000 members and so the scale of the organisation would be similar to that of the BBC under a mutual model</w:t>
      </w:r>
      <w:r>
        <w:rPr>
          <w:rStyle w:val="FootnoteReference"/>
          <w:rFonts w:ascii="Arial" w:hAnsi="Arial" w:cs="Arial"/>
          <w:sz w:val="24"/>
          <w:szCs w:val="24"/>
        </w:rPr>
        <w:footnoteReference w:id="30"/>
      </w:r>
      <w:r>
        <w:rPr>
          <w:rFonts w:ascii="Arial" w:hAnsi="Arial" w:cs="Arial"/>
          <w:sz w:val="24"/>
          <w:szCs w:val="24"/>
        </w:rPr>
        <w:t>.</w:t>
      </w:r>
    </w:p>
    <w:p w14:paraId="6EC750C6" w14:textId="7D5896F8" w:rsidR="00927504" w:rsidRDefault="006766A6" w:rsidP="00927504">
      <w:pPr>
        <w:jc w:val="both"/>
        <w:rPr>
          <w:rFonts w:ascii="Arial" w:hAnsi="Arial" w:cs="Arial"/>
          <w:bCs/>
          <w:sz w:val="24"/>
          <w:szCs w:val="24"/>
        </w:rPr>
      </w:pPr>
      <w:r>
        <w:rPr>
          <w:rFonts w:ascii="Arial" w:hAnsi="Arial" w:cs="Arial"/>
          <w:bCs/>
          <w:sz w:val="24"/>
          <w:szCs w:val="24"/>
        </w:rPr>
        <w:t xml:space="preserve">It would be possible, in principle, for the BBC to have a </w:t>
      </w:r>
      <w:r w:rsidR="00B12E40">
        <w:rPr>
          <w:rFonts w:ascii="Arial" w:hAnsi="Arial" w:cs="Arial"/>
          <w:bCs/>
          <w:sz w:val="24"/>
          <w:szCs w:val="24"/>
        </w:rPr>
        <w:t xml:space="preserve">mutual </w:t>
      </w:r>
      <w:r>
        <w:rPr>
          <w:rFonts w:ascii="Arial" w:hAnsi="Arial" w:cs="Arial"/>
          <w:bCs/>
          <w:sz w:val="24"/>
          <w:szCs w:val="24"/>
        </w:rPr>
        <w:t>structure whilst developing specific activities in</w:t>
      </w:r>
      <w:r w:rsidR="00B12E40">
        <w:rPr>
          <w:rFonts w:ascii="Arial" w:hAnsi="Arial" w:cs="Arial"/>
          <w:bCs/>
          <w:sz w:val="24"/>
          <w:szCs w:val="24"/>
        </w:rPr>
        <w:t xml:space="preserve"> joint ventures, shareholder-owned subsidiaries or charities</w:t>
      </w:r>
      <w:r w:rsidR="00927504">
        <w:rPr>
          <w:rStyle w:val="FootnoteReference"/>
          <w:rFonts w:ascii="Arial" w:hAnsi="Arial" w:cs="Arial"/>
          <w:bCs/>
          <w:sz w:val="24"/>
          <w:szCs w:val="24"/>
        </w:rPr>
        <w:footnoteReference w:id="31"/>
      </w:r>
      <w:r w:rsidR="00B12E40">
        <w:rPr>
          <w:rFonts w:ascii="Arial" w:hAnsi="Arial" w:cs="Arial"/>
          <w:bCs/>
          <w:sz w:val="24"/>
          <w:szCs w:val="24"/>
        </w:rPr>
        <w:t xml:space="preserve"> so that it can </w:t>
      </w:r>
      <w:r w:rsidR="00927504">
        <w:rPr>
          <w:rFonts w:ascii="Arial" w:hAnsi="Arial" w:cs="Arial"/>
          <w:bCs/>
          <w:sz w:val="24"/>
          <w:szCs w:val="24"/>
        </w:rPr>
        <w:t xml:space="preserve">take advantage of the commercial opportunities discussed by Congdon (2014). </w:t>
      </w:r>
      <w:r w:rsidR="00F676BD">
        <w:rPr>
          <w:rFonts w:ascii="Arial" w:hAnsi="Arial" w:cs="Arial"/>
          <w:bCs/>
          <w:sz w:val="24"/>
          <w:szCs w:val="24"/>
        </w:rPr>
        <w:t xml:space="preserve">The success of such ventures would allow member subscriptions to be reduced or provide capital for investment. </w:t>
      </w:r>
      <w:r w:rsidR="00927504">
        <w:rPr>
          <w:rFonts w:ascii="Arial" w:hAnsi="Arial" w:cs="Arial"/>
          <w:bCs/>
          <w:sz w:val="24"/>
          <w:szCs w:val="24"/>
        </w:rPr>
        <w:t xml:space="preserve">Indeed, universities have governance structures reflecting their culture and they have a wide range of partnerships, profit-making enterprises, </w:t>
      </w:r>
      <w:proofErr w:type="gramStart"/>
      <w:r w:rsidR="00927504">
        <w:rPr>
          <w:rFonts w:ascii="Arial" w:hAnsi="Arial" w:cs="Arial"/>
          <w:bCs/>
          <w:sz w:val="24"/>
          <w:szCs w:val="24"/>
        </w:rPr>
        <w:t>charitable</w:t>
      </w:r>
      <w:proofErr w:type="gramEnd"/>
      <w:r w:rsidR="00927504">
        <w:rPr>
          <w:rFonts w:ascii="Arial" w:hAnsi="Arial" w:cs="Arial"/>
          <w:bCs/>
          <w:sz w:val="24"/>
          <w:szCs w:val="24"/>
        </w:rPr>
        <w:t xml:space="preserve"> foundations and so on operating domestically and internationally. London University is such an example which is, despite the difficulty conducting mergers and developing profit-making subsidiaries in the field of higher education, about the same size as the BBC.</w:t>
      </w:r>
      <w:r w:rsidR="00927504">
        <w:rPr>
          <w:rStyle w:val="FootnoteReference"/>
          <w:rFonts w:ascii="Arial" w:hAnsi="Arial" w:cs="Arial"/>
          <w:bCs/>
          <w:sz w:val="24"/>
          <w:szCs w:val="24"/>
        </w:rPr>
        <w:footnoteReference w:id="32"/>
      </w:r>
    </w:p>
    <w:p w14:paraId="5901F59E" w14:textId="43C66968" w:rsidR="00A547E1" w:rsidRDefault="00A547E1" w:rsidP="00927504">
      <w:pPr>
        <w:jc w:val="both"/>
        <w:rPr>
          <w:rFonts w:ascii="Arial" w:hAnsi="Arial" w:cs="Arial"/>
          <w:bCs/>
          <w:sz w:val="24"/>
          <w:szCs w:val="24"/>
        </w:rPr>
      </w:pPr>
      <w:r>
        <w:rPr>
          <w:rFonts w:ascii="Arial" w:hAnsi="Arial" w:cs="Arial"/>
          <w:bCs/>
          <w:sz w:val="24"/>
          <w:szCs w:val="24"/>
        </w:rPr>
        <w:t>The</w:t>
      </w:r>
      <w:r w:rsidR="00AC16D1">
        <w:rPr>
          <w:rFonts w:ascii="Arial" w:hAnsi="Arial" w:cs="Arial"/>
          <w:bCs/>
          <w:sz w:val="24"/>
          <w:szCs w:val="24"/>
        </w:rPr>
        <w:t>re are two arguments against a mutual as opposed to a shareholder-owned structure. The latter tend to raise and use capital more efficiently</w:t>
      </w:r>
      <w:r w:rsidR="00777F98">
        <w:rPr>
          <w:rFonts w:ascii="Arial" w:hAnsi="Arial" w:cs="Arial"/>
          <w:bCs/>
          <w:sz w:val="24"/>
          <w:szCs w:val="24"/>
        </w:rPr>
        <w:t xml:space="preserve">. </w:t>
      </w:r>
      <w:r w:rsidR="00AC16D1">
        <w:rPr>
          <w:rFonts w:ascii="Arial" w:hAnsi="Arial" w:cs="Arial"/>
          <w:bCs/>
          <w:sz w:val="24"/>
          <w:szCs w:val="24"/>
        </w:rPr>
        <w:t xml:space="preserve">Secondly, </w:t>
      </w:r>
      <w:r>
        <w:rPr>
          <w:rFonts w:ascii="Arial" w:hAnsi="Arial" w:cs="Arial"/>
          <w:bCs/>
          <w:sz w:val="24"/>
          <w:szCs w:val="24"/>
        </w:rPr>
        <w:t xml:space="preserve">there are no significant media organisations that have adopted a </w:t>
      </w:r>
      <w:r w:rsidR="00AC16D1">
        <w:rPr>
          <w:rFonts w:ascii="Arial" w:hAnsi="Arial" w:cs="Arial"/>
          <w:bCs/>
          <w:sz w:val="24"/>
          <w:szCs w:val="24"/>
        </w:rPr>
        <w:t xml:space="preserve">mutual </w:t>
      </w:r>
      <w:r>
        <w:rPr>
          <w:rFonts w:ascii="Arial" w:hAnsi="Arial" w:cs="Arial"/>
          <w:bCs/>
          <w:sz w:val="24"/>
          <w:szCs w:val="24"/>
        </w:rPr>
        <w:t>structure</w:t>
      </w:r>
      <w:r w:rsidR="00AC16D1">
        <w:rPr>
          <w:rFonts w:ascii="Arial" w:hAnsi="Arial" w:cs="Arial"/>
          <w:bCs/>
          <w:sz w:val="24"/>
          <w:szCs w:val="24"/>
        </w:rPr>
        <w:t xml:space="preserve">. However, there </w:t>
      </w:r>
      <w:r w:rsidR="00777F98">
        <w:rPr>
          <w:rFonts w:ascii="Arial" w:hAnsi="Arial" w:cs="Arial"/>
          <w:bCs/>
          <w:sz w:val="24"/>
          <w:szCs w:val="24"/>
        </w:rPr>
        <w:t xml:space="preserve">are a number </w:t>
      </w:r>
      <w:r w:rsidR="00AC16D1">
        <w:rPr>
          <w:rFonts w:ascii="Arial" w:hAnsi="Arial" w:cs="Arial"/>
          <w:bCs/>
          <w:sz w:val="24"/>
          <w:szCs w:val="24"/>
        </w:rPr>
        <w:t xml:space="preserve">of media organisations </w:t>
      </w:r>
      <w:r w:rsidR="00777F98">
        <w:rPr>
          <w:rFonts w:ascii="Arial" w:hAnsi="Arial" w:cs="Arial"/>
          <w:bCs/>
          <w:sz w:val="24"/>
          <w:szCs w:val="24"/>
        </w:rPr>
        <w:t>which are successful joint venture</w:t>
      </w:r>
      <w:r w:rsidR="00AC16D1">
        <w:rPr>
          <w:rFonts w:ascii="Arial" w:hAnsi="Arial" w:cs="Arial"/>
          <w:bCs/>
          <w:sz w:val="24"/>
          <w:szCs w:val="24"/>
        </w:rPr>
        <w:t>s</w:t>
      </w:r>
      <w:r w:rsidR="00777F98">
        <w:rPr>
          <w:rFonts w:ascii="Arial" w:hAnsi="Arial" w:cs="Arial"/>
          <w:bCs/>
          <w:sz w:val="24"/>
          <w:szCs w:val="24"/>
        </w:rPr>
        <w:t xml:space="preserve"> or entirely charitable. </w:t>
      </w:r>
      <w:r w:rsidR="00AC16D1">
        <w:rPr>
          <w:rFonts w:ascii="Arial" w:hAnsi="Arial" w:cs="Arial"/>
          <w:bCs/>
          <w:sz w:val="24"/>
          <w:szCs w:val="24"/>
        </w:rPr>
        <w:t>O</w:t>
      </w:r>
      <w:r>
        <w:rPr>
          <w:rFonts w:ascii="Arial" w:hAnsi="Arial" w:cs="Arial"/>
          <w:bCs/>
          <w:sz w:val="24"/>
          <w:szCs w:val="24"/>
        </w:rPr>
        <w:t xml:space="preserve">n balance, the author would suggest that </w:t>
      </w:r>
      <w:r w:rsidR="00AC16D1">
        <w:rPr>
          <w:rFonts w:ascii="Arial" w:hAnsi="Arial" w:cs="Arial"/>
          <w:bCs/>
          <w:sz w:val="24"/>
          <w:szCs w:val="24"/>
        </w:rPr>
        <w:t xml:space="preserve">a mutual </w:t>
      </w:r>
      <w:r>
        <w:rPr>
          <w:rFonts w:ascii="Arial" w:hAnsi="Arial" w:cs="Arial"/>
          <w:bCs/>
          <w:sz w:val="24"/>
          <w:szCs w:val="24"/>
        </w:rPr>
        <w:t xml:space="preserve">structure should be adopted. It would seem to accord with current consumer preferences and the BBC would still be subject to competition and consumer sovereignty. At the same time, such an ownership structure would promote diversity and allow the government to remove extensive regulations designed to promote media pluralism. </w:t>
      </w:r>
      <w:r w:rsidR="00AC16D1">
        <w:rPr>
          <w:rFonts w:ascii="Arial" w:hAnsi="Arial" w:cs="Arial"/>
          <w:bCs/>
          <w:sz w:val="24"/>
          <w:szCs w:val="24"/>
        </w:rPr>
        <w:t xml:space="preserve">A mutual structure is also more likely to preserve the institutional memory of the BBC and promote artistic innovation. </w:t>
      </w:r>
      <w:r>
        <w:rPr>
          <w:rFonts w:ascii="Arial" w:hAnsi="Arial" w:cs="Arial"/>
          <w:bCs/>
          <w:sz w:val="24"/>
          <w:szCs w:val="24"/>
        </w:rPr>
        <w:t xml:space="preserve">Other large shareholder-owned media organisations would compete with the BBC and, if </w:t>
      </w:r>
      <w:r w:rsidR="00AC16D1">
        <w:rPr>
          <w:rFonts w:ascii="Arial" w:hAnsi="Arial" w:cs="Arial"/>
          <w:bCs/>
          <w:sz w:val="24"/>
          <w:szCs w:val="24"/>
        </w:rPr>
        <w:t>they are</w:t>
      </w:r>
      <w:r>
        <w:rPr>
          <w:rFonts w:ascii="Arial" w:hAnsi="Arial" w:cs="Arial"/>
          <w:bCs/>
          <w:sz w:val="24"/>
          <w:szCs w:val="24"/>
        </w:rPr>
        <w:t xml:space="preserve"> the most efficient model, they will thrive </w:t>
      </w:r>
      <w:r w:rsidR="00AC16D1">
        <w:rPr>
          <w:rFonts w:ascii="Arial" w:hAnsi="Arial" w:cs="Arial"/>
          <w:bCs/>
          <w:sz w:val="24"/>
          <w:szCs w:val="24"/>
        </w:rPr>
        <w:t xml:space="preserve">compared with the </w:t>
      </w:r>
      <w:r>
        <w:rPr>
          <w:rFonts w:ascii="Arial" w:hAnsi="Arial" w:cs="Arial"/>
          <w:bCs/>
          <w:sz w:val="24"/>
          <w:szCs w:val="24"/>
        </w:rPr>
        <w:t xml:space="preserve">subscriber-owned BBC. The BBC would still be able to develop and subsequently </w:t>
      </w:r>
      <w:r w:rsidR="00777F98">
        <w:rPr>
          <w:rFonts w:ascii="Arial" w:hAnsi="Arial" w:cs="Arial"/>
          <w:bCs/>
          <w:sz w:val="24"/>
          <w:szCs w:val="24"/>
        </w:rPr>
        <w:t>take to market</w:t>
      </w:r>
      <w:r>
        <w:rPr>
          <w:rFonts w:ascii="Arial" w:hAnsi="Arial" w:cs="Arial"/>
          <w:bCs/>
          <w:sz w:val="24"/>
          <w:szCs w:val="24"/>
        </w:rPr>
        <w:t>, shareholder-owned subsidiaries</w:t>
      </w:r>
      <w:r w:rsidR="00777F98">
        <w:rPr>
          <w:rFonts w:ascii="Arial" w:hAnsi="Arial" w:cs="Arial"/>
          <w:bCs/>
          <w:sz w:val="24"/>
          <w:szCs w:val="24"/>
        </w:rPr>
        <w:t xml:space="preserve"> as well as develop joint ventures</w:t>
      </w:r>
      <w:r w:rsidR="00F676BD">
        <w:rPr>
          <w:rFonts w:ascii="Arial" w:hAnsi="Arial" w:cs="Arial"/>
          <w:bCs/>
          <w:sz w:val="24"/>
          <w:szCs w:val="24"/>
        </w:rPr>
        <w:t>.</w:t>
      </w:r>
      <w:r w:rsidR="00F676BD">
        <w:rPr>
          <w:rStyle w:val="FootnoteReference"/>
          <w:rFonts w:ascii="Arial" w:hAnsi="Arial" w:cs="Arial"/>
          <w:bCs/>
          <w:sz w:val="24"/>
          <w:szCs w:val="24"/>
        </w:rPr>
        <w:footnoteReference w:id="33"/>
      </w:r>
    </w:p>
    <w:p w14:paraId="06B95DF4" w14:textId="65A7938C" w:rsidR="00A12FB5" w:rsidRDefault="00A12FB5" w:rsidP="00A15119">
      <w:pPr>
        <w:jc w:val="both"/>
        <w:rPr>
          <w:rFonts w:ascii="Arial" w:hAnsi="Arial" w:cs="Arial"/>
          <w:b/>
          <w:bCs/>
          <w:sz w:val="24"/>
          <w:szCs w:val="24"/>
        </w:rPr>
      </w:pPr>
      <w:r>
        <w:rPr>
          <w:rFonts w:ascii="Arial" w:hAnsi="Arial" w:cs="Arial"/>
          <w:b/>
          <w:bCs/>
          <w:sz w:val="24"/>
          <w:szCs w:val="24"/>
        </w:rPr>
        <w:t>Conclusion</w:t>
      </w:r>
    </w:p>
    <w:p w14:paraId="36FE25B3" w14:textId="042CA926" w:rsidR="00F2614E" w:rsidRDefault="00A12FB5" w:rsidP="00A15119">
      <w:pPr>
        <w:jc w:val="both"/>
        <w:rPr>
          <w:rFonts w:ascii="Arial" w:hAnsi="Arial" w:cs="Arial"/>
          <w:sz w:val="24"/>
          <w:szCs w:val="24"/>
        </w:rPr>
      </w:pPr>
      <w:r>
        <w:rPr>
          <w:rFonts w:ascii="Arial" w:hAnsi="Arial" w:cs="Arial"/>
          <w:sz w:val="24"/>
          <w:szCs w:val="24"/>
        </w:rPr>
        <w:t>The Pea</w:t>
      </w:r>
      <w:r w:rsidR="009C7AEB">
        <w:rPr>
          <w:rFonts w:ascii="Arial" w:hAnsi="Arial" w:cs="Arial"/>
          <w:sz w:val="24"/>
          <w:szCs w:val="24"/>
        </w:rPr>
        <w:t>c</w:t>
      </w:r>
      <w:r>
        <w:rPr>
          <w:rFonts w:ascii="Arial" w:hAnsi="Arial" w:cs="Arial"/>
          <w:sz w:val="24"/>
          <w:szCs w:val="24"/>
        </w:rPr>
        <w:t xml:space="preserve">ock report was a landmark moment in the economics of broadcasting. It was a sustained economic analysis of public service broadcasting coming from a </w:t>
      </w:r>
      <w:r>
        <w:rPr>
          <w:rFonts w:ascii="Arial" w:hAnsi="Arial" w:cs="Arial"/>
          <w:sz w:val="24"/>
          <w:szCs w:val="24"/>
        </w:rPr>
        <w:lastRenderedPageBreak/>
        <w:t xml:space="preserve">perspective that respected consumer sovereignty whilst also appreciating the value of </w:t>
      </w:r>
      <w:r w:rsidR="008F5EB9">
        <w:rPr>
          <w:rFonts w:ascii="Arial" w:hAnsi="Arial" w:cs="Arial"/>
          <w:sz w:val="24"/>
          <w:szCs w:val="24"/>
        </w:rPr>
        <w:t xml:space="preserve">the </w:t>
      </w:r>
      <w:r>
        <w:rPr>
          <w:rFonts w:ascii="Arial" w:hAnsi="Arial" w:cs="Arial"/>
          <w:sz w:val="24"/>
          <w:szCs w:val="24"/>
        </w:rPr>
        <w:t>institution</w:t>
      </w:r>
      <w:r w:rsidR="008F5EB9">
        <w:rPr>
          <w:rFonts w:ascii="Arial" w:hAnsi="Arial" w:cs="Arial"/>
          <w:sz w:val="24"/>
          <w:szCs w:val="24"/>
        </w:rPr>
        <w:t xml:space="preserve"> of </w:t>
      </w:r>
      <w:r>
        <w:rPr>
          <w:rFonts w:ascii="Arial" w:hAnsi="Arial" w:cs="Arial"/>
          <w:sz w:val="24"/>
          <w:szCs w:val="24"/>
        </w:rPr>
        <w:t xml:space="preserve">the BBC. </w:t>
      </w:r>
    </w:p>
    <w:p w14:paraId="3245B7B8" w14:textId="423C624B" w:rsidR="00591784" w:rsidRDefault="00132ED3" w:rsidP="00A15119">
      <w:pPr>
        <w:jc w:val="both"/>
        <w:rPr>
          <w:rFonts w:ascii="Arial" w:hAnsi="Arial" w:cs="Arial"/>
          <w:sz w:val="24"/>
          <w:szCs w:val="24"/>
        </w:rPr>
      </w:pPr>
      <w:r>
        <w:rPr>
          <w:rFonts w:ascii="Arial" w:hAnsi="Arial" w:cs="Arial"/>
          <w:sz w:val="24"/>
          <w:szCs w:val="24"/>
        </w:rPr>
        <w:t>T</w:t>
      </w:r>
      <w:r w:rsidR="00F03915">
        <w:rPr>
          <w:rFonts w:ascii="Arial" w:hAnsi="Arial" w:cs="Arial"/>
          <w:sz w:val="24"/>
          <w:szCs w:val="24"/>
        </w:rPr>
        <w:t>he conclusion</w:t>
      </w:r>
      <w:r>
        <w:rPr>
          <w:rFonts w:ascii="Arial" w:hAnsi="Arial" w:cs="Arial"/>
          <w:sz w:val="24"/>
          <w:szCs w:val="24"/>
        </w:rPr>
        <w:t>s</w:t>
      </w:r>
      <w:r w:rsidR="00F03915">
        <w:rPr>
          <w:rFonts w:ascii="Arial" w:hAnsi="Arial" w:cs="Arial"/>
          <w:sz w:val="24"/>
          <w:szCs w:val="24"/>
        </w:rPr>
        <w:t xml:space="preserve"> of the Peacock Report on the BBC</w:t>
      </w:r>
      <w:r>
        <w:rPr>
          <w:rFonts w:ascii="Arial" w:hAnsi="Arial" w:cs="Arial"/>
          <w:sz w:val="24"/>
          <w:szCs w:val="24"/>
        </w:rPr>
        <w:t xml:space="preserve"> and </w:t>
      </w:r>
      <w:r w:rsidR="00F03915">
        <w:rPr>
          <w:rFonts w:ascii="Arial" w:hAnsi="Arial" w:cs="Arial"/>
          <w:sz w:val="24"/>
          <w:szCs w:val="24"/>
        </w:rPr>
        <w:t xml:space="preserve">on public service broadcasting more generally have </w:t>
      </w:r>
      <w:r>
        <w:rPr>
          <w:rFonts w:ascii="Arial" w:hAnsi="Arial" w:cs="Arial"/>
          <w:sz w:val="24"/>
          <w:szCs w:val="24"/>
        </w:rPr>
        <w:t xml:space="preserve">not </w:t>
      </w:r>
      <w:r w:rsidR="00F03915">
        <w:rPr>
          <w:rFonts w:ascii="Arial" w:hAnsi="Arial" w:cs="Arial"/>
          <w:sz w:val="24"/>
          <w:szCs w:val="24"/>
        </w:rPr>
        <w:t>been</w:t>
      </w:r>
      <w:r w:rsidR="00A12FB5">
        <w:rPr>
          <w:rFonts w:ascii="Arial" w:hAnsi="Arial" w:cs="Arial"/>
          <w:sz w:val="24"/>
          <w:szCs w:val="24"/>
        </w:rPr>
        <w:t xml:space="preserve"> implemented. </w:t>
      </w:r>
      <w:r w:rsidR="00777F98">
        <w:rPr>
          <w:rFonts w:ascii="Arial" w:hAnsi="Arial" w:cs="Arial"/>
          <w:sz w:val="24"/>
          <w:szCs w:val="24"/>
        </w:rPr>
        <w:t xml:space="preserve">If anything, </w:t>
      </w:r>
      <w:r w:rsidR="00B12E40">
        <w:rPr>
          <w:rFonts w:ascii="Arial" w:hAnsi="Arial" w:cs="Arial"/>
          <w:sz w:val="24"/>
          <w:szCs w:val="24"/>
        </w:rPr>
        <w:t xml:space="preserve">in recent years, public consultations on broadcasting have tended to beat a retreat from Peacock. </w:t>
      </w:r>
      <w:r w:rsidR="00777F98">
        <w:rPr>
          <w:rFonts w:ascii="Arial" w:hAnsi="Arial" w:cs="Arial"/>
          <w:sz w:val="24"/>
          <w:szCs w:val="24"/>
        </w:rPr>
        <w:t>However, t</w:t>
      </w:r>
      <w:r w:rsidR="00591784">
        <w:rPr>
          <w:rFonts w:ascii="Arial" w:hAnsi="Arial" w:cs="Arial"/>
          <w:sz w:val="24"/>
          <w:szCs w:val="24"/>
        </w:rPr>
        <w:t xml:space="preserve">he technological change that Peacock believed was necessary </w:t>
      </w:r>
      <w:r w:rsidR="00F03915">
        <w:rPr>
          <w:rFonts w:ascii="Arial" w:hAnsi="Arial" w:cs="Arial"/>
          <w:sz w:val="24"/>
          <w:szCs w:val="24"/>
        </w:rPr>
        <w:t xml:space="preserve">before </w:t>
      </w:r>
      <w:r w:rsidR="00CD310B">
        <w:rPr>
          <w:rFonts w:ascii="Arial" w:hAnsi="Arial" w:cs="Arial"/>
          <w:sz w:val="24"/>
          <w:szCs w:val="24"/>
        </w:rPr>
        <w:t xml:space="preserve">full </w:t>
      </w:r>
      <w:r w:rsidR="00F03915">
        <w:rPr>
          <w:rFonts w:ascii="Arial" w:hAnsi="Arial" w:cs="Arial"/>
          <w:sz w:val="24"/>
          <w:szCs w:val="24"/>
        </w:rPr>
        <w:t xml:space="preserve">implementation of the </w:t>
      </w:r>
      <w:r w:rsidR="00591784">
        <w:rPr>
          <w:rFonts w:ascii="Arial" w:hAnsi="Arial" w:cs="Arial"/>
          <w:sz w:val="24"/>
          <w:szCs w:val="24"/>
        </w:rPr>
        <w:t xml:space="preserve">approach recommended by the Committee on Financing the BBC has happened. </w:t>
      </w:r>
      <w:r w:rsidR="00B12E40">
        <w:rPr>
          <w:rFonts w:ascii="Arial" w:hAnsi="Arial" w:cs="Arial"/>
          <w:sz w:val="24"/>
          <w:szCs w:val="24"/>
        </w:rPr>
        <w:t>Indeed, t</w:t>
      </w:r>
      <w:r w:rsidR="00591784">
        <w:rPr>
          <w:rFonts w:ascii="Arial" w:hAnsi="Arial" w:cs="Arial"/>
          <w:sz w:val="24"/>
          <w:szCs w:val="24"/>
        </w:rPr>
        <w:t xml:space="preserve">he changes in broadcasting </w:t>
      </w:r>
      <w:r w:rsidR="00AA7EC6">
        <w:rPr>
          <w:rFonts w:ascii="Arial" w:hAnsi="Arial" w:cs="Arial"/>
          <w:sz w:val="24"/>
          <w:szCs w:val="24"/>
        </w:rPr>
        <w:t xml:space="preserve">technology and content have been </w:t>
      </w:r>
      <w:r w:rsidR="00591784">
        <w:rPr>
          <w:rFonts w:ascii="Arial" w:hAnsi="Arial" w:cs="Arial"/>
          <w:sz w:val="24"/>
          <w:szCs w:val="24"/>
        </w:rPr>
        <w:t xml:space="preserve">so dramatic that this paper argues that we should go beyond Peacock. </w:t>
      </w:r>
      <w:r w:rsidR="00B12E40">
        <w:rPr>
          <w:rFonts w:ascii="Arial" w:hAnsi="Arial" w:cs="Arial"/>
          <w:sz w:val="24"/>
          <w:szCs w:val="24"/>
        </w:rPr>
        <w:t xml:space="preserve">Analogies with publishing are especially pertinent. </w:t>
      </w:r>
      <w:r w:rsidR="00AA7EC6">
        <w:rPr>
          <w:rFonts w:ascii="Arial" w:hAnsi="Arial" w:cs="Arial"/>
          <w:sz w:val="24"/>
          <w:szCs w:val="24"/>
        </w:rPr>
        <w:t xml:space="preserve">The provision of broadcasting and streamed content now takes place in such a </w:t>
      </w:r>
      <w:proofErr w:type="spellStart"/>
      <w:r w:rsidR="00AA7EC6">
        <w:rPr>
          <w:rFonts w:ascii="Arial" w:hAnsi="Arial" w:cs="Arial"/>
          <w:sz w:val="24"/>
          <w:szCs w:val="24"/>
        </w:rPr>
        <w:t>heterogenous</w:t>
      </w:r>
      <w:proofErr w:type="spellEnd"/>
      <w:r w:rsidR="00AA7EC6">
        <w:rPr>
          <w:rFonts w:ascii="Arial" w:hAnsi="Arial" w:cs="Arial"/>
          <w:sz w:val="24"/>
          <w:szCs w:val="24"/>
        </w:rPr>
        <w:t xml:space="preserve"> environment, that we cannot easily define the activity </w:t>
      </w:r>
      <w:r w:rsidR="003018A4">
        <w:rPr>
          <w:rFonts w:ascii="Arial" w:hAnsi="Arial" w:cs="Arial"/>
          <w:sz w:val="24"/>
          <w:szCs w:val="24"/>
        </w:rPr>
        <w:t xml:space="preserve">of broadcasting </w:t>
      </w:r>
      <w:r w:rsidR="00AA7EC6">
        <w:rPr>
          <w:rFonts w:ascii="Arial" w:hAnsi="Arial" w:cs="Arial"/>
          <w:sz w:val="24"/>
          <w:szCs w:val="24"/>
        </w:rPr>
        <w:t xml:space="preserve">or define those who are undertaking the activity. This paper argues that public service broadcasting should not be a policy objective as such. Therefore, it is proposed that there should be no specific support for public service broadcasting even if government departments and organisations provide support for broadcasting or digital content in pursuit of other </w:t>
      </w:r>
      <w:r w:rsidR="005629DF">
        <w:rPr>
          <w:rFonts w:ascii="Arial" w:hAnsi="Arial" w:cs="Arial"/>
          <w:sz w:val="24"/>
          <w:szCs w:val="24"/>
        </w:rPr>
        <w:t>government</w:t>
      </w:r>
      <w:r w:rsidR="00B12E40">
        <w:rPr>
          <w:rFonts w:ascii="Arial" w:hAnsi="Arial" w:cs="Arial"/>
          <w:sz w:val="24"/>
          <w:szCs w:val="24"/>
        </w:rPr>
        <w:t xml:space="preserve"> policy objectives.</w:t>
      </w:r>
    </w:p>
    <w:p w14:paraId="1B46A1E6" w14:textId="00E7DD4D" w:rsidR="006A6FDE" w:rsidRDefault="00DB0243" w:rsidP="00DB0243">
      <w:pPr>
        <w:jc w:val="both"/>
        <w:rPr>
          <w:rFonts w:ascii="Arial" w:hAnsi="Arial" w:cs="Arial"/>
          <w:sz w:val="24"/>
          <w:szCs w:val="24"/>
        </w:rPr>
      </w:pPr>
      <w:r>
        <w:rPr>
          <w:rFonts w:ascii="Arial" w:hAnsi="Arial" w:cs="Arial"/>
          <w:sz w:val="24"/>
          <w:szCs w:val="24"/>
        </w:rPr>
        <w:t xml:space="preserve">An economic analysis of broadcasting would now conclude that it is </w:t>
      </w:r>
      <w:r w:rsidR="006A6FDE">
        <w:rPr>
          <w:rFonts w:ascii="Arial" w:hAnsi="Arial" w:cs="Arial"/>
          <w:sz w:val="24"/>
          <w:szCs w:val="24"/>
        </w:rPr>
        <w:t xml:space="preserve">a club good and not a public good. </w:t>
      </w:r>
      <w:r>
        <w:rPr>
          <w:rFonts w:ascii="Arial" w:hAnsi="Arial" w:cs="Arial"/>
          <w:sz w:val="24"/>
          <w:szCs w:val="24"/>
        </w:rPr>
        <w:t xml:space="preserve">Given this, there are strong arguments for </w:t>
      </w:r>
      <w:r w:rsidR="006A6FDE">
        <w:rPr>
          <w:rFonts w:ascii="Arial" w:hAnsi="Arial" w:cs="Arial"/>
          <w:sz w:val="24"/>
          <w:szCs w:val="24"/>
        </w:rPr>
        <w:t xml:space="preserve">the BBC </w:t>
      </w:r>
      <w:r>
        <w:rPr>
          <w:rFonts w:ascii="Arial" w:hAnsi="Arial" w:cs="Arial"/>
          <w:sz w:val="24"/>
          <w:szCs w:val="24"/>
        </w:rPr>
        <w:t xml:space="preserve">becoming a subscription service. </w:t>
      </w:r>
    </w:p>
    <w:p w14:paraId="1A7A1B7B" w14:textId="437FA807" w:rsidR="000C0E6D" w:rsidRDefault="006A6FDE" w:rsidP="00A15119">
      <w:pPr>
        <w:jc w:val="both"/>
        <w:rPr>
          <w:rFonts w:ascii="Arial" w:hAnsi="Arial" w:cs="Arial"/>
          <w:sz w:val="24"/>
          <w:szCs w:val="24"/>
        </w:rPr>
      </w:pPr>
      <w:r>
        <w:rPr>
          <w:rFonts w:ascii="Arial" w:hAnsi="Arial" w:cs="Arial"/>
          <w:sz w:val="24"/>
          <w:szCs w:val="24"/>
        </w:rPr>
        <w:t xml:space="preserve">It is also proposed that the BBC adopts a mutual structure </w:t>
      </w:r>
      <w:r w:rsidR="00DB0243">
        <w:rPr>
          <w:rFonts w:ascii="Arial" w:hAnsi="Arial" w:cs="Arial"/>
          <w:sz w:val="24"/>
          <w:szCs w:val="24"/>
        </w:rPr>
        <w:t xml:space="preserve">whereby it is </w:t>
      </w:r>
      <w:r>
        <w:rPr>
          <w:rFonts w:ascii="Arial" w:hAnsi="Arial" w:cs="Arial"/>
          <w:sz w:val="24"/>
          <w:szCs w:val="24"/>
        </w:rPr>
        <w:t xml:space="preserve">owned by its subscribers. Such an approach </w:t>
      </w:r>
      <w:r w:rsidR="00DB0243">
        <w:rPr>
          <w:rFonts w:ascii="Arial" w:hAnsi="Arial" w:cs="Arial"/>
          <w:sz w:val="24"/>
          <w:szCs w:val="24"/>
        </w:rPr>
        <w:t xml:space="preserve">will put </w:t>
      </w:r>
      <w:r>
        <w:rPr>
          <w:rFonts w:ascii="Arial" w:hAnsi="Arial" w:cs="Arial"/>
          <w:sz w:val="24"/>
          <w:szCs w:val="24"/>
        </w:rPr>
        <w:t xml:space="preserve">the organisation in a position of competing with profit-driven broadcasting organisations so that it will not thrive unless the model is valued. </w:t>
      </w:r>
      <w:r w:rsidR="001E3E18">
        <w:rPr>
          <w:rFonts w:ascii="Arial" w:hAnsi="Arial" w:cs="Arial"/>
          <w:sz w:val="24"/>
          <w:szCs w:val="24"/>
        </w:rPr>
        <w:t>The BBC would still have the freedom to d</w:t>
      </w:r>
      <w:r w:rsidR="00517CEC">
        <w:rPr>
          <w:rFonts w:ascii="Arial" w:hAnsi="Arial" w:cs="Arial"/>
          <w:sz w:val="24"/>
          <w:szCs w:val="24"/>
        </w:rPr>
        <w:t xml:space="preserve">evelop charitable arms (for explicit educational purposes), joint ventures and fully commercial subsidiaries. This </w:t>
      </w:r>
      <w:r w:rsidR="001E3E18">
        <w:rPr>
          <w:rFonts w:ascii="Arial" w:hAnsi="Arial" w:cs="Arial"/>
          <w:sz w:val="24"/>
          <w:szCs w:val="24"/>
        </w:rPr>
        <w:t xml:space="preserve">approach </w:t>
      </w:r>
      <w:r w:rsidR="00517CEC">
        <w:rPr>
          <w:rFonts w:ascii="Arial" w:hAnsi="Arial" w:cs="Arial"/>
          <w:sz w:val="24"/>
          <w:szCs w:val="24"/>
        </w:rPr>
        <w:t>would embed media plurality and diversity whilst exposing the BBC to the rigours of competition and ensuring that consumer sovereignty determines the shape of the broadcasting market in the remainder of the 21</w:t>
      </w:r>
      <w:r w:rsidR="00517CEC" w:rsidRPr="00517CEC">
        <w:rPr>
          <w:rFonts w:ascii="Arial" w:hAnsi="Arial" w:cs="Arial"/>
          <w:sz w:val="24"/>
          <w:szCs w:val="24"/>
          <w:vertAlign w:val="superscript"/>
        </w:rPr>
        <w:t>st</w:t>
      </w:r>
      <w:r w:rsidR="00517CEC">
        <w:rPr>
          <w:rFonts w:ascii="Arial" w:hAnsi="Arial" w:cs="Arial"/>
          <w:sz w:val="24"/>
          <w:szCs w:val="24"/>
        </w:rPr>
        <w:t xml:space="preserve"> century.</w:t>
      </w:r>
    </w:p>
    <w:p w14:paraId="0D678ADB" w14:textId="0141D9EE" w:rsidR="00367E7F" w:rsidRPr="00CE1093" w:rsidRDefault="00CE1093" w:rsidP="00A9565F">
      <w:pPr>
        <w:jc w:val="both"/>
        <w:rPr>
          <w:rFonts w:ascii="Arial" w:hAnsi="Arial" w:cs="Arial"/>
          <w:b/>
          <w:bCs/>
          <w:sz w:val="24"/>
          <w:szCs w:val="24"/>
        </w:rPr>
      </w:pPr>
      <w:r>
        <w:rPr>
          <w:rFonts w:ascii="Arial" w:hAnsi="Arial" w:cs="Arial"/>
          <w:b/>
          <w:bCs/>
          <w:sz w:val="24"/>
          <w:szCs w:val="24"/>
        </w:rPr>
        <w:t>References</w:t>
      </w:r>
    </w:p>
    <w:p w14:paraId="0722CCD4" w14:textId="679B56CC" w:rsidR="002D2210" w:rsidRDefault="002D2210" w:rsidP="002D2210">
      <w:pPr>
        <w:jc w:val="both"/>
        <w:rPr>
          <w:rFonts w:ascii="Arial" w:hAnsi="Arial" w:cs="Arial"/>
          <w:sz w:val="24"/>
          <w:szCs w:val="24"/>
        </w:rPr>
      </w:pPr>
      <w:r>
        <w:rPr>
          <w:rFonts w:ascii="Arial" w:hAnsi="Arial" w:cs="Arial"/>
          <w:sz w:val="24"/>
          <w:szCs w:val="24"/>
        </w:rPr>
        <w:t>BBC (2018)</w:t>
      </w:r>
      <w:r w:rsidR="009A3D96">
        <w:rPr>
          <w:rFonts w:ascii="Arial" w:hAnsi="Arial" w:cs="Arial"/>
          <w:sz w:val="24"/>
          <w:szCs w:val="24"/>
        </w:rPr>
        <w:t xml:space="preserve">, </w:t>
      </w:r>
      <w:hyperlink r:id="rId12" w:history="1">
        <w:r w:rsidRPr="009A3D96">
          <w:rPr>
            <w:rStyle w:val="Hyperlink"/>
            <w:rFonts w:ascii="Arial" w:hAnsi="Arial" w:cs="Arial"/>
            <w:i/>
            <w:iCs/>
            <w:sz w:val="24"/>
            <w:szCs w:val="24"/>
          </w:rPr>
          <w:t>Annual Report and Accounts, 2017/18</w:t>
        </w:r>
      </w:hyperlink>
      <w:r w:rsidR="009A3D96">
        <w:rPr>
          <w:rFonts w:ascii="Arial" w:hAnsi="Arial" w:cs="Arial"/>
          <w:sz w:val="24"/>
          <w:szCs w:val="24"/>
        </w:rPr>
        <w:t>, UK</w:t>
      </w:r>
      <w:proofErr w:type="gramStart"/>
      <w:r w:rsidR="009A3D96">
        <w:rPr>
          <w:rFonts w:ascii="Arial" w:hAnsi="Arial" w:cs="Arial"/>
          <w:sz w:val="24"/>
          <w:szCs w:val="24"/>
        </w:rPr>
        <w:t>:BBC</w:t>
      </w:r>
      <w:proofErr w:type="gramEnd"/>
    </w:p>
    <w:p w14:paraId="2D52E4DD" w14:textId="3740E4B0" w:rsidR="00FA70DB" w:rsidRDefault="00FA70DB" w:rsidP="002D2210">
      <w:pPr>
        <w:jc w:val="both"/>
        <w:rPr>
          <w:rFonts w:ascii="Arial" w:hAnsi="Arial" w:cs="Arial"/>
          <w:sz w:val="24"/>
          <w:szCs w:val="24"/>
        </w:rPr>
      </w:pPr>
      <w:r>
        <w:rPr>
          <w:rFonts w:ascii="Arial" w:hAnsi="Arial" w:cs="Arial"/>
          <w:sz w:val="24"/>
          <w:szCs w:val="24"/>
        </w:rPr>
        <w:t>Black</w:t>
      </w:r>
      <w:r w:rsidR="00AC7D43">
        <w:rPr>
          <w:rFonts w:ascii="Arial" w:hAnsi="Arial" w:cs="Arial"/>
          <w:sz w:val="24"/>
          <w:szCs w:val="24"/>
        </w:rPr>
        <w:t>,</w:t>
      </w:r>
      <w:r>
        <w:rPr>
          <w:rFonts w:ascii="Arial" w:hAnsi="Arial" w:cs="Arial"/>
          <w:sz w:val="24"/>
          <w:szCs w:val="24"/>
        </w:rPr>
        <w:t xml:space="preserve"> M. A. (1864), </w:t>
      </w:r>
      <w:r w:rsidRPr="00FA70DB">
        <w:rPr>
          <w:rFonts w:ascii="Arial" w:hAnsi="Arial" w:cs="Arial"/>
          <w:i/>
          <w:sz w:val="24"/>
          <w:szCs w:val="24"/>
        </w:rPr>
        <w:t>Chronological and Statistical Chart of the Life Assurance Associations Established in the United Kingdom from 1706-1863</w:t>
      </w:r>
      <w:r>
        <w:rPr>
          <w:rFonts w:ascii="Arial" w:hAnsi="Arial" w:cs="Arial"/>
          <w:sz w:val="24"/>
          <w:szCs w:val="24"/>
        </w:rPr>
        <w:t xml:space="preserve">, </w:t>
      </w:r>
      <w:proofErr w:type="spellStart"/>
      <w:r>
        <w:rPr>
          <w:rFonts w:ascii="Arial" w:hAnsi="Arial" w:cs="Arial"/>
          <w:sz w:val="24"/>
          <w:szCs w:val="24"/>
        </w:rPr>
        <w:t>London</w:t>
      </w:r>
      <w:proofErr w:type="gramStart"/>
      <w:r>
        <w:rPr>
          <w:rFonts w:ascii="Arial" w:hAnsi="Arial" w:cs="Arial"/>
          <w:sz w:val="24"/>
          <w:szCs w:val="24"/>
        </w:rPr>
        <w:t>:Edward</w:t>
      </w:r>
      <w:proofErr w:type="spellEnd"/>
      <w:proofErr w:type="gramEnd"/>
      <w:r>
        <w:rPr>
          <w:rFonts w:ascii="Arial" w:hAnsi="Arial" w:cs="Arial"/>
          <w:sz w:val="24"/>
          <w:szCs w:val="24"/>
        </w:rPr>
        <w:t xml:space="preserve"> Stanford.</w:t>
      </w:r>
    </w:p>
    <w:p w14:paraId="1980AB1E" w14:textId="4B12C674" w:rsidR="006B3F76" w:rsidRPr="009A3D96" w:rsidRDefault="006B3F76" w:rsidP="006B3F76">
      <w:pPr>
        <w:jc w:val="both"/>
        <w:rPr>
          <w:rFonts w:ascii="Arial" w:hAnsi="Arial" w:cs="Arial"/>
          <w:color w:val="222222"/>
          <w:sz w:val="24"/>
          <w:szCs w:val="24"/>
          <w:shd w:val="clear" w:color="auto" w:fill="FFFFFF"/>
        </w:rPr>
      </w:pPr>
      <w:r w:rsidRPr="007B676B">
        <w:rPr>
          <w:rFonts w:ascii="Arial" w:hAnsi="Arial" w:cs="Arial"/>
          <w:color w:val="222222"/>
          <w:sz w:val="24"/>
          <w:szCs w:val="24"/>
          <w:shd w:val="clear" w:color="auto" w:fill="FFFFFF"/>
        </w:rPr>
        <w:t>Buchanan, J</w:t>
      </w:r>
      <w:r w:rsidR="00CF3581">
        <w:rPr>
          <w:rFonts w:ascii="Arial" w:hAnsi="Arial" w:cs="Arial"/>
          <w:color w:val="222222"/>
          <w:sz w:val="24"/>
          <w:szCs w:val="24"/>
          <w:shd w:val="clear" w:color="auto" w:fill="FFFFFF"/>
        </w:rPr>
        <w:t>.</w:t>
      </w:r>
      <w:r w:rsidRPr="007B676B">
        <w:rPr>
          <w:rFonts w:ascii="Arial" w:hAnsi="Arial" w:cs="Arial"/>
          <w:color w:val="222222"/>
          <w:sz w:val="24"/>
          <w:szCs w:val="24"/>
          <w:shd w:val="clear" w:color="auto" w:fill="FFFFFF"/>
        </w:rPr>
        <w:t xml:space="preserve"> M., </w:t>
      </w:r>
      <w:proofErr w:type="spellStart"/>
      <w:r w:rsidRPr="007B676B">
        <w:rPr>
          <w:rFonts w:ascii="Arial" w:hAnsi="Arial" w:cs="Arial"/>
          <w:color w:val="222222"/>
          <w:sz w:val="24"/>
          <w:szCs w:val="24"/>
          <w:shd w:val="clear" w:color="auto" w:fill="FFFFFF"/>
        </w:rPr>
        <w:t>Tullock</w:t>
      </w:r>
      <w:proofErr w:type="spellEnd"/>
      <w:r w:rsidRPr="007B676B">
        <w:rPr>
          <w:rFonts w:ascii="Arial" w:hAnsi="Arial" w:cs="Arial"/>
          <w:color w:val="222222"/>
          <w:sz w:val="24"/>
          <w:szCs w:val="24"/>
          <w:shd w:val="clear" w:color="auto" w:fill="FFFFFF"/>
        </w:rPr>
        <w:t>, G</w:t>
      </w:r>
      <w:r w:rsidR="00CF3581">
        <w:rPr>
          <w:rFonts w:ascii="Arial" w:hAnsi="Arial" w:cs="Arial"/>
          <w:color w:val="222222"/>
          <w:sz w:val="24"/>
          <w:szCs w:val="24"/>
          <w:shd w:val="clear" w:color="auto" w:fill="FFFFFF"/>
        </w:rPr>
        <w:t xml:space="preserve">. </w:t>
      </w:r>
      <w:r w:rsidRPr="007B676B">
        <w:rPr>
          <w:rFonts w:ascii="Arial" w:hAnsi="Arial" w:cs="Arial"/>
          <w:color w:val="222222"/>
          <w:sz w:val="24"/>
          <w:szCs w:val="24"/>
          <w:shd w:val="clear" w:color="auto" w:fill="FFFFFF"/>
        </w:rPr>
        <w:t>(1962). </w:t>
      </w:r>
      <w:r w:rsidRPr="007B676B">
        <w:rPr>
          <w:rFonts w:ascii="Arial" w:hAnsi="Arial" w:cs="Arial"/>
          <w:i/>
          <w:iCs/>
          <w:color w:val="222222"/>
          <w:sz w:val="24"/>
          <w:szCs w:val="24"/>
          <w:shd w:val="clear" w:color="auto" w:fill="FFFFFF"/>
        </w:rPr>
        <w:t>The Calculus of Consent: Logical Foundations of Constitutional Democracy</w:t>
      </w:r>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MI</w:t>
      </w:r>
      <w:proofErr w:type="gramStart"/>
      <w:r>
        <w:rPr>
          <w:rFonts w:ascii="Arial" w:hAnsi="Arial" w:cs="Arial"/>
          <w:color w:val="222222"/>
          <w:sz w:val="24"/>
          <w:szCs w:val="24"/>
          <w:shd w:val="clear" w:color="auto" w:fill="FFFFFF"/>
        </w:rPr>
        <w:t>:University</w:t>
      </w:r>
      <w:proofErr w:type="spellEnd"/>
      <w:proofErr w:type="gramEnd"/>
      <w:r>
        <w:rPr>
          <w:rFonts w:ascii="Arial" w:hAnsi="Arial" w:cs="Arial"/>
          <w:color w:val="222222"/>
          <w:sz w:val="24"/>
          <w:szCs w:val="24"/>
          <w:shd w:val="clear" w:color="auto" w:fill="FFFFFF"/>
        </w:rPr>
        <w:t xml:space="preserve"> of Michigan Press</w:t>
      </w:r>
      <w:r w:rsidR="00FA70DB">
        <w:rPr>
          <w:rFonts w:ascii="Arial" w:hAnsi="Arial" w:cs="Arial"/>
          <w:color w:val="222222"/>
          <w:sz w:val="24"/>
          <w:szCs w:val="24"/>
          <w:shd w:val="clear" w:color="auto" w:fill="FFFFFF"/>
        </w:rPr>
        <w:t>.</w:t>
      </w:r>
    </w:p>
    <w:p w14:paraId="56E31159" w14:textId="274D7840" w:rsidR="000B3BE1" w:rsidRDefault="009A3D96" w:rsidP="006B3F76">
      <w:pPr>
        <w:jc w:val="both"/>
        <w:rPr>
          <w:rFonts w:ascii="Arial" w:hAnsi="Arial" w:cs="Arial"/>
          <w:sz w:val="24"/>
          <w:szCs w:val="24"/>
        </w:rPr>
      </w:pPr>
      <w:r w:rsidRPr="009A3D96">
        <w:rPr>
          <w:rFonts w:ascii="Arial" w:hAnsi="Arial" w:cs="Arial"/>
          <w:sz w:val="24"/>
          <w:szCs w:val="24"/>
        </w:rPr>
        <w:t>Booth</w:t>
      </w:r>
      <w:r w:rsidR="00AC7D43">
        <w:rPr>
          <w:rFonts w:ascii="Arial" w:hAnsi="Arial" w:cs="Arial"/>
          <w:sz w:val="24"/>
          <w:szCs w:val="24"/>
        </w:rPr>
        <w:t>,</w:t>
      </w:r>
      <w:r w:rsidRPr="009A3D96">
        <w:rPr>
          <w:rFonts w:ascii="Arial" w:hAnsi="Arial" w:cs="Arial"/>
          <w:sz w:val="24"/>
          <w:szCs w:val="24"/>
        </w:rPr>
        <w:t xml:space="preserve"> P. M. and Davies S. (2016), Introduction: Broadcasting in the Twenty-First Century, in in Booth </w:t>
      </w:r>
      <w:hyperlink r:id="rId13" w:history="1">
        <w:r w:rsidRPr="009A3D96">
          <w:rPr>
            <w:rStyle w:val="Hyperlink"/>
            <w:rFonts w:ascii="Arial" w:hAnsi="Arial" w:cs="Arial"/>
            <w:i/>
            <w:iCs/>
            <w:sz w:val="24"/>
            <w:szCs w:val="24"/>
          </w:rPr>
          <w:t>In Focus: the Case for Privatising the BBC</w:t>
        </w:r>
      </w:hyperlink>
      <w:r w:rsidRPr="009A3D96">
        <w:rPr>
          <w:rFonts w:ascii="Arial" w:hAnsi="Arial" w:cs="Arial"/>
          <w:i/>
          <w:iCs/>
          <w:sz w:val="24"/>
          <w:szCs w:val="24"/>
        </w:rPr>
        <w:t xml:space="preserve">, </w:t>
      </w:r>
      <w:r w:rsidRPr="009A3D96">
        <w:rPr>
          <w:rFonts w:ascii="Arial" w:hAnsi="Arial" w:cs="Arial"/>
          <w:sz w:val="24"/>
          <w:szCs w:val="24"/>
        </w:rPr>
        <w:t xml:space="preserve">Hobart Paperback 182, </w:t>
      </w:r>
      <w:proofErr w:type="spellStart"/>
      <w:r w:rsidRPr="009A3D96">
        <w:rPr>
          <w:rFonts w:ascii="Arial" w:hAnsi="Arial" w:cs="Arial"/>
          <w:sz w:val="24"/>
          <w:szCs w:val="24"/>
        </w:rPr>
        <w:t>London</w:t>
      </w:r>
      <w:proofErr w:type="gramStart"/>
      <w:r w:rsidRPr="009A3D96">
        <w:rPr>
          <w:rFonts w:ascii="Arial" w:hAnsi="Arial" w:cs="Arial"/>
          <w:sz w:val="24"/>
          <w:szCs w:val="24"/>
        </w:rPr>
        <w:t>:Institute</w:t>
      </w:r>
      <w:proofErr w:type="spellEnd"/>
      <w:proofErr w:type="gramEnd"/>
      <w:r w:rsidRPr="009A3D96">
        <w:rPr>
          <w:rFonts w:ascii="Arial" w:hAnsi="Arial" w:cs="Arial"/>
          <w:sz w:val="24"/>
          <w:szCs w:val="24"/>
        </w:rPr>
        <w:t xml:space="preserve"> of Economic Affairs.</w:t>
      </w:r>
    </w:p>
    <w:p w14:paraId="620AE80B" w14:textId="4B114AF7" w:rsidR="00CF3581" w:rsidRPr="009A3D96" w:rsidRDefault="00CF3581" w:rsidP="006B3F76">
      <w:pPr>
        <w:jc w:val="both"/>
        <w:rPr>
          <w:rFonts w:ascii="Arial" w:hAnsi="Arial" w:cs="Arial"/>
          <w:sz w:val="24"/>
          <w:szCs w:val="24"/>
        </w:rPr>
      </w:pPr>
      <w:r>
        <w:rPr>
          <w:rFonts w:ascii="Arial" w:hAnsi="Arial" w:cs="Arial"/>
          <w:sz w:val="24"/>
          <w:szCs w:val="24"/>
        </w:rPr>
        <w:t xml:space="preserve">Buchanan, J. (1965), </w:t>
      </w:r>
      <w:proofErr w:type="gramStart"/>
      <w:r w:rsidR="00F230ED">
        <w:rPr>
          <w:rFonts w:ascii="Arial" w:hAnsi="Arial" w:cs="Arial"/>
          <w:sz w:val="24"/>
          <w:szCs w:val="24"/>
        </w:rPr>
        <w:t>An</w:t>
      </w:r>
      <w:proofErr w:type="gramEnd"/>
      <w:r w:rsidR="00F230ED">
        <w:rPr>
          <w:rFonts w:ascii="Arial" w:hAnsi="Arial" w:cs="Arial"/>
          <w:sz w:val="24"/>
          <w:szCs w:val="24"/>
        </w:rPr>
        <w:t xml:space="preserve"> </w:t>
      </w:r>
      <w:r>
        <w:rPr>
          <w:rFonts w:ascii="Arial" w:hAnsi="Arial" w:cs="Arial"/>
          <w:sz w:val="24"/>
          <w:szCs w:val="24"/>
        </w:rPr>
        <w:t xml:space="preserve">Economic Theory of Clubs, </w:t>
      </w:r>
      <w:proofErr w:type="spellStart"/>
      <w:r w:rsidR="00F230ED" w:rsidRPr="00F230ED">
        <w:rPr>
          <w:rFonts w:ascii="Arial" w:hAnsi="Arial" w:cs="Arial"/>
          <w:i/>
          <w:iCs/>
          <w:sz w:val="24"/>
          <w:szCs w:val="24"/>
        </w:rPr>
        <w:t>Economica</w:t>
      </w:r>
      <w:proofErr w:type="spellEnd"/>
      <w:r w:rsidR="00F230ED" w:rsidRPr="00F230ED">
        <w:rPr>
          <w:rFonts w:ascii="Arial" w:hAnsi="Arial" w:cs="Arial"/>
          <w:sz w:val="24"/>
          <w:szCs w:val="24"/>
        </w:rPr>
        <w:t>, 32</w:t>
      </w:r>
      <w:r w:rsidR="00F230ED">
        <w:rPr>
          <w:rFonts w:ascii="Arial" w:hAnsi="Arial" w:cs="Arial"/>
          <w:sz w:val="24"/>
          <w:szCs w:val="24"/>
        </w:rPr>
        <w:t>(</w:t>
      </w:r>
      <w:r w:rsidR="00F230ED" w:rsidRPr="00F230ED">
        <w:rPr>
          <w:rFonts w:ascii="Arial" w:hAnsi="Arial" w:cs="Arial"/>
          <w:sz w:val="24"/>
          <w:szCs w:val="24"/>
        </w:rPr>
        <w:t>125</w:t>
      </w:r>
      <w:r w:rsidR="00F230ED">
        <w:rPr>
          <w:rFonts w:ascii="Arial" w:hAnsi="Arial" w:cs="Arial"/>
          <w:sz w:val="24"/>
          <w:szCs w:val="24"/>
        </w:rPr>
        <w:t>):</w:t>
      </w:r>
      <w:r w:rsidR="00F230ED" w:rsidRPr="00F230ED">
        <w:rPr>
          <w:rFonts w:ascii="Arial" w:hAnsi="Arial" w:cs="Arial"/>
          <w:sz w:val="24"/>
          <w:szCs w:val="24"/>
        </w:rPr>
        <w:t xml:space="preserve"> 1-14.</w:t>
      </w:r>
    </w:p>
    <w:p w14:paraId="78315AAA" w14:textId="306F653E" w:rsidR="006B3F76" w:rsidRPr="001F4858" w:rsidRDefault="006B3F76" w:rsidP="006B3F76">
      <w:pPr>
        <w:jc w:val="both"/>
        <w:rPr>
          <w:rFonts w:ascii="Arial" w:hAnsi="Arial" w:cs="Arial"/>
          <w:sz w:val="24"/>
          <w:szCs w:val="24"/>
        </w:rPr>
      </w:pPr>
      <w:r>
        <w:rPr>
          <w:rFonts w:ascii="Arial" w:hAnsi="Arial" w:cs="Arial"/>
          <w:sz w:val="24"/>
          <w:szCs w:val="24"/>
        </w:rPr>
        <w:t>Congdon</w:t>
      </w:r>
      <w:r w:rsidR="00AC7D43">
        <w:rPr>
          <w:rFonts w:ascii="Arial" w:hAnsi="Arial" w:cs="Arial"/>
          <w:sz w:val="24"/>
          <w:szCs w:val="24"/>
        </w:rPr>
        <w:t>,</w:t>
      </w:r>
      <w:r>
        <w:rPr>
          <w:rFonts w:ascii="Arial" w:hAnsi="Arial" w:cs="Arial"/>
          <w:sz w:val="24"/>
          <w:szCs w:val="24"/>
        </w:rPr>
        <w:t xml:space="preserve"> </w:t>
      </w:r>
      <w:r w:rsidR="009A3D96">
        <w:rPr>
          <w:rFonts w:ascii="Arial" w:hAnsi="Arial" w:cs="Arial"/>
          <w:sz w:val="24"/>
          <w:szCs w:val="24"/>
        </w:rPr>
        <w:t xml:space="preserve">T. </w:t>
      </w:r>
      <w:r>
        <w:rPr>
          <w:rFonts w:ascii="Arial" w:hAnsi="Arial" w:cs="Arial"/>
          <w:sz w:val="24"/>
          <w:szCs w:val="24"/>
        </w:rPr>
        <w:t>(2014)</w:t>
      </w:r>
      <w:r w:rsidR="009A3D96">
        <w:rPr>
          <w:rFonts w:ascii="Arial" w:hAnsi="Arial" w:cs="Arial"/>
          <w:sz w:val="24"/>
          <w:szCs w:val="24"/>
        </w:rPr>
        <w:t xml:space="preserve">, </w:t>
      </w:r>
      <w:r w:rsidR="009A3D96">
        <w:rPr>
          <w:rFonts w:ascii="Arial" w:hAnsi="Arial" w:cs="Arial"/>
          <w:i/>
          <w:iCs/>
          <w:sz w:val="24"/>
          <w:szCs w:val="24"/>
        </w:rPr>
        <w:t xml:space="preserve">Privatise the BBC, </w:t>
      </w:r>
      <w:proofErr w:type="spellStart"/>
      <w:r w:rsidR="009A3D96">
        <w:rPr>
          <w:rFonts w:ascii="Arial" w:hAnsi="Arial" w:cs="Arial"/>
          <w:sz w:val="24"/>
          <w:szCs w:val="24"/>
        </w:rPr>
        <w:t>London</w:t>
      </w:r>
      <w:proofErr w:type="gramStart"/>
      <w:r w:rsidR="009A3D96">
        <w:rPr>
          <w:rFonts w:ascii="Arial" w:hAnsi="Arial" w:cs="Arial"/>
          <w:sz w:val="24"/>
          <w:szCs w:val="24"/>
        </w:rPr>
        <w:t>:Standpoint</w:t>
      </w:r>
      <w:proofErr w:type="spellEnd"/>
      <w:proofErr w:type="gramEnd"/>
      <w:r w:rsidR="009A3D96">
        <w:rPr>
          <w:rFonts w:ascii="Arial" w:hAnsi="Arial" w:cs="Arial"/>
          <w:sz w:val="24"/>
          <w:szCs w:val="24"/>
        </w:rPr>
        <w:t>.</w:t>
      </w:r>
    </w:p>
    <w:p w14:paraId="7A664BDD" w14:textId="190319D8" w:rsidR="00735F33" w:rsidRDefault="00735F33" w:rsidP="00735F33">
      <w:pPr>
        <w:jc w:val="both"/>
        <w:rPr>
          <w:rFonts w:ascii="Arial" w:hAnsi="Arial" w:cs="Arial"/>
          <w:sz w:val="24"/>
          <w:szCs w:val="24"/>
        </w:rPr>
      </w:pPr>
      <w:r w:rsidRPr="00735F33">
        <w:rPr>
          <w:rFonts w:ascii="Arial" w:hAnsi="Arial" w:cs="Arial"/>
          <w:sz w:val="24"/>
          <w:szCs w:val="24"/>
        </w:rPr>
        <w:lastRenderedPageBreak/>
        <w:t>Coase, R. H. (1947)</w:t>
      </w:r>
      <w:r>
        <w:rPr>
          <w:rFonts w:ascii="Arial" w:hAnsi="Arial" w:cs="Arial"/>
          <w:sz w:val="24"/>
          <w:szCs w:val="24"/>
        </w:rPr>
        <w:t>,</w:t>
      </w:r>
      <w:r w:rsidRPr="00735F33">
        <w:rPr>
          <w:rFonts w:ascii="Arial" w:hAnsi="Arial" w:cs="Arial"/>
          <w:sz w:val="24"/>
          <w:szCs w:val="24"/>
        </w:rPr>
        <w:t xml:space="preserve"> </w:t>
      </w:r>
      <w:proofErr w:type="gramStart"/>
      <w:r w:rsidRPr="00735F33">
        <w:rPr>
          <w:rFonts w:ascii="Arial" w:hAnsi="Arial" w:cs="Arial"/>
          <w:sz w:val="24"/>
          <w:szCs w:val="24"/>
        </w:rPr>
        <w:t>The</w:t>
      </w:r>
      <w:proofErr w:type="gramEnd"/>
      <w:r w:rsidRPr="00735F33">
        <w:rPr>
          <w:rFonts w:ascii="Arial" w:hAnsi="Arial" w:cs="Arial"/>
          <w:sz w:val="24"/>
          <w:szCs w:val="24"/>
        </w:rPr>
        <w:t xml:space="preserve"> origin of the monopoly of broadcasting in Great</w:t>
      </w:r>
      <w:r>
        <w:rPr>
          <w:rFonts w:ascii="Arial" w:hAnsi="Arial" w:cs="Arial"/>
          <w:sz w:val="24"/>
          <w:szCs w:val="24"/>
        </w:rPr>
        <w:t xml:space="preserve"> </w:t>
      </w:r>
      <w:r w:rsidRPr="00735F33">
        <w:rPr>
          <w:rFonts w:ascii="Arial" w:hAnsi="Arial" w:cs="Arial"/>
          <w:sz w:val="24"/>
          <w:szCs w:val="24"/>
        </w:rPr>
        <w:t>Britain</w:t>
      </w:r>
      <w:r>
        <w:rPr>
          <w:rFonts w:ascii="Arial" w:hAnsi="Arial" w:cs="Arial"/>
          <w:sz w:val="24"/>
          <w:szCs w:val="24"/>
        </w:rPr>
        <w:t>,</w:t>
      </w:r>
      <w:r w:rsidRPr="00735F33">
        <w:rPr>
          <w:rFonts w:ascii="Arial" w:hAnsi="Arial" w:cs="Arial"/>
          <w:sz w:val="24"/>
          <w:szCs w:val="24"/>
        </w:rPr>
        <w:t xml:space="preserve"> </w:t>
      </w:r>
      <w:proofErr w:type="spellStart"/>
      <w:r w:rsidRPr="00735F33">
        <w:rPr>
          <w:rFonts w:ascii="Arial" w:hAnsi="Arial" w:cs="Arial"/>
          <w:i/>
          <w:iCs/>
          <w:sz w:val="24"/>
          <w:szCs w:val="24"/>
        </w:rPr>
        <w:t>Economica</w:t>
      </w:r>
      <w:proofErr w:type="spellEnd"/>
      <w:r>
        <w:rPr>
          <w:rFonts w:ascii="Arial" w:hAnsi="Arial" w:cs="Arial"/>
          <w:sz w:val="24"/>
          <w:szCs w:val="24"/>
        </w:rPr>
        <w:t>,</w:t>
      </w:r>
      <w:r w:rsidRPr="00735F33">
        <w:rPr>
          <w:rFonts w:ascii="Arial" w:hAnsi="Arial" w:cs="Arial"/>
          <w:sz w:val="24"/>
          <w:szCs w:val="24"/>
        </w:rPr>
        <w:t xml:space="preserve"> 14(55): 189–210.</w:t>
      </w:r>
    </w:p>
    <w:p w14:paraId="35A72357" w14:textId="431BB3FE" w:rsidR="00735F33" w:rsidRPr="00735F33" w:rsidRDefault="00735F33" w:rsidP="006C4290">
      <w:pPr>
        <w:jc w:val="both"/>
        <w:rPr>
          <w:rFonts w:ascii="Arial" w:hAnsi="Arial" w:cs="Arial"/>
          <w:sz w:val="24"/>
          <w:szCs w:val="24"/>
        </w:rPr>
      </w:pPr>
      <w:r w:rsidRPr="00735F33">
        <w:rPr>
          <w:rFonts w:ascii="Arial" w:hAnsi="Arial" w:cs="Arial"/>
          <w:sz w:val="24"/>
          <w:szCs w:val="24"/>
        </w:rPr>
        <w:t>Coase, R. H. (1959)</w:t>
      </w:r>
      <w:r>
        <w:rPr>
          <w:rFonts w:ascii="Arial" w:hAnsi="Arial" w:cs="Arial"/>
          <w:sz w:val="24"/>
          <w:szCs w:val="24"/>
        </w:rPr>
        <w:t>,</w:t>
      </w:r>
      <w:r w:rsidRPr="00735F33">
        <w:rPr>
          <w:rFonts w:ascii="Arial" w:hAnsi="Arial" w:cs="Arial"/>
          <w:sz w:val="24"/>
          <w:szCs w:val="24"/>
        </w:rPr>
        <w:t xml:space="preserve"> </w:t>
      </w:r>
      <w:proofErr w:type="gramStart"/>
      <w:r w:rsidRPr="00735F33">
        <w:rPr>
          <w:rFonts w:ascii="Arial" w:hAnsi="Arial" w:cs="Arial"/>
          <w:sz w:val="24"/>
          <w:szCs w:val="24"/>
        </w:rPr>
        <w:t>The</w:t>
      </w:r>
      <w:proofErr w:type="gramEnd"/>
      <w:r w:rsidRPr="00735F33">
        <w:rPr>
          <w:rFonts w:ascii="Arial" w:hAnsi="Arial" w:cs="Arial"/>
          <w:sz w:val="24"/>
          <w:szCs w:val="24"/>
        </w:rPr>
        <w:t xml:space="preserve"> Federal Communications Commission</w:t>
      </w:r>
      <w:r>
        <w:rPr>
          <w:rFonts w:ascii="Arial" w:hAnsi="Arial" w:cs="Arial"/>
          <w:sz w:val="24"/>
          <w:szCs w:val="24"/>
        </w:rPr>
        <w:t>,</w:t>
      </w:r>
      <w:r w:rsidRPr="00735F33">
        <w:rPr>
          <w:rFonts w:ascii="Arial" w:hAnsi="Arial" w:cs="Arial"/>
          <w:sz w:val="24"/>
          <w:szCs w:val="24"/>
        </w:rPr>
        <w:t xml:space="preserve"> </w:t>
      </w:r>
      <w:r w:rsidRPr="00735F33">
        <w:rPr>
          <w:rFonts w:ascii="Arial" w:hAnsi="Arial" w:cs="Arial"/>
          <w:i/>
          <w:iCs/>
          <w:sz w:val="24"/>
          <w:szCs w:val="24"/>
        </w:rPr>
        <w:t>Journal of Law and Economics</w:t>
      </w:r>
      <w:r>
        <w:rPr>
          <w:rFonts w:ascii="Arial" w:hAnsi="Arial" w:cs="Arial"/>
          <w:sz w:val="24"/>
          <w:szCs w:val="24"/>
        </w:rPr>
        <w:t>,</w:t>
      </w:r>
      <w:r w:rsidRPr="00735F33">
        <w:rPr>
          <w:rFonts w:ascii="Arial" w:hAnsi="Arial" w:cs="Arial"/>
          <w:sz w:val="24"/>
          <w:szCs w:val="24"/>
        </w:rPr>
        <w:t xml:space="preserve"> 2: 1–40.</w:t>
      </w:r>
    </w:p>
    <w:p w14:paraId="5C650A11" w14:textId="40847C73" w:rsidR="006C4290" w:rsidRPr="00FA70DB" w:rsidRDefault="004F4233" w:rsidP="006C4290">
      <w:pPr>
        <w:jc w:val="both"/>
        <w:rPr>
          <w:rFonts w:ascii="Arial" w:hAnsi="Arial" w:cs="Arial"/>
          <w:sz w:val="24"/>
          <w:szCs w:val="24"/>
        </w:rPr>
      </w:pPr>
      <w:r w:rsidRPr="00FA70DB">
        <w:rPr>
          <w:rFonts w:ascii="Arial" w:hAnsi="Arial" w:cs="Arial"/>
          <w:sz w:val="24"/>
          <w:szCs w:val="24"/>
        </w:rPr>
        <w:t>Department f</w:t>
      </w:r>
      <w:r w:rsidR="0050480B" w:rsidRPr="00FA70DB">
        <w:rPr>
          <w:rFonts w:ascii="Arial" w:hAnsi="Arial" w:cs="Arial"/>
          <w:sz w:val="24"/>
          <w:szCs w:val="24"/>
        </w:rPr>
        <w:t>or</w:t>
      </w:r>
      <w:r w:rsidRPr="00FA70DB">
        <w:rPr>
          <w:rFonts w:ascii="Arial" w:hAnsi="Arial" w:cs="Arial"/>
          <w:sz w:val="24"/>
          <w:szCs w:val="24"/>
        </w:rPr>
        <w:t xml:space="preserve"> Culture Media and Sport (2005), </w:t>
      </w:r>
      <w:hyperlink r:id="rId14" w:history="1">
        <w:r w:rsidR="001F6EC3" w:rsidRPr="00FA70DB">
          <w:rPr>
            <w:rStyle w:val="Hyperlink"/>
            <w:rFonts w:ascii="Arial" w:hAnsi="Arial" w:cs="Arial"/>
            <w:i/>
            <w:sz w:val="24"/>
            <w:szCs w:val="24"/>
          </w:rPr>
          <w:t>Review of the BBC’s Royal Charter A strong BBC, independent of government</w:t>
        </w:r>
      </w:hyperlink>
      <w:r w:rsidR="001F6EC3" w:rsidRPr="00FA70DB">
        <w:rPr>
          <w:rFonts w:ascii="Arial" w:hAnsi="Arial" w:cs="Arial"/>
          <w:sz w:val="24"/>
          <w:szCs w:val="24"/>
        </w:rPr>
        <w:t xml:space="preserve">, </w:t>
      </w:r>
      <w:proofErr w:type="spellStart"/>
      <w:r w:rsidR="00B103DC" w:rsidRPr="00FA70DB">
        <w:rPr>
          <w:rFonts w:ascii="Arial" w:hAnsi="Arial" w:cs="Arial"/>
          <w:sz w:val="24"/>
          <w:szCs w:val="24"/>
        </w:rPr>
        <w:t>London:DCMS</w:t>
      </w:r>
      <w:proofErr w:type="spellEnd"/>
      <w:r w:rsidR="00B103DC" w:rsidRPr="00FA70DB">
        <w:rPr>
          <w:rFonts w:ascii="Arial" w:hAnsi="Arial" w:cs="Arial"/>
          <w:sz w:val="24"/>
          <w:szCs w:val="24"/>
        </w:rPr>
        <w:t>.</w:t>
      </w:r>
    </w:p>
    <w:p w14:paraId="0445B76C" w14:textId="13929BE5" w:rsidR="005D725A" w:rsidRPr="00CA2807" w:rsidRDefault="0062642A" w:rsidP="005D725A">
      <w:pPr>
        <w:jc w:val="both"/>
        <w:rPr>
          <w:rFonts w:ascii="Arial" w:hAnsi="Arial" w:cs="Arial"/>
          <w:sz w:val="24"/>
          <w:szCs w:val="24"/>
        </w:rPr>
      </w:pPr>
      <w:r w:rsidRPr="00CA2807">
        <w:rPr>
          <w:rFonts w:ascii="Arial" w:hAnsi="Arial" w:cs="Arial"/>
          <w:sz w:val="24"/>
          <w:szCs w:val="24"/>
        </w:rPr>
        <w:t>Department f</w:t>
      </w:r>
      <w:r w:rsidR="00475AE1" w:rsidRPr="00CA2807">
        <w:rPr>
          <w:rFonts w:ascii="Arial" w:hAnsi="Arial" w:cs="Arial"/>
          <w:sz w:val="24"/>
          <w:szCs w:val="24"/>
        </w:rPr>
        <w:t>or</w:t>
      </w:r>
      <w:r w:rsidRPr="00CA2807">
        <w:rPr>
          <w:rFonts w:ascii="Arial" w:hAnsi="Arial" w:cs="Arial"/>
          <w:sz w:val="24"/>
          <w:szCs w:val="24"/>
        </w:rPr>
        <w:t xml:space="preserve"> Culture, Media and Sport</w:t>
      </w:r>
      <w:r w:rsidR="00CA2807" w:rsidRPr="00CA2807">
        <w:rPr>
          <w:rFonts w:ascii="Arial" w:hAnsi="Arial" w:cs="Arial"/>
          <w:sz w:val="24"/>
          <w:szCs w:val="24"/>
        </w:rPr>
        <w:t>,</w:t>
      </w:r>
      <w:r w:rsidRPr="00CA2807">
        <w:rPr>
          <w:rFonts w:ascii="Arial" w:hAnsi="Arial" w:cs="Arial"/>
          <w:sz w:val="24"/>
          <w:szCs w:val="24"/>
        </w:rPr>
        <w:t xml:space="preserve"> (1999</w:t>
      </w:r>
      <w:r w:rsidR="00FA70DB" w:rsidRPr="00CA2807">
        <w:rPr>
          <w:rFonts w:ascii="Arial" w:hAnsi="Arial" w:cs="Arial"/>
          <w:sz w:val="24"/>
          <w:szCs w:val="24"/>
        </w:rPr>
        <w:t xml:space="preserve">), </w:t>
      </w:r>
      <w:hyperlink r:id="rId15" w:history="1">
        <w:r w:rsidR="005D725A" w:rsidRPr="00CA2807">
          <w:rPr>
            <w:rStyle w:val="Hyperlink"/>
            <w:rFonts w:ascii="Arial" w:hAnsi="Arial" w:cs="Arial"/>
            <w:i/>
            <w:iCs/>
            <w:sz w:val="24"/>
            <w:szCs w:val="24"/>
          </w:rPr>
          <w:t>The Future Funding of the BBC Report of the Independent Review Panel (1999)</w:t>
        </w:r>
      </w:hyperlink>
      <w:r w:rsidR="005D725A" w:rsidRPr="00CA2807">
        <w:rPr>
          <w:rFonts w:ascii="Arial" w:hAnsi="Arial" w:cs="Arial"/>
          <w:i/>
          <w:iCs/>
          <w:sz w:val="24"/>
          <w:szCs w:val="24"/>
        </w:rPr>
        <w:t xml:space="preserve"> – Annex 8 Market Failure in Broadcasting</w:t>
      </w:r>
      <w:r w:rsidR="00CA2807" w:rsidRPr="00CA2807">
        <w:rPr>
          <w:rFonts w:ascii="Arial" w:hAnsi="Arial" w:cs="Arial"/>
          <w:sz w:val="24"/>
          <w:szCs w:val="24"/>
        </w:rPr>
        <w:t xml:space="preserve">, </w:t>
      </w:r>
      <w:proofErr w:type="spellStart"/>
      <w:r w:rsidR="00CA2807" w:rsidRPr="00CA2807">
        <w:rPr>
          <w:rFonts w:ascii="Arial" w:hAnsi="Arial" w:cs="Arial"/>
          <w:sz w:val="24"/>
          <w:szCs w:val="24"/>
        </w:rPr>
        <w:t>London:Department</w:t>
      </w:r>
      <w:proofErr w:type="spellEnd"/>
      <w:r w:rsidR="00CA2807" w:rsidRPr="00CA2807">
        <w:rPr>
          <w:rFonts w:ascii="Arial" w:hAnsi="Arial" w:cs="Arial"/>
          <w:sz w:val="24"/>
          <w:szCs w:val="24"/>
        </w:rPr>
        <w:t xml:space="preserve"> for Culture, Media and Sport.</w:t>
      </w:r>
    </w:p>
    <w:p w14:paraId="4E8208BF" w14:textId="034DED20" w:rsidR="00A03DF2" w:rsidRDefault="00A03DF2" w:rsidP="001F4858">
      <w:pPr>
        <w:jc w:val="both"/>
        <w:rPr>
          <w:rFonts w:ascii="Arial" w:hAnsi="Arial" w:cs="Arial"/>
          <w:sz w:val="24"/>
          <w:szCs w:val="24"/>
        </w:rPr>
      </w:pPr>
      <w:r>
        <w:rPr>
          <w:rFonts w:ascii="Arial" w:hAnsi="Arial" w:cs="Arial"/>
          <w:sz w:val="24"/>
          <w:szCs w:val="24"/>
        </w:rPr>
        <w:t>English Catalogue of Books (1901)</w:t>
      </w:r>
      <w:r w:rsidR="00735F33">
        <w:rPr>
          <w:rFonts w:ascii="Arial" w:hAnsi="Arial" w:cs="Arial"/>
          <w:sz w:val="24"/>
          <w:szCs w:val="24"/>
        </w:rPr>
        <w:t xml:space="preserve">, </w:t>
      </w:r>
      <w:r w:rsidR="00735F33">
        <w:rPr>
          <w:rFonts w:ascii="Arial" w:hAnsi="Arial" w:cs="Arial"/>
          <w:i/>
          <w:iCs/>
          <w:sz w:val="24"/>
          <w:szCs w:val="24"/>
        </w:rPr>
        <w:t xml:space="preserve">The English Catalogue of Books – Works Issues in Great Britain and Ireland and the Principal Works Published in America, Volume VI, January 1898 to December 1900, </w:t>
      </w:r>
      <w:proofErr w:type="spellStart"/>
      <w:r w:rsidR="00735F33">
        <w:rPr>
          <w:rFonts w:ascii="Arial" w:hAnsi="Arial" w:cs="Arial"/>
          <w:sz w:val="24"/>
          <w:szCs w:val="24"/>
        </w:rPr>
        <w:t>London</w:t>
      </w:r>
      <w:proofErr w:type="gramStart"/>
      <w:r w:rsidR="00735F33">
        <w:rPr>
          <w:rFonts w:ascii="Arial" w:hAnsi="Arial" w:cs="Arial"/>
          <w:sz w:val="24"/>
          <w:szCs w:val="24"/>
        </w:rPr>
        <w:t>:Sampson</w:t>
      </w:r>
      <w:proofErr w:type="spellEnd"/>
      <w:proofErr w:type="gramEnd"/>
      <w:r w:rsidR="00735F33">
        <w:rPr>
          <w:rFonts w:ascii="Arial" w:hAnsi="Arial" w:cs="Arial"/>
          <w:sz w:val="24"/>
          <w:szCs w:val="24"/>
        </w:rPr>
        <w:t xml:space="preserve"> Low, Marston &amp; Company.</w:t>
      </w:r>
    </w:p>
    <w:p w14:paraId="5F8E8D9C" w14:textId="291F8CC3" w:rsidR="00C946C1" w:rsidRPr="00AF1CCD" w:rsidRDefault="00AF1CCD" w:rsidP="001F4858">
      <w:pPr>
        <w:jc w:val="both"/>
        <w:rPr>
          <w:rFonts w:ascii="Arial" w:hAnsi="Arial" w:cs="Arial"/>
          <w:sz w:val="24"/>
          <w:szCs w:val="24"/>
        </w:rPr>
      </w:pPr>
      <w:r w:rsidRPr="00AF1CCD">
        <w:rPr>
          <w:rFonts w:ascii="Arial" w:hAnsi="Arial" w:cs="Arial"/>
          <w:color w:val="222222"/>
          <w:sz w:val="24"/>
          <w:szCs w:val="24"/>
          <w:shd w:val="clear" w:color="auto" w:fill="FFFFFF"/>
        </w:rPr>
        <w:t xml:space="preserve">Fairbairn, C. (2004), Why Broadcasting is Still Special, </w:t>
      </w:r>
      <w:r w:rsidR="00C946C1" w:rsidRPr="00AF1CCD">
        <w:rPr>
          <w:rFonts w:ascii="Arial" w:hAnsi="Arial" w:cs="Arial"/>
          <w:sz w:val="24"/>
          <w:szCs w:val="24"/>
        </w:rPr>
        <w:t xml:space="preserve">in Peacock A. T. </w:t>
      </w:r>
      <w:proofErr w:type="spellStart"/>
      <w:proofErr w:type="gramStart"/>
      <w:r w:rsidR="00C946C1" w:rsidRPr="00AF1CCD">
        <w:rPr>
          <w:rFonts w:ascii="Arial" w:hAnsi="Arial" w:cs="Arial"/>
          <w:sz w:val="24"/>
          <w:szCs w:val="24"/>
        </w:rPr>
        <w:t>ed</w:t>
      </w:r>
      <w:proofErr w:type="spellEnd"/>
      <w:proofErr w:type="gramEnd"/>
      <w:r w:rsidR="00C946C1" w:rsidRPr="00AF1CCD">
        <w:rPr>
          <w:rFonts w:ascii="Arial" w:hAnsi="Arial" w:cs="Arial"/>
          <w:sz w:val="24"/>
          <w:szCs w:val="24"/>
        </w:rPr>
        <w:t xml:space="preserve">, </w:t>
      </w:r>
      <w:hyperlink r:id="rId16" w:history="1">
        <w:r w:rsidR="00C946C1" w:rsidRPr="007F6BE4">
          <w:rPr>
            <w:rStyle w:val="Hyperlink"/>
            <w:rFonts w:ascii="Arial" w:hAnsi="Arial" w:cs="Arial"/>
            <w:i/>
            <w:iCs/>
            <w:sz w:val="24"/>
            <w:szCs w:val="24"/>
          </w:rPr>
          <w:t>Public service broadcasting without the BBC?</w:t>
        </w:r>
      </w:hyperlink>
      <w:r w:rsidR="00C946C1" w:rsidRPr="00AF1CCD">
        <w:rPr>
          <w:rFonts w:ascii="Arial" w:hAnsi="Arial" w:cs="Arial"/>
          <w:sz w:val="24"/>
          <w:szCs w:val="24"/>
        </w:rPr>
        <w:t xml:space="preserve">, Occasional Paper 133, </w:t>
      </w:r>
      <w:proofErr w:type="spellStart"/>
      <w:r w:rsidR="00C946C1" w:rsidRPr="00AF1CCD">
        <w:rPr>
          <w:rFonts w:ascii="Arial" w:hAnsi="Arial" w:cs="Arial"/>
          <w:sz w:val="24"/>
          <w:szCs w:val="24"/>
        </w:rPr>
        <w:t>London</w:t>
      </w:r>
      <w:proofErr w:type="gramStart"/>
      <w:r w:rsidR="00C946C1" w:rsidRPr="00AF1CCD">
        <w:rPr>
          <w:rFonts w:ascii="Arial" w:hAnsi="Arial" w:cs="Arial"/>
          <w:sz w:val="24"/>
          <w:szCs w:val="24"/>
        </w:rPr>
        <w:t>:Institute</w:t>
      </w:r>
      <w:proofErr w:type="spellEnd"/>
      <w:proofErr w:type="gramEnd"/>
      <w:r w:rsidR="00C946C1" w:rsidRPr="00AF1CCD">
        <w:rPr>
          <w:rFonts w:ascii="Arial" w:hAnsi="Arial" w:cs="Arial"/>
          <w:sz w:val="24"/>
          <w:szCs w:val="24"/>
        </w:rPr>
        <w:t xml:space="preserve"> of Economic Affairs.</w:t>
      </w:r>
    </w:p>
    <w:p w14:paraId="5F21A45C" w14:textId="3C8BD01E" w:rsidR="009F6EE3" w:rsidRDefault="009F6EE3" w:rsidP="001F4858">
      <w:pPr>
        <w:jc w:val="both"/>
        <w:rPr>
          <w:rFonts w:ascii="Arial" w:hAnsi="Arial" w:cs="Arial"/>
          <w:sz w:val="24"/>
          <w:szCs w:val="24"/>
        </w:rPr>
      </w:pPr>
      <w:r>
        <w:rPr>
          <w:rFonts w:ascii="Arial" w:hAnsi="Arial" w:cs="Arial"/>
          <w:sz w:val="24"/>
          <w:szCs w:val="24"/>
        </w:rPr>
        <w:t>Frey</w:t>
      </w:r>
      <w:r w:rsidR="00AC7D43">
        <w:rPr>
          <w:rFonts w:ascii="Arial" w:hAnsi="Arial" w:cs="Arial"/>
          <w:sz w:val="24"/>
          <w:szCs w:val="24"/>
        </w:rPr>
        <w:t>,</w:t>
      </w:r>
      <w:r>
        <w:rPr>
          <w:rFonts w:ascii="Arial" w:hAnsi="Arial" w:cs="Arial"/>
          <w:sz w:val="24"/>
          <w:szCs w:val="24"/>
        </w:rPr>
        <w:t xml:space="preserve"> </w:t>
      </w:r>
      <w:r w:rsidR="00CA2807">
        <w:rPr>
          <w:rFonts w:ascii="Arial" w:hAnsi="Arial" w:cs="Arial"/>
          <w:sz w:val="24"/>
          <w:szCs w:val="24"/>
        </w:rPr>
        <w:t>B. (</w:t>
      </w:r>
      <w:proofErr w:type="spellStart"/>
      <w:r w:rsidR="00CA2807">
        <w:rPr>
          <w:rFonts w:ascii="Arial" w:hAnsi="Arial" w:cs="Arial"/>
          <w:sz w:val="24"/>
          <w:szCs w:val="24"/>
        </w:rPr>
        <w:t>ed</w:t>
      </w:r>
      <w:proofErr w:type="spellEnd"/>
      <w:r w:rsidR="00CA2807">
        <w:rPr>
          <w:rFonts w:ascii="Arial" w:hAnsi="Arial" w:cs="Arial"/>
          <w:sz w:val="24"/>
          <w:szCs w:val="24"/>
        </w:rPr>
        <w:t xml:space="preserve">) </w:t>
      </w:r>
      <w:r>
        <w:rPr>
          <w:rFonts w:ascii="Arial" w:hAnsi="Arial" w:cs="Arial"/>
          <w:sz w:val="24"/>
          <w:szCs w:val="24"/>
        </w:rPr>
        <w:t>(2003)</w:t>
      </w:r>
      <w:r w:rsidR="00CA2807">
        <w:rPr>
          <w:rFonts w:ascii="Arial" w:hAnsi="Arial" w:cs="Arial"/>
          <w:sz w:val="24"/>
          <w:szCs w:val="24"/>
        </w:rPr>
        <w:t xml:space="preserve">, </w:t>
      </w:r>
      <w:r w:rsidR="00CA2807" w:rsidRPr="00CA2807">
        <w:rPr>
          <w:rFonts w:ascii="Arial" w:hAnsi="Arial" w:cs="Arial"/>
          <w:i/>
          <w:iCs/>
          <w:sz w:val="24"/>
          <w:szCs w:val="24"/>
        </w:rPr>
        <w:t>Arts and Economics – Analysis and Cultural Policy</w:t>
      </w:r>
      <w:r w:rsidR="00CA2807">
        <w:rPr>
          <w:rFonts w:ascii="Arial" w:hAnsi="Arial" w:cs="Arial"/>
          <w:sz w:val="24"/>
          <w:szCs w:val="24"/>
        </w:rPr>
        <w:t xml:space="preserve">, New </w:t>
      </w:r>
      <w:proofErr w:type="spellStart"/>
      <w:r w:rsidR="00CA2807">
        <w:rPr>
          <w:rFonts w:ascii="Arial" w:hAnsi="Arial" w:cs="Arial"/>
          <w:sz w:val="24"/>
          <w:szCs w:val="24"/>
        </w:rPr>
        <w:t>York</w:t>
      </w:r>
      <w:proofErr w:type="gramStart"/>
      <w:r w:rsidR="00CA2807">
        <w:rPr>
          <w:rFonts w:ascii="Arial" w:hAnsi="Arial" w:cs="Arial"/>
          <w:sz w:val="24"/>
          <w:szCs w:val="24"/>
        </w:rPr>
        <w:t>:Springer</w:t>
      </w:r>
      <w:proofErr w:type="spellEnd"/>
      <w:proofErr w:type="gramEnd"/>
      <w:r w:rsidR="00CA2807">
        <w:rPr>
          <w:rFonts w:ascii="Arial" w:hAnsi="Arial" w:cs="Arial"/>
          <w:sz w:val="24"/>
          <w:szCs w:val="24"/>
        </w:rPr>
        <w:t>.</w:t>
      </w:r>
    </w:p>
    <w:p w14:paraId="3C74753F" w14:textId="5BA8E927" w:rsidR="008E22C3" w:rsidRPr="00FA70DB" w:rsidRDefault="008E22C3" w:rsidP="001F4858">
      <w:pPr>
        <w:jc w:val="both"/>
        <w:rPr>
          <w:rFonts w:ascii="Arial" w:hAnsi="Arial" w:cs="Arial"/>
          <w:sz w:val="24"/>
          <w:szCs w:val="24"/>
        </w:rPr>
      </w:pPr>
      <w:r w:rsidRPr="00FA70DB">
        <w:rPr>
          <w:rFonts w:ascii="Arial" w:hAnsi="Arial" w:cs="Arial"/>
          <w:sz w:val="24"/>
          <w:szCs w:val="24"/>
        </w:rPr>
        <w:t>Graham</w:t>
      </w:r>
      <w:r w:rsidR="00AC7D43">
        <w:rPr>
          <w:rFonts w:ascii="Arial" w:hAnsi="Arial" w:cs="Arial"/>
          <w:sz w:val="24"/>
          <w:szCs w:val="24"/>
        </w:rPr>
        <w:t>,</w:t>
      </w:r>
      <w:r w:rsidRPr="00FA70DB">
        <w:rPr>
          <w:rFonts w:ascii="Arial" w:hAnsi="Arial" w:cs="Arial"/>
          <w:sz w:val="24"/>
          <w:szCs w:val="24"/>
        </w:rPr>
        <w:t xml:space="preserve"> </w:t>
      </w:r>
      <w:r w:rsidR="00B810E4">
        <w:rPr>
          <w:rFonts w:ascii="Arial" w:hAnsi="Arial" w:cs="Arial"/>
          <w:sz w:val="24"/>
          <w:szCs w:val="24"/>
        </w:rPr>
        <w:t xml:space="preserve">A. </w:t>
      </w:r>
      <w:r w:rsidRPr="00FA70DB">
        <w:rPr>
          <w:rFonts w:ascii="Arial" w:hAnsi="Arial" w:cs="Arial"/>
          <w:sz w:val="24"/>
          <w:szCs w:val="24"/>
        </w:rPr>
        <w:t xml:space="preserve">(2013), Is Broadcasting Just Another Good or Service in Picard R. G. and </w:t>
      </w:r>
      <w:proofErr w:type="spellStart"/>
      <w:r w:rsidRPr="00FA70DB">
        <w:rPr>
          <w:rFonts w:ascii="Arial" w:hAnsi="Arial" w:cs="Arial"/>
          <w:sz w:val="24"/>
          <w:szCs w:val="24"/>
        </w:rPr>
        <w:t>Siciliani</w:t>
      </w:r>
      <w:proofErr w:type="spellEnd"/>
      <w:r w:rsidRPr="00FA70DB">
        <w:rPr>
          <w:rFonts w:ascii="Arial" w:hAnsi="Arial" w:cs="Arial"/>
          <w:i/>
          <w:iCs/>
          <w:sz w:val="24"/>
          <w:szCs w:val="24"/>
        </w:rPr>
        <w:t xml:space="preserve"> </w:t>
      </w:r>
      <w:r w:rsidRPr="00FA70DB">
        <w:rPr>
          <w:rFonts w:ascii="Arial" w:hAnsi="Arial" w:cs="Arial"/>
          <w:sz w:val="24"/>
          <w:szCs w:val="24"/>
        </w:rPr>
        <w:t xml:space="preserve">P. </w:t>
      </w:r>
      <w:r w:rsidRPr="00FA70DB">
        <w:rPr>
          <w:rFonts w:ascii="Arial" w:hAnsi="Arial" w:cs="Arial"/>
          <w:i/>
          <w:iCs/>
          <w:sz w:val="24"/>
          <w:szCs w:val="24"/>
        </w:rPr>
        <w:t xml:space="preserve">Is there Still a Place for Public Service Television? Effects of the Changing Economics of Broadcasting, </w:t>
      </w:r>
      <w:proofErr w:type="spellStart"/>
      <w:r w:rsidR="00CA2807">
        <w:rPr>
          <w:rFonts w:ascii="Arial" w:hAnsi="Arial" w:cs="Arial"/>
          <w:sz w:val="24"/>
          <w:szCs w:val="24"/>
        </w:rPr>
        <w:t>Oxford</w:t>
      </w:r>
      <w:proofErr w:type="gramStart"/>
      <w:r w:rsidR="00CA2807">
        <w:rPr>
          <w:rFonts w:ascii="Arial" w:hAnsi="Arial" w:cs="Arial"/>
          <w:sz w:val="24"/>
          <w:szCs w:val="24"/>
        </w:rPr>
        <w:t>:</w:t>
      </w:r>
      <w:r w:rsidRPr="00FA70DB">
        <w:rPr>
          <w:rFonts w:ascii="Arial" w:hAnsi="Arial" w:cs="Arial"/>
          <w:sz w:val="24"/>
          <w:szCs w:val="24"/>
        </w:rPr>
        <w:t>Reuters</w:t>
      </w:r>
      <w:proofErr w:type="spellEnd"/>
      <w:proofErr w:type="gramEnd"/>
      <w:r w:rsidRPr="00FA70DB">
        <w:rPr>
          <w:rFonts w:ascii="Arial" w:hAnsi="Arial" w:cs="Arial"/>
          <w:sz w:val="24"/>
          <w:szCs w:val="24"/>
        </w:rPr>
        <w:t xml:space="preserve"> Institute for the Study of Journalism, University of Oxford.</w:t>
      </w:r>
    </w:p>
    <w:p w14:paraId="1B6FA4DE" w14:textId="1462203A" w:rsidR="00B5057F" w:rsidRPr="00F71294" w:rsidRDefault="00B5057F" w:rsidP="001F4858">
      <w:pPr>
        <w:jc w:val="both"/>
        <w:rPr>
          <w:rFonts w:ascii="Arial" w:hAnsi="Arial" w:cs="Arial"/>
          <w:sz w:val="24"/>
          <w:szCs w:val="24"/>
        </w:rPr>
      </w:pPr>
      <w:r>
        <w:rPr>
          <w:rFonts w:ascii="Arial" w:hAnsi="Arial" w:cs="Arial"/>
          <w:sz w:val="24"/>
          <w:szCs w:val="24"/>
        </w:rPr>
        <w:t>Hayek</w:t>
      </w:r>
      <w:r w:rsidR="00AC7D43">
        <w:rPr>
          <w:rFonts w:ascii="Arial" w:hAnsi="Arial" w:cs="Arial"/>
          <w:sz w:val="24"/>
          <w:szCs w:val="24"/>
        </w:rPr>
        <w:t>,</w:t>
      </w:r>
      <w:r>
        <w:rPr>
          <w:rFonts w:ascii="Arial" w:hAnsi="Arial" w:cs="Arial"/>
          <w:sz w:val="24"/>
          <w:szCs w:val="24"/>
        </w:rPr>
        <w:t xml:space="preserve"> F. A. (1988), </w:t>
      </w:r>
      <w:r w:rsidR="00C36696">
        <w:rPr>
          <w:rFonts w:ascii="Arial" w:hAnsi="Arial" w:cs="Arial"/>
          <w:i/>
          <w:iCs/>
          <w:sz w:val="24"/>
          <w:szCs w:val="24"/>
        </w:rPr>
        <w:t>The Fatal Conceit</w:t>
      </w:r>
      <w:r w:rsidR="00F71294">
        <w:rPr>
          <w:rFonts w:ascii="Arial" w:hAnsi="Arial" w:cs="Arial"/>
          <w:i/>
          <w:iCs/>
          <w:sz w:val="24"/>
          <w:szCs w:val="24"/>
        </w:rPr>
        <w:t xml:space="preserve"> – the Errors of Socialism, </w:t>
      </w:r>
      <w:proofErr w:type="spellStart"/>
      <w:r w:rsidR="007B16BD">
        <w:rPr>
          <w:rFonts w:ascii="Arial" w:hAnsi="Arial" w:cs="Arial"/>
          <w:sz w:val="24"/>
          <w:szCs w:val="24"/>
        </w:rPr>
        <w:t>IL</w:t>
      </w:r>
      <w:proofErr w:type="gramStart"/>
      <w:r w:rsidR="007B16BD">
        <w:rPr>
          <w:rFonts w:ascii="Arial" w:hAnsi="Arial" w:cs="Arial"/>
          <w:sz w:val="24"/>
          <w:szCs w:val="24"/>
        </w:rPr>
        <w:t>:University</w:t>
      </w:r>
      <w:proofErr w:type="spellEnd"/>
      <w:proofErr w:type="gramEnd"/>
      <w:r w:rsidR="007B16BD">
        <w:rPr>
          <w:rFonts w:ascii="Arial" w:hAnsi="Arial" w:cs="Arial"/>
          <w:sz w:val="24"/>
          <w:szCs w:val="24"/>
        </w:rPr>
        <w:t xml:space="preserve"> of Chicago Press.</w:t>
      </w:r>
    </w:p>
    <w:p w14:paraId="1BAB9ECD" w14:textId="137B06F2" w:rsidR="00A61B40" w:rsidRPr="00E90A61" w:rsidRDefault="00A61B40" w:rsidP="001F4858">
      <w:pPr>
        <w:jc w:val="both"/>
        <w:rPr>
          <w:rFonts w:ascii="Arial" w:hAnsi="Arial" w:cs="Arial"/>
          <w:sz w:val="24"/>
          <w:szCs w:val="24"/>
        </w:rPr>
      </w:pPr>
      <w:r>
        <w:rPr>
          <w:rFonts w:ascii="Arial" w:hAnsi="Arial" w:cs="Arial"/>
          <w:sz w:val="24"/>
          <w:szCs w:val="24"/>
        </w:rPr>
        <w:t>Hazlett</w:t>
      </w:r>
      <w:r w:rsidR="00AC7D43">
        <w:rPr>
          <w:rFonts w:ascii="Arial" w:hAnsi="Arial" w:cs="Arial"/>
          <w:sz w:val="24"/>
          <w:szCs w:val="24"/>
        </w:rPr>
        <w:t>,</w:t>
      </w:r>
      <w:r>
        <w:rPr>
          <w:rFonts w:ascii="Arial" w:hAnsi="Arial" w:cs="Arial"/>
          <w:sz w:val="24"/>
          <w:szCs w:val="24"/>
        </w:rPr>
        <w:t xml:space="preserve"> </w:t>
      </w:r>
      <w:r w:rsidR="00E90A61">
        <w:rPr>
          <w:rFonts w:ascii="Arial" w:hAnsi="Arial" w:cs="Arial"/>
          <w:sz w:val="24"/>
          <w:szCs w:val="24"/>
        </w:rPr>
        <w:t xml:space="preserve">T. W. </w:t>
      </w:r>
      <w:r>
        <w:rPr>
          <w:rFonts w:ascii="Arial" w:hAnsi="Arial" w:cs="Arial"/>
          <w:sz w:val="24"/>
          <w:szCs w:val="24"/>
        </w:rPr>
        <w:t>(2017)</w:t>
      </w:r>
      <w:r w:rsidR="00E90A61">
        <w:rPr>
          <w:rFonts w:ascii="Arial" w:hAnsi="Arial" w:cs="Arial"/>
          <w:sz w:val="24"/>
          <w:szCs w:val="24"/>
        </w:rPr>
        <w:t xml:space="preserve">, </w:t>
      </w:r>
      <w:r w:rsidR="00E90A61" w:rsidRPr="00E90A61">
        <w:rPr>
          <w:rFonts w:ascii="Arial" w:hAnsi="Arial" w:cs="Arial"/>
          <w:i/>
          <w:iCs/>
          <w:sz w:val="24"/>
          <w:szCs w:val="24"/>
        </w:rPr>
        <w:t>The Political Spectrum: The Tumultuous Liberation of Wireless Technology from Herbert Hoover to the Smartphone</w:t>
      </w:r>
      <w:r w:rsidR="00E90A61">
        <w:rPr>
          <w:rFonts w:ascii="Arial" w:hAnsi="Arial" w:cs="Arial"/>
          <w:i/>
          <w:iCs/>
          <w:sz w:val="24"/>
          <w:szCs w:val="24"/>
        </w:rPr>
        <w:t xml:space="preserve">, </w:t>
      </w:r>
      <w:proofErr w:type="spellStart"/>
      <w:r w:rsidR="00233963">
        <w:rPr>
          <w:rFonts w:ascii="Arial" w:hAnsi="Arial" w:cs="Arial"/>
          <w:sz w:val="24"/>
          <w:szCs w:val="24"/>
        </w:rPr>
        <w:t>US</w:t>
      </w:r>
      <w:proofErr w:type="gramStart"/>
      <w:r w:rsidR="00233963">
        <w:rPr>
          <w:rFonts w:ascii="Arial" w:hAnsi="Arial" w:cs="Arial"/>
          <w:sz w:val="24"/>
          <w:szCs w:val="24"/>
        </w:rPr>
        <w:t>:</w:t>
      </w:r>
      <w:r w:rsidR="00E90A61">
        <w:rPr>
          <w:rFonts w:ascii="Arial" w:hAnsi="Arial" w:cs="Arial"/>
          <w:sz w:val="24"/>
          <w:szCs w:val="24"/>
        </w:rPr>
        <w:t>Yale</w:t>
      </w:r>
      <w:proofErr w:type="spellEnd"/>
      <w:proofErr w:type="gramEnd"/>
      <w:r w:rsidR="00E90A61">
        <w:rPr>
          <w:rFonts w:ascii="Arial" w:hAnsi="Arial" w:cs="Arial"/>
          <w:sz w:val="24"/>
          <w:szCs w:val="24"/>
        </w:rPr>
        <w:t xml:space="preserve"> University Press.</w:t>
      </w:r>
    </w:p>
    <w:p w14:paraId="64B50FB2" w14:textId="31649F50" w:rsidR="004F7A5E" w:rsidRDefault="00944BBF" w:rsidP="001F4858">
      <w:pPr>
        <w:jc w:val="both"/>
        <w:rPr>
          <w:rFonts w:ascii="Arial" w:hAnsi="Arial" w:cs="Arial"/>
          <w:sz w:val="24"/>
          <w:szCs w:val="24"/>
        </w:rPr>
      </w:pPr>
      <w:r w:rsidRPr="008A7C2D">
        <w:rPr>
          <w:rFonts w:ascii="Arial" w:hAnsi="Arial" w:cs="Arial"/>
          <w:sz w:val="24"/>
          <w:szCs w:val="24"/>
        </w:rPr>
        <w:t>Helm</w:t>
      </w:r>
      <w:r w:rsidR="00AC7D43" w:rsidRPr="008A7C2D">
        <w:rPr>
          <w:rFonts w:ascii="Arial" w:hAnsi="Arial" w:cs="Arial"/>
          <w:sz w:val="24"/>
          <w:szCs w:val="24"/>
        </w:rPr>
        <w:t>,</w:t>
      </w:r>
      <w:r w:rsidRPr="008A7C2D">
        <w:rPr>
          <w:rFonts w:ascii="Arial" w:hAnsi="Arial" w:cs="Arial"/>
          <w:sz w:val="24"/>
          <w:szCs w:val="24"/>
        </w:rPr>
        <w:t xml:space="preserve"> D. (2013), </w:t>
      </w:r>
      <w:r w:rsidR="00BC58B6" w:rsidRPr="008A7C2D">
        <w:rPr>
          <w:rFonts w:ascii="Arial" w:hAnsi="Arial" w:cs="Arial"/>
          <w:sz w:val="24"/>
          <w:szCs w:val="24"/>
        </w:rPr>
        <w:t xml:space="preserve">Regulating Broadcasting </w:t>
      </w:r>
      <w:r w:rsidR="00E9348C" w:rsidRPr="008A7C2D">
        <w:rPr>
          <w:rFonts w:ascii="Arial" w:hAnsi="Arial" w:cs="Arial"/>
          <w:sz w:val="24"/>
          <w:szCs w:val="24"/>
        </w:rPr>
        <w:t xml:space="preserve">in </w:t>
      </w:r>
      <w:r w:rsidR="00BC58B6" w:rsidRPr="008A7C2D">
        <w:rPr>
          <w:rFonts w:ascii="Arial" w:hAnsi="Arial" w:cs="Arial"/>
          <w:sz w:val="24"/>
          <w:szCs w:val="24"/>
        </w:rPr>
        <w:t xml:space="preserve">Picard R. G. and </w:t>
      </w:r>
      <w:proofErr w:type="spellStart"/>
      <w:r w:rsidR="00BC58B6" w:rsidRPr="008A7C2D">
        <w:rPr>
          <w:rFonts w:ascii="Arial" w:hAnsi="Arial" w:cs="Arial"/>
          <w:sz w:val="24"/>
          <w:szCs w:val="24"/>
        </w:rPr>
        <w:t>Siciliani</w:t>
      </w:r>
      <w:proofErr w:type="spellEnd"/>
      <w:r w:rsidR="00BC58B6" w:rsidRPr="008A7C2D">
        <w:rPr>
          <w:rFonts w:ascii="Arial" w:hAnsi="Arial" w:cs="Arial"/>
          <w:i/>
          <w:iCs/>
          <w:sz w:val="24"/>
          <w:szCs w:val="24"/>
        </w:rPr>
        <w:t xml:space="preserve"> </w:t>
      </w:r>
      <w:r w:rsidR="00BC58B6" w:rsidRPr="008A7C2D">
        <w:rPr>
          <w:rFonts w:ascii="Arial" w:hAnsi="Arial" w:cs="Arial"/>
          <w:sz w:val="24"/>
          <w:szCs w:val="24"/>
        </w:rPr>
        <w:t>P.</w:t>
      </w:r>
      <w:r w:rsidR="0076116C">
        <w:rPr>
          <w:rFonts w:ascii="Arial" w:hAnsi="Arial" w:cs="Arial"/>
          <w:sz w:val="24"/>
          <w:szCs w:val="24"/>
        </w:rPr>
        <w:t xml:space="preserve"> (</w:t>
      </w:r>
      <w:proofErr w:type="spellStart"/>
      <w:proofErr w:type="gramStart"/>
      <w:r w:rsidR="0076116C">
        <w:rPr>
          <w:rFonts w:ascii="Arial" w:hAnsi="Arial" w:cs="Arial"/>
          <w:sz w:val="24"/>
          <w:szCs w:val="24"/>
        </w:rPr>
        <w:t>eds</w:t>
      </w:r>
      <w:proofErr w:type="spellEnd"/>
      <w:proofErr w:type="gramEnd"/>
      <w:r w:rsidR="0076116C">
        <w:rPr>
          <w:rFonts w:ascii="Arial" w:hAnsi="Arial" w:cs="Arial"/>
          <w:sz w:val="24"/>
          <w:szCs w:val="24"/>
        </w:rPr>
        <w:t>)</w:t>
      </w:r>
      <w:r w:rsidR="00BC58B6" w:rsidRPr="008A7C2D">
        <w:rPr>
          <w:rFonts w:ascii="Arial" w:hAnsi="Arial" w:cs="Arial"/>
          <w:sz w:val="24"/>
          <w:szCs w:val="24"/>
        </w:rPr>
        <w:t xml:space="preserve"> </w:t>
      </w:r>
      <w:r w:rsidR="00E9348C" w:rsidRPr="008A7C2D">
        <w:rPr>
          <w:rFonts w:ascii="Arial" w:hAnsi="Arial" w:cs="Arial"/>
          <w:i/>
          <w:iCs/>
          <w:sz w:val="24"/>
          <w:szCs w:val="24"/>
        </w:rPr>
        <w:t>Is there Still a Place for Public Service Television? Effects of the Changing Economics of Broadcasting</w:t>
      </w:r>
      <w:r w:rsidR="00144311" w:rsidRPr="008A7C2D">
        <w:rPr>
          <w:rFonts w:ascii="Arial" w:hAnsi="Arial" w:cs="Arial"/>
          <w:i/>
          <w:iCs/>
          <w:sz w:val="24"/>
          <w:szCs w:val="24"/>
        </w:rPr>
        <w:t xml:space="preserve">, </w:t>
      </w:r>
      <w:r w:rsidR="001D32ED" w:rsidRPr="008A7C2D">
        <w:rPr>
          <w:rFonts w:ascii="Arial" w:hAnsi="Arial" w:cs="Arial"/>
          <w:sz w:val="24"/>
          <w:szCs w:val="24"/>
        </w:rPr>
        <w:t>Reuters Institute for the Study of Jo</w:t>
      </w:r>
      <w:r w:rsidR="004D5FBD">
        <w:rPr>
          <w:rFonts w:ascii="Arial" w:hAnsi="Arial" w:cs="Arial"/>
          <w:sz w:val="24"/>
          <w:szCs w:val="24"/>
        </w:rPr>
        <w:t>urnalism, University of Oxford.</w:t>
      </w:r>
    </w:p>
    <w:p w14:paraId="435BBCBE" w14:textId="638686A6" w:rsidR="004D5FBD" w:rsidRPr="008A7C2D" w:rsidRDefault="004D5FBD" w:rsidP="001F4858">
      <w:pPr>
        <w:jc w:val="both"/>
        <w:rPr>
          <w:rFonts w:ascii="Arial" w:hAnsi="Arial" w:cs="Arial"/>
          <w:sz w:val="24"/>
          <w:szCs w:val="24"/>
        </w:rPr>
      </w:pPr>
      <w:r w:rsidRPr="004D5FBD">
        <w:rPr>
          <w:rFonts w:ascii="Arial" w:hAnsi="Arial" w:cs="Arial"/>
          <w:sz w:val="24"/>
          <w:szCs w:val="24"/>
        </w:rPr>
        <w:t>House of Lords (2009)</w:t>
      </w:r>
      <w:r>
        <w:rPr>
          <w:rFonts w:ascii="Arial" w:hAnsi="Arial" w:cs="Arial"/>
          <w:sz w:val="24"/>
          <w:szCs w:val="24"/>
        </w:rPr>
        <w:t>,</w:t>
      </w:r>
      <w:r w:rsidRPr="004D5FBD">
        <w:rPr>
          <w:rFonts w:ascii="Arial" w:hAnsi="Arial" w:cs="Arial"/>
          <w:sz w:val="24"/>
          <w:szCs w:val="24"/>
        </w:rPr>
        <w:t xml:space="preserve"> </w:t>
      </w:r>
      <w:r w:rsidRPr="004D5FBD">
        <w:rPr>
          <w:rFonts w:ascii="Arial" w:hAnsi="Arial" w:cs="Arial"/>
          <w:i/>
          <w:sz w:val="24"/>
          <w:szCs w:val="24"/>
        </w:rPr>
        <w:t>Public service broadcasting: short-term crisis, long-term future</w:t>
      </w:r>
      <w:proofErr w:type="gramStart"/>
      <w:r w:rsidRPr="004D5FBD">
        <w:rPr>
          <w:rFonts w:ascii="Arial" w:hAnsi="Arial" w:cs="Arial"/>
          <w:i/>
          <w:sz w:val="24"/>
          <w:szCs w:val="24"/>
        </w:rPr>
        <w:t>?</w:t>
      </w:r>
      <w:r>
        <w:rPr>
          <w:rFonts w:ascii="Arial" w:hAnsi="Arial" w:cs="Arial"/>
          <w:sz w:val="24"/>
          <w:szCs w:val="24"/>
        </w:rPr>
        <w:t>,</w:t>
      </w:r>
      <w:proofErr w:type="gramEnd"/>
      <w:r w:rsidRPr="004D5FBD">
        <w:rPr>
          <w:rFonts w:ascii="Arial" w:hAnsi="Arial" w:cs="Arial"/>
          <w:sz w:val="24"/>
          <w:szCs w:val="24"/>
        </w:rPr>
        <w:t xml:space="preserve"> Communications Committee, Session 2008–9.</w:t>
      </w:r>
    </w:p>
    <w:p w14:paraId="430D3F09" w14:textId="36D3F46B" w:rsidR="00990075" w:rsidRPr="00FA70DB" w:rsidRDefault="00990075" w:rsidP="00990075">
      <w:pPr>
        <w:jc w:val="both"/>
        <w:rPr>
          <w:rFonts w:ascii="Arial" w:hAnsi="Arial" w:cs="Arial"/>
          <w:sz w:val="24"/>
          <w:szCs w:val="24"/>
        </w:rPr>
      </w:pPr>
      <w:r w:rsidRPr="00FA70DB">
        <w:rPr>
          <w:rFonts w:ascii="Arial" w:hAnsi="Arial" w:cs="Arial"/>
          <w:sz w:val="24"/>
          <w:szCs w:val="24"/>
        </w:rPr>
        <w:t>Jensen</w:t>
      </w:r>
      <w:r w:rsidR="00AC7D43">
        <w:rPr>
          <w:rFonts w:ascii="Arial" w:hAnsi="Arial" w:cs="Arial"/>
          <w:sz w:val="24"/>
          <w:szCs w:val="24"/>
        </w:rPr>
        <w:t>,</w:t>
      </w:r>
      <w:r w:rsidRPr="00FA70DB">
        <w:rPr>
          <w:rFonts w:ascii="Arial" w:hAnsi="Arial" w:cs="Arial"/>
          <w:sz w:val="24"/>
          <w:szCs w:val="24"/>
        </w:rPr>
        <w:t xml:space="preserve"> M. C. and </w:t>
      </w:r>
      <w:proofErr w:type="spellStart"/>
      <w:r w:rsidRPr="00FA70DB">
        <w:rPr>
          <w:rFonts w:ascii="Arial" w:hAnsi="Arial" w:cs="Arial"/>
          <w:sz w:val="24"/>
          <w:szCs w:val="24"/>
        </w:rPr>
        <w:t>Meckling</w:t>
      </w:r>
      <w:proofErr w:type="spellEnd"/>
      <w:r w:rsidRPr="00FA70DB">
        <w:rPr>
          <w:rFonts w:ascii="Arial" w:hAnsi="Arial" w:cs="Arial"/>
          <w:sz w:val="24"/>
          <w:szCs w:val="24"/>
        </w:rPr>
        <w:t xml:space="preserve"> W., (1976), Theory of the Firm: Managerial Behaviour, Agency Costs and Capital Structure, </w:t>
      </w:r>
      <w:r w:rsidRPr="00FA70DB">
        <w:rPr>
          <w:rFonts w:ascii="Arial" w:hAnsi="Arial" w:cs="Arial"/>
          <w:i/>
          <w:sz w:val="24"/>
          <w:szCs w:val="24"/>
        </w:rPr>
        <w:t xml:space="preserve">Journal of Financial Economics, </w:t>
      </w:r>
      <w:r w:rsidRPr="00FA70DB">
        <w:rPr>
          <w:rFonts w:ascii="Arial" w:hAnsi="Arial" w:cs="Arial"/>
          <w:sz w:val="24"/>
          <w:szCs w:val="24"/>
        </w:rPr>
        <w:t>3</w:t>
      </w:r>
      <w:r w:rsidR="00C54C2A">
        <w:rPr>
          <w:rFonts w:ascii="Arial" w:hAnsi="Arial" w:cs="Arial"/>
          <w:sz w:val="24"/>
          <w:szCs w:val="24"/>
        </w:rPr>
        <w:t>:</w:t>
      </w:r>
      <w:r w:rsidRPr="00FA70DB">
        <w:rPr>
          <w:rFonts w:ascii="Arial" w:hAnsi="Arial" w:cs="Arial"/>
          <w:sz w:val="24"/>
          <w:szCs w:val="24"/>
        </w:rPr>
        <w:t xml:space="preserve"> 305-360.</w:t>
      </w:r>
    </w:p>
    <w:p w14:paraId="056A8457" w14:textId="0C0FB8E7" w:rsidR="00A94E19" w:rsidRPr="00FA70DB" w:rsidRDefault="00A94E19" w:rsidP="00990075">
      <w:pPr>
        <w:jc w:val="both"/>
        <w:rPr>
          <w:rFonts w:ascii="Arial" w:hAnsi="Arial" w:cs="Arial"/>
          <w:sz w:val="24"/>
          <w:szCs w:val="24"/>
        </w:rPr>
      </w:pPr>
      <w:r w:rsidRPr="00FA70DB">
        <w:rPr>
          <w:rFonts w:ascii="Arial" w:hAnsi="Arial" w:cs="Arial"/>
          <w:sz w:val="24"/>
          <w:szCs w:val="24"/>
        </w:rPr>
        <w:t>Kearney</w:t>
      </w:r>
      <w:r w:rsidR="00AC7D43">
        <w:rPr>
          <w:rFonts w:ascii="Arial" w:hAnsi="Arial" w:cs="Arial"/>
          <w:sz w:val="24"/>
          <w:szCs w:val="24"/>
        </w:rPr>
        <w:t>,</w:t>
      </w:r>
      <w:r w:rsidRPr="00FA70DB">
        <w:rPr>
          <w:rFonts w:ascii="Arial" w:hAnsi="Arial" w:cs="Arial"/>
          <w:sz w:val="24"/>
          <w:szCs w:val="24"/>
        </w:rPr>
        <w:t xml:space="preserve"> M. W. (2017), </w:t>
      </w:r>
      <w:r w:rsidR="00936081" w:rsidRPr="00FA70DB">
        <w:rPr>
          <w:rFonts w:ascii="Arial" w:hAnsi="Arial" w:cs="Arial"/>
          <w:sz w:val="24"/>
          <w:szCs w:val="24"/>
        </w:rPr>
        <w:t>Trusting News Project Report 2017, Donald W. Reynolds Journalism Institute, University of Missouri.</w:t>
      </w:r>
    </w:p>
    <w:p w14:paraId="6173689B" w14:textId="7FB09CA9" w:rsidR="008E22C3" w:rsidRPr="00B240DF" w:rsidRDefault="008E22C3" w:rsidP="001F4858">
      <w:pPr>
        <w:jc w:val="both"/>
        <w:rPr>
          <w:rFonts w:ascii="Arial" w:hAnsi="Arial" w:cs="Arial"/>
          <w:sz w:val="24"/>
          <w:szCs w:val="24"/>
        </w:rPr>
      </w:pPr>
      <w:r w:rsidRPr="00B240DF">
        <w:rPr>
          <w:rFonts w:ascii="Arial" w:hAnsi="Arial" w:cs="Arial"/>
          <w:sz w:val="24"/>
          <w:szCs w:val="24"/>
        </w:rPr>
        <w:t>Mayer, C. (2013)</w:t>
      </w:r>
      <w:r w:rsidR="00582300" w:rsidRPr="00B240DF">
        <w:rPr>
          <w:rFonts w:ascii="Arial" w:hAnsi="Arial" w:cs="Arial"/>
          <w:sz w:val="24"/>
          <w:szCs w:val="24"/>
        </w:rPr>
        <w:t>,</w:t>
      </w:r>
      <w:r w:rsidRPr="00B240DF">
        <w:rPr>
          <w:rFonts w:ascii="Arial" w:hAnsi="Arial" w:cs="Arial"/>
          <w:sz w:val="24"/>
          <w:szCs w:val="24"/>
        </w:rPr>
        <w:t xml:space="preserve"> </w:t>
      </w:r>
      <w:r w:rsidRPr="00B240DF">
        <w:rPr>
          <w:rFonts w:ascii="Arial" w:hAnsi="Arial" w:cs="Arial"/>
          <w:i/>
          <w:iCs/>
          <w:sz w:val="24"/>
          <w:szCs w:val="24"/>
        </w:rPr>
        <w:t>Firm Commitment: Why the Corporation is Failing us and How to Restore Trust in it</w:t>
      </w:r>
      <w:r w:rsidR="00B240DF" w:rsidRPr="00B240DF">
        <w:rPr>
          <w:rFonts w:ascii="Arial" w:hAnsi="Arial" w:cs="Arial"/>
          <w:sz w:val="24"/>
          <w:szCs w:val="24"/>
        </w:rPr>
        <w:t xml:space="preserve">, </w:t>
      </w:r>
      <w:proofErr w:type="spellStart"/>
      <w:r w:rsidR="00B240DF" w:rsidRPr="00B240DF">
        <w:rPr>
          <w:rFonts w:ascii="Arial" w:hAnsi="Arial" w:cs="Arial"/>
          <w:sz w:val="24"/>
          <w:szCs w:val="24"/>
        </w:rPr>
        <w:t>Oxford</w:t>
      </w:r>
      <w:proofErr w:type="gramStart"/>
      <w:r w:rsidR="00B240DF" w:rsidRPr="00B240DF">
        <w:rPr>
          <w:rFonts w:ascii="Arial" w:hAnsi="Arial" w:cs="Arial"/>
          <w:sz w:val="24"/>
          <w:szCs w:val="24"/>
        </w:rPr>
        <w:t>:</w:t>
      </w:r>
      <w:r w:rsidRPr="00B240DF">
        <w:rPr>
          <w:rFonts w:ascii="Arial" w:hAnsi="Arial" w:cs="Arial"/>
          <w:sz w:val="24"/>
          <w:szCs w:val="24"/>
        </w:rPr>
        <w:t>Oxford</w:t>
      </w:r>
      <w:proofErr w:type="spellEnd"/>
      <w:proofErr w:type="gramEnd"/>
      <w:r w:rsidRPr="00B240DF">
        <w:rPr>
          <w:rFonts w:ascii="Arial" w:hAnsi="Arial" w:cs="Arial"/>
          <w:sz w:val="24"/>
          <w:szCs w:val="24"/>
        </w:rPr>
        <w:t xml:space="preserve"> University Press.</w:t>
      </w:r>
    </w:p>
    <w:p w14:paraId="42650D06" w14:textId="3361FFEA" w:rsidR="00D356E7" w:rsidRPr="00FA70DB" w:rsidRDefault="00D356E7" w:rsidP="001F4858">
      <w:pPr>
        <w:jc w:val="both"/>
        <w:rPr>
          <w:rFonts w:ascii="Arial" w:hAnsi="Arial" w:cs="Arial"/>
          <w:sz w:val="24"/>
          <w:szCs w:val="24"/>
        </w:rPr>
      </w:pPr>
      <w:r w:rsidRPr="00FA70DB">
        <w:rPr>
          <w:rFonts w:ascii="Arial" w:hAnsi="Arial" w:cs="Arial"/>
          <w:sz w:val="24"/>
          <w:szCs w:val="24"/>
        </w:rPr>
        <w:t>McCartney</w:t>
      </w:r>
      <w:r w:rsidR="00B5110E">
        <w:rPr>
          <w:rFonts w:ascii="Arial" w:hAnsi="Arial" w:cs="Arial"/>
          <w:sz w:val="24"/>
          <w:szCs w:val="24"/>
        </w:rPr>
        <w:t>,</w:t>
      </w:r>
      <w:r w:rsidRPr="00FA70DB">
        <w:rPr>
          <w:rFonts w:ascii="Arial" w:hAnsi="Arial" w:cs="Arial"/>
          <w:sz w:val="24"/>
          <w:szCs w:val="24"/>
        </w:rPr>
        <w:t xml:space="preserve"> </w:t>
      </w:r>
      <w:r w:rsidR="000F4CB8" w:rsidRPr="00FA70DB">
        <w:rPr>
          <w:rFonts w:ascii="Arial" w:hAnsi="Arial" w:cs="Arial"/>
          <w:sz w:val="24"/>
          <w:szCs w:val="24"/>
        </w:rPr>
        <w:t xml:space="preserve">S. and </w:t>
      </w:r>
      <w:proofErr w:type="spellStart"/>
      <w:r w:rsidR="000F4CB8" w:rsidRPr="00FA70DB">
        <w:rPr>
          <w:rFonts w:ascii="Arial" w:hAnsi="Arial" w:cs="Arial"/>
          <w:sz w:val="24"/>
          <w:szCs w:val="24"/>
        </w:rPr>
        <w:t>Stittle</w:t>
      </w:r>
      <w:proofErr w:type="spellEnd"/>
      <w:r w:rsidR="00B5110E">
        <w:rPr>
          <w:rFonts w:ascii="Arial" w:hAnsi="Arial" w:cs="Arial"/>
          <w:sz w:val="24"/>
          <w:szCs w:val="24"/>
        </w:rPr>
        <w:t>,</w:t>
      </w:r>
      <w:r w:rsidR="000F4CB8" w:rsidRPr="00FA70DB">
        <w:rPr>
          <w:rFonts w:ascii="Arial" w:hAnsi="Arial" w:cs="Arial"/>
          <w:sz w:val="24"/>
          <w:szCs w:val="24"/>
        </w:rPr>
        <w:t xml:space="preserve"> J. (2017), ‘A Very Costly Industry’: The cost of Britain’s privatised railway, </w:t>
      </w:r>
      <w:r w:rsidR="00311477" w:rsidRPr="00FA70DB">
        <w:rPr>
          <w:rFonts w:ascii="Arial" w:hAnsi="Arial" w:cs="Arial"/>
          <w:i/>
          <w:iCs/>
          <w:sz w:val="24"/>
          <w:szCs w:val="24"/>
        </w:rPr>
        <w:t>Critical Perspective</w:t>
      </w:r>
      <w:r w:rsidR="005C53D8">
        <w:rPr>
          <w:rFonts w:ascii="Arial" w:hAnsi="Arial" w:cs="Arial"/>
          <w:i/>
          <w:iCs/>
          <w:sz w:val="24"/>
          <w:szCs w:val="24"/>
        </w:rPr>
        <w:t>s</w:t>
      </w:r>
      <w:r w:rsidR="00311477" w:rsidRPr="00FA70DB">
        <w:rPr>
          <w:rFonts w:ascii="Arial" w:hAnsi="Arial" w:cs="Arial"/>
          <w:i/>
          <w:iCs/>
          <w:sz w:val="24"/>
          <w:szCs w:val="24"/>
        </w:rPr>
        <w:t xml:space="preserve"> on </w:t>
      </w:r>
      <w:proofErr w:type="gramStart"/>
      <w:r w:rsidR="00311477" w:rsidRPr="00FA70DB">
        <w:rPr>
          <w:rFonts w:ascii="Arial" w:hAnsi="Arial" w:cs="Arial"/>
          <w:i/>
          <w:iCs/>
          <w:sz w:val="24"/>
          <w:szCs w:val="24"/>
        </w:rPr>
        <w:t>Accounting</w:t>
      </w:r>
      <w:proofErr w:type="gramEnd"/>
      <w:r w:rsidR="00311477" w:rsidRPr="00FA70DB">
        <w:rPr>
          <w:rFonts w:ascii="Arial" w:hAnsi="Arial" w:cs="Arial"/>
          <w:i/>
          <w:iCs/>
          <w:sz w:val="24"/>
          <w:szCs w:val="24"/>
        </w:rPr>
        <w:t xml:space="preserve">, </w:t>
      </w:r>
      <w:r w:rsidR="008B561A" w:rsidRPr="00FA70DB">
        <w:rPr>
          <w:rFonts w:ascii="Arial" w:hAnsi="Arial" w:cs="Arial"/>
          <w:sz w:val="24"/>
          <w:szCs w:val="24"/>
        </w:rPr>
        <w:t>49</w:t>
      </w:r>
      <w:r w:rsidR="00543F0E">
        <w:rPr>
          <w:rFonts w:ascii="Arial" w:hAnsi="Arial" w:cs="Arial"/>
          <w:sz w:val="24"/>
          <w:szCs w:val="24"/>
        </w:rPr>
        <w:t xml:space="preserve"> (C)</w:t>
      </w:r>
      <w:r w:rsidR="00C54C2A">
        <w:rPr>
          <w:rFonts w:ascii="Arial" w:hAnsi="Arial" w:cs="Arial"/>
          <w:sz w:val="24"/>
          <w:szCs w:val="24"/>
        </w:rPr>
        <w:t>:</w:t>
      </w:r>
      <w:r w:rsidR="00DB46B9">
        <w:rPr>
          <w:rFonts w:ascii="Arial" w:hAnsi="Arial" w:cs="Arial"/>
          <w:sz w:val="24"/>
          <w:szCs w:val="24"/>
        </w:rPr>
        <w:t xml:space="preserve"> </w:t>
      </w:r>
      <w:r w:rsidR="008B561A" w:rsidRPr="00FA70DB">
        <w:rPr>
          <w:rFonts w:ascii="Arial" w:hAnsi="Arial" w:cs="Arial"/>
          <w:sz w:val="24"/>
          <w:szCs w:val="24"/>
        </w:rPr>
        <w:t>(1-17).</w:t>
      </w:r>
    </w:p>
    <w:p w14:paraId="3D644B2C" w14:textId="058BC220" w:rsidR="00BD4E6A" w:rsidRPr="00DB1B14" w:rsidRDefault="00BD4E6A" w:rsidP="001F4858">
      <w:pPr>
        <w:jc w:val="both"/>
        <w:rPr>
          <w:rFonts w:ascii="Arial" w:hAnsi="Arial" w:cs="Arial"/>
          <w:sz w:val="24"/>
          <w:szCs w:val="24"/>
        </w:rPr>
      </w:pPr>
      <w:r w:rsidRPr="00DB1B14">
        <w:rPr>
          <w:rFonts w:ascii="Arial" w:hAnsi="Arial" w:cs="Arial"/>
          <w:sz w:val="24"/>
          <w:szCs w:val="24"/>
        </w:rPr>
        <w:lastRenderedPageBreak/>
        <w:t>Ofcom</w:t>
      </w:r>
      <w:r w:rsidR="00BE5F26" w:rsidRPr="00DB1B14">
        <w:rPr>
          <w:rFonts w:ascii="Arial" w:hAnsi="Arial" w:cs="Arial"/>
          <w:sz w:val="24"/>
          <w:szCs w:val="24"/>
        </w:rPr>
        <w:t>,</w:t>
      </w:r>
      <w:r w:rsidRPr="00DB1B14">
        <w:rPr>
          <w:rFonts w:ascii="Arial" w:hAnsi="Arial" w:cs="Arial"/>
          <w:sz w:val="24"/>
          <w:szCs w:val="24"/>
        </w:rPr>
        <w:t xml:space="preserve"> (2005), </w:t>
      </w:r>
      <w:hyperlink r:id="rId17" w:history="1">
        <w:r w:rsidR="002E698E" w:rsidRPr="009C3AB3">
          <w:rPr>
            <w:rStyle w:val="Hyperlink"/>
            <w:rFonts w:ascii="Arial" w:hAnsi="Arial" w:cs="Arial"/>
            <w:i/>
            <w:iCs/>
            <w:sz w:val="24"/>
            <w:szCs w:val="24"/>
          </w:rPr>
          <w:t>Ofcom review of public service television broadcasting Phase 3 – Competition for quality</w:t>
        </w:r>
      </w:hyperlink>
      <w:r w:rsidRPr="00DB1B14">
        <w:rPr>
          <w:rFonts w:ascii="Arial" w:hAnsi="Arial" w:cs="Arial"/>
          <w:sz w:val="24"/>
          <w:szCs w:val="24"/>
        </w:rPr>
        <w:t>,</w:t>
      </w:r>
      <w:r w:rsidR="00C117A8" w:rsidRPr="00DB1B14">
        <w:rPr>
          <w:rFonts w:ascii="Arial" w:hAnsi="Arial" w:cs="Arial"/>
          <w:sz w:val="24"/>
          <w:szCs w:val="24"/>
        </w:rPr>
        <w:t xml:space="preserve"> </w:t>
      </w:r>
      <w:proofErr w:type="spellStart"/>
      <w:r w:rsidR="00832706" w:rsidRPr="00DB1B14">
        <w:rPr>
          <w:rFonts w:ascii="Arial" w:hAnsi="Arial" w:cs="Arial"/>
          <w:sz w:val="24"/>
          <w:szCs w:val="24"/>
        </w:rPr>
        <w:t>UK</w:t>
      </w:r>
      <w:proofErr w:type="gramStart"/>
      <w:r w:rsidR="00832706" w:rsidRPr="00DB1B14">
        <w:rPr>
          <w:rFonts w:ascii="Arial" w:hAnsi="Arial" w:cs="Arial"/>
          <w:sz w:val="24"/>
          <w:szCs w:val="24"/>
        </w:rPr>
        <w:t>:</w:t>
      </w:r>
      <w:r w:rsidR="00C117A8" w:rsidRPr="00DB1B14">
        <w:rPr>
          <w:rFonts w:ascii="Arial" w:hAnsi="Arial" w:cs="Arial"/>
          <w:sz w:val="24"/>
          <w:szCs w:val="24"/>
        </w:rPr>
        <w:t>O</w:t>
      </w:r>
      <w:r w:rsidR="00832706" w:rsidRPr="00DB1B14">
        <w:rPr>
          <w:rFonts w:ascii="Arial" w:hAnsi="Arial" w:cs="Arial"/>
          <w:sz w:val="24"/>
          <w:szCs w:val="24"/>
        </w:rPr>
        <w:t>fcom</w:t>
      </w:r>
      <w:proofErr w:type="spellEnd"/>
      <w:proofErr w:type="gramEnd"/>
      <w:r w:rsidRPr="00DB1B14">
        <w:rPr>
          <w:rFonts w:ascii="Arial" w:hAnsi="Arial" w:cs="Arial"/>
          <w:sz w:val="24"/>
          <w:szCs w:val="24"/>
        </w:rPr>
        <w:t xml:space="preserve"> </w:t>
      </w:r>
    </w:p>
    <w:p w14:paraId="552F3E9D" w14:textId="3886053E" w:rsidR="006C79F3" w:rsidRPr="00DB1B14" w:rsidRDefault="006C79F3" w:rsidP="001F4858">
      <w:pPr>
        <w:jc w:val="both"/>
        <w:rPr>
          <w:rFonts w:ascii="Arial" w:hAnsi="Arial" w:cs="Arial"/>
          <w:sz w:val="24"/>
          <w:szCs w:val="24"/>
        </w:rPr>
      </w:pPr>
      <w:r w:rsidRPr="00DB1B14">
        <w:rPr>
          <w:rFonts w:ascii="Arial" w:hAnsi="Arial" w:cs="Arial"/>
          <w:sz w:val="24"/>
          <w:szCs w:val="24"/>
        </w:rPr>
        <w:t>Ofcom</w:t>
      </w:r>
      <w:r w:rsidR="00BE5F26" w:rsidRPr="00DB1B14">
        <w:rPr>
          <w:rFonts w:ascii="Arial" w:hAnsi="Arial" w:cs="Arial"/>
          <w:sz w:val="24"/>
          <w:szCs w:val="24"/>
        </w:rPr>
        <w:t>,</w:t>
      </w:r>
      <w:r w:rsidRPr="00DB1B14">
        <w:rPr>
          <w:rFonts w:ascii="Arial" w:hAnsi="Arial" w:cs="Arial"/>
          <w:sz w:val="24"/>
          <w:szCs w:val="24"/>
        </w:rPr>
        <w:t xml:space="preserve"> (2017)</w:t>
      </w:r>
      <w:r w:rsidR="00BE5F26" w:rsidRPr="00DB1B14">
        <w:rPr>
          <w:rFonts w:ascii="Arial" w:hAnsi="Arial" w:cs="Arial"/>
          <w:sz w:val="24"/>
          <w:szCs w:val="24"/>
        </w:rPr>
        <w:t xml:space="preserve">, </w:t>
      </w:r>
      <w:hyperlink r:id="rId18" w:history="1">
        <w:r w:rsidR="00BE5F26" w:rsidRPr="009C3AB3">
          <w:rPr>
            <w:rStyle w:val="Hyperlink"/>
            <w:rFonts w:ascii="Arial" w:hAnsi="Arial" w:cs="Arial"/>
            <w:i/>
            <w:iCs/>
            <w:sz w:val="24"/>
            <w:szCs w:val="24"/>
          </w:rPr>
          <w:t>PSB Annual Research Report 2017</w:t>
        </w:r>
      </w:hyperlink>
      <w:r w:rsidR="00546BC4" w:rsidRPr="00DB1B14">
        <w:rPr>
          <w:rFonts w:ascii="Arial" w:hAnsi="Arial" w:cs="Arial"/>
          <w:sz w:val="24"/>
          <w:szCs w:val="24"/>
        </w:rPr>
        <w:t xml:space="preserve">, </w:t>
      </w:r>
      <w:proofErr w:type="spellStart"/>
      <w:r w:rsidR="00546BC4" w:rsidRPr="00DB1B14">
        <w:rPr>
          <w:rFonts w:ascii="Arial" w:hAnsi="Arial" w:cs="Arial"/>
          <w:sz w:val="24"/>
          <w:szCs w:val="24"/>
        </w:rPr>
        <w:t>UK</w:t>
      </w:r>
      <w:proofErr w:type="gramStart"/>
      <w:r w:rsidR="00546BC4" w:rsidRPr="00DB1B14">
        <w:rPr>
          <w:rFonts w:ascii="Arial" w:hAnsi="Arial" w:cs="Arial"/>
          <w:sz w:val="24"/>
          <w:szCs w:val="24"/>
        </w:rPr>
        <w:t>:Ofcom</w:t>
      </w:r>
      <w:proofErr w:type="spellEnd"/>
      <w:proofErr w:type="gramEnd"/>
      <w:r w:rsidR="003579FD" w:rsidRPr="00DB1B14">
        <w:rPr>
          <w:rFonts w:ascii="Arial" w:hAnsi="Arial" w:cs="Arial"/>
          <w:sz w:val="24"/>
          <w:szCs w:val="24"/>
        </w:rPr>
        <w:t>.</w:t>
      </w:r>
    </w:p>
    <w:p w14:paraId="0883DB97" w14:textId="739E52B6" w:rsidR="00064F5B" w:rsidRDefault="00064F5B" w:rsidP="001F4858">
      <w:pPr>
        <w:jc w:val="both"/>
        <w:rPr>
          <w:rFonts w:ascii="Arial" w:hAnsi="Arial" w:cs="Arial"/>
          <w:sz w:val="24"/>
          <w:szCs w:val="24"/>
        </w:rPr>
      </w:pPr>
      <w:r w:rsidRPr="00DB1B14">
        <w:rPr>
          <w:rFonts w:ascii="Arial" w:hAnsi="Arial" w:cs="Arial"/>
          <w:sz w:val="24"/>
          <w:szCs w:val="24"/>
        </w:rPr>
        <w:t xml:space="preserve">Ofcom, (2018), </w:t>
      </w:r>
      <w:hyperlink r:id="rId19" w:history="1">
        <w:r w:rsidRPr="009C3AB3">
          <w:rPr>
            <w:rStyle w:val="Hyperlink"/>
            <w:rFonts w:ascii="Arial" w:hAnsi="Arial" w:cs="Arial"/>
            <w:i/>
            <w:iCs/>
            <w:sz w:val="24"/>
            <w:szCs w:val="24"/>
          </w:rPr>
          <w:t>Public service broadcasting in the digital age Supporting PSB for the next decade and beyond</w:t>
        </w:r>
      </w:hyperlink>
      <w:r w:rsidRPr="00DB1B14">
        <w:rPr>
          <w:rFonts w:ascii="Arial" w:hAnsi="Arial" w:cs="Arial"/>
          <w:sz w:val="24"/>
          <w:szCs w:val="24"/>
        </w:rPr>
        <w:t xml:space="preserve">, </w:t>
      </w:r>
      <w:proofErr w:type="spellStart"/>
      <w:r w:rsidR="0059192C" w:rsidRPr="00DB1B14">
        <w:rPr>
          <w:rFonts w:ascii="Arial" w:hAnsi="Arial" w:cs="Arial"/>
          <w:sz w:val="24"/>
          <w:szCs w:val="24"/>
        </w:rPr>
        <w:t>UK</w:t>
      </w:r>
      <w:proofErr w:type="gramStart"/>
      <w:r w:rsidR="0059192C" w:rsidRPr="00DB1B14">
        <w:rPr>
          <w:rFonts w:ascii="Arial" w:hAnsi="Arial" w:cs="Arial"/>
          <w:sz w:val="24"/>
          <w:szCs w:val="24"/>
        </w:rPr>
        <w:t>:Ofcom</w:t>
      </w:r>
      <w:proofErr w:type="spellEnd"/>
      <w:proofErr w:type="gramEnd"/>
      <w:r w:rsidR="0059192C" w:rsidRPr="00DB1B14">
        <w:rPr>
          <w:rFonts w:ascii="Arial" w:hAnsi="Arial" w:cs="Arial"/>
          <w:sz w:val="24"/>
          <w:szCs w:val="24"/>
        </w:rPr>
        <w:t>.</w:t>
      </w:r>
    </w:p>
    <w:p w14:paraId="1BD80C80" w14:textId="69FD1D77" w:rsidR="0076380D" w:rsidRPr="00832A1D" w:rsidRDefault="0076380D" w:rsidP="001F4858">
      <w:pPr>
        <w:jc w:val="both"/>
        <w:rPr>
          <w:rStyle w:val="Hyperlink"/>
          <w:rFonts w:ascii="Arial" w:hAnsi="Arial" w:cs="Arial"/>
          <w:sz w:val="24"/>
          <w:szCs w:val="24"/>
        </w:rPr>
      </w:pPr>
      <w:r w:rsidRPr="00832A1D">
        <w:rPr>
          <w:rFonts w:ascii="Arial" w:hAnsi="Arial" w:cs="Arial"/>
          <w:sz w:val="24"/>
          <w:szCs w:val="24"/>
        </w:rPr>
        <w:t xml:space="preserve">Ofcom, (2019), </w:t>
      </w:r>
      <w:hyperlink r:id="rId20" w:history="1">
        <w:r w:rsidR="00470B7D" w:rsidRPr="00832A1D">
          <w:rPr>
            <w:rStyle w:val="Hyperlink"/>
            <w:rFonts w:ascii="Arial" w:hAnsi="Arial" w:cs="Arial"/>
            <w:sz w:val="24"/>
            <w:szCs w:val="24"/>
          </w:rPr>
          <w:t>Media nations: UK 2019</w:t>
        </w:r>
      </w:hyperlink>
      <w:r w:rsidR="00470B7D" w:rsidRPr="00832A1D">
        <w:rPr>
          <w:rFonts w:ascii="Arial" w:hAnsi="Arial" w:cs="Arial"/>
          <w:sz w:val="24"/>
          <w:szCs w:val="24"/>
        </w:rPr>
        <w:t xml:space="preserve">, </w:t>
      </w:r>
      <w:proofErr w:type="spellStart"/>
      <w:r w:rsidR="00792068" w:rsidRPr="00832A1D">
        <w:rPr>
          <w:rFonts w:ascii="Arial" w:hAnsi="Arial" w:cs="Arial"/>
          <w:sz w:val="24"/>
          <w:szCs w:val="24"/>
        </w:rPr>
        <w:t>UK</w:t>
      </w:r>
      <w:proofErr w:type="gramStart"/>
      <w:r w:rsidR="00792068" w:rsidRPr="00832A1D">
        <w:rPr>
          <w:rFonts w:ascii="Arial" w:hAnsi="Arial" w:cs="Arial"/>
          <w:sz w:val="24"/>
          <w:szCs w:val="24"/>
        </w:rPr>
        <w:t>:Ofcom</w:t>
      </w:r>
      <w:proofErr w:type="spellEnd"/>
      <w:proofErr w:type="gramEnd"/>
      <w:r w:rsidR="00792068" w:rsidRPr="00832A1D">
        <w:rPr>
          <w:rFonts w:ascii="Arial" w:hAnsi="Arial" w:cs="Arial"/>
          <w:sz w:val="24"/>
          <w:szCs w:val="24"/>
        </w:rPr>
        <w:t>.</w:t>
      </w:r>
    </w:p>
    <w:p w14:paraId="716C9760" w14:textId="7223D9EC" w:rsidR="00801147" w:rsidRPr="00F54E91" w:rsidRDefault="00801147" w:rsidP="00AA1757">
      <w:pPr>
        <w:jc w:val="both"/>
        <w:rPr>
          <w:rStyle w:val="Hyperlink"/>
          <w:rFonts w:ascii="Arial" w:hAnsi="Arial" w:cs="Arial"/>
          <w:sz w:val="24"/>
          <w:szCs w:val="24"/>
        </w:rPr>
      </w:pPr>
      <w:r w:rsidRPr="00F54E91">
        <w:rPr>
          <w:rFonts w:ascii="Arial" w:hAnsi="Arial" w:cs="Arial"/>
          <w:color w:val="222222"/>
          <w:sz w:val="24"/>
          <w:szCs w:val="24"/>
          <w:shd w:val="clear" w:color="auto" w:fill="FFFFFF"/>
        </w:rPr>
        <w:t>Parker</w:t>
      </w:r>
      <w:r w:rsidR="000A23C4" w:rsidRPr="00F54E91">
        <w:rPr>
          <w:rFonts w:ascii="Arial" w:hAnsi="Arial" w:cs="Arial"/>
          <w:color w:val="222222"/>
          <w:sz w:val="24"/>
          <w:szCs w:val="24"/>
          <w:shd w:val="clear" w:color="auto" w:fill="FFFFFF"/>
        </w:rPr>
        <w:t>, D.</w:t>
      </w:r>
      <w:r w:rsidRPr="00F54E91">
        <w:rPr>
          <w:rFonts w:ascii="Arial" w:hAnsi="Arial" w:cs="Arial"/>
          <w:color w:val="222222"/>
          <w:sz w:val="24"/>
          <w:szCs w:val="24"/>
          <w:shd w:val="clear" w:color="auto" w:fill="FFFFFF"/>
        </w:rPr>
        <w:t xml:space="preserve"> (199</w:t>
      </w:r>
      <w:r w:rsidR="000A23C4" w:rsidRPr="00F54E91">
        <w:rPr>
          <w:rFonts w:ascii="Arial" w:hAnsi="Arial" w:cs="Arial"/>
          <w:color w:val="222222"/>
          <w:sz w:val="24"/>
          <w:szCs w:val="24"/>
          <w:shd w:val="clear" w:color="auto" w:fill="FFFFFF"/>
        </w:rPr>
        <w:t>4</w:t>
      </w:r>
      <w:r w:rsidRPr="00F54E91">
        <w:rPr>
          <w:rFonts w:ascii="Arial" w:hAnsi="Arial" w:cs="Arial"/>
          <w:color w:val="222222"/>
          <w:sz w:val="24"/>
          <w:szCs w:val="24"/>
          <w:shd w:val="clear" w:color="auto" w:fill="FFFFFF"/>
        </w:rPr>
        <w:t>)</w:t>
      </w:r>
      <w:r w:rsidR="00870A4D" w:rsidRPr="00F54E91">
        <w:rPr>
          <w:rFonts w:ascii="Arial" w:hAnsi="Arial" w:cs="Arial"/>
          <w:color w:val="222222"/>
          <w:sz w:val="24"/>
          <w:szCs w:val="24"/>
          <w:shd w:val="clear" w:color="auto" w:fill="FFFFFF"/>
        </w:rPr>
        <w:t>, Nationalisation, Privatisation, and Agency Status within Government</w:t>
      </w:r>
      <w:r w:rsidR="00F675EB" w:rsidRPr="00F54E91">
        <w:rPr>
          <w:rFonts w:ascii="Arial" w:hAnsi="Arial" w:cs="Arial"/>
          <w:color w:val="222222"/>
          <w:sz w:val="24"/>
          <w:szCs w:val="24"/>
          <w:shd w:val="clear" w:color="auto" w:fill="FFFFFF"/>
        </w:rPr>
        <w:t xml:space="preserve">: Testing for the Importance of Ownership, </w:t>
      </w:r>
      <w:r w:rsidR="000A23C4" w:rsidRPr="00F54E91">
        <w:rPr>
          <w:rFonts w:ascii="Arial" w:hAnsi="Arial" w:cs="Arial"/>
          <w:color w:val="222222"/>
          <w:sz w:val="24"/>
          <w:szCs w:val="24"/>
          <w:shd w:val="clear" w:color="auto" w:fill="FFFFFF"/>
        </w:rPr>
        <w:t xml:space="preserve">in Jackson, P. M. and Price, C. M. (eds.), </w:t>
      </w:r>
      <w:r w:rsidR="000A23C4" w:rsidRPr="00F54E91">
        <w:rPr>
          <w:rFonts w:ascii="Arial" w:hAnsi="Arial" w:cs="Arial"/>
          <w:i/>
          <w:iCs/>
          <w:color w:val="222222"/>
          <w:sz w:val="24"/>
          <w:szCs w:val="24"/>
          <w:shd w:val="clear" w:color="auto" w:fill="FFFFFF"/>
        </w:rPr>
        <w:t>Privatisation and Regulation: A Review of the Issues</w:t>
      </w:r>
      <w:r w:rsidR="000A23C4" w:rsidRPr="00F54E91">
        <w:rPr>
          <w:rFonts w:ascii="Arial" w:hAnsi="Arial" w:cs="Arial"/>
          <w:color w:val="222222"/>
          <w:sz w:val="24"/>
          <w:szCs w:val="24"/>
          <w:shd w:val="clear" w:color="auto" w:fill="FFFFFF"/>
        </w:rPr>
        <w:t>. London and New York: Longman Group.</w:t>
      </w:r>
      <w:r w:rsidR="00870A4D" w:rsidRPr="00F54E91">
        <w:rPr>
          <w:rFonts w:ascii="Arial" w:hAnsi="Arial" w:cs="Arial"/>
          <w:color w:val="222222"/>
          <w:sz w:val="24"/>
          <w:szCs w:val="24"/>
          <w:shd w:val="clear" w:color="auto" w:fill="FFFFFF"/>
        </w:rPr>
        <w:t xml:space="preserve"> </w:t>
      </w:r>
      <w:r w:rsidRPr="00F54E91">
        <w:rPr>
          <w:rFonts w:ascii="Arial" w:hAnsi="Arial" w:cs="Arial"/>
          <w:color w:val="222222"/>
          <w:sz w:val="24"/>
          <w:szCs w:val="24"/>
          <w:shd w:val="clear" w:color="auto" w:fill="FFFFFF"/>
        </w:rPr>
        <w:t xml:space="preserve"> </w:t>
      </w:r>
    </w:p>
    <w:p w14:paraId="082639A4" w14:textId="167F3227" w:rsidR="000277BE" w:rsidRPr="00F54E91" w:rsidRDefault="000277BE" w:rsidP="000277BE">
      <w:pPr>
        <w:jc w:val="both"/>
        <w:rPr>
          <w:rFonts w:ascii="Arial" w:hAnsi="Arial" w:cs="Arial"/>
          <w:sz w:val="24"/>
          <w:szCs w:val="24"/>
        </w:rPr>
      </w:pPr>
      <w:r w:rsidRPr="00F54E91">
        <w:rPr>
          <w:rFonts w:ascii="Arial" w:hAnsi="Arial" w:cs="Arial"/>
          <w:sz w:val="24"/>
          <w:szCs w:val="24"/>
        </w:rPr>
        <w:t xml:space="preserve">Peacock, A. T. (1986), </w:t>
      </w:r>
      <w:r w:rsidR="00792697" w:rsidRPr="00792697">
        <w:rPr>
          <w:rFonts w:ascii="Arial" w:hAnsi="Arial" w:cs="Arial"/>
          <w:i/>
          <w:iCs/>
          <w:sz w:val="24"/>
          <w:szCs w:val="24"/>
        </w:rPr>
        <w:t xml:space="preserve">Report of the </w:t>
      </w:r>
      <w:r w:rsidRPr="00792697">
        <w:rPr>
          <w:rFonts w:ascii="Arial" w:hAnsi="Arial" w:cs="Arial"/>
          <w:i/>
          <w:iCs/>
          <w:sz w:val="24"/>
          <w:szCs w:val="24"/>
        </w:rPr>
        <w:t>Committee on Financing the BBC</w:t>
      </w:r>
      <w:r w:rsidRPr="00F54E91">
        <w:rPr>
          <w:rFonts w:ascii="Arial" w:hAnsi="Arial" w:cs="Arial"/>
          <w:sz w:val="24"/>
          <w:szCs w:val="24"/>
        </w:rPr>
        <w:t xml:space="preserve">, </w:t>
      </w:r>
      <w:proofErr w:type="spellStart"/>
      <w:r w:rsidRPr="00F54E91">
        <w:rPr>
          <w:rFonts w:ascii="Arial" w:hAnsi="Arial" w:cs="Arial"/>
          <w:sz w:val="24"/>
          <w:szCs w:val="24"/>
        </w:rPr>
        <w:t>London</w:t>
      </w:r>
      <w:proofErr w:type="gramStart"/>
      <w:r w:rsidRPr="00F54E91">
        <w:rPr>
          <w:rFonts w:ascii="Arial" w:hAnsi="Arial" w:cs="Arial"/>
          <w:sz w:val="24"/>
          <w:szCs w:val="24"/>
        </w:rPr>
        <w:t>:HMSO</w:t>
      </w:r>
      <w:proofErr w:type="spellEnd"/>
      <w:proofErr w:type="gramEnd"/>
      <w:r w:rsidRPr="00F54E91">
        <w:rPr>
          <w:rFonts w:ascii="Arial" w:hAnsi="Arial" w:cs="Arial"/>
          <w:sz w:val="24"/>
          <w:szCs w:val="24"/>
        </w:rPr>
        <w:t>.</w:t>
      </w:r>
    </w:p>
    <w:p w14:paraId="5B4B002C" w14:textId="270BBF76" w:rsidR="00751DC5" w:rsidRPr="00AF1CCD" w:rsidRDefault="009F6EE3" w:rsidP="00AA1757">
      <w:pPr>
        <w:jc w:val="both"/>
        <w:rPr>
          <w:rFonts w:ascii="Arial" w:hAnsi="Arial" w:cs="Arial"/>
          <w:color w:val="222222"/>
          <w:sz w:val="24"/>
          <w:szCs w:val="24"/>
          <w:shd w:val="clear" w:color="auto" w:fill="FFFFFF"/>
        </w:rPr>
      </w:pPr>
      <w:r w:rsidRPr="00AF1CCD">
        <w:rPr>
          <w:rFonts w:ascii="Arial" w:hAnsi="Arial" w:cs="Arial"/>
          <w:color w:val="222222"/>
          <w:sz w:val="24"/>
          <w:szCs w:val="24"/>
          <w:shd w:val="clear" w:color="auto" w:fill="FFFFFF"/>
        </w:rPr>
        <w:t>Peacock</w:t>
      </w:r>
      <w:r w:rsidR="00900722" w:rsidRPr="00AF1CCD">
        <w:rPr>
          <w:rFonts w:ascii="Arial" w:hAnsi="Arial" w:cs="Arial"/>
          <w:color w:val="222222"/>
          <w:sz w:val="24"/>
          <w:szCs w:val="24"/>
          <w:shd w:val="clear" w:color="auto" w:fill="FFFFFF"/>
        </w:rPr>
        <w:t>,</w:t>
      </w:r>
      <w:r w:rsidRPr="00AF1CCD">
        <w:rPr>
          <w:rFonts w:ascii="Arial" w:hAnsi="Arial" w:cs="Arial"/>
          <w:color w:val="222222"/>
          <w:sz w:val="24"/>
          <w:szCs w:val="24"/>
          <w:shd w:val="clear" w:color="auto" w:fill="FFFFFF"/>
        </w:rPr>
        <w:t xml:space="preserve"> </w:t>
      </w:r>
      <w:r w:rsidR="0010228C" w:rsidRPr="00AF1CCD">
        <w:rPr>
          <w:rFonts w:ascii="Arial" w:hAnsi="Arial" w:cs="Arial"/>
          <w:color w:val="222222"/>
          <w:sz w:val="24"/>
          <w:szCs w:val="24"/>
          <w:shd w:val="clear" w:color="auto" w:fill="FFFFFF"/>
        </w:rPr>
        <w:t xml:space="preserve">A. T. </w:t>
      </w:r>
      <w:r w:rsidR="003355A3" w:rsidRPr="00AF1CCD">
        <w:rPr>
          <w:rFonts w:ascii="Arial" w:hAnsi="Arial" w:cs="Arial"/>
          <w:color w:val="222222"/>
          <w:sz w:val="24"/>
          <w:szCs w:val="24"/>
          <w:shd w:val="clear" w:color="auto" w:fill="FFFFFF"/>
        </w:rPr>
        <w:t>(2004)</w:t>
      </w:r>
      <w:r w:rsidR="00900722" w:rsidRPr="00AF1CCD">
        <w:rPr>
          <w:rFonts w:ascii="Arial" w:hAnsi="Arial" w:cs="Arial"/>
          <w:color w:val="222222"/>
          <w:sz w:val="24"/>
          <w:szCs w:val="24"/>
          <w:shd w:val="clear" w:color="auto" w:fill="FFFFFF"/>
        </w:rPr>
        <w:t xml:space="preserve">, </w:t>
      </w:r>
      <w:r w:rsidR="00900722" w:rsidRPr="00AF1CCD">
        <w:rPr>
          <w:rFonts w:ascii="Arial" w:hAnsi="Arial" w:cs="Arial"/>
          <w:sz w:val="24"/>
          <w:szCs w:val="24"/>
        </w:rPr>
        <w:t>Public service broadcasting without the BBC</w:t>
      </w:r>
      <w:proofErr w:type="gramStart"/>
      <w:r w:rsidR="00900722" w:rsidRPr="00AF1CCD">
        <w:rPr>
          <w:rFonts w:ascii="Arial" w:hAnsi="Arial" w:cs="Arial"/>
          <w:sz w:val="24"/>
          <w:szCs w:val="24"/>
        </w:rPr>
        <w:t>?,</w:t>
      </w:r>
      <w:proofErr w:type="gramEnd"/>
      <w:r w:rsidR="00900722" w:rsidRPr="00AF1CCD">
        <w:rPr>
          <w:rFonts w:ascii="Arial" w:hAnsi="Arial" w:cs="Arial"/>
          <w:sz w:val="24"/>
          <w:szCs w:val="24"/>
        </w:rPr>
        <w:t xml:space="preserve"> in Peacock </w:t>
      </w:r>
      <w:r w:rsidR="008A7C2D" w:rsidRPr="00AF1CCD">
        <w:rPr>
          <w:rFonts w:ascii="Arial" w:hAnsi="Arial" w:cs="Arial"/>
          <w:sz w:val="24"/>
          <w:szCs w:val="24"/>
        </w:rPr>
        <w:t xml:space="preserve">A. T. </w:t>
      </w:r>
      <w:proofErr w:type="spellStart"/>
      <w:r w:rsidR="008A7C2D" w:rsidRPr="00AF1CCD">
        <w:rPr>
          <w:rFonts w:ascii="Arial" w:hAnsi="Arial" w:cs="Arial"/>
          <w:sz w:val="24"/>
          <w:szCs w:val="24"/>
        </w:rPr>
        <w:t>ed</w:t>
      </w:r>
      <w:proofErr w:type="spellEnd"/>
      <w:r w:rsidR="008A7C2D" w:rsidRPr="00AF1CCD">
        <w:rPr>
          <w:rFonts w:ascii="Arial" w:hAnsi="Arial" w:cs="Arial"/>
          <w:sz w:val="24"/>
          <w:szCs w:val="24"/>
        </w:rPr>
        <w:t xml:space="preserve">, </w:t>
      </w:r>
      <w:hyperlink r:id="rId21" w:history="1">
        <w:r w:rsidR="00257D63" w:rsidRPr="007F6BE4">
          <w:rPr>
            <w:rStyle w:val="Hyperlink"/>
            <w:rFonts w:ascii="Arial" w:hAnsi="Arial" w:cs="Arial"/>
            <w:i/>
            <w:iCs/>
            <w:sz w:val="24"/>
            <w:szCs w:val="24"/>
          </w:rPr>
          <w:t>Public service broadcasting without the BBC?</w:t>
        </w:r>
      </w:hyperlink>
      <w:r w:rsidR="00B925F3" w:rsidRPr="00AF1CCD">
        <w:rPr>
          <w:rFonts w:ascii="Arial" w:hAnsi="Arial" w:cs="Arial"/>
          <w:sz w:val="24"/>
          <w:szCs w:val="24"/>
        </w:rPr>
        <w:t xml:space="preserve">, Occasional Paper </w:t>
      </w:r>
      <w:r w:rsidR="00D53897" w:rsidRPr="00AF1CCD">
        <w:rPr>
          <w:rFonts w:ascii="Arial" w:hAnsi="Arial" w:cs="Arial"/>
          <w:sz w:val="24"/>
          <w:szCs w:val="24"/>
        </w:rPr>
        <w:t xml:space="preserve">133, </w:t>
      </w:r>
      <w:proofErr w:type="spellStart"/>
      <w:r w:rsidR="00D53897" w:rsidRPr="00AF1CCD">
        <w:rPr>
          <w:rFonts w:ascii="Arial" w:hAnsi="Arial" w:cs="Arial"/>
          <w:sz w:val="24"/>
          <w:szCs w:val="24"/>
        </w:rPr>
        <w:t>London</w:t>
      </w:r>
      <w:proofErr w:type="gramStart"/>
      <w:r w:rsidR="00D53897" w:rsidRPr="00AF1CCD">
        <w:rPr>
          <w:rFonts w:ascii="Arial" w:hAnsi="Arial" w:cs="Arial"/>
          <w:sz w:val="24"/>
          <w:szCs w:val="24"/>
        </w:rPr>
        <w:t>:Institute</w:t>
      </w:r>
      <w:proofErr w:type="spellEnd"/>
      <w:proofErr w:type="gramEnd"/>
      <w:r w:rsidR="00D53897" w:rsidRPr="00AF1CCD">
        <w:rPr>
          <w:rFonts w:ascii="Arial" w:hAnsi="Arial" w:cs="Arial"/>
          <w:sz w:val="24"/>
          <w:szCs w:val="24"/>
        </w:rPr>
        <w:t xml:space="preserve"> of Economic Affairs.</w:t>
      </w:r>
    </w:p>
    <w:p w14:paraId="6CA8CA5E" w14:textId="7FC7C97E" w:rsidR="00751DC5" w:rsidRPr="00FA70DB" w:rsidRDefault="00751DC5" w:rsidP="00AA1757">
      <w:pPr>
        <w:jc w:val="both"/>
        <w:rPr>
          <w:rFonts w:ascii="Arial" w:hAnsi="Arial" w:cs="Arial"/>
          <w:color w:val="222222"/>
          <w:sz w:val="24"/>
          <w:szCs w:val="24"/>
          <w:shd w:val="clear" w:color="auto" w:fill="FFFFFF"/>
        </w:rPr>
      </w:pPr>
      <w:proofErr w:type="spellStart"/>
      <w:r w:rsidRPr="00FA70DB">
        <w:rPr>
          <w:rFonts w:ascii="Arial" w:hAnsi="Arial" w:cs="Arial"/>
          <w:color w:val="222222"/>
          <w:sz w:val="24"/>
          <w:szCs w:val="24"/>
          <w:shd w:val="clear" w:color="auto" w:fill="FFFFFF"/>
        </w:rPr>
        <w:t>Rasmusen</w:t>
      </w:r>
      <w:proofErr w:type="spellEnd"/>
      <w:r w:rsidRPr="00FA70DB">
        <w:rPr>
          <w:rFonts w:ascii="Arial" w:hAnsi="Arial" w:cs="Arial"/>
          <w:color w:val="222222"/>
          <w:sz w:val="24"/>
          <w:szCs w:val="24"/>
          <w:shd w:val="clear" w:color="auto" w:fill="FFFFFF"/>
        </w:rPr>
        <w:t xml:space="preserve"> E. (1988), </w:t>
      </w:r>
      <w:r w:rsidR="007619D5" w:rsidRPr="00FA70DB">
        <w:rPr>
          <w:rFonts w:ascii="Arial" w:hAnsi="Arial" w:cs="Arial"/>
          <w:color w:val="222222"/>
          <w:sz w:val="24"/>
          <w:szCs w:val="24"/>
          <w:shd w:val="clear" w:color="auto" w:fill="FFFFFF"/>
        </w:rPr>
        <w:t xml:space="preserve">Mutual Banks and Stock Banks, </w:t>
      </w:r>
      <w:r w:rsidR="007619D5" w:rsidRPr="00FA70DB">
        <w:rPr>
          <w:rFonts w:ascii="Arial" w:hAnsi="Arial" w:cs="Arial"/>
          <w:i/>
          <w:iCs/>
          <w:color w:val="222222"/>
          <w:sz w:val="24"/>
          <w:szCs w:val="24"/>
          <w:shd w:val="clear" w:color="auto" w:fill="FFFFFF"/>
        </w:rPr>
        <w:t>The Journal of Law &amp; Economics</w:t>
      </w:r>
      <w:r w:rsidR="007619D5" w:rsidRPr="00FA70DB">
        <w:rPr>
          <w:rFonts w:ascii="Arial" w:hAnsi="Arial" w:cs="Arial"/>
          <w:color w:val="222222"/>
          <w:sz w:val="24"/>
          <w:szCs w:val="24"/>
          <w:shd w:val="clear" w:color="auto" w:fill="FFFFFF"/>
        </w:rPr>
        <w:t>, Vol. 31, No. 2, pp. 395-421</w:t>
      </w:r>
      <w:r w:rsidR="00B61F63" w:rsidRPr="00FA70DB">
        <w:rPr>
          <w:rFonts w:ascii="Arial" w:hAnsi="Arial" w:cs="Arial"/>
          <w:color w:val="222222"/>
          <w:sz w:val="24"/>
          <w:szCs w:val="24"/>
          <w:shd w:val="clear" w:color="auto" w:fill="FFFFFF"/>
        </w:rPr>
        <w:t>.</w:t>
      </w:r>
    </w:p>
    <w:p w14:paraId="77E04004" w14:textId="7104D8AE" w:rsidR="00AF5CA7" w:rsidRPr="00954C7F" w:rsidRDefault="000F39D0" w:rsidP="00AA1757">
      <w:pPr>
        <w:jc w:val="both"/>
        <w:rPr>
          <w:rFonts w:ascii="Arial" w:hAnsi="Arial" w:cs="Arial"/>
          <w:sz w:val="24"/>
          <w:szCs w:val="24"/>
        </w:rPr>
      </w:pPr>
      <w:r w:rsidRPr="00954C7F">
        <w:rPr>
          <w:rFonts w:ascii="Arial" w:hAnsi="Arial" w:cs="Arial"/>
          <w:sz w:val="24"/>
          <w:szCs w:val="24"/>
        </w:rPr>
        <w:t>Ricketts</w:t>
      </w:r>
      <w:r w:rsidR="00AF5CA7" w:rsidRPr="00954C7F">
        <w:rPr>
          <w:rFonts w:ascii="Arial" w:hAnsi="Arial" w:cs="Arial"/>
          <w:sz w:val="24"/>
          <w:szCs w:val="24"/>
        </w:rPr>
        <w:t>,</w:t>
      </w:r>
      <w:r w:rsidRPr="00954C7F">
        <w:rPr>
          <w:rFonts w:ascii="Arial" w:hAnsi="Arial" w:cs="Arial"/>
          <w:sz w:val="24"/>
          <w:szCs w:val="24"/>
        </w:rPr>
        <w:t xml:space="preserve"> M. (1999), </w:t>
      </w:r>
      <w:proofErr w:type="gramStart"/>
      <w:r w:rsidRPr="00954C7F">
        <w:rPr>
          <w:rFonts w:ascii="Arial" w:hAnsi="Arial" w:cs="Arial"/>
          <w:i/>
          <w:iCs/>
          <w:sz w:val="24"/>
          <w:szCs w:val="24"/>
        </w:rPr>
        <w:t>The</w:t>
      </w:r>
      <w:proofErr w:type="gramEnd"/>
      <w:r w:rsidRPr="00954C7F">
        <w:rPr>
          <w:rFonts w:ascii="Arial" w:hAnsi="Arial" w:cs="Arial"/>
          <w:i/>
          <w:iCs/>
          <w:sz w:val="24"/>
          <w:szCs w:val="24"/>
        </w:rPr>
        <w:t xml:space="preserve"> Many Ways of Governance: Perspectives on the Control of the Firm</w:t>
      </w:r>
      <w:r w:rsidRPr="00954C7F">
        <w:rPr>
          <w:rFonts w:ascii="Arial" w:hAnsi="Arial" w:cs="Arial"/>
          <w:sz w:val="24"/>
          <w:szCs w:val="24"/>
        </w:rPr>
        <w:t xml:space="preserve">, Research Report No.31, Social Affairs Unit, London, UK. </w:t>
      </w:r>
    </w:p>
    <w:p w14:paraId="2E89D359" w14:textId="3DAED9A4" w:rsidR="00B61F63" w:rsidRDefault="000F39D0" w:rsidP="00AA1757">
      <w:pPr>
        <w:jc w:val="both"/>
        <w:rPr>
          <w:rFonts w:ascii="Arial" w:hAnsi="Arial" w:cs="Arial"/>
          <w:color w:val="222222"/>
          <w:sz w:val="19"/>
          <w:szCs w:val="19"/>
          <w:shd w:val="clear" w:color="auto" w:fill="FFFFFF"/>
        </w:rPr>
      </w:pPr>
      <w:r w:rsidRPr="00954C7F">
        <w:rPr>
          <w:rFonts w:ascii="Arial" w:hAnsi="Arial" w:cs="Arial"/>
          <w:sz w:val="24"/>
          <w:szCs w:val="24"/>
        </w:rPr>
        <w:t xml:space="preserve">Ricketts M. (2000), Competitive Processes and the Evolution of Governance Structures, </w:t>
      </w:r>
      <w:r w:rsidRPr="00954C7F">
        <w:rPr>
          <w:rFonts w:ascii="Arial" w:hAnsi="Arial" w:cs="Arial"/>
          <w:i/>
          <w:iCs/>
          <w:sz w:val="24"/>
          <w:szCs w:val="24"/>
        </w:rPr>
        <w:t xml:space="preserve">Journal des </w:t>
      </w:r>
      <w:proofErr w:type="spellStart"/>
      <w:r w:rsidRPr="00954C7F">
        <w:rPr>
          <w:rFonts w:ascii="Arial" w:hAnsi="Arial" w:cs="Arial"/>
          <w:i/>
          <w:iCs/>
          <w:sz w:val="24"/>
          <w:szCs w:val="24"/>
        </w:rPr>
        <w:t>Economistes</w:t>
      </w:r>
      <w:proofErr w:type="spellEnd"/>
      <w:r w:rsidRPr="00954C7F">
        <w:rPr>
          <w:rFonts w:ascii="Arial" w:hAnsi="Arial" w:cs="Arial"/>
          <w:i/>
          <w:iCs/>
          <w:sz w:val="24"/>
          <w:szCs w:val="24"/>
        </w:rPr>
        <w:t xml:space="preserve"> </w:t>
      </w:r>
      <w:proofErr w:type="gramStart"/>
      <w:r w:rsidRPr="00954C7F">
        <w:rPr>
          <w:rFonts w:ascii="Arial" w:hAnsi="Arial" w:cs="Arial"/>
          <w:i/>
          <w:iCs/>
          <w:sz w:val="24"/>
          <w:szCs w:val="24"/>
        </w:rPr>
        <w:t>et</w:t>
      </w:r>
      <w:proofErr w:type="gramEnd"/>
      <w:r w:rsidRPr="00954C7F">
        <w:rPr>
          <w:rFonts w:ascii="Arial" w:hAnsi="Arial" w:cs="Arial"/>
          <w:i/>
          <w:iCs/>
          <w:sz w:val="24"/>
          <w:szCs w:val="24"/>
        </w:rPr>
        <w:t xml:space="preserve"> des Etudes </w:t>
      </w:r>
      <w:proofErr w:type="spellStart"/>
      <w:r w:rsidRPr="00954C7F">
        <w:rPr>
          <w:rFonts w:ascii="Arial" w:hAnsi="Arial" w:cs="Arial"/>
          <w:i/>
          <w:iCs/>
          <w:sz w:val="24"/>
          <w:szCs w:val="24"/>
        </w:rPr>
        <w:t>Humaines</w:t>
      </w:r>
      <w:proofErr w:type="spellEnd"/>
      <w:r w:rsidRPr="00954C7F">
        <w:rPr>
          <w:rFonts w:ascii="Arial" w:hAnsi="Arial" w:cs="Arial"/>
          <w:sz w:val="24"/>
          <w:szCs w:val="24"/>
        </w:rPr>
        <w:t>, Vol.10, No2/3, pp. 235-252.</w:t>
      </w:r>
    </w:p>
    <w:p w14:paraId="3A0017D3" w14:textId="5147B4F4" w:rsidR="003355A3" w:rsidRPr="005D57BC" w:rsidRDefault="003355A3" w:rsidP="00AA1757">
      <w:pPr>
        <w:jc w:val="both"/>
        <w:rPr>
          <w:rFonts w:ascii="Arial" w:hAnsi="Arial" w:cs="Arial"/>
          <w:color w:val="222222"/>
          <w:sz w:val="24"/>
          <w:szCs w:val="24"/>
          <w:shd w:val="clear" w:color="auto" w:fill="FFFFFF"/>
        </w:rPr>
      </w:pPr>
      <w:r w:rsidRPr="005D57BC">
        <w:rPr>
          <w:rFonts w:ascii="Arial" w:hAnsi="Arial" w:cs="Arial"/>
          <w:color w:val="222222"/>
          <w:sz w:val="24"/>
          <w:szCs w:val="24"/>
          <w:shd w:val="clear" w:color="auto" w:fill="FFFFFF"/>
        </w:rPr>
        <w:t xml:space="preserve">Ricketts </w:t>
      </w:r>
      <w:r w:rsidR="00954C7F" w:rsidRPr="005D57BC">
        <w:rPr>
          <w:rFonts w:ascii="Arial" w:hAnsi="Arial" w:cs="Arial"/>
          <w:color w:val="222222"/>
          <w:sz w:val="24"/>
          <w:szCs w:val="24"/>
          <w:shd w:val="clear" w:color="auto" w:fill="FFFFFF"/>
        </w:rPr>
        <w:t xml:space="preserve">M. </w:t>
      </w:r>
      <w:r w:rsidR="00401CA0" w:rsidRPr="005D57BC">
        <w:rPr>
          <w:rFonts w:ascii="Arial" w:hAnsi="Arial" w:cs="Arial"/>
          <w:color w:val="222222"/>
          <w:sz w:val="24"/>
          <w:szCs w:val="24"/>
          <w:shd w:val="clear" w:color="auto" w:fill="FFFFFF"/>
        </w:rPr>
        <w:t xml:space="preserve">(2019), </w:t>
      </w:r>
      <w:r w:rsidR="00080087" w:rsidRPr="005D57BC">
        <w:rPr>
          <w:rFonts w:ascii="Arial" w:hAnsi="Arial" w:cs="Arial"/>
          <w:i/>
          <w:iCs/>
          <w:color w:val="222222"/>
          <w:sz w:val="24"/>
          <w:szCs w:val="24"/>
          <w:shd w:val="clear" w:color="auto" w:fill="FFFFFF"/>
        </w:rPr>
        <w:t xml:space="preserve">The Economics of Business Enterprise – An Introduction to Economic Organisation and the Theory of the Firm, </w:t>
      </w:r>
      <w:r w:rsidR="0083187C" w:rsidRPr="005D57BC">
        <w:rPr>
          <w:rFonts w:ascii="Arial" w:hAnsi="Arial" w:cs="Arial"/>
          <w:color w:val="222222"/>
          <w:sz w:val="24"/>
          <w:szCs w:val="24"/>
          <w:shd w:val="clear" w:color="auto" w:fill="FFFFFF"/>
        </w:rPr>
        <w:t xml:space="preserve">fourth edition, </w:t>
      </w:r>
      <w:proofErr w:type="spellStart"/>
      <w:r w:rsidR="00401CA0" w:rsidRPr="005D57BC">
        <w:rPr>
          <w:rFonts w:ascii="Arial" w:hAnsi="Arial" w:cs="Arial"/>
          <w:color w:val="222222"/>
          <w:sz w:val="24"/>
          <w:szCs w:val="24"/>
          <w:shd w:val="clear" w:color="auto" w:fill="FFFFFF"/>
        </w:rPr>
        <w:t>Cheltenham</w:t>
      </w:r>
      <w:proofErr w:type="gramStart"/>
      <w:r w:rsidR="00401CA0" w:rsidRPr="005D57BC">
        <w:rPr>
          <w:rFonts w:ascii="Arial" w:hAnsi="Arial" w:cs="Arial"/>
          <w:color w:val="222222"/>
          <w:sz w:val="24"/>
          <w:szCs w:val="24"/>
          <w:shd w:val="clear" w:color="auto" w:fill="FFFFFF"/>
        </w:rPr>
        <w:t>:Edward</w:t>
      </w:r>
      <w:proofErr w:type="spellEnd"/>
      <w:proofErr w:type="gramEnd"/>
      <w:r w:rsidR="00401CA0" w:rsidRPr="005D57BC">
        <w:rPr>
          <w:rFonts w:ascii="Arial" w:hAnsi="Arial" w:cs="Arial"/>
          <w:color w:val="222222"/>
          <w:sz w:val="24"/>
          <w:szCs w:val="24"/>
          <w:shd w:val="clear" w:color="auto" w:fill="FFFFFF"/>
        </w:rPr>
        <w:t xml:space="preserve"> Elgar.</w:t>
      </w:r>
    </w:p>
    <w:p w14:paraId="7C3969F8" w14:textId="00574A44" w:rsidR="006A3C88" w:rsidRPr="005D57BC" w:rsidRDefault="005D57BC" w:rsidP="00AA1757">
      <w:pPr>
        <w:jc w:val="both"/>
        <w:rPr>
          <w:rFonts w:ascii="Arial" w:hAnsi="Arial" w:cs="Arial"/>
          <w:color w:val="222222"/>
          <w:sz w:val="24"/>
          <w:szCs w:val="24"/>
          <w:shd w:val="clear" w:color="auto" w:fill="FFFFFF"/>
        </w:rPr>
      </w:pPr>
      <w:r w:rsidRPr="005D57BC">
        <w:rPr>
          <w:rFonts w:ascii="Arial" w:hAnsi="Arial" w:cs="Arial"/>
          <w:sz w:val="24"/>
          <w:szCs w:val="24"/>
        </w:rPr>
        <w:t xml:space="preserve">Ross, T. (2014) </w:t>
      </w:r>
      <w:r w:rsidRPr="005D57BC">
        <w:rPr>
          <w:rFonts w:ascii="Arial" w:hAnsi="Arial" w:cs="Arial"/>
          <w:i/>
          <w:iCs/>
          <w:sz w:val="24"/>
          <w:szCs w:val="24"/>
        </w:rPr>
        <w:t>Public want BBC licence fee scrapped</w:t>
      </w:r>
      <w:r w:rsidRPr="005D57BC">
        <w:rPr>
          <w:rFonts w:ascii="Arial" w:hAnsi="Arial" w:cs="Arial"/>
          <w:sz w:val="24"/>
          <w:szCs w:val="24"/>
        </w:rPr>
        <w:t>, Sunday Telegraph, 6 July.</w:t>
      </w:r>
    </w:p>
    <w:p w14:paraId="0EF3EC4B" w14:textId="1D3AE658" w:rsidR="00E71CE4" w:rsidRPr="00FA70DB" w:rsidRDefault="00E71CE4" w:rsidP="00AA1757">
      <w:pPr>
        <w:jc w:val="both"/>
        <w:rPr>
          <w:rFonts w:ascii="Arial" w:hAnsi="Arial" w:cs="Arial"/>
          <w:color w:val="222222"/>
          <w:sz w:val="24"/>
          <w:szCs w:val="24"/>
          <w:shd w:val="clear" w:color="auto" w:fill="FFFFFF"/>
        </w:rPr>
      </w:pPr>
      <w:r w:rsidRPr="00FA70DB">
        <w:rPr>
          <w:rFonts w:ascii="Arial" w:hAnsi="Arial" w:cs="Arial"/>
          <w:color w:val="222222"/>
          <w:sz w:val="24"/>
          <w:szCs w:val="24"/>
          <w:shd w:val="clear" w:color="auto" w:fill="FFFFFF"/>
        </w:rPr>
        <w:t>Samuelson, P</w:t>
      </w:r>
      <w:r w:rsidR="002C5303">
        <w:rPr>
          <w:rFonts w:ascii="Arial" w:hAnsi="Arial" w:cs="Arial"/>
          <w:color w:val="222222"/>
          <w:sz w:val="24"/>
          <w:szCs w:val="24"/>
          <w:shd w:val="clear" w:color="auto" w:fill="FFFFFF"/>
        </w:rPr>
        <w:t>.</w:t>
      </w:r>
      <w:r w:rsidRPr="00FA70DB">
        <w:rPr>
          <w:rFonts w:ascii="Arial" w:hAnsi="Arial" w:cs="Arial"/>
          <w:color w:val="222222"/>
          <w:sz w:val="24"/>
          <w:szCs w:val="24"/>
          <w:shd w:val="clear" w:color="auto" w:fill="FFFFFF"/>
        </w:rPr>
        <w:t xml:space="preserve"> A. (1954), </w:t>
      </w:r>
      <w:proofErr w:type="gramStart"/>
      <w:r w:rsidRPr="00FA70DB">
        <w:rPr>
          <w:rFonts w:ascii="Arial" w:hAnsi="Arial" w:cs="Arial"/>
          <w:color w:val="222222"/>
          <w:sz w:val="24"/>
          <w:szCs w:val="24"/>
          <w:shd w:val="clear" w:color="auto" w:fill="FFFFFF"/>
        </w:rPr>
        <w:t>The</w:t>
      </w:r>
      <w:proofErr w:type="gramEnd"/>
      <w:r w:rsidRPr="00FA70DB">
        <w:rPr>
          <w:rFonts w:ascii="Arial" w:hAnsi="Arial" w:cs="Arial"/>
          <w:color w:val="222222"/>
          <w:sz w:val="24"/>
          <w:szCs w:val="24"/>
          <w:shd w:val="clear" w:color="auto" w:fill="FFFFFF"/>
        </w:rPr>
        <w:t xml:space="preserve"> Theory of Public Expenditure, </w:t>
      </w:r>
      <w:r w:rsidR="00834A43" w:rsidRPr="00834A43">
        <w:rPr>
          <w:rFonts w:ascii="Arial" w:hAnsi="Arial" w:cs="Arial"/>
          <w:i/>
          <w:iCs/>
          <w:color w:val="222222"/>
          <w:sz w:val="24"/>
          <w:szCs w:val="24"/>
          <w:shd w:val="clear" w:color="auto" w:fill="FFFFFF"/>
        </w:rPr>
        <w:t>The</w:t>
      </w:r>
      <w:r w:rsidRPr="00834A43">
        <w:rPr>
          <w:rFonts w:ascii="Arial" w:hAnsi="Arial" w:cs="Arial"/>
          <w:i/>
          <w:iCs/>
          <w:color w:val="222222"/>
          <w:sz w:val="24"/>
          <w:szCs w:val="24"/>
          <w:shd w:val="clear" w:color="auto" w:fill="FFFFFF"/>
        </w:rPr>
        <w:t xml:space="preserve"> Review of Economics and Statistics</w:t>
      </w:r>
      <w:r w:rsidR="00834A43">
        <w:rPr>
          <w:rFonts w:ascii="Arial" w:hAnsi="Arial" w:cs="Arial"/>
          <w:color w:val="222222"/>
          <w:sz w:val="24"/>
          <w:szCs w:val="24"/>
          <w:shd w:val="clear" w:color="auto" w:fill="FFFFFF"/>
        </w:rPr>
        <w:t>,</w:t>
      </w:r>
      <w:r w:rsidRPr="00FA70DB">
        <w:rPr>
          <w:rFonts w:ascii="Arial" w:hAnsi="Arial" w:cs="Arial"/>
          <w:color w:val="222222"/>
          <w:sz w:val="24"/>
          <w:szCs w:val="24"/>
          <w:shd w:val="clear" w:color="auto" w:fill="FFFFFF"/>
        </w:rPr>
        <w:t xml:space="preserve"> 36</w:t>
      </w:r>
      <w:r w:rsidR="005D57BC">
        <w:rPr>
          <w:rFonts w:ascii="Arial" w:hAnsi="Arial" w:cs="Arial"/>
          <w:color w:val="222222"/>
          <w:sz w:val="24"/>
          <w:szCs w:val="24"/>
          <w:shd w:val="clear" w:color="auto" w:fill="FFFFFF"/>
        </w:rPr>
        <w:t xml:space="preserve">: </w:t>
      </w:r>
      <w:r w:rsidRPr="00FA70DB">
        <w:rPr>
          <w:rFonts w:ascii="Arial" w:hAnsi="Arial" w:cs="Arial"/>
          <w:color w:val="222222"/>
          <w:sz w:val="24"/>
          <w:szCs w:val="24"/>
          <w:shd w:val="clear" w:color="auto" w:fill="FFFFFF"/>
        </w:rPr>
        <w:t>386–389.</w:t>
      </w:r>
    </w:p>
    <w:p w14:paraId="6ACD1DC0" w14:textId="53941F83" w:rsidR="00E71CE4" w:rsidRPr="00C54C2A" w:rsidRDefault="00FF4CD6" w:rsidP="00AA1757">
      <w:pPr>
        <w:jc w:val="both"/>
        <w:rPr>
          <w:rFonts w:ascii="Arial" w:hAnsi="Arial" w:cs="Arial"/>
          <w:sz w:val="24"/>
          <w:szCs w:val="24"/>
        </w:rPr>
      </w:pPr>
      <w:r w:rsidRPr="00C54C2A">
        <w:rPr>
          <w:rFonts w:ascii="Arial" w:hAnsi="Arial" w:cs="Arial"/>
          <w:sz w:val="24"/>
          <w:szCs w:val="24"/>
          <w:shd w:val="clear" w:color="auto" w:fill="FFFFFF"/>
        </w:rPr>
        <w:t>Tinbergen, J. (1952). </w:t>
      </w:r>
      <w:r w:rsidRPr="00C54C2A">
        <w:rPr>
          <w:rStyle w:val="Emphasis"/>
          <w:rFonts w:ascii="Arial" w:hAnsi="Arial" w:cs="Arial"/>
          <w:sz w:val="24"/>
          <w:szCs w:val="24"/>
          <w:shd w:val="clear" w:color="auto" w:fill="FFFFFF"/>
        </w:rPr>
        <w:t>On the Theory of Economic Policy</w:t>
      </w:r>
      <w:r w:rsidR="00A740A2">
        <w:rPr>
          <w:rStyle w:val="Emphasis"/>
          <w:rFonts w:ascii="Arial" w:hAnsi="Arial" w:cs="Arial"/>
          <w:sz w:val="24"/>
          <w:szCs w:val="24"/>
          <w:shd w:val="clear" w:color="auto" w:fill="FFFFFF"/>
        </w:rPr>
        <w:t xml:space="preserve">, </w:t>
      </w:r>
      <w:proofErr w:type="spellStart"/>
      <w:r w:rsidR="00A740A2">
        <w:rPr>
          <w:rStyle w:val="Emphasis"/>
          <w:rFonts w:ascii="Arial" w:hAnsi="Arial" w:cs="Arial"/>
          <w:i w:val="0"/>
          <w:iCs w:val="0"/>
          <w:sz w:val="24"/>
          <w:szCs w:val="24"/>
          <w:shd w:val="clear" w:color="auto" w:fill="FFFFFF"/>
        </w:rPr>
        <w:t>Amsterdam</w:t>
      </w:r>
      <w:proofErr w:type="gramStart"/>
      <w:r w:rsidR="00A740A2">
        <w:rPr>
          <w:rStyle w:val="Emphasis"/>
          <w:rFonts w:ascii="Arial" w:hAnsi="Arial" w:cs="Arial"/>
          <w:i w:val="0"/>
          <w:iCs w:val="0"/>
          <w:sz w:val="24"/>
          <w:szCs w:val="24"/>
          <w:shd w:val="clear" w:color="auto" w:fill="FFFFFF"/>
        </w:rPr>
        <w:t>:N</w:t>
      </w:r>
      <w:r w:rsidRPr="00C54C2A">
        <w:rPr>
          <w:rFonts w:ascii="Arial" w:hAnsi="Arial" w:cs="Arial"/>
          <w:sz w:val="24"/>
          <w:szCs w:val="24"/>
          <w:shd w:val="clear" w:color="auto" w:fill="FFFFFF"/>
        </w:rPr>
        <w:t>orth</w:t>
      </w:r>
      <w:proofErr w:type="gramEnd"/>
      <w:r w:rsidRPr="00C54C2A">
        <w:rPr>
          <w:rFonts w:ascii="Arial" w:hAnsi="Arial" w:cs="Arial"/>
          <w:sz w:val="24"/>
          <w:szCs w:val="24"/>
          <w:shd w:val="clear" w:color="auto" w:fill="FFFFFF"/>
        </w:rPr>
        <w:t>-Holland</w:t>
      </w:r>
      <w:proofErr w:type="spellEnd"/>
      <w:r w:rsidRPr="00C54C2A">
        <w:rPr>
          <w:rFonts w:ascii="Arial" w:hAnsi="Arial" w:cs="Arial"/>
          <w:sz w:val="24"/>
          <w:szCs w:val="24"/>
          <w:shd w:val="clear" w:color="auto" w:fill="FFFFFF"/>
        </w:rPr>
        <w:t xml:space="preserve"> Publishing Company.</w:t>
      </w:r>
    </w:p>
    <w:p w14:paraId="201173B8" w14:textId="091A067B" w:rsidR="006C79F3" w:rsidRPr="00B024E0" w:rsidRDefault="00AA1757" w:rsidP="00AA1757">
      <w:pPr>
        <w:jc w:val="both"/>
        <w:rPr>
          <w:rFonts w:ascii="Arial" w:hAnsi="Arial" w:cs="Arial"/>
          <w:sz w:val="24"/>
          <w:szCs w:val="24"/>
        </w:rPr>
      </w:pPr>
      <w:r>
        <w:rPr>
          <w:rFonts w:ascii="Arial" w:hAnsi="Arial" w:cs="Arial"/>
          <w:sz w:val="24"/>
          <w:szCs w:val="24"/>
        </w:rPr>
        <w:t xml:space="preserve">Tunstall J. </w:t>
      </w:r>
      <w:r w:rsidR="00CD1E07">
        <w:rPr>
          <w:rFonts w:ascii="Arial" w:hAnsi="Arial" w:cs="Arial"/>
          <w:sz w:val="24"/>
          <w:szCs w:val="24"/>
        </w:rPr>
        <w:t xml:space="preserve">(2010), </w:t>
      </w:r>
      <w:r w:rsidR="00652006">
        <w:rPr>
          <w:rFonts w:ascii="Arial" w:hAnsi="Arial" w:cs="Arial"/>
          <w:sz w:val="24"/>
          <w:szCs w:val="24"/>
        </w:rPr>
        <w:t xml:space="preserve">The BBC and UK Public Service Broadcasting, </w:t>
      </w:r>
      <w:r>
        <w:rPr>
          <w:rFonts w:ascii="Arial" w:hAnsi="Arial" w:cs="Arial"/>
          <w:sz w:val="24"/>
          <w:szCs w:val="24"/>
        </w:rPr>
        <w:t xml:space="preserve">in </w:t>
      </w:r>
      <w:proofErr w:type="spellStart"/>
      <w:r w:rsidR="001B59DC" w:rsidRPr="001B59DC">
        <w:rPr>
          <w:rFonts w:ascii="Arial" w:hAnsi="Arial" w:cs="Arial"/>
          <w:sz w:val="24"/>
          <w:szCs w:val="24"/>
        </w:rPr>
        <w:t>Iosifidis</w:t>
      </w:r>
      <w:proofErr w:type="spellEnd"/>
      <w:r w:rsidR="001B59DC">
        <w:rPr>
          <w:rFonts w:ascii="Arial" w:hAnsi="Arial" w:cs="Arial"/>
          <w:sz w:val="24"/>
          <w:szCs w:val="24"/>
        </w:rPr>
        <w:t xml:space="preserve"> P. </w:t>
      </w:r>
      <w:proofErr w:type="spellStart"/>
      <w:r w:rsidR="009E7755">
        <w:rPr>
          <w:rFonts w:ascii="Arial" w:hAnsi="Arial" w:cs="Arial"/>
          <w:sz w:val="24"/>
          <w:szCs w:val="24"/>
        </w:rPr>
        <w:t>ed</w:t>
      </w:r>
      <w:proofErr w:type="spellEnd"/>
      <w:r w:rsidR="009E7755">
        <w:rPr>
          <w:rFonts w:ascii="Arial" w:hAnsi="Arial" w:cs="Arial"/>
          <w:sz w:val="24"/>
          <w:szCs w:val="24"/>
        </w:rPr>
        <w:t>,</w:t>
      </w:r>
      <w:r w:rsidR="004E467C">
        <w:rPr>
          <w:rFonts w:ascii="Arial" w:hAnsi="Arial" w:cs="Arial"/>
          <w:sz w:val="24"/>
          <w:szCs w:val="24"/>
        </w:rPr>
        <w:t xml:space="preserve"> </w:t>
      </w:r>
      <w:r w:rsidRPr="004E467C">
        <w:rPr>
          <w:rFonts w:ascii="Arial" w:hAnsi="Arial" w:cs="Arial"/>
          <w:i/>
          <w:iCs/>
          <w:sz w:val="24"/>
          <w:szCs w:val="24"/>
        </w:rPr>
        <w:t>Reinventing Public Service Communication, European Broadcasters and Beyond</w:t>
      </w:r>
      <w:r w:rsidR="004E467C">
        <w:rPr>
          <w:rFonts w:ascii="Arial" w:hAnsi="Arial" w:cs="Arial"/>
          <w:sz w:val="24"/>
          <w:szCs w:val="24"/>
        </w:rPr>
        <w:t xml:space="preserve">, </w:t>
      </w:r>
      <w:proofErr w:type="spellStart"/>
      <w:r w:rsidR="00AD278D">
        <w:rPr>
          <w:rFonts w:ascii="Arial" w:hAnsi="Arial" w:cs="Arial"/>
          <w:sz w:val="24"/>
          <w:szCs w:val="24"/>
        </w:rPr>
        <w:t>UK:Palgrave</w:t>
      </w:r>
      <w:proofErr w:type="spellEnd"/>
      <w:r w:rsidR="00AD278D">
        <w:rPr>
          <w:rFonts w:ascii="Arial" w:hAnsi="Arial" w:cs="Arial"/>
          <w:sz w:val="24"/>
          <w:szCs w:val="24"/>
        </w:rPr>
        <w:t xml:space="preserve"> </w:t>
      </w:r>
      <w:proofErr w:type="spellStart"/>
      <w:r w:rsidR="00AD278D">
        <w:rPr>
          <w:rFonts w:ascii="Arial" w:hAnsi="Arial" w:cs="Arial"/>
          <w:sz w:val="24"/>
          <w:szCs w:val="24"/>
        </w:rPr>
        <w:t>Macmillian</w:t>
      </w:r>
      <w:proofErr w:type="spellEnd"/>
      <w:r w:rsidR="00AD278D">
        <w:rPr>
          <w:rFonts w:ascii="Arial" w:hAnsi="Arial" w:cs="Arial"/>
          <w:sz w:val="24"/>
          <w:szCs w:val="24"/>
        </w:rPr>
        <w:t>,</w:t>
      </w:r>
      <w:r w:rsidR="00B612FA">
        <w:t xml:space="preserve"> </w:t>
      </w:r>
    </w:p>
    <w:p w14:paraId="33F3E7A9" w14:textId="536E16A7" w:rsidR="00E47B38" w:rsidRPr="00E70DC3" w:rsidRDefault="00E47B38" w:rsidP="00E47B38">
      <w:pPr>
        <w:jc w:val="both"/>
        <w:rPr>
          <w:rFonts w:ascii="Arial" w:hAnsi="Arial" w:cs="Arial"/>
          <w:sz w:val="24"/>
          <w:szCs w:val="24"/>
        </w:rPr>
      </w:pPr>
      <w:proofErr w:type="spellStart"/>
      <w:r w:rsidRPr="00E70DC3">
        <w:rPr>
          <w:rFonts w:ascii="Arial" w:hAnsi="Arial" w:cs="Arial"/>
          <w:sz w:val="24"/>
          <w:szCs w:val="24"/>
        </w:rPr>
        <w:t>Vir</w:t>
      </w:r>
      <w:proofErr w:type="spellEnd"/>
      <w:r w:rsidR="002C5303" w:rsidRPr="00E70DC3">
        <w:rPr>
          <w:rFonts w:ascii="Arial" w:hAnsi="Arial" w:cs="Arial"/>
          <w:sz w:val="24"/>
          <w:szCs w:val="24"/>
        </w:rPr>
        <w:t>,</w:t>
      </w:r>
      <w:r w:rsidRPr="00E70DC3">
        <w:rPr>
          <w:rFonts w:ascii="Arial" w:hAnsi="Arial" w:cs="Arial"/>
          <w:sz w:val="24"/>
          <w:szCs w:val="24"/>
        </w:rPr>
        <w:t xml:space="preserve"> </w:t>
      </w:r>
      <w:r w:rsidR="00B25393" w:rsidRPr="00E70DC3">
        <w:rPr>
          <w:rFonts w:ascii="Arial" w:hAnsi="Arial" w:cs="Arial"/>
          <w:sz w:val="24"/>
          <w:szCs w:val="24"/>
        </w:rPr>
        <w:t>J.</w:t>
      </w:r>
      <w:r w:rsidR="002C5303" w:rsidRPr="00E70DC3">
        <w:rPr>
          <w:rFonts w:ascii="Arial" w:hAnsi="Arial" w:cs="Arial"/>
          <w:sz w:val="24"/>
          <w:szCs w:val="24"/>
        </w:rPr>
        <w:t xml:space="preserve">, </w:t>
      </w:r>
      <w:proofErr w:type="spellStart"/>
      <w:r w:rsidR="00B25393" w:rsidRPr="00E70DC3">
        <w:rPr>
          <w:rFonts w:ascii="Arial" w:hAnsi="Arial" w:cs="Arial"/>
          <w:sz w:val="24"/>
          <w:szCs w:val="24"/>
        </w:rPr>
        <w:t>Foye</w:t>
      </w:r>
      <w:proofErr w:type="spellEnd"/>
      <w:r w:rsidR="002C5303" w:rsidRPr="00E70DC3">
        <w:rPr>
          <w:rFonts w:ascii="Arial" w:hAnsi="Arial" w:cs="Arial"/>
          <w:sz w:val="24"/>
          <w:szCs w:val="24"/>
        </w:rPr>
        <w:t xml:space="preserve">, </w:t>
      </w:r>
      <w:r w:rsidR="00B25393" w:rsidRPr="00E70DC3">
        <w:rPr>
          <w:rFonts w:ascii="Arial" w:hAnsi="Arial" w:cs="Arial"/>
          <w:sz w:val="24"/>
          <w:szCs w:val="24"/>
        </w:rPr>
        <w:t>R. and Hall</w:t>
      </w:r>
      <w:r w:rsidR="002C5303" w:rsidRPr="00E70DC3">
        <w:rPr>
          <w:rFonts w:ascii="Arial" w:hAnsi="Arial" w:cs="Arial"/>
          <w:sz w:val="24"/>
          <w:szCs w:val="24"/>
        </w:rPr>
        <w:t>,</w:t>
      </w:r>
      <w:r w:rsidR="00B25393" w:rsidRPr="00E70DC3">
        <w:rPr>
          <w:rFonts w:ascii="Arial" w:hAnsi="Arial" w:cs="Arial"/>
          <w:sz w:val="24"/>
          <w:szCs w:val="24"/>
        </w:rPr>
        <w:t xml:space="preserve"> K.</w:t>
      </w:r>
      <w:r w:rsidR="002C5303" w:rsidRPr="00E70DC3">
        <w:rPr>
          <w:rFonts w:ascii="Arial" w:hAnsi="Arial" w:cs="Arial"/>
          <w:sz w:val="24"/>
          <w:szCs w:val="24"/>
        </w:rPr>
        <w:t xml:space="preserve"> (2018), </w:t>
      </w:r>
      <w:hyperlink r:id="rId22" w:history="1">
        <w:r w:rsidR="00E409C4" w:rsidRPr="00B024E0">
          <w:rPr>
            <w:rStyle w:val="Hyperlink"/>
            <w:rFonts w:ascii="Arial" w:hAnsi="Arial" w:cs="Arial"/>
            <w:i/>
            <w:iCs/>
            <w:sz w:val="24"/>
            <w:szCs w:val="24"/>
          </w:rPr>
          <w:t>Representation and portrayal of audiences on BBC television</w:t>
        </w:r>
      </w:hyperlink>
      <w:r w:rsidR="004D73D9" w:rsidRPr="00B024E0">
        <w:rPr>
          <w:rFonts w:ascii="Arial" w:hAnsi="Arial" w:cs="Arial"/>
          <w:sz w:val="24"/>
          <w:szCs w:val="24"/>
        </w:rPr>
        <w:t xml:space="preserve">, Research Report, </w:t>
      </w:r>
      <w:proofErr w:type="spellStart"/>
      <w:r w:rsidR="00CD1E07" w:rsidRPr="00B024E0">
        <w:rPr>
          <w:rFonts w:ascii="Arial" w:hAnsi="Arial" w:cs="Arial"/>
          <w:sz w:val="24"/>
          <w:szCs w:val="24"/>
        </w:rPr>
        <w:t>London</w:t>
      </w:r>
      <w:proofErr w:type="gramStart"/>
      <w:r w:rsidR="00CD1E07" w:rsidRPr="00B024E0">
        <w:rPr>
          <w:rFonts w:ascii="Arial" w:hAnsi="Arial" w:cs="Arial"/>
          <w:sz w:val="24"/>
          <w:szCs w:val="24"/>
        </w:rPr>
        <w:t>:</w:t>
      </w:r>
      <w:r w:rsidR="00EC237C" w:rsidRPr="00B024E0">
        <w:rPr>
          <w:rFonts w:ascii="Arial" w:hAnsi="Arial" w:cs="Arial"/>
          <w:sz w:val="24"/>
          <w:szCs w:val="24"/>
        </w:rPr>
        <w:t>Kantar</w:t>
      </w:r>
      <w:proofErr w:type="spellEnd"/>
      <w:proofErr w:type="gramEnd"/>
      <w:r w:rsidR="00EC237C" w:rsidRPr="00B024E0">
        <w:rPr>
          <w:rFonts w:ascii="Arial" w:hAnsi="Arial" w:cs="Arial"/>
          <w:sz w:val="24"/>
          <w:szCs w:val="24"/>
        </w:rPr>
        <w:t xml:space="preserve"> Media.</w:t>
      </w:r>
    </w:p>
    <w:p w14:paraId="57E62A5C" w14:textId="338AB6C3" w:rsidR="00E47B38" w:rsidRPr="00C73EFA" w:rsidRDefault="00165FCC" w:rsidP="00AA1757">
      <w:pPr>
        <w:jc w:val="both"/>
        <w:rPr>
          <w:rFonts w:ascii="Arial" w:hAnsi="Arial" w:cs="Arial"/>
          <w:sz w:val="24"/>
          <w:szCs w:val="24"/>
        </w:rPr>
      </w:pPr>
      <w:r w:rsidRPr="00C73EFA">
        <w:rPr>
          <w:rFonts w:ascii="Arial" w:hAnsi="Arial" w:cs="Arial"/>
          <w:sz w:val="24"/>
          <w:szCs w:val="24"/>
        </w:rPr>
        <w:t xml:space="preserve">Weeds H. (2013), in </w:t>
      </w:r>
      <w:r w:rsidR="00325E52" w:rsidRPr="00C73EFA">
        <w:rPr>
          <w:rFonts w:ascii="Arial" w:hAnsi="Arial" w:cs="Arial"/>
          <w:sz w:val="24"/>
          <w:szCs w:val="24"/>
        </w:rPr>
        <w:t xml:space="preserve">Picard R. G. and </w:t>
      </w:r>
      <w:proofErr w:type="spellStart"/>
      <w:r w:rsidR="00325E52" w:rsidRPr="00C73EFA">
        <w:rPr>
          <w:rFonts w:ascii="Arial" w:hAnsi="Arial" w:cs="Arial"/>
          <w:sz w:val="24"/>
          <w:szCs w:val="24"/>
        </w:rPr>
        <w:t>Siciliani</w:t>
      </w:r>
      <w:proofErr w:type="spellEnd"/>
      <w:r w:rsidR="00325E52" w:rsidRPr="00C73EFA">
        <w:rPr>
          <w:rFonts w:ascii="Arial" w:hAnsi="Arial" w:cs="Arial"/>
          <w:sz w:val="24"/>
          <w:szCs w:val="24"/>
        </w:rPr>
        <w:t xml:space="preserve"> P. (</w:t>
      </w:r>
      <w:proofErr w:type="spellStart"/>
      <w:proofErr w:type="gramStart"/>
      <w:r w:rsidR="00325E52" w:rsidRPr="00C73EFA">
        <w:rPr>
          <w:rFonts w:ascii="Arial" w:hAnsi="Arial" w:cs="Arial"/>
          <w:sz w:val="24"/>
          <w:szCs w:val="24"/>
        </w:rPr>
        <w:t>ed</w:t>
      </w:r>
      <w:r w:rsidR="00FC0C67">
        <w:rPr>
          <w:rFonts w:ascii="Arial" w:hAnsi="Arial" w:cs="Arial"/>
          <w:sz w:val="24"/>
          <w:szCs w:val="24"/>
        </w:rPr>
        <w:t>s</w:t>
      </w:r>
      <w:proofErr w:type="spellEnd"/>
      <w:proofErr w:type="gramEnd"/>
      <w:r w:rsidR="00325E52" w:rsidRPr="00C73EFA">
        <w:rPr>
          <w:rFonts w:ascii="Arial" w:hAnsi="Arial" w:cs="Arial"/>
          <w:sz w:val="24"/>
          <w:szCs w:val="24"/>
        </w:rPr>
        <w:t xml:space="preserve">), </w:t>
      </w:r>
      <w:hyperlink r:id="rId23" w:anchor="page=58" w:history="1">
        <w:r w:rsidR="00325E52" w:rsidRPr="00C85393">
          <w:rPr>
            <w:rStyle w:val="Hyperlink"/>
            <w:rFonts w:ascii="Arial" w:hAnsi="Arial" w:cs="Arial"/>
            <w:i/>
            <w:iCs/>
            <w:sz w:val="24"/>
            <w:szCs w:val="24"/>
          </w:rPr>
          <w:t>Is there Still a Place for Public Service Television? Effects of the Changing Economics of Broadcasting</w:t>
        </w:r>
      </w:hyperlink>
      <w:r w:rsidR="00325E52" w:rsidRPr="00C73EFA">
        <w:rPr>
          <w:rFonts w:ascii="Arial" w:hAnsi="Arial" w:cs="Arial"/>
          <w:sz w:val="24"/>
          <w:szCs w:val="24"/>
        </w:rPr>
        <w:t xml:space="preserve">, </w:t>
      </w:r>
      <w:r w:rsidR="001031D5" w:rsidRPr="00C73EFA">
        <w:rPr>
          <w:rFonts w:ascii="Arial" w:hAnsi="Arial" w:cs="Arial"/>
          <w:sz w:val="24"/>
          <w:szCs w:val="24"/>
        </w:rPr>
        <w:t>Reuters Institute for the Study of Journalism, University of Oxford.</w:t>
      </w:r>
      <w:r w:rsidR="004A4B5C" w:rsidRPr="00C73EFA">
        <w:rPr>
          <w:rFonts w:ascii="Arial" w:hAnsi="Arial" w:cs="Arial"/>
          <w:sz w:val="24"/>
          <w:szCs w:val="24"/>
        </w:rPr>
        <w:t xml:space="preserve"> </w:t>
      </w:r>
    </w:p>
    <w:sectPr w:rsidR="00E47B38" w:rsidRPr="00C73E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97AE3" w14:textId="77777777" w:rsidR="00C20483" w:rsidRDefault="00C20483" w:rsidP="008A0A22">
      <w:pPr>
        <w:spacing w:after="0" w:line="240" w:lineRule="auto"/>
      </w:pPr>
      <w:r>
        <w:separator/>
      </w:r>
    </w:p>
  </w:endnote>
  <w:endnote w:type="continuationSeparator" w:id="0">
    <w:p w14:paraId="62DAC364" w14:textId="77777777" w:rsidR="00C20483" w:rsidRDefault="00C20483" w:rsidP="008A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F9371" w14:textId="77777777" w:rsidR="00C20483" w:rsidRDefault="00C20483" w:rsidP="008A0A22">
      <w:pPr>
        <w:spacing w:after="0" w:line="240" w:lineRule="auto"/>
      </w:pPr>
      <w:r>
        <w:separator/>
      </w:r>
    </w:p>
  </w:footnote>
  <w:footnote w:type="continuationSeparator" w:id="0">
    <w:p w14:paraId="1CF55B33" w14:textId="77777777" w:rsidR="00C20483" w:rsidRDefault="00C20483" w:rsidP="008A0A22">
      <w:pPr>
        <w:spacing w:after="0" w:line="240" w:lineRule="auto"/>
      </w:pPr>
      <w:r>
        <w:continuationSeparator/>
      </w:r>
    </w:p>
  </w:footnote>
  <w:footnote w:id="1">
    <w:p w14:paraId="36D54D72" w14:textId="2421E6C6" w:rsidR="00887535" w:rsidRDefault="00887535">
      <w:pPr>
        <w:pStyle w:val="FootnoteText"/>
      </w:pPr>
      <w:r>
        <w:rPr>
          <w:rStyle w:val="FootnoteReference"/>
        </w:rPr>
        <w:footnoteRef/>
      </w:r>
      <w:r>
        <w:t xml:space="preserve"> In fact, Samuelson only focused on the </w:t>
      </w:r>
      <w:r w:rsidR="00DE1E5E">
        <w:t>characteristic of public goods (or collective consumption goods as he called them) being non-rivalrous.</w:t>
      </w:r>
    </w:p>
  </w:footnote>
  <w:footnote w:id="2">
    <w:p w14:paraId="27D34556" w14:textId="118C562B" w:rsidR="003F7BCB" w:rsidRPr="002B0739" w:rsidRDefault="003F7BCB">
      <w:pPr>
        <w:pStyle w:val="FootnoteText"/>
        <w:rPr>
          <w:lang w:val="en-US"/>
        </w:rPr>
      </w:pPr>
      <w:r>
        <w:rPr>
          <w:rStyle w:val="FootnoteReference"/>
        </w:rPr>
        <w:footnoteRef/>
      </w:r>
      <w:r>
        <w:t xml:space="preserve"> </w:t>
      </w:r>
      <w:r>
        <w:rPr>
          <w:lang w:val="en-US"/>
        </w:rPr>
        <w:t xml:space="preserve">If televisions were owned only for watching pre-recorded videos and no signals were received, the </w:t>
      </w:r>
      <w:proofErr w:type="spellStart"/>
      <w:r>
        <w:rPr>
          <w:lang w:val="en-US"/>
        </w:rPr>
        <w:t>licence</w:t>
      </w:r>
      <w:proofErr w:type="spellEnd"/>
      <w:r>
        <w:rPr>
          <w:lang w:val="en-US"/>
        </w:rPr>
        <w:t xml:space="preserve"> fee did not have to be paid.</w:t>
      </w:r>
    </w:p>
  </w:footnote>
  <w:footnote w:id="3">
    <w:p w14:paraId="65901858" w14:textId="3B402852" w:rsidR="003F7BCB" w:rsidRDefault="003F7BCB">
      <w:pPr>
        <w:pStyle w:val="FootnoteText"/>
      </w:pPr>
      <w:r>
        <w:rPr>
          <w:rStyle w:val="FootnoteReference"/>
        </w:rPr>
        <w:footnoteRef/>
      </w:r>
      <w:r>
        <w:t xml:space="preserve"> Th</w:t>
      </w:r>
      <w:r w:rsidR="00517576">
        <w:t xml:space="preserve">is may not be true of </w:t>
      </w:r>
      <w:r>
        <w:t xml:space="preserve">educational and cultural aspects of broadcasting </w:t>
      </w:r>
      <w:r w:rsidR="00517576">
        <w:t xml:space="preserve">which </w:t>
      </w:r>
      <w:r>
        <w:t>will be discussed below.</w:t>
      </w:r>
    </w:p>
  </w:footnote>
  <w:footnote w:id="4">
    <w:p w14:paraId="3FACA515" w14:textId="00B00036" w:rsidR="00C54086" w:rsidRDefault="00C54086">
      <w:pPr>
        <w:pStyle w:val="FootnoteText"/>
      </w:pPr>
      <w:r>
        <w:rPr>
          <w:rStyle w:val="FootnoteReference"/>
        </w:rPr>
        <w:footnoteRef/>
      </w:r>
      <w:r>
        <w:t xml:space="preserve"> </w:t>
      </w:r>
      <w:r w:rsidRPr="00C54086">
        <w:t>The earlier Sykes Committee</w:t>
      </w:r>
      <w:r w:rsidR="00DB176D">
        <w:t xml:space="preserve"> of </w:t>
      </w:r>
      <w:r w:rsidRPr="00C54086">
        <w:t xml:space="preserve">1923 </w:t>
      </w:r>
      <w:r>
        <w:t xml:space="preserve">had </w:t>
      </w:r>
      <w:r w:rsidRPr="00C54086">
        <w:t>suggested that broadcasting should be regulated whilst implying that it should not be undertaken by the state</w:t>
      </w:r>
      <w:r>
        <w:t>.</w:t>
      </w:r>
    </w:p>
  </w:footnote>
  <w:footnote w:id="5">
    <w:p w14:paraId="39CD9A70" w14:textId="2CE5DA16" w:rsidR="003F7BCB" w:rsidRDefault="003F7BCB">
      <w:pPr>
        <w:pStyle w:val="FootnoteText"/>
      </w:pPr>
      <w:r>
        <w:rPr>
          <w:rStyle w:val="FootnoteReference"/>
        </w:rPr>
        <w:footnoteRef/>
      </w:r>
      <w:r>
        <w:t xml:space="preserve"> </w:t>
      </w:r>
      <w:r w:rsidR="00DB176D">
        <w:t>Such a body is often described as an “</w:t>
      </w:r>
      <w:r>
        <w:t xml:space="preserve">Arts Council </w:t>
      </w:r>
      <w:r w:rsidR="00DB176D">
        <w:t xml:space="preserve">for the Air”, the Arts Council </w:t>
      </w:r>
      <w:r>
        <w:t>being the body that provides such grants in the sphere of culture and the arts.</w:t>
      </w:r>
    </w:p>
  </w:footnote>
  <w:footnote w:id="6">
    <w:p w14:paraId="2AA5E188" w14:textId="77777777" w:rsidR="001B73B0" w:rsidRDefault="001B73B0" w:rsidP="001B73B0">
      <w:pPr>
        <w:pStyle w:val="FootnoteText"/>
      </w:pPr>
      <w:r>
        <w:rPr>
          <w:rStyle w:val="FootnoteReference"/>
        </w:rPr>
        <w:footnoteRef/>
      </w:r>
      <w:r>
        <w:t xml:space="preserve"> </w:t>
      </w:r>
      <w:hyperlink r:id="rId1" w:history="1">
        <w:r>
          <w:rPr>
            <w:rStyle w:val="Hyperlink"/>
          </w:rPr>
          <w:t>https://api.parliament.uk/historic-hansard/commons/1986/jul/03/bbc-financing-peacock-report</w:t>
        </w:r>
      </w:hyperlink>
      <w:r>
        <w:t xml:space="preserve"> </w:t>
      </w:r>
    </w:p>
  </w:footnote>
  <w:footnote w:id="7">
    <w:p w14:paraId="6BD6D1C0" w14:textId="7507FE8A" w:rsidR="003F7BCB" w:rsidRDefault="003F7BCB" w:rsidP="00751A6B">
      <w:pPr>
        <w:pStyle w:val="FootnoteText"/>
      </w:pPr>
      <w:r>
        <w:rPr>
          <w:rStyle w:val="FootnoteReference"/>
        </w:rPr>
        <w:footnoteRef/>
      </w:r>
      <w:r>
        <w:t xml:space="preserve"> Interestingly, recent criticism of subscriber models for the BBC, for example in a speech by David Clementi, BBC chairman</w:t>
      </w:r>
      <w:r w:rsidR="00B82B2A">
        <w:t>,</w:t>
      </w:r>
      <w:r>
        <w:t xml:space="preserve"> have suggested that a subscriber-funded BBC would orientate its output towards the middle class (though serving the middle class and producing “junk food” are not mutually exclusive, the emphasis is certainly different). </w:t>
      </w:r>
      <w:hyperlink r:id="rId2" w:history="1">
        <w:r>
          <w:rPr>
            <w:rStyle w:val="Hyperlink"/>
          </w:rPr>
          <w:t>https://www.bbc.co.uk/mediacentre/speeches/2019/clementi-vlv</w:t>
        </w:r>
      </w:hyperlink>
      <w:r>
        <w:t xml:space="preserve"> </w:t>
      </w:r>
    </w:p>
  </w:footnote>
  <w:footnote w:id="8">
    <w:p w14:paraId="1EF261CE" w14:textId="77777777" w:rsidR="00515101" w:rsidRDefault="00515101" w:rsidP="00515101">
      <w:pPr>
        <w:pStyle w:val="FootnoteText"/>
      </w:pPr>
      <w:r>
        <w:rPr>
          <w:rStyle w:val="FootnoteReference"/>
        </w:rPr>
        <w:footnoteRef/>
      </w:r>
      <w:r>
        <w:t xml:space="preserve"> It is interesting to note that the author was asked by one of the official bodies involved in reviews of policy at this time to arrange a series of events in Westminster with Professor Sir Alan Peacock. There was a clear openness to his ideas. </w:t>
      </w:r>
    </w:p>
  </w:footnote>
  <w:footnote w:id="9">
    <w:p w14:paraId="539EF11A" w14:textId="77777777" w:rsidR="00515101" w:rsidRDefault="00515101" w:rsidP="00515101">
      <w:pPr>
        <w:pStyle w:val="FootnoteText"/>
      </w:pPr>
      <w:r>
        <w:rPr>
          <w:rStyle w:val="FootnoteReference"/>
        </w:rPr>
        <w:footnoteRef/>
      </w:r>
      <w:r>
        <w:t xml:space="preserve"> </w:t>
      </w:r>
      <w:hyperlink r:id="rId3" w:history="1">
        <w:r>
          <w:rPr>
            <w:rStyle w:val="Hyperlink"/>
          </w:rPr>
          <w:t>https://publications.parliament.uk/pa/ld200506/ldselect/ldbbc/50/5002.htm</w:t>
        </w:r>
      </w:hyperlink>
    </w:p>
  </w:footnote>
  <w:footnote w:id="10">
    <w:p w14:paraId="45821AD1" w14:textId="6A0184DA" w:rsidR="00BD6338" w:rsidRDefault="00BD6338">
      <w:pPr>
        <w:pStyle w:val="FootnoteText"/>
      </w:pPr>
      <w:r>
        <w:rPr>
          <w:rStyle w:val="FootnoteReference"/>
        </w:rPr>
        <w:footnoteRef/>
      </w:r>
      <w:r>
        <w:t xml:space="preserve"> </w:t>
      </w:r>
      <w:r w:rsidR="00B83F18">
        <w:t>Department f</w:t>
      </w:r>
      <w:r w:rsidR="00475AE1">
        <w:t>or</w:t>
      </w:r>
      <w:r w:rsidR="00B83F18">
        <w:t xml:space="preserve"> Culture, Media and Sport (2005).</w:t>
      </w:r>
    </w:p>
  </w:footnote>
  <w:footnote w:id="11">
    <w:p w14:paraId="33815720" w14:textId="36962E27" w:rsidR="00466A49" w:rsidRDefault="00466A49">
      <w:pPr>
        <w:pStyle w:val="FootnoteText"/>
      </w:pPr>
      <w:r>
        <w:rPr>
          <w:rStyle w:val="FootnoteReference"/>
        </w:rPr>
        <w:footnoteRef/>
      </w:r>
      <w:r>
        <w:t xml:space="preserve"> </w:t>
      </w:r>
      <w:r w:rsidRPr="00466A49">
        <w:t>The reference to the Public Service Publisher relates to Ofcom’s own proposal to broaden the production of public service content through a wider range of providers (Ofcom, 2005, chapter five). This idea was dropped in 2008.</w:t>
      </w:r>
    </w:p>
  </w:footnote>
  <w:footnote w:id="12">
    <w:p w14:paraId="166C8DD0" w14:textId="7B33490E" w:rsidR="00DE56F8" w:rsidRDefault="00DE56F8" w:rsidP="00DE56F8">
      <w:pPr>
        <w:pStyle w:val="FootnoteText"/>
      </w:pPr>
      <w:r>
        <w:rPr>
          <w:rStyle w:val="FootnoteReference"/>
        </w:rPr>
        <w:footnoteRef/>
      </w:r>
      <w:r>
        <w:t xml:space="preserve"> The argument is complex because it combines together points relating to externalities and club goods. If the marginal social benefit </w:t>
      </w:r>
      <w:r w:rsidR="00B82B2A">
        <w:t xml:space="preserve">is always </w:t>
      </w:r>
      <w:r>
        <w:t xml:space="preserve">above marginal </w:t>
      </w:r>
      <w:r w:rsidR="00B82B2A">
        <w:t>private benefit, welfare economics would normally lead to the conclusion that there should be a subsidy.</w:t>
      </w:r>
      <w:r>
        <w:t xml:space="preserve"> </w:t>
      </w:r>
      <w:r w:rsidR="00B82B2A">
        <w:t xml:space="preserve">However, </w:t>
      </w:r>
      <w:r>
        <w:t>assume that fixed costs are £100m</w:t>
      </w:r>
      <w:r w:rsidR="00B82B2A">
        <w:t xml:space="preserve"> and</w:t>
      </w:r>
      <w:r>
        <w:t xml:space="preserve"> marginal costs are zero, it is possible to obtain revenue of £90m from 0.9m viewers and social benefits from broadcasting are £20m. The programme will not be produced and broadcasted without a subsidy. However, in this case, expanding the market and the revenue sources and also segmenting the market so that more is charged to those who value the programme more can make it more likely that the socially valuable programme will be broadcast. If the market can be segmented in such a way that some viewers can watch at a zero price at the margin whilst revenue is recouped from other viewers and from subscriptions, then the whole market will be served </w:t>
      </w:r>
      <w:r w:rsidR="00B82B2A">
        <w:t xml:space="preserve">as </w:t>
      </w:r>
      <w:r>
        <w:t>efficiently</w:t>
      </w:r>
      <w:r w:rsidR="00B82B2A">
        <w:t xml:space="preserve"> as if the programme had been licence-fee funded and provided free for everybody. </w:t>
      </w:r>
      <w:r w:rsidR="0066278D">
        <w:t xml:space="preserve">Of course, there may still be people who value the programme insufficiently, but, unless we pay people to watch it or prohibit competing programmes, no method of funding can resolve that problem. </w:t>
      </w:r>
    </w:p>
  </w:footnote>
  <w:footnote w:id="13">
    <w:p w14:paraId="7B6CF0F9" w14:textId="03F324B2" w:rsidR="00FF4CD6" w:rsidRDefault="00FF4CD6">
      <w:pPr>
        <w:pStyle w:val="FootnoteText"/>
      </w:pPr>
      <w:r>
        <w:rPr>
          <w:rStyle w:val="FootnoteReference"/>
        </w:rPr>
        <w:footnoteRef/>
      </w:r>
      <w:r>
        <w:t xml:space="preserve"> This distinction between instruments and targets is made in a somewhat analogous but different context in macro-economic modelling. The early work was developed by Tinbergen (1952).</w:t>
      </w:r>
    </w:p>
  </w:footnote>
  <w:footnote w:id="14">
    <w:p w14:paraId="46107FAC" w14:textId="4037AE0C" w:rsidR="0010617C" w:rsidRDefault="0010617C">
      <w:pPr>
        <w:pStyle w:val="FootnoteText"/>
      </w:pPr>
      <w:r>
        <w:rPr>
          <w:rStyle w:val="FootnoteReference"/>
        </w:rPr>
        <w:footnoteRef/>
      </w:r>
      <w:r>
        <w:t xml:space="preserve"> The Smithsonian television channel does this, for example. </w:t>
      </w:r>
    </w:p>
  </w:footnote>
  <w:footnote w:id="15">
    <w:p w14:paraId="2DEB513D" w14:textId="14952589" w:rsidR="00436D9A" w:rsidRDefault="00436D9A">
      <w:pPr>
        <w:pStyle w:val="FootnoteText"/>
      </w:pPr>
      <w:r>
        <w:rPr>
          <w:rStyle w:val="FootnoteReference"/>
        </w:rPr>
        <w:footnoteRef/>
      </w:r>
      <w:r>
        <w:t xml:space="preserve"> </w:t>
      </w:r>
      <w:hyperlink r:id="rId4" w:history="1">
        <w:r>
          <w:rPr>
            <w:rStyle w:val="Hyperlink"/>
          </w:rPr>
          <w:t>https://api.parliament.uk/historic-hansard/commons/1986/jul/03/bbc-financing-peacock-report</w:t>
        </w:r>
      </w:hyperlink>
      <w:r>
        <w:t xml:space="preserve"> </w:t>
      </w:r>
      <w:r w:rsidR="00E76C68">
        <w:t>, 3</w:t>
      </w:r>
      <w:r w:rsidR="00E76C68" w:rsidRPr="00E76C68">
        <w:rPr>
          <w:vertAlign w:val="superscript"/>
        </w:rPr>
        <w:t>rd</w:t>
      </w:r>
      <w:r w:rsidR="00E76C68">
        <w:t xml:space="preserve"> July, 1986.</w:t>
      </w:r>
    </w:p>
  </w:footnote>
  <w:footnote w:id="16">
    <w:p w14:paraId="73825BB0" w14:textId="2B78CBC8" w:rsidR="003F7BCB" w:rsidRDefault="003F7BCB">
      <w:pPr>
        <w:pStyle w:val="FootnoteText"/>
      </w:pPr>
      <w:r>
        <w:rPr>
          <w:rStyle w:val="FootnoteReference"/>
        </w:rPr>
        <w:footnoteRef/>
      </w:r>
      <w:r>
        <w:t xml:space="preserve"> Pages 29 and 30.</w:t>
      </w:r>
    </w:p>
  </w:footnote>
  <w:footnote w:id="17">
    <w:p w14:paraId="107A3510" w14:textId="2C873428" w:rsidR="00B970DC" w:rsidRDefault="00B970DC">
      <w:pPr>
        <w:pStyle w:val="FootnoteText"/>
      </w:pPr>
      <w:r>
        <w:rPr>
          <w:rStyle w:val="FootnoteReference"/>
        </w:rPr>
        <w:footnoteRef/>
      </w:r>
      <w:r>
        <w:t xml:space="preserve"> See: </w:t>
      </w:r>
      <w:hyperlink r:id="rId5" w:history="1">
        <w:r>
          <w:rPr>
            <w:rStyle w:val="Hyperlink"/>
          </w:rPr>
          <w:t>http://data.parliament.uk/writtenevidence/committeeevidence.svc/evidencedocument/digital-culture-media-and-sport-committee/the-work-of-the-department-for-digital-culture-media-and-sport/oral/106461.htm</w:t>
        </w:r>
      </w:hyperlink>
    </w:p>
  </w:footnote>
  <w:footnote w:id="18">
    <w:p w14:paraId="39A08B17" w14:textId="37992BA3" w:rsidR="003F7BCB" w:rsidRDefault="003F7BCB">
      <w:pPr>
        <w:pStyle w:val="FootnoteText"/>
      </w:pPr>
      <w:r>
        <w:rPr>
          <w:rStyle w:val="FootnoteReference"/>
        </w:rPr>
        <w:footnoteRef/>
      </w:r>
      <w:r>
        <w:t xml:space="preserve"> See: </w:t>
      </w:r>
      <w:hyperlink r:id="rId6" w:history="1">
        <w:r>
          <w:rPr>
            <w:rStyle w:val="Hyperlink"/>
          </w:rPr>
          <w:t>https://www.bbc.co.uk/blogs/aboutthebbc/entries/8d83c25d-f2ba-34c7-8e03-edbf806e83c0</w:t>
        </w:r>
      </w:hyperlink>
    </w:p>
  </w:footnote>
  <w:footnote w:id="19">
    <w:p w14:paraId="27E76A02" w14:textId="5113D7F1" w:rsidR="003F7BCB" w:rsidRDefault="003F7BCB">
      <w:pPr>
        <w:pStyle w:val="FootnoteText"/>
      </w:pPr>
      <w:r>
        <w:rPr>
          <w:rStyle w:val="FootnoteReference"/>
        </w:rPr>
        <w:footnoteRef/>
      </w:r>
      <w:r>
        <w:t xml:space="preserve"> Of course, the BBC, with a subscription service, might in any case serve a wide audience. The question is whether this should be an explicit policy objective.</w:t>
      </w:r>
    </w:p>
  </w:footnote>
  <w:footnote w:id="20">
    <w:p w14:paraId="763B0376" w14:textId="4AEDE99C" w:rsidR="00FF23FB" w:rsidRDefault="00FF23FB">
      <w:pPr>
        <w:pStyle w:val="FootnoteText"/>
      </w:pPr>
      <w:r>
        <w:rPr>
          <w:rStyle w:val="FootnoteReference"/>
        </w:rPr>
        <w:footnoteRef/>
      </w:r>
      <w:r>
        <w:t xml:space="preserve"> The English Catalogue of Books (1901).</w:t>
      </w:r>
    </w:p>
  </w:footnote>
  <w:footnote w:id="21">
    <w:p w14:paraId="0778389C" w14:textId="77777777" w:rsidR="00DC2A81" w:rsidRDefault="00DC2A81" w:rsidP="00DC2A81">
      <w:pPr>
        <w:pStyle w:val="FootnoteText"/>
      </w:pPr>
      <w:r>
        <w:rPr>
          <w:rStyle w:val="FootnoteReference"/>
        </w:rPr>
        <w:footnoteRef/>
      </w:r>
      <w:r>
        <w:t xml:space="preserve"> Currently, the figure is between 3 per cent and 4 per cent.</w:t>
      </w:r>
    </w:p>
  </w:footnote>
  <w:footnote w:id="22">
    <w:p w14:paraId="0173AA95" w14:textId="77777777" w:rsidR="00801147" w:rsidRDefault="00801147" w:rsidP="00801147">
      <w:pPr>
        <w:pStyle w:val="FootnoteText"/>
      </w:pPr>
      <w:r>
        <w:rPr>
          <w:rStyle w:val="FootnoteReference"/>
        </w:rPr>
        <w:footnoteRef/>
      </w:r>
      <w:r>
        <w:t xml:space="preserve"> Perhaps this wider interpretation of competition and evolution is best expressed in Hayek (1988).</w:t>
      </w:r>
    </w:p>
  </w:footnote>
  <w:footnote w:id="23">
    <w:p w14:paraId="78FBA449" w14:textId="77777777" w:rsidR="007B0DC9" w:rsidRDefault="007B0DC9" w:rsidP="007B0DC9">
      <w:pPr>
        <w:pStyle w:val="FootnoteText"/>
      </w:pPr>
      <w:r>
        <w:rPr>
          <w:rStyle w:val="FootnoteReference"/>
        </w:rPr>
        <w:footnoteRef/>
      </w:r>
      <w:r>
        <w:t xml:space="preserve"> There were 28 mutual life insurers in 1863, for example, one of which survived nearly 250 years with a very similar culture and approach corporate governance (see Black, 1864).</w:t>
      </w:r>
    </w:p>
  </w:footnote>
  <w:footnote w:id="24">
    <w:p w14:paraId="2E80FE96" w14:textId="51FC6A5C" w:rsidR="00FA68A8" w:rsidRDefault="00FA68A8" w:rsidP="00FA68A8">
      <w:pPr>
        <w:pStyle w:val="FootnoteText"/>
      </w:pPr>
      <w:r>
        <w:rPr>
          <w:rStyle w:val="FootnoteReference"/>
        </w:rPr>
        <w:footnoteRef/>
      </w:r>
      <w:r>
        <w:t xml:space="preserve"> Again, see Hayek, (1988). It should be noted that this is not a definitive argument. In principle, almost any change could have this accusation levelled against it. Nevertheless, in this case, a model of ownership will be proposed which would be compatible with organic evolution. The dangers of imposing a model on an industry that does not evolve in the market itself are illustrated by the example of railway privatisation. The government imposed a corporate structure that had not evolved in the market.  The transactions costs of that model have contributed to its lack of success – at least in certain parts of the country. See, for example, McCartney and </w:t>
      </w:r>
      <w:proofErr w:type="spellStart"/>
      <w:r>
        <w:t>Stittle</w:t>
      </w:r>
      <w:proofErr w:type="spellEnd"/>
      <w:r>
        <w:t xml:space="preserve"> (2017)</w:t>
      </w:r>
      <w:r w:rsidR="008F5EB9">
        <w:t>.</w:t>
      </w:r>
    </w:p>
  </w:footnote>
  <w:footnote w:id="25">
    <w:p w14:paraId="0AFA8A40" w14:textId="70412616" w:rsidR="00D73FD6" w:rsidRDefault="00D73FD6">
      <w:pPr>
        <w:pStyle w:val="FootnoteText"/>
      </w:pPr>
      <w:r>
        <w:rPr>
          <w:rStyle w:val="FootnoteReference"/>
        </w:rPr>
        <w:footnoteRef/>
      </w:r>
      <w:r>
        <w:t xml:space="preserve"> See: </w:t>
      </w:r>
      <w:hyperlink r:id="rId7" w:history="1">
        <w:r>
          <w:rPr>
            <w:rStyle w:val="Hyperlink"/>
          </w:rPr>
          <w:t>https://d25d2506sfb94s.cloudfront.net/cumulus_uploads/document/uufxmyd8qm/InternalResults_170518_nationalisation_privatisation_W.pdf</w:t>
        </w:r>
      </w:hyperlink>
    </w:p>
  </w:footnote>
  <w:footnote w:id="26">
    <w:p w14:paraId="0D05FE31" w14:textId="59591D89" w:rsidR="00436F65" w:rsidRDefault="00436F65">
      <w:pPr>
        <w:pStyle w:val="FootnoteText"/>
      </w:pPr>
      <w:r>
        <w:rPr>
          <w:rStyle w:val="FootnoteReference"/>
        </w:rPr>
        <w:footnoteRef/>
      </w:r>
      <w:r>
        <w:t xml:space="preserve"> See: </w:t>
      </w:r>
      <w:hyperlink r:id="rId8" w:history="1">
        <w:r>
          <w:rPr>
            <w:rStyle w:val="Hyperlink"/>
          </w:rPr>
          <w:t>https://www.telegraph.co.uk/news/2019/12/28/three-quarters-want-bbc-licence-fee-abolished-poll-finds/</w:t>
        </w:r>
      </w:hyperlink>
    </w:p>
  </w:footnote>
  <w:footnote w:id="27">
    <w:p w14:paraId="217009D8" w14:textId="5B1E2BEC" w:rsidR="00401345" w:rsidRDefault="00401345">
      <w:pPr>
        <w:pStyle w:val="FootnoteText"/>
      </w:pPr>
      <w:r>
        <w:rPr>
          <w:rStyle w:val="FootnoteReference"/>
        </w:rPr>
        <w:footnoteRef/>
      </w:r>
      <w:r>
        <w:t xml:space="preserve"> Other work in this area coming to broadly the same conclusion includes </w:t>
      </w:r>
      <w:proofErr w:type="spellStart"/>
      <w:r w:rsidR="00B2721E">
        <w:t>Rasmusen</w:t>
      </w:r>
      <w:proofErr w:type="spellEnd"/>
      <w:r w:rsidR="00B2721E">
        <w:t xml:space="preserve"> (1988)</w:t>
      </w:r>
      <w:r w:rsidR="00F123CE">
        <w:t>.</w:t>
      </w:r>
    </w:p>
  </w:footnote>
  <w:footnote w:id="28">
    <w:p w14:paraId="5B8013F5" w14:textId="10595BF3" w:rsidR="00990075" w:rsidRDefault="00990075">
      <w:pPr>
        <w:pStyle w:val="FootnoteText"/>
      </w:pPr>
      <w:r>
        <w:rPr>
          <w:rStyle w:val="FootnoteReference"/>
        </w:rPr>
        <w:footnoteRef/>
      </w:r>
      <w:r>
        <w:t xml:space="preserve"> See, for example, Jensen and </w:t>
      </w:r>
      <w:proofErr w:type="spellStart"/>
      <w:r>
        <w:t>Meckling</w:t>
      </w:r>
      <w:proofErr w:type="spellEnd"/>
      <w:r>
        <w:t xml:space="preserve"> (1976).</w:t>
      </w:r>
    </w:p>
  </w:footnote>
  <w:footnote w:id="29">
    <w:p w14:paraId="49D0383C" w14:textId="3DF089CD" w:rsidR="003F7BCB" w:rsidRDefault="003F7BCB">
      <w:pPr>
        <w:pStyle w:val="FootnoteText"/>
      </w:pPr>
      <w:r>
        <w:rPr>
          <w:rStyle w:val="FootnoteReference"/>
        </w:rPr>
        <w:footnoteRef/>
      </w:r>
      <w:r>
        <w:t xml:space="preserve"> For example, through takeovers or a company moving to private ownership with less dispersed shareholdings.</w:t>
      </w:r>
    </w:p>
  </w:footnote>
  <w:footnote w:id="30">
    <w:p w14:paraId="13B59F2E" w14:textId="3CD73547" w:rsidR="006766A6" w:rsidRDefault="006766A6" w:rsidP="006766A6">
      <w:pPr>
        <w:pStyle w:val="FootnoteText"/>
      </w:pPr>
      <w:r>
        <w:rPr>
          <w:rStyle w:val="FootnoteReference"/>
        </w:rPr>
        <w:footnoteRef/>
      </w:r>
      <w:r>
        <w:t xml:space="preserve"> The BBC has 25,000,000 licence free payers. If 80 per cent subscribed it would, of course, be three times the size of the National Trust but </w:t>
      </w:r>
      <w:r w:rsidR="00CB1A5C">
        <w:t xml:space="preserve">of </w:t>
      </w:r>
      <w:r>
        <w:t xml:space="preserve">the same order of magnitude. As a proportion of the </w:t>
      </w:r>
      <w:r w:rsidR="00BC7266">
        <w:t xml:space="preserve">relevant </w:t>
      </w:r>
      <w:r>
        <w:t>population, the number of BBC members would not be very different from the number of TUC members at its peak. The Co-op has about 4,000,000 members. As a matter of detail (though important detail) it would have to be determined which subscribers were owner-voters (for example, would it include streaming-only subscribers or international subscribers?).</w:t>
      </w:r>
    </w:p>
  </w:footnote>
  <w:footnote w:id="31">
    <w:p w14:paraId="1C275E73" w14:textId="77777777" w:rsidR="00927504" w:rsidRDefault="00927504" w:rsidP="00927504">
      <w:pPr>
        <w:pStyle w:val="FootnoteText"/>
      </w:pPr>
      <w:r>
        <w:rPr>
          <w:rStyle w:val="FootnoteReference"/>
        </w:rPr>
        <w:footnoteRef/>
      </w:r>
      <w:r>
        <w:t xml:space="preserve"> For example, </w:t>
      </w:r>
      <w:r w:rsidRPr="005E3F35">
        <w:t xml:space="preserve">Norwich Union was a mutual life insurer until 1997. </w:t>
      </w:r>
      <w:r>
        <w:t xml:space="preserve">The mutual </w:t>
      </w:r>
      <w:r w:rsidRPr="005E3F35">
        <w:t>wholly owned a shareholder-owned company selling general insurance. At the time it demutualised in 1997, it was the country’s second biggest insurance company. The mutual structure still allowed the company to own a proprietary company, diversify and grow whilst not undermining the culture of the mutual part of the business. It also operated subsidiaries in a number of countries.</w:t>
      </w:r>
    </w:p>
  </w:footnote>
  <w:footnote w:id="32">
    <w:p w14:paraId="2D5F2FA1" w14:textId="2BEE36BB" w:rsidR="00927504" w:rsidRDefault="00927504" w:rsidP="00927504">
      <w:pPr>
        <w:pStyle w:val="FootnoteText"/>
      </w:pPr>
      <w:r>
        <w:rPr>
          <w:rStyle w:val="FootnoteReference"/>
        </w:rPr>
        <w:footnoteRef/>
      </w:r>
      <w:r>
        <w:t xml:space="preserve"> The precise governance and ownership structures of universities differ and are often complex. Few, though, </w:t>
      </w:r>
      <w:r w:rsidR="00B12E40">
        <w:t>are profit-making institutions.</w:t>
      </w:r>
    </w:p>
  </w:footnote>
  <w:footnote w:id="33">
    <w:p w14:paraId="2DC681F7" w14:textId="5D5489BF" w:rsidR="00F676BD" w:rsidRDefault="00F676BD">
      <w:pPr>
        <w:pStyle w:val="FootnoteText"/>
      </w:pPr>
      <w:r>
        <w:rPr>
          <w:rStyle w:val="FootnoteReference"/>
        </w:rPr>
        <w:footnoteRef/>
      </w:r>
      <w:r>
        <w:t xml:space="preserve"> Given that the existing capital would not be bought by the new subscriber-owners, unlike in a conventional privatisation, there would have to be restrictions on future disposals or winding-up if it was chronically loss-making. This would be a technical detail to be dealt with in legislation.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4794"/>
    <w:multiLevelType w:val="hybridMultilevel"/>
    <w:tmpl w:val="925C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21BE8"/>
    <w:multiLevelType w:val="hybridMultilevel"/>
    <w:tmpl w:val="9032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46EAD"/>
    <w:multiLevelType w:val="hybridMultilevel"/>
    <w:tmpl w:val="89C4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25B24"/>
    <w:multiLevelType w:val="multilevel"/>
    <w:tmpl w:val="8EC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B2668"/>
    <w:multiLevelType w:val="multilevel"/>
    <w:tmpl w:val="60C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42346"/>
    <w:multiLevelType w:val="hybridMultilevel"/>
    <w:tmpl w:val="F1F6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96"/>
    <w:rsid w:val="00000890"/>
    <w:rsid w:val="000011D3"/>
    <w:rsid w:val="0000506B"/>
    <w:rsid w:val="00005169"/>
    <w:rsid w:val="000058F5"/>
    <w:rsid w:val="00005F8C"/>
    <w:rsid w:val="000065B1"/>
    <w:rsid w:val="00006C82"/>
    <w:rsid w:val="00010B05"/>
    <w:rsid w:val="00010B7D"/>
    <w:rsid w:val="00012AC7"/>
    <w:rsid w:val="00012C22"/>
    <w:rsid w:val="00015BCF"/>
    <w:rsid w:val="000162A8"/>
    <w:rsid w:val="00017286"/>
    <w:rsid w:val="00020F5E"/>
    <w:rsid w:val="00021126"/>
    <w:rsid w:val="00023E19"/>
    <w:rsid w:val="000277BE"/>
    <w:rsid w:val="00030EB3"/>
    <w:rsid w:val="00031043"/>
    <w:rsid w:val="000320C0"/>
    <w:rsid w:val="00034FB3"/>
    <w:rsid w:val="00036180"/>
    <w:rsid w:val="0003793F"/>
    <w:rsid w:val="00040649"/>
    <w:rsid w:val="000441C3"/>
    <w:rsid w:val="000444FB"/>
    <w:rsid w:val="00044E63"/>
    <w:rsid w:val="00045280"/>
    <w:rsid w:val="00045DF4"/>
    <w:rsid w:val="00045ECF"/>
    <w:rsid w:val="00046C1B"/>
    <w:rsid w:val="00050A21"/>
    <w:rsid w:val="000517A1"/>
    <w:rsid w:val="00052689"/>
    <w:rsid w:val="00052CEE"/>
    <w:rsid w:val="000539A6"/>
    <w:rsid w:val="00053DEF"/>
    <w:rsid w:val="000541A6"/>
    <w:rsid w:val="00054A5E"/>
    <w:rsid w:val="00055E96"/>
    <w:rsid w:val="00060182"/>
    <w:rsid w:val="000601BD"/>
    <w:rsid w:val="000603F7"/>
    <w:rsid w:val="000616D0"/>
    <w:rsid w:val="000616E9"/>
    <w:rsid w:val="00061B93"/>
    <w:rsid w:val="00062119"/>
    <w:rsid w:val="0006415A"/>
    <w:rsid w:val="00064A4C"/>
    <w:rsid w:val="00064F5B"/>
    <w:rsid w:val="0006507A"/>
    <w:rsid w:val="00066370"/>
    <w:rsid w:val="00066B32"/>
    <w:rsid w:val="00066D5E"/>
    <w:rsid w:val="00067519"/>
    <w:rsid w:val="00067B95"/>
    <w:rsid w:val="00070870"/>
    <w:rsid w:val="0007263F"/>
    <w:rsid w:val="00072824"/>
    <w:rsid w:val="0007743F"/>
    <w:rsid w:val="00080087"/>
    <w:rsid w:val="00081821"/>
    <w:rsid w:val="00081C9B"/>
    <w:rsid w:val="00082C6B"/>
    <w:rsid w:val="000834F4"/>
    <w:rsid w:val="00084321"/>
    <w:rsid w:val="00085E2F"/>
    <w:rsid w:val="000863D9"/>
    <w:rsid w:val="00086671"/>
    <w:rsid w:val="00086E09"/>
    <w:rsid w:val="00087A57"/>
    <w:rsid w:val="00091CC7"/>
    <w:rsid w:val="00091ED5"/>
    <w:rsid w:val="000928D4"/>
    <w:rsid w:val="00092CB4"/>
    <w:rsid w:val="00092E53"/>
    <w:rsid w:val="0009320D"/>
    <w:rsid w:val="00093F2F"/>
    <w:rsid w:val="00094641"/>
    <w:rsid w:val="000964C4"/>
    <w:rsid w:val="00096CDB"/>
    <w:rsid w:val="000A0A51"/>
    <w:rsid w:val="000A0E78"/>
    <w:rsid w:val="000A12F9"/>
    <w:rsid w:val="000A23C4"/>
    <w:rsid w:val="000A2C28"/>
    <w:rsid w:val="000A339E"/>
    <w:rsid w:val="000A4423"/>
    <w:rsid w:val="000A4788"/>
    <w:rsid w:val="000A4EC2"/>
    <w:rsid w:val="000A6275"/>
    <w:rsid w:val="000A6AA4"/>
    <w:rsid w:val="000A6F28"/>
    <w:rsid w:val="000A7325"/>
    <w:rsid w:val="000A740C"/>
    <w:rsid w:val="000A74A6"/>
    <w:rsid w:val="000B2735"/>
    <w:rsid w:val="000B27CD"/>
    <w:rsid w:val="000B3BE1"/>
    <w:rsid w:val="000B4122"/>
    <w:rsid w:val="000B65E1"/>
    <w:rsid w:val="000B7B25"/>
    <w:rsid w:val="000C00C6"/>
    <w:rsid w:val="000C0E6D"/>
    <w:rsid w:val="000C12A5"/>
    <w:rsid w:val="000C13D2"/>
    <w:rsid w:val="000C19BA"/>
    <w:rsid w:val="000C2802"/>
    <w:rsid w:val="000C3316"/>
    <w:rsid w:val="000C4367"/>
    <w:rsid w:val="000C566C"/>
    <w:rsid w:val="000C6C7F"/>
    <w:rsid w:val="000D05FD"/>
    <w:rsid w:val="000D1822"/>
    <w:rsid w:val="000D2461"/>
    <w:rsid w:val="000D24A0"/>
    <w:rsid w:val="000D24D6"/>
    <w:rsid w:val="000D3C85"/>
    <w:rsid w:val="000D4749"/>
    <w:rsid w:val="000D48A0"/>
    <w:rsid w:val="000D5BA0"/>
    <w:rsid w:val="000D62DD"/>
    <w:rsid w:val="000D693D"/>
    <w:rsid w:val="000D6A2A"/>
    <w:rsid w:val="000D6E4C"/>
    <w:rsid w:val="000D770C"/>
    <w:rsid w:val="000E000C"/>
    <w:rsid w:val="000E07A5"/>
    <w:rsid w:val="000E20A2"/>
    <w:rsid w:val="000E4E45"/>
    <w:rsid w:val="000E61E4"/>
    <w:rsid w:val="000F3091"/>
    <w:rsid w:val="000F39D0"/>
    <w:rsid w:val="000F4796"/>
    <w:rsid w:val="000F4CB8"/>
    <w:rsid w:val="000F4E8D"/>
    <w:rsid w:val="000F51CF"/>
    <w:rsid w:val="000F5572"/>
    <w:rsid w:val="000F59BE"/>
    <w:rsid w:val="000F75C5"/>
    <w:rsid w:val="000F76C5"/>
    <w:rsid w:val="0010112F"/>
    <w:rsid w:val="00101839"/>
    <w:rsid w:val="0010228C"/>
    <w:rsid w:val="00102C68"/>
    <w:rsid w:val="0010300B"/>
    <w:rsid w:val="001031D5"/>
    <w:rsid w:val="00104DDE"/>
    <w:rsid w:val="0010617C"/>
    <w:rsid w:val="001066C5"/>
    <w:rsid w:val="00106A86"/>
    <w:rsid w:val="00110B25"/>
    <w:rsid w:val="00112135"/>
    <w:rsid w:val="001125B8"/>
    <w:rsid w:val="001131F9"/>
    <w:rsid w:val="00114ABF"/>
    <w:rsid w:val="00114FE6"/>
    <w:rsid w:val="00115234"/>
    <w:rsid w:val="00115877"/>
    <w:rsid w:val="00115D8D"/>
    <w:rsid w:val="00116D4D"/>
    <w:rsid w:val="00117273"/>
    <w:rsid w:val="00117A12"/>
    <w:rsid w:val="00120C7E"/>
    <w:rsid w:val="0012260E"/>
    <w:rsid w:val="00123586"/>
    <w:rsid w:val="00123840"/>
    <w:rsid w:val="00123C9C"/>
    <w:rsid w:val="00124CC8"/>
    <w:rsid w:val="00124DF1"/>
    <w:rsid w:val="00125943"/>
    <w:rsid w:val="00126D5F"/>
    <w:rsid w:val="001273E0"/>
    <w:rsid w:val="00127FAA"/>
    <w:rsid w:val="001303F9"/>
    <w:rsid w:val="00130A50"/>
    <w:rsid w:val="001311FE"/>
    <w:rsid w:val="00131AA6"/>
    <w:rsid w:val="00132020"/>
    <w:rsid w:val="00132139"/>
    <w:rsid w:val="00132ED3"/>
    <w:rsid w:val="00133BA4"/>
    <w:rsid w:val="00133E27"/>
    <w:rsid w:val="0013583B"/>
    <w:rsid w:val="001361C5"/>
    <w:rsid w:val="00136256"/>
    <w:rsid w:val="00137CA8"/>
    <w:rsid w:val="00137FD9"/>
    <w:rsid w:val="001410D2"/>
    <w:rsid w:val="00142115"/>
    <w:rsid w:val="00144311"/>
    <w:rsid w:val="001457E7"/>
    <w:rsid w:val="00145951"/>
    <w:rsid w:val="00145A7E"/>
    <w:rsid w:val="00146B95"/>
    <w:rsid w:val="0014717A"/>
    <w:rsid w:val="00147DA6"/>
    <w:rsid w:val="00150477"/>
    <w:rsid w:val="00151110"/>
    <w:rsid w:val="00152599"/>
    <w:rsid w:val="00152BC2"/>
    <w:rsid w:val="00153065"/>
    <w:rsid w:val="00153F0E"/>
    <w:rsid w:val="00157A0C"/>
    <w:rsid w:val="00160B13"/>
    <w:rsid w:val="001635D7"/>
    <w:rsid w:val="001637DA"/>
    <w:rsid w:val="00163F83"/>
    <w:rsid w:val="00163F9F"/>
    <w:rsid w:val="00164423"/>
    <w:rsid w:val="001645F7"/>
    <w:rsid w:val="00164801"/>
    <w:rsid w:val="00164B4B"/>
    <w:rsid w:val="001654A3"/>
    <w:rsid w:val="00165FCC"/>
    <w:rsid w:val="001676E1"/>
    <w:rsid w:val="00170F8B"/>
    <w:rsid w:val="001726DC"/>
    <w:rsid w:val="001744C9"/>
    <w:rsid w:val="0017662B"/>
    <w:rsid w:val="001771AE"/>
    <w:rsid w:val="00177346"/>
    <w:rsid w:val="00177B5D"/>
    <w:rsid w:val="00177B69"/>
    <w:rsid w:val="00177F3E"/>
    <w:rsid w:val="001805D1"/>
    <w:rsid w:val="0018124B"/>
    <w:rsid w:val="00181A15"/>
    <w:rsid w:val="00181CD6"/>
    <w:rsid w:val="00181F29"/>
    <w:rsid w:val="001823E3"/>
    <w:rsid w:val="001830AD"/>
    <w:rsid w:val="0018370C"/>
    <w:rsid w:val="001879F0"/>
    <w:rsid w:val="001902EC"/>
    <w:rsid w:val="0019060A"/>
    <w:rsid w:val="00192809"/>
    <w:rsid w:val="00192F11"/>
    <w:rsid w:val="0019419C"/>
    <w:rsid w:val="0019495F"/>
    <w:rsid w:val="00194B40"/>
    <w:rsid w:val="00194FF3"/>
    <w:rsid w:val="00197539"/>
    <w:rsid w:val="00197576"/>
    <w:rsid w:val="001A0443"/>
    <w:rsid w:val="001A1225"/>
    <w:rsid w:val="001A20A7"/>
    <w:rsid w:val="001A4B96"/>
    <w:rsid w:val="001A5F46"/>
    <w:rsid w:val="001A6E66"/>
    <w:rsid w:val="001A7F21"/>
    <w:rsid w:val="001B12C7"/>
    <w:rsid w:val="001B1FA1"/>
    <w:rsid w:val="001B32EE"/>
    <w:rsid w:val="001B349B"/>
    <w:rsid w:val="001B58E5"/>
    <w:rsid w:val="001B59DC"/>
    <w:rsid w:val="001B60D4"/>
    <w:rsid w:val="001B6E4F"/>
    <w:rsid w:val="001B73B0"/>
    <w:rsid w:val="001B7910"/>
    <w:rsid w:val="001B7A01"/>
    <w:rsid w:val="001C0977"/>
    <w:rsid w:val="001C1314"/>
    <w:rsid w:val="001C76BF"/>
    <w:rsid w:val="001C76D1"/>
    <w:rsid w:val="001C7D44"/>
    <w:rsid w:val="001D0656"/>
    <w:rsid w:val="001D0841"/>
    <w:rsid w:val="001D16DA"/>
    <w:rsid w:val="001D32ED"/>
    <w:rsid w:val="001D3F7D"/>
    <w:rsid w:val="001D3FBF"/>
    <w:rsid w:val="001D6253"/>
    <w:rsid w:val="001D6D1C"/>
    <w:rsid w:val="001D76C6"/>
    <w:rsid w:val="001E01E9"/>
    <w:rsid w:val="001E08BE"/>
    <w:rsid w:val="001E321A"/>
    <w:rsid w:val="001E3CF6"/>
    <w:rsid w:val="001E3E18"/>
    <w:rsid w:val="001E4BA8"/>
    <w:rsid w:val="001E5B46"/>
    <w:rsid w:val="001E6D53"/>
    <w:rsid w:val="001E6DAF"/>
    <w:rsid w:val="001F0701"/>
    <w:rsid w:val="001F07BB"/>
    <w:rsid w:val="001F199E"/>
    <w:rsid w:val="001F4858"/>
    <w:rsid w:val="001F5B2A"/>
    <w:rsid w:val="001F6D0D"/>
    <w:rsid w:val="001F6EC3"/>
    <w:rsid w:val="001F6F2D"/>
    <w:rsid w:val="001F702B"/>
    <w:rsid w:val="001F797D"/>
    <w:rsid w:val="001F7B33"/>
    <w:rsid w:val="001F7D57"/>
    <w:rsid w:val="002010A8"/>
    <w:rsid w:val="00202075"/>
    <w:rsid w:val="002028EE"/>
    <w:rsid w:val="0020548A"/>
    <w:rsid w:val="002057F8"/>
    <w:rsid w:val="00206765"/>
    <w:rsid w:val="00206A3B"/>
    <w:rsid w:val="002073F8"/>
    <w:rsid w:val="00207B4C"/>
    <w:rsid w:val="00210D9B"/>
    <w:rsid w:val="00213226"/>
    <w:rsid w:val="00213E5D"/>
    <w:rsid w:val="002152D5"/>
    <w:rsid w:val="002164BC"/>
    <w:rsid w:val="00216EF5"/>
    <w:rsid w:val="002170DA"/>
    <w:rsid w:val="002175B2"/>
    <w:rsid w:val="002203CF"/>
    <w:rsid w:val="00220946"/>
    <w:rsid w:val="00223099"/>
    <w:rsid w:val="00223947"/>
    <w:rsid w:val="00223BD6"/>
    <w:rsid w:val="00224DC5"/>
    <w:rsid w:val="002254CF"/>
    <w:rsid w:val="002256E4"/>
    <w:rsid w:val="0022589A"/>
    <w:rsid w:val="00226CFB"/>
    <w:rsid w:val="00231D44"/>
    <w:rsid w:val="00231F8B"/>
    <w:rsid w:val="0023231A"/>
    <w:rsid w:val="00233963"/>
    <w:rsid w:val="00234B78"/>
    <w:rsid w:val="0023715E"/>
    <w:rsid w:val="0023794E"/>
    <w:rsid w:val="00237A0D"/>
    <w:rsid w:val="002404D9"/>
    <w:rsid w:val="00240692"/>
    <w:rsid w:val="00241085"/>
    <w:rsid w:val="002417ED"/>
    <w:rsid w:val="0024246B"/>
    <w:rsid w:val="0024292A"/>
    <w:rsid w:val="00246B64"/>
    <w:rsid w:val="002471A4"/>
    <w:rsid w:val="00247403"/>
    <w:rsid w:val="0024789A"/>
    <w:rsid w:val="002520B1"/>
    <w:rsid w:val="0025346C"/>
    <w:rsid w:val="002538DE"/>
    <w:rsid w:val="00254C82"/>
    <w:rsid w:val="00255872"/>
    <w:rsid w:val="00255D98"/>
    <w:rsid w:val="002562AA"/>
    <w:rsid w:val="0025789C"/>
    <w:rsid w:val="00257D63"/>
    <w:rsid w:val="002617A8"/>
    <w:rsid w:val="00261E55"/>
    <w:rsid w:val="00263397"/>
    <w:rsid w:val="0026472B"/>
    <w:rsid w:val="00264930"/>
    <w:rsid w:val="002649E5"/>
    <w:rsid w:val="0026631B"/>
    <w:rsid w:val="00267BC7"/>
    <w:rsid w:val="0027154C"/>
    <w:rsid w:val="00271EBE"/>
    <w:rsid w:val="00271F34"/>
    <w:rsid w:val="00272FD8"/>
    <w:rsid w:val="00273D95"/>
    <w:rsid w:val="00275EB2"/>
    <w:rsid w:val="0027738F"/>
    <w:rsid w:val="00277E6F"/>
    <w:rsid w:val="00277FC0"/>
    <w:rsid w:val="00281A40"/>
    <w:rsid w:val="0028277F"/>
    <w:rsid w:val="00282994"/>
    <w:rsid w:val="0028357A"/>
    <w:rsid w:val="00286202"/>
    <w:rsid w:val="00286EC3"/>
    <w:rsid w:val="002872FE"/>
    <w:rsid w:val="00287928"/>
    <w:rsid w:val="00287ECB"/>
    <w:rsid w:val="00291164"/>
    <w:rsid w:val="00292484"/>
    <w:rsid w:val="00292884"/>
    <w:rsid w:val="00292C02"/>
    <w:rsid w:val="0029428C"/>
    <w:rsid w:val="0029478B"/>
    <w:rsid w:val="00296A66"/>
    <w:rsid w:val="00296B13"/>
    <w:rsid w:val="002A0727"/>
    <w:rsid w:val="002A1B9D"/>
    <w:rsid w:val="002A249D"/>
    <w:rsid w:val="002A408F"/>
    <w:rsid w:val="002B0175"/>
    <w:rsid w:val="002B0739"/>
    <w:rsid w:val="002B08B0"/>
    <w:rsid w:val="002B1D61"/>
    <w:rsid w:val="002B5629"/>
    <w:rsid w:val="002B71B6"/>
    <w:rsid w:val="002C030A"/>
    <w:rsid w:val="002C0459"/>
    <w:rsid w:val="002C114C"/>
    <w:rsid w:val="002C1E26"/>
    <w:rsid w:val="002C1ED6"/>
    <w:rsid w:val="002C20CA"/>
    <w:rsid w:val="002C4DAE"/>
    <w:rsid w:val="002C5303"/>
    <w:rsid w:val="002C5947"/>
    <w:rsid w:val="002C64B3"/>
    <w:rsid w:val="002D0426"/>
    <w:rsid w:val="002D1305"/>
    <w:rsid w:val="002D157B"/>
    <w:rsid w:val="002D207F"/>
    <w:rsid w:val="002D2210"/>
    <w:rsid w:val="002D2D1A"/>
    <w:rsid w:val="002D35CD"/>
    <w:rsid w:val="002D3885"/>
    <w:rsid w:val="002D4C16"/>
    <w:rsid w:val="002D4DC3"/>
    <w:rsid w:val="002D5975"/>
    <w:rsid w:val="002D61C5"/>
    <w:rsid w:val="002D61E0"/>
    <w:rsid w:val="002D7BED"/>
    <w:rsid w:val="002E05A9"/>
    <w:rsid w:val="002E082E"/>
    <w:rsid w:val="002E1D50"/>
    <w:rsid w:val="002E2B6A"/>
    <w:rsid w:val="002E562C"/>
    <w:rsid w:val="002E698E"/>
    <w:rsid w:val="002E7128"/>
    <w:rsid w:val="002F06E6"/>
    <w:rsid w:val="002F1DAD"/>
    <w:rsid w:val="002F2346"/>
    <w:rsid w:val="002F4059"/>
    <w:rsid w:val="002F4B03"/>
    <w:rsid w:val="002F5ABB"/>
    <w:rsid w:val="002F7503"/>
    <w:rsid w:val="002F7A86"/>
    <w:rsid w:val="003018A4"/>
    <w:rsid w:val="00302E22"/>
    <w:rsid w:val="00303012"/>
    <w:rsid w:val="0030342A"/>
    <w:rsid w:val="003035B5"/>
    <w:rsid w:val="003037D7"/>
    <w:rsid w:val="003069CF"/>
    <w:rsid w:val="00310171"/>
    <w:rsid w:val="00310D94"/>
    <w:rsid w:val="0031145C"/>
    <w:rsid w:val="00311477"/>
    <w:rsid w:val="0031160A"/>
    <w:rsid w:val="00312355"/>
    <w:rsid w:val="00314AFA"/>
    <w:rsid w:val="00320661"/>
    <w:rsid w:val="00321119"/>
    <w:rsid w:val="0032111B"/>
    <w:rsid w:val="00323A5E"/>
    <w:rsid w:val="00324425"/>
    <w:rsid w:val="00324EFC"/>
    <w:rsid w:val="00325E52"/>
    <w:rsid w:val="00327098"/>
    <w:rsid w:val="00330773"/>
    <w:rsid w:val="00330EA9"/>
    <w:rsid w:val="00330F30"/>
    <w:rsid w:val="0033275C"/>
    <w:rsid w:val="003338F1"/>
    <w:rsid w:val="00333AC1"/>
    <w:rsid w:val="003343B4"/>
    <w:rsid w:val="0033452E"/>
    <w:rsid w:val="0033469F"/>
    <w:rsid w:val="0033518F"/>
    <w:rsid w:val="003355A3"/>
    <w:rsid w:val="0033683F"/>
    <w:rsid w:val="003368B1"/>
    <w:rsid w:val="00336FF2"/>
    <w:rsid w:val="00342BFC"/>
    <w:rsid w:val="00343654"/>
    <w:rsid w:val="00345097"/>
    <w:rsid w:val="00345149"/>
    <w:rsid w:val="00350C96"/>
    <w:rsid w:val="0035183D"/>
    <w:rsid w:val="00352AD9"/>
    <w:rsid w:val="0035666C"/>
    <w:rsid w:val="00356C8A"/>
    <w:rsid w:val="003579FD"/>
    <w:rsid w:val="00357ADB"/>
    <w:rsid w:val="003601A7"/>
    <w:rsid w:val="003617B0"/>
    <w:rsid w:val="003621DA"/>
    <w:rsid w:val="003626B3"/>
    <w:rsid w:val="00363D96"/>
    <w:rsid w:val="00364405"/>
    <w:rsid w:val="0036448E"/>
    <w:rsid w:val="00364636"/>
    <w:rsid w:val="003647C1"/>
    <w:rsid w:val="00367BD0"/>
    <w:rsid w:val="00367E7F"/>
    <w:rsid w:val="00372440"/>
    <w:rsid w:val="00372877"/>
    <w:rsid w:val="00372940"/>
    <w:rsid w:val="00373160"/>
    <w:rsid w:val="003733BD"/>
    <w:rsid w:val="003736C2"/>
    <w:rsid w:val="003749FF"/>
    <w:rsid w:val="00374E07"/>
    <w:rsid w:val="00374ECA"/>
    <w:rsid w:val="003763D8"/>
    <w:rsid w:val="00376F4E"/>
    <w:rsid w:val="00381B7C"/>
    <w:rsid w:val="00381DDB"/>
    <w:rsid w:val="003826B4"/>
    <w:rsid w:val="00382C26"/>
    <w:rsid w:val="00382FAE"/>
    <w:rsid w:val="003855BD"/>
    <w:rsid w:val="00385D47"/>
    <w:rsid w:val="00390E93"/>
    <w:rsid w:val="003915CC"/>
    <w:rsid w:val="00392C27"/>
    <w:rsid w:val="00393D75"/>
    <w:rsid w:val="00394549"/>
    <w:rsid w:val="0039510B"/>
    <w:rsid w:val="00395539"/>
    <w:rsid w:val="003A01ED"/>
    <w:rsid w:val="003A080A"/>
    <w:rsid w:val="003A098B"/>
    <w:rsid w:val="003A0BDE"/>
    <w:rsid w:val="003A1952"/>
    <w:rsid w:val="003A4067"/>
    <w:rsid w:val="003A4558"/>
    <w:rsid w:val="003A5185"/>
    <w:rsid w:val="003A5201"/>
    <w:rsid w:val="003B007D"/>
    <w:rsid w:val="003B138F"/>
    <w:rsid w:val="003B2D4A"/>
    <w:rsid w:val="003B34B5"/>
    <w:rsid w:val="003B393B"/>
    <w:rsid w:val="003B44E1"/>
    <w:rsid w:val="003B5DDC"/>
    <w:rsid w:val="003B5F42"/>
    <w:rsid w:val="003B6738"/>
    <w:rsid w:val="003C03B4"/>
    <w:rsid w:val="003C0E56"/>
    <w:rsid w:val="003C2150"/>
    <w:rsid w:val="003C3168"/>
    <w:rsid w:val="003C4189"/>
    <w:rsid w:val="003C5595"/>
    <w:rsid w:val="003C6312"/>
    <w:rsid w:val="003C6B1E"/>
    <w:rsid w:val="003C771B"/>
    <w:rsid w:val="003D16CA"/>
    <w:rsid w:val="003D1785"/>
    <w:rsid w:val="003D1B47"/>
    <w:rsid w:val="003D2DD5"/>
    <w:rsid w:val="003D337D"/>
    <w:rsid w:val="003D38B2"/>
    <w:rsid w:val="003D3B76"/>
    <w:rsid w:val="003D5A2D"/>
    <w:rsid w:val="003D72FA"/>
    <w:rsid w:val="003D76BB"/>
    <w:rsid w:val="003D7902"/>
    <w:rsid w:val="003E0230"/>
    <w:rsid w:val="003E068A"/>
    <w:rsid w:val="003E0E95"/>
    <w:rsid w:val="003E18F2"/>
    <w:rsid w:val="003E1B44"/>
    <w:rsid w:val="003E34CE"/>
    <w:rsid w:val="003E3DB7"/>
    <w:rsid w:val="003E5354"/>
    <w:rsid w:val="003E63B9"/>
    <w:rsid w:val="003E65E7"/>
    <w:rsid w:val="003E6A3C"/>
    <w:rsid w:val="003E71EE"/>
    <w:rsid w:val="003F04E4"/>
    <w:rsid w:val="003F07FA"/>
    <w:rsid w:val="003F32C2"/>
    <w:rsid w:val="003F385C"/>
    <w:rsid w:val="003F48D3"/>
    <w:rsid w:val="003F4E3B"/>
    <w:rsid w:val="003F578D"/>
    <w:rsid w:val="003F5A9E"/>
    <w:rsid w:val="003F7BCB"/>
    <w:rsid w:val="003F7CA7"/>
    <w:rsid w:val="003F7EA0"/>
    <w:rsid w:val="0040005D"/>
    <w:rsid w:val="00400D6E"/>
    <w:rsid w:val="00401345"/>
    <w:rsid w:val="0040164F"/>
    <w:rsid w:val="00401CA0"/>
    <w:rsid w:val="00402657"/>
    <w:rsid w:val="00405785"/>
    <w:rsid w:val="00405A71"/>
    <w:rsid w:val="00406E04"/>
    <w:rsid w:val="0041196E"/>
    <w:rsid w:val="00413D46"/>
    <w:rsid w:val="00415498"/>
    <w:rsid w:val="00416F16"/>
    <w:rsid w:val="004201C4"/>
    <w:rsid w:val="00422EED"/>
    <w:rsid w:val="00424106"/>
    <w:rsid w:val="004243DC"/>
    <w:rsid w:val="00424773"/>
    <w:rsid w:val="00425619"/>
    <w:rsid w:val="00425AA4"/>
    <w:rsid w:val="0042679E"/>
    <w:rsid w:val="00426C5A"/>
    <w:rsid w:val="00427AE3"/>
    <w:rsid w:val="00430213"/>
    <w:rsid w:val="00430D35"/>
    <w:rsid w:val="004335CC"/>
    <w:rsid w:val="00434A26"/>
    <w:rsid w:val="00434E69"/>
    <w:rsid w:val="00435040"/>
    <w:rsid w:val="00435071"/>
    <w:rsid w:val="004351AB"/>
    <w:rsid w:val="00435C09"/>
    <w:rsid w:val="004367F0"/>
    <w:rsid w:val="00436860"/>
    <w:rsid w:val="00436D9A"/>
    <w:rsid w:val="00436F65"/>
    <w:rsid w:val="00437E86"/>
    <w:rsid w:val="00440FFA"/>
    <w:rsid w:val="00442155"/>
    <w:rsid w:val="00442FBB"/>
    <w:rsid w:val="00443E17"/>
    <w:rsid w:val="00443EBE"/>
    <w:rsid w:val="0044403D"/>
    <w:rsid w:val="00444089"/>
    <w:rsid w:val="00444123"/>
    <w:rsid w:val="00444E00"/>
    <w:rsid w:val="00444F9F"/>
    <w:rsid w:val="004455F2"/>
    <w:rsid w:val="004457C0"/>
    <w:rsid w:val="00445A0E"/>
    <w:rsid w:val="00445EAE"/>
    <w:rsid w:val="00445F42"/>
    <w:rsid w:val="00450181"/>
    <w:rsid w:val="0045095E"/>
    <w:rsid w:val="00451604"/>
    <w:rsid w:val="00451933"/>
    <w:rsid w:val="00453433"/>
    <w:rsid w:val="00453638"/>
    <w:rsid w:val="0045454F"/>
    <w:rsid w:val="0045463D"/>
    <w:rsid w:val="00455031"/>
    <w:rsid w:val="00455E54"/>
    <w:rsid w:val="00455F2E"/>
    <w:rsid w:val="00457A29"/>
    <w:rsid w:val="00461F92"/>
    <w:rsid w:val="004628C5"/>
    <w:rsid w:val="00462C92"/>
    <w:rsid w:val="00463138"/>
    <w:rsid w:val="00464AFE"/>
    <w:rsid w:val="00464F2F"/>
    <w:rsid w:val="00465DA8"/>
    <w:rsid w:val="00466A49"/>
    <w:rsid w:val="00466A64"/>
    <w:rsid w:val="00466C65"/>
    <w:rsid w:val="00470B7D"/>
    <w:rsid w:val="00471132"/>
    <w:rsid w:val="00471645"/>
    <w:rsid w:val="004719E9"/>
    <w:rsid w:val="0047454F"/>
    <w:rsid w:val="004759FC"/>
    <w:rsid w:val="00475AE1"/>
    <w:rsid w:val="00476611"/>
    <w:rsid w:val="00480180"/>
    <w:rsid w:val="0048085A"/>
    <w:rsid w:val="004809F0"/>
    <w:rsid w:val="00481E79"/>
    <w:rsid w:val="0048313B"/>
    <w:rsid w:val="004839EA"/>
    <w:rsid w:val="0048457A"/>
    <w:rsid w:val="00485716"/>
    <w:rsid w:val="0048598A"/>
    <w:rsid w:val="00485CC9"/>
    <w:rsid w:val="00485FF3"/>
    <w:rsid w:val="00486550"/>
    <w:rsid w:val="00486B2C"/>
    <w:rsid w:val="00487440"/>
    <w:rsid w:val="00487E35"/>
    <w:rsid w:val="0049041E"/>
    <w:rsid w:val="004913C5"/>
    <w:rsid w:val="00494D82"/>
    <w:rsid w:val="004A02F3"/>
    <w:rsid w:val="004A0EEF"/>
    <w:rsid w:val="004A12FB"/>
    <w:rsid w:val="004A2792"/>
    <w:rsid w:val="004A2C20"/>
    <w:rsid w:val="004A39CE"/>
    <w:rsid w:val="004A475B"/>
    <w:rsid w:val="004A4A09"/>
    <w:rsid w:val="004A4B5C"/>
    <w:rsid w:val="004A50FE"/>
    <w:rsid w:val="004A53A8"/>
    <w:rsid w:val="004A7B07"/>
    <w:rsid w:val="004A7F18"/>
    <w:rsid w:val="004B02AC"/>
    <w:rsid w:val="004B0A29"/>
    <w:rsid w:val="004B17AE"/>
    <w:rsid w:val="004B6E3B"/>
    <w:rsid w:val="004B7292"/>
    <w:rsid w:val="004B784B"/>
    <w:rsid w:val="004C3154"/>
    <w:rsid w:val="004C3726"/>
    <w:rsid w:val="004C447D"/>
    <w:rsid w:val="004C454D"/>
    <w:rsid w:val="004C4EE9"/>
    <w:rsid w:val="004C5412"/>
    <w:rsid w:val="004C7FCE"/>
    <w:rsid w:val="004D189E"/>
    <w:rsid w:val="004D30A6"/>
    <w:rsid w:val="004D3694"/>
    <w:rsid w:val="004D4DDE"/>
    <w:rsid w:val="004D546E"/>
    <w:rsid w:val="004D5DE4"/>
    <w:rsid w:val="004D5FBD"/>
    <w:rsid w:val="004D7091"/>
    <w:rsid w:val="004D73D9"/>
    <w:rsid w:val="004D7798"/>
    <w:rsid w:val="004E07D1"/>
    <w:rsid w:val="004E0834"/>
    <w:rsid w:val="004E15EB"/>
    <w:rsid w:val="004E1EC6"/>
    <w:rsid w:val="004E1FA6"/>
    <w:rsid w:val="004E25EA"/>
    <w:rsid w:val="004E2BDB"/>
    <w:rsid w:val="004E31AE"/>
    <w:rsid w:val="004E467C"/>
    <w:rsid w:val="004E478A"/>
    <w:rsid w:val="004E5AD1"/>
    <w:rsid w:val="004E6345"/>
    <w:rsid w:val="004E7F78"/>
    <w:rsid w:val="004F008E"/>
    <w:rsid w:val="004F00E7"/>
    <w:rsid w:val="004F06C1"/>
    <w:rsid w:val="004F0D64"/>
    <w:rsid w:val="004F2009"/>
    <w:rsid w:val="004F37DA"/>
    <w:rsid w:val="004F4233"/>
    <w:rsid w:val="004F491A"/>
    <w:rsid w:val="004F4946"/>
    <w:rsid w:val="004F4B51"/>
    <w:rsid w:val="004F6AED"/>
    <w:rsid w:val="004F7A5E"/>
    <w:rsid w:val="005012D6"/>
    <w:rsid w:val="00504430"/>
    <w:rsid w:val="0050480B"/>
    <w:rsid w:val="00504E21"/>
    <w:rsid w:val="0050686F"/>
    <w:rsid w:val="00511C49"/>
    <w:rsid w:val="00512C2B"/>
    <w:rsid w:val="005142E5"/>
    <w:rsid w:val="0051460B"/>
    <w:rsid w:val="00515101"/>
    <w:rsid w:val="00515AFB"/>
    <w:rsid w:val="00515DEA"/>
    <w:rsid w:val="00516537"/>
    <w:rsid w:val="00516CE0"/>
    <w:rsid w:val="005172DE"/>
    <w:rsid w:val="005173A1"/>
    <w:rsid w:val="00517576"/>
    <w:rsid w:val="00517CEC"/>
    <w:rsid w:val="0052093C"/>
    <w:rsid w:val="00522546"/>
    <w:rsid w:val="005248DE"/>
    <w:rsid w:val="00524EA1"/>
    <w:rsid w:val="00524EB1"/>
    <w:rsid w:val="005254BF"/>
    <w:rsid w:val="00526AF6"/>
    <w:rsid w:val="00527193"/>
    <w:rsid w:val="00527635"/>
    <w:rsid w:val="00527D4B"/>
    <w:rsid w:val="0053011F"/>
    <w:rsid w:val="00531E76"/>
    <w:rsid w:val="00532507"/>
    <w:rsid w:val="005327ED"/>
    <w:rsid w:val="00532FA6"/>
    <w:rsid w:val="005334AA"/>
    <w:rsid w:val="0053461E"/>
    <w:rsid w:val="0053654F"/>
    <w:rsid w:val="00536734"/>
    <w:rsid w:val="00540821"/>
    <w:rsid w:val="00540B52"/>
    <w:rsid w:val="0054295F"/>
    <w:rsid w:val="00543797"/>
    <w:rsid w:val="00543B2F"/>
    <w:rsid w:val="00543F0E"/>
    <w:rsid w:val="00544F73"/>
    <w:rsid w:val="00545474"/>
    <w:rsid w:val="00545D3C"/>
    <w:rsid w:val="005465D3"/>
    <w:rsid w:val="0054683A"/>
    <w:rsid w:val="005468E6"/>
    <w:rsid w:val="00546BC4"/>
    <w:rsid w:val="00547983"/>
    <w:rsid w:val="0055164B"/>
    <w:rsid w:val="00551F39"/>
    <w:rsid w:val="005534ED"/>
    <w:rsid w:val="00554291"/>
    <w:rsid w:val="00554EF8"/>
    <w:rsid w:val="00554F46"/>
    <w:rsid w:val="00555C0A"/>
    <w:rsid w:val="005606B5"/>
    <w:rsid w:val="005608EA"/>
    <w:rsid w:val="00560B3E"/>
    <w:rsid w:val="00560F26"/>
    <w:rsid w:val="00561288"/>
    <w:rsid w:val="00561AE1"/>
    <w:rsid w:val="005621D7"/>
    <w:rsid w:val="00562386"/>
    <w:rsid w:val="0056267D"/>
    <w:rsid w:val="005629DF"/>
    <w:rsid w:val="005634CE"/>
    <w:rsid w:val="00563D3B"/>
    <w:rsid w:val="00563EB0"/>
    <w:rsid w:val="0056506A"/>
    <w:rsid w:val="00565224"/>
    <w:rsid w:val="00565D83"/>
    <w:rsid w:val="00566732"/>
    <w:rsid w:val="00570660"/>
    <w:rsid w:val="005706EA"/>
    <w:rsid w:val="00571120"/>
    <w:rsid w:val="0057136C"/>
    <w:rsid w:val="00574A46"/>
    <w:rsid w:val="00574BC9"/>
    <w:rsid w:val="00574CE3"/>
    <w:rsid w:val="00575F27"/>
    <w:rsid w:val="005764CF"/>
    <w:rsid w:val="005802A8"/>
    <w:rsid w:val="005803FA"/>
    <w:rsid w:val="00580AD3"/>
    <w:rsid w:val="00581395"/>
    <w:rsid w:val="00582062"/>
    <w:rsid w:val="00582300"/>
    <w:rsid w:val="0058320E"/>
    <w:rsid w:val="00583293"/>
    <w:rsid w:val="00583458"/>
    <w:rsid w:val="00584C3E"/>
    <w:rsid w:val="005868DE"/>
    <w:rsid w:val="00586C3D"/>
    <w:rsid w:val="00587017"/>
    <w:rsid w:val="00591784"/>
    <w:rsid w:val="0059192C"/>
    <w:rsid w:val="00592714"/>
    <w:rsid w:val="005928AE"/>
    <w:rsid w:val="00593B05"/>
    <w:rsid w:val="00593F79"/>
    <w:rsid w:val="00595195"/>
    <w:rsid w:val="005952AE"/>
    <w:rsid w:val="005A29B6"/>
    <w:rsid w:val="005A3D71"/>
    <w:rsid w:val="005A3F46"/>
    <w:rsid w:val="005A5B16"/>
    <w:rsid w:val="005A6B09"/>
    <w:rsid w:val="005A6C01"/>
    <w:rsid w:val="005B03D7"/>
    <w:rsid w:val="005B07B3"/>
    <w:rsid w:val="005B0D6D"/>
    <w:rsid w:val="005B12BF"/>
    <w:rsid w:val="005B1893"/>
    <w:rsid w:val="005B203C"/>
    <w:rsid w:val="005B3434"/>
    <w:rsid w:val="005B3576"/>
    <w:rsid w:val="005B3EC0"/>
    <w:rsid w:val="005B451B"/>
    <w:rsid w:val="005B4A09"/>
    <w:rsid w:val="005B5818"/>
    <w:rsid w:val="005B593C"/>
    <w:rsid w:val="005B5A67"/>
    <w:rsid w:val="005B5B48"/>
    <w:rsid w:val="005B5E7D"/>
    <w:rsid w:val="005B7209"/>
    <w:rsid w:val="005C0CD3"/>
    <w:rsid w:val="005C204A"/>
    <w:rsid w:val="005C2301"/>
    <w:rsid w:val="005C4479"/>
    <w:rsid w:val="005C53D8"/>
    <w:rsid w:val="005C6E3F"/>
    <w:rsid w:val="005D053A"/>
    <w:rsid w:val="005D0EE9"/>
    <w:rsid w:val="005D15CC"/>
    <w:rsid w:val="005D20D7"/>
    <w:rsid w:val="005D3276"/>
    <w:rsid w:val="005D35F4"/>
    <w:rsid w:val="005D4D5A"/>
    <w:rsid w:val="005D4DE0"/>
    <w:rsid w:val="005D5282"/>
    <w:rsid w:val="005D575C"/>
    <w:rsid w:val="005D57BC"/>
    <w:rsid w:val="005D5FA6"/>
    <w:rsid w:val="005D68AE"/>
    <w:rsid w:val="005D725A"/>
    <w:rsid w:val="005D7B91"/>
    <w:rsid w:val="005E0828"/>
    <w:rsid w:val="005E11C6"/>
    <w:rsid w:val="005E1A41"/>
    <w:rsid w:val="005E1D94"/>
    <w:rsid w:val="005E3122"/>
    <w:rsid w:val="005E31E1"/>
    <w:rsid w:val="005E3D1A"/>
    <w:rsid w:val="005E3F35"/>
    <w:rsid w:val="005E4FBF"/>
    <w:rsid w:val="005E7C65"/>
    <w:rsid w:val="005F0AB4"/>
    <w:rsid w:val="005F1E45"/>
    <w:rsid w:val="005F21A3"/>
    <w:rsid w:val="005F3514"/>
    <w:rsid w:val="005F499E"/>
    <w:rsid w:val="005F4FD7"/>
    <w:rsid w:val="005F5766"/>
    <w:rsid w:val="005F6BD2"/>
    <w:rsid w:val="005F702F"/>
    <w:rsid w:val="005F724B"/>
    <w:rsid w:val="005F7AFB"/>
    <w:rsid w:val="005F7B31"/>
    <w:rsid w:val="00600646"/>
    <w:rsid w:val="00601274"/>
    <w:rsid w:val="006015D0"/>
    <w:rsid w:val="00602366"/>
    <w:rsid w:val="00604032"/>
    <w:rsid w:val="00605AC9"/>
    <w:rsid w:val="00605E35"/>
    <w:rsid w:val="00610B8C"/>
    <w:rsid w:val="006113C5"/>
    <w:rsid w:val="0061183C"/>
    <w:rsid w:val="00612067"/>
    <w:rsid w:val="00612C24"/>
    <w:rsid w:val="006142DA"/>
    <w:rsid w:val="00615599"/>
    <w:rsid w:val="00615EA1"/>
    <w:rsid w:val="00620318"/>
    <w:rsid w:val="00620A42"/>
    <w:rsid w:val="00621639"/>
    <w:rsid w:val="0062199C"/>
    <w:rsid w:val="0062276D"/>
    <w:rsid w:val="00622BD2"/>
    <w:rsid w:val="00622D80"/>
    <w:rsid w:val="0062322C"/>
    <w:rsid w:val="00623E1C"/>
    <w:rsid w:val="006240F7"/>
    <w:rsid w:val="006242DA"/>
    <w:rsid w:val="00624DC7"/>
    <w:rsid w:val="00624E87"/>
    <w:rsid w:val="006252B9"/>
    <w:rsid w:val="006252E9"/>
    <w:rsid w:val="00625B05"/>
    <w:rsid w:val="0062642A"/>
    <w:rsid w:val="006300C3"/>
    <w:rsid w:val="006318A5"/>
    <w:rsid w:val="00631F8B"/>
    <w:rsid w:val="00632136"/>
    <w:rsid w:val="0063320D"/>
    <w:rsid w:val="00633B2F"/>
    <w:rsid w:val="00633F35"/>
    <w:rsid w:val="006343B1"/>
    <w:rsid w:val="00634B73"/>
    <w:rsid w:val="00634F21"/>
    <w:rsid w:val="00635541"/>
    <w:rsid w:val="00636622"/>
    <w:rsid w:val="00636A4F"/>
    <w:rsid w:val="00637CA0"/>
    <w:rsid w:val="00640B89"/>
    <w:rsid w:val="00642E9A"/>
    <w:rsid w:val="006439C2"/>
    <w:rsid w:val="00643DC9"/>
    <w:rsid w:val="006451FB"/>
    <w:rsid w:val="0064530E"/>
    <w:rsid w:val="0064628C"/>
    <w:rsid w:val="00646A3A"/>
    <w:rsid w:val="00646C94"/>
    <w:rsid w:val="00647404"/>
    <w:rsid w:val="00647584"/>
    <w:rsid w:val="00647910"/>
    <w:rsid w:val="00647A46"/>
    <w:rsid w:val="00650883"/>
    <w:rsid w:val="00650F14"/>
    <w:rsid w:val="006513F2"/>
    <w:rsid w:val="00651480"/>
    <w:rsid w:val="00652006"/>
    <w:rsid w:val="0065203D"/>
    <w:rsid w:val="0065392D"/>
    <w:rsid w:val="00654014"/>
    <w:rsid w:val="00654784"/>
    <w:rsid w:val="00660EDF"/>
    <w:rsid w:val="0066278D"/>
    <w:rsid w:val="00664390"/>
    <w:rsid w:val="0066532F"/>
    <w:rsid w:val="00666194"/>
    <w:rsid w:val="00667040"/>
    <w:rsid w:val="00667707"/>
    <w:rsid w:val="00667842"/>
    <w:rsid w:val="00671596"/>
    <w:rsid w:val="00671861"/>
    <w:rsid w:val="00672480"/>
    <w:rsid w:val="00673C27"/>
    <w:rsid w:val="006747C0"/>
    <w:rsid w:val="006750AB"/>
    <w:rsid w:val="00675490"/>
    <w:rsid w:val="006757B1"/>
    <w:rsid w:val="006763CE"/>
    <w:rsid w:val="006766A6"/>
    <w:rsid w:val="0067708D"/>
    <w:rsid w:val="00681D3F"/>
    <w:rsid w:val="00682625"/>
    <w:rsid w:val="006831DF"/>
    <w:rsid w:val="006834D1"/>
    <w:rsid w:val="006849C6"/>
    <w:rsid w:val="00685033"/>
    <w:rsid w:val="0068534A"/>
    <w:rsid w:val="0068779B"/>
    <w:rsid w:val="006901C7"/>
    <w:rsid w:val="00690AC4"/>
    <w:rsid w:val="00690B1B"/>
    <w:rsid w:val="00692C51"/>
    <w:rsid w:val="00692DD1"/>
    <w:rsid w:val="00692F1B"/>
    <w:rsid w:val="006942D1"/>
    <w:rsid w:val="0069539B"/>
    <w:rsid w:val="0069655C"/>
    <w:rsid w:val="006979F6"/>
    <w:rsid w:val="006A0BF5"/>
    <w:rsid w:val="006A2C5F"/>
    <w:rsid w:val="006A3C88"/>
    <w:rsid w:val="006A4983"/>
    <w:rsid w:val="006A4CFB"/>
    <w:rsid w:val="006A599D"/>
    <w:rsid w:val="006A5DEB"/>
    <w:rsid w:val="006A6503"/>
    <w:rsid w:val="006A6FDE"/>
    <w:rsid w:val="006B03F0"/>
    <w:rsid w:val="006B1B4F"/>
    <w:rsid w:val="006B21DD"/>
    <w:rsid w:val="006B3655"/>
    <w:rsid w:val="006B3B17"/>
    <w:rsid w:val="006B3F76"/>
    <w:rsid w:val="006B5D6C"/>
    <w:rsid w:val="006C1A36"/>
    <w:rsid w:val="006C1C6F"/>
    <w:rsid w:val="006C3645"/>
    <w:rsid w:val="006C3A7C"/>
    <w:rsid w:val="006C4290"/>
    <w:rsid w:val="006C4806"/>
    <w:rsid w:val="006C5026"/>
    <w:rsid w:val="006C544B"/>
    <w:rsid w:val="006C6DCA"/>
    <w:rsid w:val="006C6E22"/>
    <w:rsid w:val="006C7179"/>
    <w:rsid w:val="006C79F3"/>
    <w:rsid w:val="006C7EFF"/>
    <w:rsid w:val="006D087E"/>
    <w:rsid w:val="006D0B34"/>
    <w:rsid w:val="006D1FC2"/>
    <w:rsid w:val="006D2599"/>
    <w:rsid w:val="006D25EE"/>
    <w:rsid w:val="006D402D"/>
    <w:rsid w:val="006D4D43"/>
    <w:rsid w:val="006D5044"/>
    <w:rsid w:val="006D61A2"/>
    <w:rsid w:val="006D6634"/>
    <w:rsid w:val="006D7881"/>
    <w:rsid w:val="006E0FA4"/>
    <w:rsid w:val="006E1CD6"/>
    <w:rsid w:val="006E2ADE"/>
    <w:rsid w:val="006E510D"/>
    <w:rsid w:val="006E521E"/>
    <w:rsid w:val="006E5CF2"/>
    <w:rsid w:val="006E6026"/>
    <w:rsid w:val="006E66A9"/>
    <w:rsid w:val="006E6CBE"/>
    <w:rsid w:val="006E7359"/>
    <w:rsid w:val="006F08AA"/>
    <w:rsid w:val="006F0A77"/>
    <w:rsid w:val="006F1532"/>
    <w:rsid w:val="006F393C"/>
    <w:rsid w:val="006F3F15"/>
    <w:rsid w:val="006F5370"/>
    <w:rsid w:val="006F5EE2"/>
    <w:rsid w:val="006F6688"/>
    <w:rsid w:val="006F7027"/>
    <w:rsid w:val="006F73C1"/>
    <w:rsid w:val="006F7CE4"/>
    <w:rsid w:val="006F7E20"/>
    <w:rsid w:val="007005FE"/>
    <w:rsid w:val="00700D6F"/>
    <w:rsid w:val="007020AE"/>
    <w:rsid w:val="007027A9"/>
    <w:rsid w:val="0070402A"/>
    <w:rsid w:val="0070410E"/>
    <w:rsid w:val="0070415B"/>
    <w:rsid w:val="00704271"/>
    <w:rsid w:val="007048B3"/>
    <w:rsid w:val="007059F5"/>
    <w:rsid w:val="00705F09"/>
    <w:rsid w:val="00705F8E"/>
    <w:rsid w:val="00706816"/>
    <w:rsid w:val="00707944"/>
    <w:rsid w:val="007100A7"/>
    <w:rsid w:val="00710673"/>
    <w:rsid w:val="00713694"/>
    <w:rsid w:val="0071551A"/>
    <w:rsid w:val="0071596A"/>
    <w:rsid w:val="00716FF6"/>
    <w:rsid w:val="00717FBA"/>
    <w:rsid w:val="00722751"/>
    <w:rsid w:val="00722CFF"/>
    <w:rsid w:val="00722E27"/>
    <w:rsid w:val="0072348D"/>
    <w:rsid w:val="00723668"/>
    <w:rsid w:val="007246BF"/>
    <w:rsid w:val="00725D36"/>
    <w:rsid w:val="00726300"/>
    <w:rsid w:val="00726AFE"/>
    <w:rsid w:val="00731BC5"/>
    <w:rsid w:val="00733FBF"/>
    <w:rsid w:val="007344FD"/>
    <w:rsid w:val="007356A8"/>
    <w:rsid w:val="00735A2A"/>
    <w:rsid w:val="00735F33"/>
    <w:rsid w:val="00736304"/>
    <w:rsid w:val="00736A26"/>
    <w:rsid w:val="007370C8"/>
    <w:rsid w:val="007372C8"/>
    <w:rsid w:val="00737CAE"/>
    <w:rsid w:val="00737CBB"/>
    <w:rsid w:val="00740124"/>
    <w:rsid w:val="00741CDA"/>
    <w:rsid w:val="00741EB7"/>
    <w:rsid w:val="007426D3"/>
    <w:rsid w:val="00742B90"/>
    <w:rsid w:val="00746C90"/>
    <w:rsid w:val="00747590"/>
    <w:rsid w:val="0074799F"/>
    <w:rsid w:val="00750AAB"/>
    <w:rsid w:val="00751A6B"/>
    <w:rsid w:val="00751DC5"/>
    <w:rsid w:val="00753A08"/>
    <w:rsid w:val="007544F1"/>
    <w:rsid w:val="007550C0"/>
    <w:rsid w:val="00756353"/>
    <w:rsid w:val="00757DAB"/>
    <w:rsid w:val="0076116C"/>
    <w:rsid w:val="007619D5"/>
    <w:rsid w:val="00761EA4"/>
    <w:rsid w:val="00762025"/>
    <w:rsid w:val="007623B1"/>
    <w:rsid w:val="00762C8A"/>
    <w:rsid w:val="0076380D"/>
    <w:rsid w:val="007644A1"/>
    <w:rsid w:val="007653CE"/>
    <w:rsid w:val="00765C2D"/>
    <w:rsid w:val="007661BE"/>
    <w:rsid w:val="0076691B"/>
    <w:rsid w:val="00767C5D"/>
    <w:rsid w:val="00770013"/>
    <w:rsid w:val="007701C0"/>
    <w:rsid w:val="0077107F"/>
    <w:rsid w:val="00773E80"/>
    <w:rsid w:val="007757FE"/>
    <w:rsid w:val="00775BC9"/>
    <w:rsid w:val="0077618B"/>
    <w:rsid w:val="00776841"/>
    <w:rsid w:val="00777D97"/>
    <w:rsid w:val="00777F98"/>
    <w:rsid w:val="00781524"/>
    <w:rsid w:val="00781568"/>
    <w:rsid w:val="007816C3"/>
    <w:rsid w:val="00781E1D"/>
    <w:rsid w:val="0078244B"/>
    <w:rsid w:val="00782E92"/>
    <w:rsid w:val="007837E8"/>
    <w:rsid w:val="0078398B"/>
    <w:rsid w:val="00786FC0"/>
    <w:rsid w:val="00787878"/>
    <w:rsid w:val="00787B09"/>
    <w:rsid w:val="00790D2B"/>
    <w:rsid w:val="00790EBB"/>
    <w:rsid w:val="007919F3"/>
    <w:rsid w:val="00791F28"/>
    <w:rsid w:val="00792068"/>
    <w:rsid w:val="00792697"/>
    <w:rsid w:val="00795281"/>
    <w:rsid w:val="00795B80"/>
    <w:rsid w:val="00796E1E"/>
    <w:rsid w:val="0079736A"/>
    <w:rsid w:val="007979B1"/>
    <w:rsid w:val="007A011F"/>
    <w:rsid w:val="007A43DC"/>
    <w:rsid w:val="007A4D28"/>
    <w:rsid w:val="007A556C"/>
    <w:rsid w:val="007A59B3"/>
    <w:rsid w:val="007A5B68"/>
    <w:rsid w:val="007A628C"/>
    <w:rsid w:val="007A6ACA"/>
    <w:rsid w:val="007A734B"/>
    <w:rsid w:val="007A7490"/>
    <w:rsid w:val="007B0DC9"/>
    <w:rsid w:val="007B16BD"/>
    <w:rsid w:val="007B1A23"/>
    <w:rsid w:val="007B1B66"/>
    <w:rsid w:val="007B1D07"/>
    <w:rsid w:val="007B3A87"/>
    <w:rsid w:val="007B521C"/>
    <w:rsid w:val="007B642A"/>
    <w:rsid w:val="007B6623"/>
    <w:rsid w:val="007B676B"/>
    <w:rsid w:val="007B7AA7"/>
    <w:rsid w:val="007C09AA"/>
    <w:rsid w:val="007C1680"/>
    <w:rsid w:val="007C1AF5"/>
    <w:rsid w:val="007C3863"/>
    <w:rsid w:val="007C3BBC"/>
    <w:rsid w:val="007C4C19"/>
    <w:rsid w:val="007C56C0"/>
    <w:rsid w:val="007C5B2B"/>
    <w:rsid w:val="007C6813"/>
    <w:rsid w:val="007C7DB7"/>
    <w:rsid w:val="007C7E92"/>
    <w:rsid w:val="007D14FE"/>
    <w:rsid w:val="007D167C"/>
    <w:rsid w:val="007D1D13"/>
    <w:rsid w:val="007D30B8"/>
    <w:rsid w:val="007D3986"/>
    <w:rsid w:val="007D4C53"/>
    <w:rsid w:val="007D56DA"/>
    <w:rsid w:val="007E21AA"/>
    <w:rsid w:val="007E2309"/>
    <w:rsid w:val="007E2709"/>
    <w:rsid w:val="007E436E"/>
    <w:rsid w:val="007E5745"/>
    <w:rsid w:val="007E5F89"/>
    <w:rsid w:val="007E66D5"/>
    <w:rsid w:val="007E6AC8"/>
    <w:rsid w:val="007E7EEA"/>
    <w:rsid w:val="007F0651"/>
    <w:rsid w:val="007F0657"/>
    <w:rsid w:val="007F080E"/>
    <w:rsid w:val="007F0E46"/>
    <w:rsid w:val="007F0F94"/>
    <w:rsid w:val="007F1100"/>
    <w:rsid w:val="007F1762"/>
    <w:rsid w:val="007F280E"/>
    <w:rsid w:val="007F3002"/>
    <w:rsid w:val="007F31E3"/>
    <w:rsid w:val="007F3B3D"/>
    <w:rsid w:val="007F4E14"/>
    <w:rsid w:val="007F59D9"/>
    <w:rsid w:val="007F6BE4"/>
    <w:rsid w:val="007F6D6C"/>
    <w:rsid w:val="007F7784"/>
    <w:rsid w:val="008004A2"/>
    <w:rsid w:val="00800E30"/>
    <w:rsid w:val="00801147"/>
    <w:rsid w:val="00803A04"/>
    <w:rsid w:val="00805C71"/>
    <w:rsid w:val="00805EBE"/>
    <w:rsid w:val="00807A98"/>
    <w:rsid w:val="00811DA1"/>
    <w:rsid w:val="00812F1E"/>
    <w:rsid w:val="00814E0A"/>
    <w:rsid w:val="00817AC9"/>
    <w:rsid w:val="008200D6"/>
    <w:rsid w:val="0082021C"/>
    <w:rsid w:val="00820B87"/>
    <w:rsid w:val="00820B8D"/>
    <w:rsid w:val="00820CD9"/>
    <w:rsid w:val="00820FF7"/>
    <w:rsid w:val="00821257"/>
    <w:rsid w:val="0082481E"/>
    <w:rsid w:val="0083008E"/>
    <w:rsid w:val="0083035F"/>
    <w:rsid w:val="00831823"/>
    <w:rsid w:val="0083187C"/>
    <w:rsid w:val="00832580"/>
    <w:rsid w:val="00832706"/>
    <w:rsid w:val="00832A1D"/>
    <w:rsid w:val="00832EC1"/>
    <w:rsid w:val="00834A43"/>
    <w:rsid w:val="00835911"/>
    <w:rsid w:val="00840CB4"/>
    <w:rsid w:val="00840DBD"/>
    <w:rsid w:val="00841B8E"/>
    <w:rsid w:val="00843F33"/>
    <w:rsid w:val="00844326"/>
    <w:rsid w:val="00844A88"/>
    <w:rsid w:val="00845142"/>
    <w:rsid w:val="00845895"/>
    <w:rsid w:val="00845D1A"/>
    <w:rsid w:val="00845EF4"/>
    <w:rsid w:val="0084707C"/>
    <w:rsid w:val="00850292"/>
    <w:rsid w:val="00850B3E"/>
    <w:rsid w:val="00850FD1"/>
    <w:rsid w:val="00851731"/>
    <w:rsid w:val="00851F2E"/>
    <w:rsid w:val="0085241C"/>
    <w:rsid w:val="008527F5"/>
    <w:rsid w:val="00853088"/>
    <w:rsid w:val="00853E6B"/>
    <w:rsid w:val="008543CC"/>
    <w:rsid w:val="008550BC"/>
    <w:rsid w:val="00856335"/>
    <w:rsid w:val="00860706"/>
    <w:rsid w:val="00860EE2"/>
    <w:rsid w:val="008614FD"/>
    <w:rsid w:val="00862A46"/>
    <w:rsid w:val="00863102"/>
    <w:rsid w:val="008642F3"/>
    <w:rsid w:val="0086641B"/>
    <w:rsid w:val="00866F44"/>
    <w:rsid w:val="00867A38"/>
    <w:rsid w:val="00870A4D"/>
    <w:rsid w:val="00871E90"/>
    <w:rsid w:val="00871EBF"/>
    <w:rsid w:val="00872172"/>
    <w:rsid w:val="00872B69"/>
    <w:rsid w:val="0087340C"/>
    <w:rsid w:val="00874FC8"/>
    <w:rsid w:val="008762DD"/>
    <w:rsid w:val="008775EB"/>
    <w:rsid w:val="0088075D"/>
    <w:rsid w:val="00880B47"/>
    <w:rsid w:val="00881D52"/>
    <w:rsid w:val="00881E1E"/>
    <w:rsid w:val="00882363"/>
    <w:rsid w:val="008836B8"/>
    <w:rsid w:val="008837F6"/>
    <w:rsid w:val="008852C7"/>
    <w:rsid w:val="008859A4"/>
    <w:rsid w:val="0088751E"/>
    <w:rsid w:val="00887535"/>
    <w:rsid w:val="0088754B"/>
    <w:rsid w:val="00887B4B"/>
    <w:rsid w:val="00887FC9"/>
    <w:rsid w:val="008908D4"/>
    <w:rsid w:val="00890EBB"/>
    <w:rsid w:val="00891738"/>
    <w:rsid w:val="00891D82"/>
    <w:rsid w:val="008927EC"/>
    <w:rsid w:val="00892C43"/>
    <w:rsid w:val="008943A0"/>
    <w:rsid w:val="00894973"/>
    <w:rsid w:val="00895132"/>
    <w:rsid w:val="00896CF9"/>
    <w:rsid w:val="0089750E"/>
    <w:rsid w:val="008A005F"/>
    <w:rsid w:val="008A00C4"/>
    <w:rsid w:val="008A0A22"/>
    <w:rsid w:val="008A0DC9"/>
    <w:rsid w:val="008A0E8B"/>
    <w:rsid w:val="008A0F6D"/>
    <w:rsid w:val="008A1BFD"/>
    <w:rsid w:val="008A2038"/>
    <w:rsid w:val="008A2681"/>
    <w:rsid w:val="008A2DE4"/>
    <w:rsid w:val="008A2EA4"/>
    <w:rsid w:val="008A3F78"/>
    <w:rsid w:val="008A41AD"/>
    <w:rsid w:val="008A4AAE"/>
    <w:rsid w:val="008A5571"/>
    <w:rsid w:val="008A5A16"/>
    <w:rsid w:val="008A5F0C"/>
    <w:rsid w:val="008A6C16"/>
    <w:rsid w:val="008A7952"/>
    <w:rsid w:val="008A7C2D"/>
    <w:rsid w:val="008B16C3"/>
    <w:rsid w:val="008B4890"/>
    <w:rsid w:val="008B561A"/>
    <w:rsid w:val="008B5C21"/>
    <w:rsid w:val="008B5DF7"/>
    <w:rsid w:val="008B676E"/>
    <w:rsid w:val="008B794F"/>
    <w:rsid w:val="008C1297"/>
    <w:rsid w:val="008C1997"/>
    <w:rsid w:val="008C27B0"/>
    <w:rsid w:val="008C2F26"/>
    <w:rsid w:val="008C3947"/>
    <w:rsid w:val="008C45D8"/>
    <w:rsid w:val="008C4912"/>
    <w:rsid w:val="008C5758"/>
    <w:rsid w:val="008C575E"/>
    <w:rsid w:val="008C59E7"/>
    <w:rsid w:val="008C7F76"/>
    <w:rsid w:val="008D00F2"/>
    <w:rsid w:val="008D0FF9"/>
    <w:rsid w:val="008D104C"/>
    <w:rsid w:val="008D332D"/>
    <w:rsid w:val="008D3631"/>
    <w:rsid w:val="008D4450"/>
    <w:rsid w:val="008D4E19"/>
    <w:rsid w:val="008D58B8"/>
    <w:rsid w:val="008D5E3F"/>
    <w:rsid w:val="008D6DAD"/>
    <w:rsid w:val="008D6FBB"/>
    <w:rsid w:val="008D70CB"/>
    <w:rsid w:val="008E025E"/>
    <w:rsid w:val="008E0DDD"/>
    <w:rsid w:val="008E12C0"/>
    <w:rsid w:val="008E22C3"/>
    <w:rsid w:val="008E259B"/>
    <w:rsid w:val="008E3FF7"/>
    <w:rsid w:val="008E462E"/>
    <w:rsid w:val="008E6D10"/>
    <w:rsid w:val="008E7502"/>
    <w:rsid w:val="008F081A"/>
    <w:rsid w:val="008F0905"/>
    <w:rsid w:val="008F1578"/>
    <w:rsid w:val="008F480A"/>
    <w:rsid w:val="008F5582"/>
    <w:rsid w:val="008F5C9D"/>
    <w:rsid w:val="008F5EB9"/>
    <w:rsid w:val="008F6106"/>
    <w:rsid w:val="008F6C72"/>
    <w:rsid w:val="008F7488"/>
    <w:rsid w:val="008F7A8E"/>
    <w:rsid w:val="008F7DBA"/>
    <w:rsid w:val="00900722"/>
    <w:rsid w:val="0090100C"/>
    <w:rsid w:val="00902E23"/>
    <w:rsid w:val="009039F6"/>
    <w:rsid w:val="00904968"/>
    <w:rsid w:val="00905691"/>
    <w:rsid w:val="00905D8C"/>
    <w:rsid w:val="00905DB1"/>
    <w:rsid w:val="0090607F"/>
    <w:rsid w:val="00911F52"/>
    <w:rsid w:val="00912449"/>
    <w:rsid w:val="0091259A"/>
    <w:rsid w:val="00914A25"/>
    <w:rsid w:val="00915812"/>
    <w:rsid w:val="009201EE"/>
    <w:rsid w:val="00920929"/>
    <w:rsid w:val="0092157C"/>
    <w:rsid w:val="00921631"/>
    <w:rsid w:val="009221DA"/>
    <w:rsid w:val="009222E9"/>
    <w:rsid w:val="00922937"/>
    <w:rsid w:val="009235BA"/>
    <w:rsid w:val="009236AB"/>
    <w:rsid w:val="0092595D"/>
    <w:rsid w:val="00927504"/>
    <w:rsid w:val="00930086"/>
    <w:rsid w:val="00931A8F"/>
    <w:rsid w:val="009348BE"/>
    <w:rsid w:val="00934D3B"/>
    <w:rsid w:val="0093550A"/>
    <w:rsid w:val="00936081"/>
    <w:rsid w:val="009364F9"/>
    <w:rsid w:val="00936A99"/>
    <w:rsid w:val="0093777D"/>
    <w:rsid w:val="00937B95"/>
    <w:rsid w:val="00940433"/>
    <w:rsid w:val="0094050D"/>
    <w:rsid w:val="00940D87"/>
    <w:rsid w:val="009412BF"/>
    <w:rsid w:val="00941E42"/>
    <w:rsid w:val="0094303F"/>
    <w:rsid w:val="00943540"/>
    <w:rsid w:val="00943B94"/>
    <w:rsid w:val="009443EF"/>
    <w:rsid w:val="009447D6"/>
    <w:rsid w:val="00944BBF"/>
    <w:rsid w:val="00945068"/>
    <w:rsid w:val="00946124"/>
    <w:rsid w:val="0094624D"/>
    <w:rsid w:val="00946AAB"/>
    <w:rsid w:val="00946C48"/>
    <w:rsid w:val="00946CBA"/>
    <w:rsid w:val="009477E2"/>
    <w:rsid w:val="00950AFE"/>
    <w:rsid w:val="009524B8"/>
    <w:rsid w:val="00952CFA"/>
    <w:rsid w:val="00953757"/>
    <w:rsid w:val="00953A21"/>
    <w:rsid w:val="00954C7F"/>
    <w:rsid w:val="00954D97"/>
    <w:rsid w:val="00954FE3"/>
    <w:rsid w:val="00955B0D"/>
    <w:rsid w:val="00955C24"/>
    <w:rsid w:val="009561C8"/>
    <w:rsid w:val="0095756C"/>
    <w:rsid w:val="009575AA"/>
    <w:rsid w:val="00961F01"/>
    <w:rsid w:val="009625B7"/>
    <w:rsid w:val="00963524"/>
    <w:rsid w:val="00963FAC"/>
    <w:rsid w:val="00964779"/>
    <w:rsid w:val="009647D6"/>
    <w:rsid w:val="00965077"/>
    <w:rsid w:val="00966803"/>
    <w:rsid w:val="00967014"/>
    <w:rsid w:val="00970AFE"/>
    <w:rsid w:val="0097122E"/>
    <w:rsid w:val="0097159B"/>
    <w:rsid w:val="00971FB6"/>
    <w:rsid w:val="00973BCE"/>
    <w:rsid w:val="00975A5D"/>
    <w:rsid w:val="00975CB3"/>
    <w:rsid w:val="00980694"/>
    <w:rsid w:val="0098086E"/>
    <w:rsid w:val="0098096F"/>
    <w:rsid w:val="00983552"/>
    <w:rsid w:val="00983797"/>
    <w:rsid w:val="0098791B"/>
    <w:rsid w:val="00987BB3"/>
    <w:rsid w:val="00987CEC"/>
    <w:rsid w:val="00987F4F"/>
    <w:rsid w:val="00990075"/>
    <w:rsid w:val="00991296"/>
    <w:rsid w:val="009913CE"/>
    <w:rsid w:val="009939F9"/>
    <w:rsid w:val="009946E8"/>
    <w:rsid w:val="009947C9"/>
    <w:rsid w:val="00994FCA"/>
    <w:rsid w:val="009952CC"/>
    <w:rsid w:val="00996293"/>
    <w:rsid w:val="009965F1"/>
    <w:rsid w:val="009A04AC"/>
    <w:rsid w:val="009A28F7"/>
    <w:rsid w:val="009A2996"/>
    <w:rsid w:val="009A2CEA"/>
    <w:rsid w:val="009A3130"/>
    <w:rsid w:val="009A3467"/>
    <w:rsid w:val="009A39EF"/>
    <w:rsid w:val="009A3B52"/>
    <w:rsid w:val="009A3D96"/>
    <w:rsid w:val="009A42D9"/>
    <w:rsid w:val="009A5D38"/>
    <w:rsid w:val="009A6241"/>
    <w:rsid w:val="009A734C"/>
    <w:rsid w:val="009A74AD"/>
    <w:rsid w:val="009A775B"/>
    <w:rsid w:val="009B11AF"/>
    <w:rsid w:val="009B12DD"/>
    <w:rsid w:val="009B17F8"/>
    <w:rsid w:val="009B1EE2"/>
    <w:rsid w:val="009B298B"/>
    <w:rsid w:val="009B49A5"/>
    <w:rsid w:val="009B52ED"/>
    <w:rsid w:val="009C15A0"/>
    <w:rsid w:val="009C1A50"/>
    <w:rsid w:val="009C1C70"/>
    <w:rsid w:val="009C2735"/>
    <w:rsid w:val="009C2DCD"/>
    <w:rsid w:val="009C3AB3"/>
    <w:rsid w:val="009C3B57"/>
    <w:rsid w:val="009C3BF1"/>
    <w:rsid w:val="009C5D9D"/>
    <w:rsid w:val="009C62E9"/>
    <w:rsid w:val="009C7AEB"/>
    <w:rsid w:val="009D0123"/>
    <w:rsid w:val="009D1A91"/>
    <w:rsid w:val="009D3145"/>
    <w:rsid w:val="009D5B79"/>
    <w:rsid w:val="009D5E22"/>
    <w:rsid w:val="009D5E4D"/>
    <w:rsid w:val="009D6C10"/>
    <w:rsid w:val="009D7390"/>
    <w:rsid w:val="009E08EB"/>
    <w:rsid w:val="009E0D37"/>
    <w:rsid w:val="009E0E97"/>
    <w:rsid w:val="009E3C2F"/>
    <w:rsid w:val="009E3FA4"/>
    <w:rsid w:val="009E6C9F"/>
    <w:rsid w:val="009E7755"/>
    <w:rsid w:val="009F22DE"/>
    <w:rsid w:val="009F2877"/>
    <w:rsid w:val="009F3468"/>
    <w:rsid w:val="009F4080"/>
    <w:rsid w:val="009F4EE0"/>
    <w:rsid w:val="009F52C6"/>
    <w:rsid w:val="009F58F7"/>
    <w:rsid w:val="009F615E"/>
    <w:rsid w:val="009F6EE3"/>
    <w:rsid w:val="009F7037"/>
    <w:rsid w:val="009F7782"/>
    <w:rsid w:val="009F7C1E"/>
    <w:rsid w:val="009F7EE3"/>
    <w:rsid w:val="00A01385"/>
    <w:rsid w:val="00A01745"/>
    <w:rsid w:val="00A019A6"/>
    <w:rsid w:val="00A01DD9"/>
    <w:rsid w:val="00A03DF2"/>
    <w:rsid w:val="00A04171"/>
    <w:rsid w:val="00A04180"/>
    <w:rsid w:val="00A04B87"/>
    <w:rsid w:val="00A05140"/>
    <w:rsid w:val="00A06D9B"/>
    <w:rsid w:val="00A122FB"/>
    <w:rsid w:val="00A1241D"/>
    <w:rsid w:val="00A12FB5"/>
    <w:rsid w:val="00A138DD"/>
    <w:rsid w:val="00A14198"/>
    <w:rsid w:val="00A1449A"/>
    <w:rsid w:val="00A15119"/>
    <w:rsid w:val="00A155BE"/>
    <w:rsid w:val="00A158D0"/>
    <w:rsid w:val="00A16342"/>
    <w:rsid w:val="00A17ECA"/>
    <w:rsid w:val="00A22DFB"/>
    <w:rsid w:val="00A239C3"/>
    <w:rsid w:val="00A243CC"/>
    <w:rsid w:val="00A24E33"/>
    <w:rsid w:val="00A2527D"/>
    <w:rsid w:val="00A25CDA"/>
    <w:rsid w:val="00A26096"/>
    <w:rsid w:val="00A31C46"/>
    <w:rsid w:val="00A32714"/>
    <w:rsid w:val="00A334EA"/>
    <w:rsid w:val="00A341B5"/>
    <w:rsid w:val="00A347A4"/>
    <w:rsid w:val="00A35085"/>
    <w:rsid w:val="00A3553E"/>
    <w:rsid w:val="00A361C4"/>
    <w:rsid w:val="00A367CC"/>
    <w:rsid w:val="00A376D2"/>
    <w:rsid w:val="00A37813"/>
    <w:rsid w:val="00A40159"/>
    <w:rsid w:val="00A4035F"/>
    <w:rsid w:val="00A418A3"/>
    <w:rsid w:val="00A42F4C"/>
    <w:rsid w:val="00A43396"/>
    <w:rsid w:val="00A442F7"/>
    <w:rsid w:val="00A44567"/>
    <w:rsid w:val="00A449A8"/>
    <w:rsid w:val="00A455DD"/>
    <w:rsid w:val="00A46275"/>
    <w:rsid w:val="00A46366"/>
    <w:rsid w:val="00A46C66"/>
    <w:rsid w:val="00A46EAC"/>
    <w:rsid w:val="00A47009"/>
    <w:rsid w:val="00A50FED"/>
    <w:rsid w:val="00A51329"/>
    <w:rsid w:val="00A5154F"/>
    <w:rsid w:val="00A523D2"/>
    <w:rsid w:val="00A528A2"/>
    <w:rsid w:val="00A52D8B"/>
    <w:rsid w:val="00A53291"/>
    <w:rsid w:val="00A547E1"/>
    <w:rsid w:val="00A55B1F"/>
    <w:rsid w:val="00A55D9A"/>
    <w:rsid w:val="00A5626D"/>
    <w:rsid w:val="00A56769"/>
    <w:rsid w:val="00A56C7C"/>
    <w:rsid w:val="00A56E14"/>
    <w:rsid w:val="00A56F09"/>
    <w:rsid w:val="00A57368"/>
    <w:rsid w:val="00A57981"/>
    <w:rsid w:val="00A6015B"/>
    <w:rsid w:val="00A60424"/>
    <w:rsid w:val="00A60523"/>
    <w:rsid w:val="00A613F8"/>
    <w:rsid w:val="00A61B40"/>
    <w:rsid w:val="00A62837"/>
    <w:rsid w:val="00A62DA8"/>
    <w:rsid w:val="00A6423F"/>
    <w:rsid w:val="00A65CF3"/>
    <w:rsid w:val="00A65F61"/>
    <w:rsid w:val="00A66615"/>
    <w:rsid w:val="00A66A40"/>
    <w:rsid w:val="00A6762D"/>
    <w:rsid w:val="00A7045D"/>
    <w:rsid w:val="00A70FC8"/>
    <w:rsid w:val="00A71B3E"/>
    <w:rsid w:val="00A71FEB"/>
    <w:rsid w:val="00A72645"/>
    <w:rsid w:val="00A730FE"/>
    <w:rsid w:val="00A73650"/>
    <w:rsid w:val="00A73794"/>
    <w:rsid w:val="00A737E4"/>
    <w:rsid w:val="00A74074"/>
    <w:rsid w:val="00A740A2"/>
    <w:rsid w:val="00A74932"/>
    <w:rsid w:val="00A74C20"/>
    <w:rsid w:val="00A750B2"/>
    <w:rsid w:val="00A76070"/>
    <w:rsid w:val="00A7764C"/>
    <w:rsid w:val="00A7774A"/>
    <w:rsid w:val="00A77999"/>
    <w:rsid w:val="00A802A6"/>
    <w:rsid w:val="00A80A4D"/>
    <w:rsid w:val="00A80AE5"/>
    <w:rsid w:val="00A81ACD"/>
    <w:rsid w:val="00A8382E"/>
    <w:rsid w:val="00A8581F"/>
    <w:rsid w:val="00A85CDC"/>
    <w:rsid w:val="00A8638A"/>
    <w:rsid w:val="00A86B1E"/>
    <w:rsid w:val="00A937F5"/>
    <w:rsid w:val="00A94E19"/>
    <w:rsid w:val="00A9565F"/>
    <w:rsid w:val="00A9580B"/>
    <w:rsid w:val="00A9723E"/>
    <w:rsid w:val="00AA1757"/>
    <w:rsid w:val="00AA1DBE"/>
    <w:rsid w:val="00AA2534"/>
    <w:rsid w:val="00AA29DE"/>
    <w:rsid w:val="00AA3155"/>
    <w:rsid w:val="00AA348F"/>
    <w:rsid w:val="00AA4CB4"/>
    <w:rsid w:val="00AA4EDF"/>
    <w:rsid w:val="00AA5021"/>
    <w:rsid w:val="00AA5851"/>
    <w:rsid w:val="00AA73BF"/>
    <w:rsid w:val="00AA7EC6"/>
    <w:rsid w:val="00AB071E"/>
    <w:rsid w:val="00AB0CAC"/>
    <w:rsid w:val="00AB1792"/>
    <w:rsid w:val="00AB21F1"/>
    <w:rsid w:val="00AB3AD7"/>
    <w:rsid w:val="00AB3B8C"/>
    <w:rsid w:val="00AB3ECB"/>
    <w:rsid w:val="00AB4DF5"/>
    <w:rsid w:val="00AB5C31"/>
    <w:rsid w:val="00AB799C"/>
    <w:rsid w:val="00AB7DCB"/>
    <w:rsid w:val="00AC16D1"/>
    <w:rsid w:val="00AC3248"/>
    <w:rsid w:val="00AC3CF8"/>
    <w:rsid w:val="00AC62E1"/>
    <w:rsid w:val="00AC666E"/>
    <w:rsid w:val="00AC7D43"/>
    <w:rsid w:val="00AD1E5D"/>
    <w:rsid w:val="00AD1ECE"/>
    <w:rsid w:val="00AD278D"/>
    <w:rsid w:val="00AD2E61"/>
    <w:rsid w:val="00AD3440"/>
    <w:rsid w:val="00AD3E18"/>
    <w:rsid w:val="00AD4323"/>
    <w:rsid w:val="00AD4B9F"/>
    <w:rsid w:val="00AD558B"/>
    <w:rsid w:val="00AD6F5F"/>
    <w:rsid w:val="00AE1212"/>
    <w:rsid w:val="00AE20DC"/>
    <w:rsid w:val="00AE2218"/>
    <w:rsid w:val="00AE22DF"/>
    <w:rsid w:val="00AE24AD"/>
    <w:rsid w:val="00AE3FB7"/>
    <w:rsid w:val="00AE4ED1"/>
    <w:rsid w:val="00AE68E9"/>
    <w:rsid w:val="00AE6ECA"/>
    <w:rsid w:val="00AE6FB8"/>
    <w:rsid w:val="00AF0A51"/>
    <w:rsid w:val="00AF1CCD"/>
    <w:rsid w:val="00AF2F8A"/>
    <w:rsid w:val="00AF3073"/>
    <w:rsid w:val="00AF31C8"/>
    <w:rsid w:val="00AF4836"/>
    <w:rsid w:val="00AF4DAE"/>
    <w:rsid w:val="00AF5989"/>
    <w:rsid w:val="00AF5CA7"/>
    <w:rsid w:val="00AF6AC0"/>
    <w:rsid w:val="00AF7A59"/>
    <w:rsid w:val="00B024E0"/>
    <w:rsid w:val="00B03A07"/>
    <w:rsid w:val="00B0507B"/>
    <w:rsid w:val="00B05973"/>
    <w:rsid w:val="00B05E02"/>
    <w:rsid w:val="00B0756B"/>
    <w:rsid w:val="00B1033A"/>
    <w:rsid w:val="00B103DC"/>
    <w:rsid w:val="00B11075"/>
    <w:rsid w:val="00B11458"/>
    <w:rsid w:val="00B11A3A"/>
    <w:rsid w:val="00B121C9"/>
    <w:rsid w:val="00B12E40"/>
    <w:rsid w:val="00B13738"/>
    <w:rsid w:val="00B13EDC"/>
    <w:rsid w:val="00B14931"/>
    <w:rsid w:val="00B1568C"/>
    <w:rsid w:val="00B20544"/>
    <w:rsid w:val="00B21266"/>
    <w:rsid w:val="00B23846"/>
    <w:rsid w:val="00B240DF"/>
    <w:rsid w:val="00B25393"/>
    <w:rsid w:val="00B2611C"/>
    <w:rsid w:val="00B2672A"/>
    <w:rsid w:val="00B26949"/>
    <w:rsid w:val="00B2721E"/>
    <w:rsid w:val="00B30877"/>
    <w:rsid w:val="00B30F29"/>
    <w:rsid w:val="00B313D8"/>
    <w:rsid w:val="00B31ED3"/>
    <w:rsid w:val="00B335E8"/>
    <w:rsid w:val="00B3415D"/>
    <w:rsid w:val="00B36AC2"/>
    <w:rsid w:val="00B40502"/>
    <w:rsid w:val="00B453F5"/>
    <w:rsid w:val="00B46731"/>
    <w:rsid w:val="00B5057F"/>
    <w:rsid w:val="00B506D3"/>
    <w:rsid w:val="00B5090C"/>
    <w:rsid w:val="00B5110E"/>
    <w:rsid w:val="00B518B9"/>
    <w:rsid w:val="00B52D9E"/>
    <w:rsid w:val="00B53EAA"/>
    <w:rsid w:val="00B54EC1"/>
    <w:rsid w:val="00B55905"/>
    <w:rsid w:val="00B612FA"/>
    <w:rsid w:val="00B6195C"/>
    <w:rsid w:val="00B61BF2"/>
    <w:rsid w:val="00B61C02"/>
    <w:rsid w:val="00B61F63"/>
    <w:rsid w:val="00B63655"/>
    <w:rsid w:val="00B6649B"/>
    <w:rsid w:val="00B66B13"/>
    <w:rsid w:val="00B66E0C"/>
    <w:rsid w:val="00B67CE7"/>
    <w:rsid w:val="00B704AA"/>
    <w:rsid w:val="00B70E34"/>
    <w:rsid w:val="00B73002"/>
    <w:rsid w:val="00B73452"/>
    <w:rsid w:val="00B7364A"/>
    <w:rsid w:val="00B74D60"/>
    <w:rsid w:val="00B75A8C"/>
    <w:rsid w:val="00B76067"/>
    <w:rsid w:val="00B8055A"/>
    <w:rsid w:val="00B810E4"/>
    <w:rsid w:val="00B81159"/>
    <w:rsid w:val="00B81999"/>
    <w:rsid w:val="00B82B2A"/>
    <w:rsid w:val="00B83F18"/>
    <w:rsid w:val="00B846E5"/>
    <w:rsid w:val="00B85437"/>
    <w:rsid w:val="00B86260"/>
    <w:rsid w:val="00B8642B"/>
    <w:rsid w:val="00B86902"/>
    <w:rsid w:val="00B907E3"/>
    <w:rsid w:val="00B91679"/>
    <w:rsid w:val="00B91C08"/>
    <w:rsid w:val="00B92048"/>
    <w:rsid w:val="00B925F3"/>
    <w:rsid w:val="00B937EF"/>
    <w:rsid w:val="00B93EE0"/>
    <w:rsid w:val="00B942FA"/>
    <w:rsid w:val="00B95C9D"/>
    <w:rsid w:val="00B96AB6"/>
    <w:rsid w:val="00B96BE8"/>
    <w:rsid w:val="00B970DC"/>
    <w:rsid w:val="00B974CE"/>
    <w:rsid w:val="00B975F3"/>
    <w:rsid w:val="00BA051C"/>
    <w:rsid w:val="00BA0EDB"/>
    <w:rsid w:val="00BA0FA1"/>
    <w:rsid w:val="00BA1BD1"/>
    <w:rsid w:val="00BA1C06"/>
    <w:rsid w:val="00BA585A"/>
    <w:rsid w:val="00BA6EA2"/>
    <w:rsid w:val="00BB18F8"/>
    <w:rsid w:val="00BB246A"/>
    <w:rsid w:val="00BB2731"/>
    <w:rsid w:val="00BB3784"/>
    <w:rsid w:val="00BB3A4C"/>
    <w:rsid w:val="00BB7647"/>
    <w:rsid w:val="00BC02E1"/>
    <w:rsid w:val="00BC0C4A"/>
    <w:rsid w:val="00BC194B"/>
    <w:rsid w:val="00BC2DE8"/>
    <w:rsid w:val="00BC3A25"/>
    <w:rsid w:val="00BC58B6"/>
    <w:rsid w:val="00BC639E"/>
    <w:rsid w:val="00BC6553"/>
    <w:rsid w:val="00BC7266"/>
    <w:rsid w:val="00BC7BA9"/>
    <w:rsid w:val="00BD19F4"/>
    <w:rsid w:val="00BD25B5"/>
    <w:rsid w:val="00BD3341"/>
    <w:rsid w:val="00BD368C"/>
    <w:rsid w:val="00BD4646"/>
    <w:rsid w:val="00BD4E6A"/>
    <w:rsid w:val="00BD587D"/>
    <w:rsid w:val="00BD5D2C"/>
    <w:rsid w:val="00BD6198"/>
    <w:rsid w:val="00BD6338"/>
    <w:rsid w:val="00BD7015"/>
    <w:rsid w:val="00BE04B8"/>
    <w:rsid w:val="00BE04E7"/>
    <w:rsid w:val="00BE0BC5"/>
    <w:rsid w:val="00BE2DFE"/>
    <w:rsid w:val="00BE2F11"/>
    <w:rsid w:val="00BE31E3"/>
    <w:rsid w:val="00BE3897"/>
    <w:rsid w:val="00BE3E9D"/>
    <w:rsid w:val="00BE417A"/>
    <w:rsid w:val="00BE5560"/>
    <w:rsid w:val="00BE58DB"/>
    <w:rsid w:val="00BE5F26"/>
    <w:rsid w:val="00BE72E2"/>
    <w:rsid w:val="00BE7C7A"/>
    <w:rsid w:val="00BF454E"/>
    <w:rsid w:val="00BF5143"/>
    <w:rsid w:val="00C005FF"/>
    <w:rsid w:val="00C03CC8"/>
    <w:rsid w:val="00C04033"/>
    <w:rsid w:val="00C04168"/>
    <w:rsid w:val="00C05073"/>
    <w:rsid w:val="00C05112"/>
    <w:rsid w:val="00C06A53"/>
    <w:rsid w:val="00C07740"/>
    <w:rsid w:val="00C07B5C"/>
    <w:rsid w:val="00C07C55"/>
    <w:rsid w:val="00C111CD"/>
    <w:rsid w:val="00C117A8"/>
    <w:rsid w:val="00C11AA3"/>
    <w:rsid w:val="00C12002"/>
    <w:rsid w:val="00C1208E"/>
    <w:rsid w:val="00C130C4"/>
    <w:rsid w:val="00C135F8"/>
    <w:rsid w:val="00C14C12"/>
    <w:rsid w:val="00C15128"/>
    <w:rsid w:val="00C1530F"/>
    <w:rsid w:val="00C158CD"/>
    <w:rsid w:val="00C160EF"/>
    <w:rsid w:val="00C2016B"/>
    <w:rsid w:val="00C20483"/>
    <w:rsid w:val="00C20B75"/>
    <w:rsid w:val="00C20CF1"/>
    <w:rsid w:val="00C21CD7"/>
    <w:rsid w:val="00C23D87"/>
    <w:rsid w:val="00C23EFA"/>
    <w:rsid w:val="00C24A7B"/>
    <w:rsid w:val="00C26DDB"/>
    <w:rsid w:val="00C26E56"/>
    <w:rsid w:val="00C30712"/>
    <w:rsid w:val="00C30A15"/>
    <w:rsid w:val="00C30B5F"/>
    <w:rsid w:val="00C319D1"/>
    <w:rsid w:val="00C31B0D"/>
    <w:rsid w:val="00C32F0A"/>
    <w:rsid w:val="00C338E1"/>
    <w:rsid w:val="00C33DFD"/>
    <w:rsid w:val="00C36696"/>
    <w:rsid w:val="00C36792"/>
    <w:rsid w:val="00C376AD"/>
    <w:rsid w:val="00C415A5"/>
    <w:rsid w:val="00C41813"/>
    <w:rsid w:val="00C42BAB"/>
    <w:rsid w:val="00C43D16"/>
    <w:rsid w:val="00C44442"/>
    <w:rsid w:val="00C44935"/>
    <w:rsid w:val="00C45BB4"/>
    <w:rsid w:val="00C46A10"/>
    <w:rsid w:val="00C471DD"/>
    <w:rsid w:val="00C478BF"/>
    <w:rsid w:val="00C47F0E"/>
    <w:rsid w:val="00C509DC"/>
    <w:rsid w:val="00C50C7E"/>
    <w:rsid w:val="00C50CE1"/>
    <w:rsid w:val="00C51C82"/>
    <w:rsid w:val="00C520D3"/>
    <w:rsid w:val="00C525BE"/>
    <w:rsid w:val="00C52F0E"/>
    <w:rsid w:val="00C54086"/>
    <w:rsid w:val="00C549B3"/>
    <w:rsid w:val="00C54C2A"/>
    <w:rsid w:val="00C55E01"/>
    <w:rsid w:val="00C5697C"/>
    <w:rsid w:val="00C56B49"/>
    <w:rsid w:val="00C56FE0"/>
    <w:rsid w:val="00C570D1"/>
    <w:rsid w:val="00C57D4D"/>
    <w:rsid w:val="00C60499"/>
    <w:rsid w:val="00C60D1A"/>
    <w:rsid w:val="00C616D7"/>
    <w:rsid w:val="00C64079"/>
    <w:rsid w:val="00C64450"/>
    <w:rsid w:val="00C655CF"/>
    <w:rsid w:val="00C659BE"/>
    <w:rsid w:val="00C66A87"/>
    <w:rsid w:val="00C67B0E"/>
    <w:rsid w:val="00C70F49"/>
    <w:rsid w:val="00C71D15"/>
    <w:rsid w:val="00C73EFA"/>
    <w:rsid w:val="00C74FD0"/>
    <w:rsid w:val="00C75206"/>
    <w:rsid w:val="00C75C52"/>
    <w:rsid w:val="00C77FB5"/>
    <w:rsid w:val="00C80CB6"/>
    <w:rsid w:val="00C82DF3"/>
    <w:rsid w:val="00C83A2A"/>
    <w:rsid w:val="00C83C80"/>
    <w:rsid w:val="00C84F32"/>
    <w:rsid w:val="00C85393"/>
    <w:rsid w:val="00C85A15"/>
    <w:rsid w:val="00C85EE8"/>
    <w:rsid w:val="00C87058"/>
    <w:rsid w:val="00C872C5"/>
    <w:rsid w:val="00C873C0"/>
    <w:rsid w:val="00C875B5"/>
    <w:rsid w:val="00C903EB"/>
    <w:rsid w:val="00C90BA0"/>
    <w:rsid w:val="00C91537"/>
    <w:rsid w:val="00C92A02"/>
    <w:rsid w:val="00C92FBC"/>
    <w:rsid w:val="00C93258"/>
    <w:rsid w:val="00C934DB"/>
    <w:rsid w:val="00C946A5"/>
    <w:rsid w:val="00C946C1"/>
    <w:rsid w:val="00C94CEF"/>
    <w:rsid w:val="00C97129"/>
    <w:rsid w:val="00C97CCC"/>
    <w:rsid w:val="00CA02ED"/>
    <w:rsid w:val="00CA0952"/>
    <w:rsid w:val="00CA1961"/>
    <w:rsid w:val="00CA2807"/>
    <w:rsid w:val="00CA36DF"/>
    <w:rsid w:val="00CA525D"/>
    <w:rsid w:val="00CB0E9F"/>
    <w:rsid w:val="00CB1A5C"/>
    <w:rsid w:val="00CB52EB"/>
    <w:rsid w:val="00CB5C58"/>
    <w:rsid w:val="00CB5DB9"/>
    <w:rsid w:val="00CB5E1B"/>
    <w:rsid w:val="00CB66A4"/>
    <w:rsid w:val="00CB6F3E"/>
    <w:rsid w:val="00CB775A"/>
    <w:rsid w:val="00CC1145"/>
    <w:rsid w:val="00CC1643"/>
    <w:rsid w:val="00CC1A22"/>
    <w:rsid w:val="00CC225E"/>
    <w:rsid w:val="00CC7509"/>
    <w:rsid w:val="00CD1180"/>
    <w:rsid w:val="00CD1E07"/>
    <w:rsid w:val="00CD2C06"/>
    <w:rsid w:val="00CD310B"/>
    <w:rsid w:val="00CD35FA"/>
    <w:rsid w:val="00CD3F5E"/>
    <w:rsid w:val="00CD4BE0"/>
    <w:rsid w:val="00CD542B"/>
    <w:rsid w:val="00CD587E"/>
    <w:rsid w:val="00CD5CDC"/>
    <w:rsid w:val="00CD65F4"/>
    <w:rsid w:val="00CD6FE1"/>
    <w:rsid w:val="00CE0EE5"/>
    <w:rsid w:val="00CE1093"/>
    <w:rsid w:val="00CE1952"/>
    <w:rsid w:val="00CE4D2F"/>
    <w:rsid w:val="00CE54D9"/>
    <w:rsid w:val="00CE5748"/>
    <w:rsid w:val="00CE62D0"/>
    <w:rsid w:val="00CE6ADD"/>
    <w:rsid w:val="00CE722B"/>
    <w:rsid w:val="00CE74FD"/>
    <w:rsid w:val="00CE798C"/>
    <w:rsid w:val="00CF0D1D"/>
    <w:rsid w:val="00CF132E"/>
    <w:rsid w:val="00CF1DE9"/>
    <w:rsid w:val="00CF2EA8"/>
    <w:rsid w:val="00CF3581"/>
    <w:rsid w:val="00CF36BE"/>
    <w:rsid w:val="00CF3A62"/>
    <w:rsid w:val="00CF5B04"/>
    <w:rsid w:val="00CF60EA"/>
    <w:rsid w:val="00CF6D6D"/>
    <w:rsid w:val="00D00708"/>
    <w:rsid w:val="00D0095D"/>
    <w:rsid w:val="00D01430"/>
    <w:rsid w:val="00D01678"/>
    <w:rsid w:val="00D023FF"/>
    <w:rsid w:val="00D0279B"/>
    <w:rsid w:val="00D0303C"/>
    <w:rsid w:val="00D06845"/>
    <w:rsid w:val="00D10C0F"/>
    <w:rsid w:val="00D10D13"/>
    <w:rsid w:val="00D10EAC"/>
    <w:rsid w:val="00D124C5"/>
    <w:rsid w:val="00D12A41"/>
    <w:rsid w:val="00D12E86"/>
    <w:rsid w:val="00D12EDD"/>
    <w:rsid w:val="00D13003"/>
    <w:rsid w:val="00D13EF9"/>
    <w:rsid w:val="00D14048"/>
    <w:rsid w:val="00D1460A"/>
    <w:rsid w:val="00D1479E"/>
    <w:rsid w:val="00D14AD2"/>
    <w:rsid w:val="00D1561C"/>
    <w:rsid w:val="00D16DB7"/>
    <w:rsid w:val="00D16E72"/>
    <w:rsid w:val="00D16F0A"/>
    <w:rsid w:val="00D1744A"/>
    <w:rsid w:val="00D17BB4"/>
    <w:rsid w:val="00D17E27"/>
    <w:rsid w:val="00D20499"/>
    <w:rsid w:val="00D2127A"/>
    <w:rsid w:val="00D22597"/>
    <w:rsid w:val="00D22640"/>
    <w:rsid w:val="00D22837"/>
    <w:rsid w:val="00D23E3C"/>
    <w:rsid w:val="00D24D96"/>
    <w:rsid w:val="00D260EA"/>
    <w:rsid w:val="00D2619F"/>
    <w:rsid w:val="00D26987"/>
    <w:rsid w:val="00D26CFC"/>
    <w:rsid w:val="00D27237"/>
    <w:rsid w:val="00D276E9"/>
    <w:rsid w:val="00D27D5E"/>
    <w:rsid w:val="00D27FFB"/>
    <w:rsid w:val="00D31850"/>
    <w:rsid w:val="00D31926"/>
    <w:rsid w:val="00D32BB7"/>
    <w:rsid w:val="00D33C71"/>
    <w:rsid w:val="00D34EF7"/>
    <w:rsid w:val="00D3518F"/>
    <w:rsid w:val="00D356E7"/>
    <w:rsid w:val="00D35C6D"/>
    <w:rsid w:val="00D36218"/>
    <w:rsid w:val="00D36BE8"/>
    <w:rsid w:val="00D37A4E"/>
    <w:rsid w:val="00D40061"/>
    <w:rsid w:val="00D424A0"/>
    <w:rsid w:val="00D4263A"/>
    <w:rsid w:val="00D43691"/>
    <w:rsid w:val="00D43AB5"/>
    <w:rsid w:val="00D45614"/>
    <w:rsid w:val="00D45D35"/>
    <w:rsid w:val="00D5060A"/>
    <w:rsid w:val="00D53897"/>
    <w:rsid w:val="00D54CEA"/>
    <w:rsid w:val="00D55107"/>
    <w:rsid w:val="00D57097"/>
    <w:rsid w:val="00D611B3"/>
    <w:rsid w:val="00D61357"/>
    <w:rsid w:val="00D6181E"/>
    <w:rsid w:val="00D631B1"/>
    <w:rsid w:val="00D63F0F"/>
    <w:rsid w:val="00D6448D"/>
    <w:rsid w:val="00D64969"/>
    <w:rsid w:val="00D653A2"/>
    <w:rsid w:val="00D65A8E"/>
    <w:rsid w:val="00D66550"/>
    <w:rsid w:val="00D66C90"/>
    <w:rsid w:val="00D70E17"/>
    <w:rsid w:val="00D73F25"/>
    <w:rsid w:val="00D73FD6"/>
    <w:rsid w:val="00D75071"/>
    <w:rsid w:val="00D758EA"/>
    <w:rsid w:val="00D7777A"/>
    <w:rsid w:val="00D827C3"/>
    <w:rsid w:val="00D82CE8"/>
    <w:rsid w:val="00D833C5"/>
    <w:rsid w:val="00D837BC"/>
    <w:rsid w:val="00D83884"/>
    <w:rsid w:val="00D83C81"/>
    <w:rsid w:val="00D8417A"/>
    <w:rsid w:val="00D84CD3"/>
    <w:rsid w:val="00D86F7A"/>
    <w:rsid w:val="00D875B9"/>
    <w:rsid w:val="00D87724"/>
    <w:rsid w:val="00D87BE8"/>
    <w:rsid w:val="00D905A6"/>
    <w:rsid w:val="00D90954"/>
    <w:rsid w:val="00D90F29"/>
    <w:rsid w:val="00D91182"/>
    <w:rsid w:val="00D93193"/>
    <w:rsid w:val="00D94BDA"/>
    <w:rsid w:val="00D94D40"/>
    <w:rsid w:val="00D9576E"/>
    <w:rsid w:val="00D971D5"/>
    <w:rsid w:val="00D9795A"/>
    <w:rsid w:val="00DA2CF1"/>
    <w:rsid w:val="00DA3811"/>
    <w:rsid w:val="00DA4012"/>
    <w:rsid w:val="00DA55FA"/>
    <w:rsid w:val="00DA59B1"/>
    <w:rsid w:val="00DA63D1"/>
    <w:rsid w:val="00DA681F"/>
    <w:rsid w:val="00DA7373"/>
    <w:rsid w:val="00DB0243"/>
    <w:rsid w:val="00DB176D"/>
    <w:rsid w:val="00DB1B14"/>
    <w:rsid w:val="00DB46B9"/>
    <w:rsid w:val="00DB4B62"/>
    <w:rsid w:val="00DB50B3"/>
    <w:rsid w:val="00DB516E"/>
    <w:rsid w:val="00DB6E1B"/>
    <w:rsid w:val="00DB707B"/>
    <w:rsid w:val="00DB712F"/>
    <w:rsid w:val="00DC2A81"/>
    <w:rsid w:val="00DC3540"/>
    <w:rsid w:val="00DC44A1"/>
    <w:rsid w:val="00DC4A36"/>
    <w:rsid w:val="00DC610F"/>
    <w:rsid w:val="00DC6156"/>
    <w:rsid w:val="00DC643D"/>
    <w:rsid w:val="00DC7289"/>
    <w:rsid w:val="00DC7C5B"/>
    <w:rsid w:val="00DD10A3"/>
    <w:rsid w:val="00DD12C2"/>
    <w:rsid w:val="00DD4960"/>
    <w:rsid w:val="00DD57C8"/>
    <w:rsid w:val="00DD5B99"/>
    <w:rsid w:val="00DD6F55"/>
    <w:rsid w:val="00DD7019"/>
    <w:rsid w:val="00DD7ECC"/>
    <w:rsid w:val="00DE0625"/>
    <w:rsid w:val="00DE162E"/>
    <w:rsid w:val="00DE1D6F"/>
    <w:rsid w:val="00DE1E5E"/>
    <w:rsid w:val="00DE30E3"/>
    <w:rsid w:val="00DE3DFD"/>
    <w:rsid w:val="00DE3E4F"/>
    <w:rsid w:val="00DE5507"/>
    <w:rsid w:val="00DE56F8"/>
    <w:rsid w:val="00DE5F62"/>
    <w:rsid w:val="00DE661E"/>
    <w:rsid w:val="00DE7467"/>
    <w:rsid w:val="00DE78DF"/>
    <w:rsid w:val="00DE7F3D"/>
    <w:rsid w:val="00DF22AA"/>
    <w:rsid w:val="00DF6349"/>
    <w:rsid w:val="00DF6B3B"/>
    <w:rsid w:val="00DF6FE3"/>
    <w:rsid w:val="00DF7099"/>
    <w:rsid w:val="00E004BF"/>
    <w:rsid w:val="00E038AE"/>
    <w:rsid w:val="00E03BED"/>
    <w:rsid w:val="00E04812"/>
    <w:rsid w:val="00E04C74"/>
    <w:rsid w:val="00E04D5A"/>
    <w:rsid w:val="00E06CB9"/>
    <w:rsid w:val="00E072C9"/>
    <w:rsid w:val="00E07649"/>
    <w:rsid w:val="00E079C3"/>
    <w:rsid w:val="00E1027C"/>
    <w:rsid w:val="00E108AD"/>
    <w:rsid w:val="00E11937"/>
    <w:rsid w:val="00E11DEA"/>
    <w:rsid w:val="00E131E0"/>
    <w:rsid w:val="00E1417A"/>
    <w:rsid w:val="00E143A6"/>
    <w:rsid w:val="00E14C75"/>
    <w:rsid w:val="00E155A8"/>
    <w:rsid w:val="00E1564C"/>
    <w:rsid w:val="00E15862"/>
    <w:rsid w:val="00E20A24"/>
    <w:rsid w:val="00E20EF8"/>
    <w:rsid w:val="00E21064"/>
    <w:rsid w:val="00E22E6C"/>
    <w:rsid w:val="00E23CFD"/>
    <w:rsid w:val="00E240DD"/>
    <w:rsid w:val="00E24CE6"/>
    <w:rsid w:val="00E25482"/>
    <w:rsid w:val="00E256DF"/>
    <w:rsid w:val="00E25D57"/>
    <w:rsid w:val="00E27CD0"/>
    <w:rsid w:val="00E30B95"/>
    <w:rsid w:val="00E312C8"/>
    <w:rsid w:val="00E3133D"/>
    <w:rsid w:val="00E3139F"/>
    <w:rsid w:val="00E31596"/>
    <w:rsid w:val="00E31633"/>
    <w:rsid w:val="00E3399E"/>
    <w:rsid w:val="00E34341"/>
    <w:rsid w:val="00E356BB"/>
    <w:rsid w:val="00E36FC5"/>
    <w:rsid w:val="00E36FC7"/>
    <w:rsid w:val="00E409C4"/>
    <w:rsid w:val="00E40D78"/>
    <w:rsid w:val="00E40E6B"/>
    <w:rsid w:val="00E4145B"/>
    <w:rsid w:val="00E41C65"/>
    <w:rsid w:val="00E42D83"/>
    <w:rsid w:val="00E4344A"/>
    <w:rsid w:val="00E4457C"/>
    <w:rsid w:val="00E466BA"/>
    <w:rsid w:val="00E471A0"/>
    <w:rsid w:val="00E47B38"/>
    <w:rsid w:val="00E5241C"/>
    <w:rsid w:val="00E5249D"/>
    <w:rsid w:val="00E52E55"/>
    <w:rsid w:val="00E53C59"/>
    <w:rsid w:val="00E54732"/>
    <w:rsid w:val="00E54B48"/>
    <w:rsid w:val="00E551FC"/>
    <w:rsid w:val="00E56E87"/>
    <w:rsid w:val="00E56F5D"/>
    <w:rsid w:val="00E6213B"/>
    <w:rsid w:val="00E631D8"/>
    <w:rsid w:val="00E63E62"/>
    <w:rsid w:val="00E64274"/>
    <w:rsid w:val="00E6428F"/>
    <w:rsid w:val="00E646FD"/>
    <w:rsid w:val="00E64846"/>
    <w:rsid w:val="00E649DE"/>
    <w:rsid w:val="00E64AEA"/>
    <w:rsid w:val="00E656BE"/>
    <w:rsid w:val="00E6656C"/>
    <w:rsid w:val="00E66ED0"/>
    <w:rsid w:val="00E66F7A"/>
    <w:rsid w:val="00E67F6D"/>
    <w:rsid w:val="00E70DC3"/>
    <w:rsid w:val="00E71CE4"/>
    <w:rsid w:val="00E75D73"/>
    <w:rsid w:val="00E76C68"/>
    <w:rsid w:val="00E7734A"/>
    <w:rsid w:val="00E77C8D"/>
    <w:rsid w:val="00E77DBB"/>
    <w:rsid w:val="00E77E28"/>
    <w:rsid w:val="00E805B3"/>
    <w:rsid w:val="00E8082A"/>
    <w:rsid w:val="00E8102A"/>
    <w:rsid w:val="00E81218"/>
    <w:rsid w:val="00E81B42"/>
    <w:rsid w:val="00E82761"/>
    <w:rsid w:val="00E83FBB"/>
    <w:rsid w:val="00E85ED0"/>
    <w:rsid w:val="00E86841"/>
    <w:rsid w:val="00E909A1"/>
    <w:rsid w:val="00E90A61"/>
    <w:rsid w:val="00E9123F"/>
    <w:rsid w:val="00E91CAC"/>
    <w:rsid w:val="00E932AF"/>
    <w:rsid w:val="00E93405"/>
    <w:rsid w:val="00E9348C"/>
    <w:rsid w:val="00E941CA"/>
    <w:rsid w:val="00E96581"/>
    <w:rsid w:val="00E96BAF"/>
    <w:rsid w:val="00E97CD8"/>
    <w:rsid w:val="00EA113F"/>
    <w:rsid w:val="00EA29B9"/>
    <w:rsid w:val="00EA2C32"/>
    <w:rsid w:val="00EA2F6A"/>
    <w:rsid w:val="00EA30BD"/>
    <w:rsid w:val="00EA4C61"/>
    <w:rsid w:val="00EA5829"/>
    <w:rsid w:val="00EA5AF0"/>
    <w:rsid w:val="00EA64F6"/>
    <w:rsid w:val="00EA68B3"/>
    <w:rsid w:val="00EA701E"/>
    <w:rsid w:val="00EB0786"/>
    <w:rsid w:val="00EB163C"/>
    <w:rsid w:val="00EB1868"/>
    <w:rsid w:val="00EB1F41"/>
    <w:rsid w:val="00EB3A65"/>
    <w:rsid w:val="00EB3EBA"/>
    <w:rsid w:val="00EB75E6"/>
    <w:rsid w:val="00EB7CB6"/>
    <w:rsid w:val="00EC1241"/>
    <w:rsid w:val="00EC19DF"/>
    <w:rsid w:val="00EC237C"/>
    <w:rsid w:val="00EC32F4"/>
    <w:rsid w:val="00EC34EE"/>
    <w:rsid w:val="00EC3B1D"/>
    <w:rsid w:val="00EC4E41"/>
    <w:rsid w:val="00EC5591"/>
    <w:rsid w:val="00EC57FB"/>
    <w:rsid w:val="00EC5903"/>
    <w:rsid w:val="00EC5A33"/>
    <w:rsid w:val="00EC5B41"/>
    <w:rsid w:val="00EC5C08"/>
    <w:rsid w:val="00EC6DA8"/>
    <w:rsid w:val="00EC730F"/>
    <w:rsid w:val="00EC7E2B"/>
    <w:rsid w:val="00ED316B"/>
    <w:rsid w:val="00ED4B3F"/>
    <w:rsid w:val="00ED63BC"/>
    <w:rsid w:val="00ED788B"/>
    <w:rsid w:val="00EE0982"/>
    <w:rsid w:val="00EE0FBF"/>
    <w:rsid w:val="00EE1156"/>
    <w:rsid w:val="00EE1A19"/>
    <w:rsid w:val="00EE2788"/>
    <w:rsid w:val="00EE4242"/>
    <w:rsid w:val="00EE47E4"/>
    <w:rsid w:val="00EF161A"/>
    <w:rsid w:val="00EF174A"/>
    <w:rsid w:val="00EF2437"/>
    <w:rsid w:val="00EF28E8"/>
    <w:rsid w:val="00EF3729"/>
    <w:rsid w:val="00EF3BAB"/>
    <w:rsid w:val="00EF3EF9"/>
    <w:rsid w:val="00EF5156"/>
    <w:rsid w:val="00EF569F"/>
    <w:rsid w:val="00EF5876"/>
    <w:rsid w:val="00EF6C49"/>
    <w:rsid w:val="00EF6EC7"/>
    <w:rsid w:val="00EF7601"/>
    <w:rsid w:val="00F00201"/>
    <w:rsid w:val="00F01A8E"/>
    <w:rsid w:val="00F021CD"/>
    <w:rsid w:val="00F0255E"/>
    <w:rsid w:val="00F02A67"/>
    <w:rsid w:val="00F02AB0"/>
    <w:rsid w:val="00F02B11"/>
    <w:rsid w:val="00F02C41"/>
    <w:rsid w:val="00F03025"/>
    <w:rsid w:val="00F030EE"/>
    <w:rsid w:val="00F03186"/>
    <w:rsid w:val="00F036F3"/>
    <w:rsid w:val="00F03809"/>
    <w:rsid w:val="00F03893"/>
    <w:rsid w:val="00F03915"/>
    <w:rsid w:val="00F03D09"/>
    <w:rsid w:val="00F05C08"/>
    <w:rsid w:val="00F07842"/>
    <w:rsid w:val="00F07D7F"/>
    <w:rsid w:val="00F07DEA"/>
    <w:rsid w:val="00F116A2"/>
    <w:rsid w:val="00F11FA8"/>
    <w:rsid w:val="00F123CE"/>
    <w:rsid w:val="00F1594C"/>
    <w:rsid w:val="00F162C7"/>
    <w:rsid w:val="00F17FBA"/>
    <w:rsid w:val="00F20737"/>
    <w:rsid w:val="00F21DB4"/>
    <w:rsid w:val="00F22CD7"/>
    <w:rsid w:val="00F230ED"/>
    <w:rsid w:val="00F233C0"/>
    <w:rsid w:val="00F23D3E"/>
    <w:rsid w:val="00F24B66"/>
    <w:rsid w:val="00F2614E"/>
    <w:rsid w:val="00F27152"/>
    <w:rsid w:val="00F27EFB"/>
    <w:rsid w:val="00F303CB"/>
    <w:rsid w:val="00F3057C"/>
    <w:rsid w:val="00F3085D"/>
    <w:rsid w:val="00F30E3C"/>
    <w:rsid w:val="00F3174C"/>
    <w:rsid w:val="00F31F48"/>
    <w:rsid w:val="00F36D2F"/>
    <w:rsid w:val="00F36FC1"/>
    <w:rsid w:val="00F3754E"/>
    <w:rsid w:val="00F37B75"/>
    <w:rsid w:val="00F37E06"/>
    <w:rsid w:val="00F40347"/>
    <w:rsid w:val="00F4083A"/>
    <w:rsid w:val="00F4275E"/>
    <w:rsid w:val="00F4372B"/>
    <w:rsid w:val="00F441C1"/>
    <w:rsid w:val="00F449DE"/>
    <w:rsid w:val="00F47379"/>
    <w:rsid w:val="00F47EEC"/>
    <w:rsid w:val="00F47F90"/>
    <w:rsid w:val="00F50B72"/>
    <w:rsid w:val="00F5125F"/>
    <w:rsid w:val="00F52AC9"/>
    <w:rsid w:val="00F53555"/>
    <w:rsid w:val="00F53A03"/>
    <w:rsid w:val="00F54E71"/>
    <w:rsid w:val="00F54E91"/>
    <w:rsid w:val="00F55EF5"/>
    <w:rsid w:val="00F5754C"/>
    <w:rsid w:val="00F57CB7"/>
    <w:rsid w:val="00F57CE2"/>
    <w:rsid w:val="00F57F5C"/>
    <w:rsid w:val="00F57FB3"/>
    <w:rsid w:val="00F605E7"/>
    <w:rsid w:val="00F61B1E"/>
    <w:rsid w:val="00F61BBD"/>
    <w:rsid w:val="00F6200C"/>
    <w:rsid w:val="00F6414A"/>
    <w:rsid w:val="00F675EB"/>
    <w:rsid w:val="00F676BD"/>
    <w:rsid w:val="00F70390"/>
    <w:rsid w:val="00F71294"/>
    <w:rsid w:val="00F7133F"/>
    <w:rsid w:val="00F71606"/>
    <w:rsid w:val="00F71E4B"/>
    <w:rsid w:val="00F722F2"/>
    <w:rsid w:val="00F737AE"/>
    <w:rsid w:val="00F73BC6"/>
    <w:rsid w:val="00F74A22"/>
    <w:rsid w:val="00F74B94"/>
    <w:rsid w:val="00F774D1"/>
    <w:rsid w:val="00F77E87"/>
    <w:rsid w:val="00F8013A"/>
    <w:rsid w:val="00F82CE1"/>
    <w:rsid w:val="00F8412D"/>
    <w:rsid w:val="00F841A1"/>
    <w:rsid w:val="00F8511B"/>
    <w:rsid w:val="00F854A3"/>
    <w:rsid w:val="00F854B6"/>
    <w:rsid w:val="00F854EF"/>
    <w:rsid w:val="00F85AB3"/>
    <w:rsid w:val="00F9090A"/>
    <w:rsid w:val="00F90DAD"/>
    <w:rsid w:val="00F9318B"/>
    <w:rsid w:val="00F94563"/>
    <w:rsid w:val="00F94B88"/>
    <w:rsid w:val="00F9753D"/>
    <w:rsid w:val="00F97B40"/>
    <w:rsid w:val="00FA0AEF"/>
    <w:rsid w:val="00FA0F9A"/>
    <w:rsid w:val="00FA1347"/>
    <w:rsid w:val="00FA2A6E"/>
    <w:rsid w:val="00FA2ACE"/>
    <w:rsid w:val="00FA4A4F"/>
    <w:rsid w:val="00FA68A8"/>
    <w:rsid w:val="00FA6C61"/>
    <w:rsid w:val="00FA70DB"/>
    <w:rsid w:val="00FA7571"/>
    <w:rsid w:val="00FB0455"/>
    <w:rsid w:val="00FB1943"/>
    <w:rsid w:val="00FB21D7"/>
    <w:rsid w:val="00FB3166"/>
    <w:rsid w:val="00FB3AEC"/>
    <w:rsid w:val="00FB47BB"/>
    <w:rsid w:val="00FB4CED"/>
    <w:rsid w:val="00FB680E"/>
    <w:rsid w:val="00FB7179"/>
    <w:rsid w:val="00FB7F32"/>
    <w:rsid w:val="00FC02C2"/>
    <w:rsid w:val="00FC0C67"/>
    <w:rsid w:val="00FC1148"/>
    <w:rsid w:val="00FC1D6F"/>
    <w:rsid w:val="00FC2719"/>
    <w:rsid w:val="00FC2DE6"/>
    <w:rsid w:val="00FC31AE"/>
    <w:rsid w:val="00FC33BA"/>
    <w:rsid w:val="00FC3868"/>
    <w:rsid w:val="00FC5407"/>
    <w:rsid w:val="00FC5707"/>
    <w:rsid w:val="00FC58E3"/>
    <w:rsid w:val="00FC60B5"/>
    <w:rsid w:val="00FC637D"/>
    <w:rsid w:val="00FD3EE8"/>
    <w:rsid w:val="00FD4283"/>
    <w:rsid w:val="00FD4CED"/>
    <w:rsid w:val="00FD598B"/>
    <w:rsid w:val="00FD68C0"/>
    <w:rsid w:val="00FD69F4"/>
    <w:rsid w:val="00FD71DA"/>
    <w:rsid w:val="00FD781A"/>
    <w:rsid w:val="00FE13E0"/>
    <w:rsid w:val="00FE1ECD"/>
    <w:rsid w:val="00FE3CFF"/>
    <w:rsid w:val="00FE4D91"/>
    <w:rsid w:val="00FE4FB8"/>
    <w:rsid w:val="00FE5103"/>
    <w:rsid w:val="00FE60BF"/>
    <w:rsid w:val="00FE7BF7"/>
    <w:rsid w:val="00FE7C02"/>
    <w:rsid w:val="00FF053C"/>
    <w:rsid w:val="00FF0BE0"/>
    <w:rsid w:val="00FF0D8B"/>
    <w:rsid w:val="00FF23FB"/>
    <w:rsid w:val="00FF2BB9"/>
    <w:rsid w:val="00FF4CD6"/>
    <w:rsid w:val="18F7D014"/>
    <w:rsid w:val="26CD7183"/>
    <w:rsid w:val="2F40072D"/>
    <w:rsid w:val="304CC128"/>
    <w:rsid w:val="460E61CF"/>
    <w:rsid w:val="566B025D"/>
    <w:rsid w:val="636A8501"/>
    <w:rsid w:val="723B8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FC8A"/>
  <w15:chartTrackingRefBased/>
  <w15:docId w15:val="{4A788198-FFE5-4AEB-AE61-CFA6997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62"/>
    <w:pPr>
      <w:ind w:left="720"/>
      <w:contextualSpacing/>
    </w:pPr>
  </w:style>
  <w:style w:type="paragraph" w:styleId="FootnoteText">
    <w:name w:val="footnote text"/>
    <w:basedOn w:val="Normal"/>
    <w:link w:val="FootnoteTextChar"/>
    <w:uiPriority w:val="99"/>
    <w:semiHidden/>
    <w:unhideWhenUsed/>
    <w:rsid w:val="008A0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A22"/>
    <w:rPr>
      <w:sz w:val="20"/>
      <w:szCs w:val="20"/>
    </w:rPr>
  </w:style>
  <w:style w:type="character" w:styleId="FootnoteReference">
    <w:name w:val="footnote reference"/>
    <w:basedOn w:val="DefaultParagraphFont"/>
    <w:uiPriority w:val="99"/>
    <w:semiHidden/>
    <w:unhideWhenUsed/>
    <w:rsid w:val="008A0A22"/>
    <w:rPr>
      <w:vertAlign w:val="superscript"/>
    </w:rPr>
  </w:style>
  <w:style w:type="character" w:styleId="Hyperlink">
    <w:name w:val="Hyperlink"/>
    <w:basedOn w:val="DefaultParagraphFont"/>
    <w:uiPriority w:val="99"/>
    <w:unhideWhenUsed/>
    <w:rsid w:val="008A0A22"/>
    <w:rPr>
      <w:color w:val="0000FF"/>
      <w:u w:val="single"/>
    </w:rPr>
  </w:style>
  <w:style w:type="paragraph" w:styleId="NormalWeb">
    <w:name w:val="Normal (Web)"/>
    <w:basedOn w:val="Normal"/>
    <w:uiPriority w:val="99"/>
    <w:semiHidden/>
    <w:unhideWhenUsed/>
    <w:rsid w:val="00560B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9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96B13"/>
    <w:rPr>
      <w:color w:val="605E5C"/>
      <w:shd w:val="clear" w:color="auto" w:fill="E1DFDD"/>
    </w:rPr>
  </w:style>
  <w:style w:type="character" w:styleId="FollowedHyperlink">
    <w:name w:val="FollowedHyperlink"/>
    <w:basedOn w:val="DefaultParagraphFont"/>
    <w:uiPriority w:val="99"/>
    <w:semiHidden/>
    <w:unhideWhenUsed/>
    <w:rsid w:val="00330F30"/>
    <w:rPr>
      <w:color w:val="954F72" w:themeColor="followedHyperlink"/>
      <w:u w:val="single"/>
    </w:rPr>
  </w:style>
  <w:style w:type="character" w:customStyle="1" w:styleId="UnresolvedMention2">
    <w:name w:val="Unresolved Mention2"/>
    <w:basedOn w:val="DefaultParagraphFont"/>
    <w:uiPriority w:val="99"/>
    <w:semiHidden/>
    <w:unhideWhenUsed/>
    <w:rsid w:val="00624E87"/>
    <w:rPr>
      <w:color w:val="605E5C"/>
      <w:shd w:val="clear" w:color="auto" w:fill="E1DFDD"/>
    </w:rPr>
  </w:style>
  <w:style w:type="character" w:customStyle="1" w:styleId="UnresolvedMention3">
    <w:name w:val="Unresolved Mention3"/>
    <w:basedOn w:val="DefaultParagraphFont"/>
    <w:uiPriority w:val="99"/>
    <w:semiHidden/>
    <w:unhideWhenUsed/>
    <w:rsid w:val="00555C0A"/>
    <w:rPr>
      <w:color w:val="605E5C"/>
      <w:shd w:val="clear" w:color="auto" w:fill="E1DFDD"/>
    </w:rPr>
  </w:style>
  <w:style w:type="character" w:styleId="Emphasis">
    <w:name w:val="Emphasis"/>
    <w:basedOn w:val="DefaultParagraphFont"/>
    <w:uiPriority w:val="20"/>
    <w:qFormat/>
    <w:rsid w:val="00FF4CD6"/>
    <w:rPr>
      <w:i/>
      <w:iCs/>
    </w:rPr>
  </w:style>
  <w:style w:type="character" w:customStyle="1" w:styleId="UnresolvedMention4">
    <w:name w:val="Unresolved Mention4"/>
    <w:basedOn w:val="DefaultParagraphFont"/>
    <w:uiPriority w:val="99"/>
    <w:semiHidden/>
    <w:unhideWhenUsed/>
    <w:rsid w:val="006300C3"/>
    <w:rPr>
      <w:color w:val="605E5C"/>
      <w:shd w:val="clear" w:color="auto" w:fill="E1DFDD"/>
    </w:rPr>
  </w:style>
  <w:style w:type="character" w:customStyle="1" w:styleId="UnresolvedMention">
    <w:name w:val="Unresolved Mention"/>
    <w:basedOn w:val="DefaultParagraphFont"/>
    <w:uiPriority w:val="99"/>
    <w:semiHidden/>
    <w:unhideWhenUsed/>
    <w:rsid w:val="009A3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529">
      <w:bodyDiv w:val="1"/>
      <w:marLeft w:val="0"/>
      <w:marRight w:val="0"/>
      <w:marTop w:val="0"/>
      <w:marBottom w:val="0"/>
      <w:divBdr>
        <w:top w:val="none" w:sz="0" w:space="0" w:color="auto"/>
        <w:left w:val="none" w:sz="0" w:space="0" w:color="auto"/>
        <w:bottom w:val="none" w:sz="0" w:space="0" w:color="auto"/>
        <w:right w:val="none" w:sz="0" w:space="0" w:color="auto"/>
      </w:divBdr>
    </w:div>
    <w:div w:id="114250647">
      <w:bodyDiv w:val="1"/>
      <w:marLeft w:val="0"/>
      <w:marRight w:val="0"/>
      <w:marTop w:val="0"/>
      <w:marBottom w:val="0"/>
      <w:divBdr>
        <w:top w:val="none" w:sz="0" w:space="0" w:color="auto"/>
        <w:left w:val="none" w:sz="0" w:space="0" w:color="auto"/>
        <w:bottom w:val="none" w:sz="0" w:space="0" w:color="auto"/>
        <w:right w:val="none" w:sz="0" w:space="0" w:color="auto"/>
      </w:divBdr>
      <w:divsChild>
        <w:div w:id="192965129">
          <w:marLeft w:val="0"/>
          <w:marRight w:val="0"/>
          <w:marTop w:val="0"/>
          <w:marBottom w:val="0"/>
          <w:divBdr>
            <w:top w:val="none" w:sz="0" w:space="0" w:color="auto"/>
            <w:left w:val="none" w:sz="0" w:space="0" w:color="auto"/>
            <w:bottom w:val="none" w:sz="0" w:space="0" w:color="auto"/>
            <w:right w:val="none" w:sz="0" w:space="0" w:color="auto"/>
          </w:divBdr>
          <w:divsChild>
            <w:div w:id="11088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59">
      <w:bodyDiv w:val="1"/>
      <w:marLeft w:val="0"/>
      <w:marRight w:val="0"/>
      <w:marTop w:val="0"/>
      <w:marBottom w:val="0"/>
      <w:divBdr>
        <w:top w:val="none" w:sz="0" w:space="0" w:color="auto"/>
        <w:left w:val="none" w:sz="0" w:space="0" w:color="auto"/>
        <w:bottom w:val="none" w:sz="0" w:space="0" w:color="auto"/>
        <w:right w:val="none" w:sz="0" w:space="0" w:color="auto"/>
      </w:divBdr>
    </w:div>
    <w:div w:id="763112127">
      <w:bodyDiv w:val="1"/>
      <w:marLeft w:val="0"/>
      <w:marRight w:val="0"/>
      <w:marTop w:val="0"/>
      <w:marBottom w:val="0"/>
      <w:divBdr>
        <w:top w:val="none" w:sz="0" w:space="0" w:color="auto"/>
        <w:left w:val="none" w:sz="0" w:space="0" w:color="auto"/>
        <w:bottom w:val="none" w:sz="0" w:space="0" w:color="auto"/>
        <w:right w:val="none" w:sz="0" w:space="0" w:color="auto"/>
      </w:divBdr>
    </w:div>
    <w:div w:id="794101570">
      <w:bodyDiv w:val="1"/>
      <w:marLeft w:val="0"/>
      <w:marRight w:val="0"/>
      <w:marTop w:val="0"/>
      <w:marBottom w:val="0"/>
      <w:divBdr>
        <w:top w:val="none" w:sz="0" w:space="0" w:color="auto"/>
        <w:left w:val="none" w:sz="0" w:space="0" w:color="auto"/>
        <w:bottom w:val="none" w:sz="0" w:space="0" w:color="auto"/>
        <w:right w:val="none" w:sz="0" w:space="0" w:color="auto"/>
      </w:divBdr>
    </w:div>
    <w:div w:id="885332089">
      <w:bodyDiv w:val="1"/>
      <w:marLeft w:val="0"/>
      <w:marRight w:val="0"/>
      <w:marTop w:val="0"/>
      <w:marBottom w:val="0"/>
      <w:divBdr>
        <w:top w:val="none" w:sz="0" w:space="0" w:color="auto"/>
        <w:left w:val="none" w:sz="0" w:space="0" w:color="auto"/>
        <w:bottom w:val="none" w:sz="0" w:space="0" w:color="auto"/>
        <w:right w:val="none" w:sz="0" w:space="0" w:color="auto"/>
      </w:divBdr>
    </w:div>
    <w:div w:id="902984825">
      <w:bodyDiv w:val="1"/>
      <w:marLeft w:val="0"/>
      <w:marRight w:val="0"/>
      <w:marTop w:val="0"/>
      <w:marBottom w:val="0"/>
      <w:divBdr>
        <w:top w:val="none" w:sz="0" w:space="0" w:color="auto"/>
        <w:left w:val="none" w:sz="0" w:space="0" w:color="auto"/>
        <w:bottom w:val="none" w:sz="0" w:space="0" w:color="auto"/>
        <w:right w:val="none" w:sz="0" w:space="0" w:color="auto"/>
      </w:divBdr>
    </w:div>
    <w:div w:id="950671509">
      <w:bodyDiv w:val="1"/>
      <w:marLeft w:val="0"/>
      <w:marRight w:val="0"/>
      <w:marTop w:val="0"/>
      <w:marBottom w:val="0"/>
      <w:divBdr>
        <w:top w:val="none" w:sz="0" w:space="0" w:color="auto"/>
        <w:left w:val="none" w:sz="0" w:space="0" w:color="auto"/>
        <w:bottom w:val="none" w:sz="0" w:space="0" w:color="auto"/>
        <w:right w:val="none" w:sz="0" w:space="0" w:color="auto"/>
      </w:divBdr>
    </w:div>
    <w:div w:id="1229223409">
      <w:bodyDiv w:val="1"/>
      <w:marLeft w:val="0"/>
      <w:marRight w:val="0"/>
      <w:marTop w:val="0"/>
      <w:marBottom w:val="0"/>
      <w:divBdr>
        <w:top w:val="none" w:sz="0" w:space="0" w:color="auto"/>
        <w:left w:val="none" w:sz="0" w:space="0" w:color="auto"/>
        <w:bottom w:val="none" w:sz="0" w:space="0" w:color="auto"/>
        <w:right w:val="none" w:sz="0" w:space="0" w:color="auto"/>
      </w:divBdr>
    </w:div>
    <w:div w:id="1422487264">
      <w:bodyDiv w:val="1"/>
      <w:marLeft w:val="0"/>
      <w:marRight w:val="0"/>
      <w:marTop w:val="0"/>
      <w:marBottom w:val="0"/>
      <w:divBdr>
        <w:top w:val="none" w:sz="0" w:space="0" w:color="auto"/>
        <w:left w:val="none" w:sz="0" w:space="0" w:color="auto"/>
        <w:bottom w:val="none" w:sz="0" w:space="0" w:color="auto"/>
        <w:right w:val="none" w:sz="0" w:space="0" w:color="auto"/>
      </w:divBdr>
    </w:div>
    <w:div w:id="1500539612">
      <w:bodyDiv w:val="1"/>
      <w:marLeft w:val="0"/>
      <w:marRight w:val="0"/>
      <w:marTop w:val="0"/>
      <w:marBottom w:val="0"/>
      <w:divBdr>
        <w:top w:val="none" w:sz="0" w:space="0" w:color="auto"/>
        <w:left w:val="none" w:sz="0" w:space="0" w:color="auto"/>
        <w:bottom w:val="none" w:sz="0" w:space="0" w:color="auto"/>
        <w:right w:val="none" w:sz="0" w:space="0" w:color="auto"/>
      </w:divBdr>
      <w:divsChild>
        <w:div w:id="1417360291">
          <w:marLeft w:val="0"/>
          <w:marRight w:val="0"/>
          <w:marTop w:val="0"/>
          <w:marBottom w:val="0"/>
          <w:divBdr>
            <w:top w:val="none" w:sz="0" w:space="0" w:color="auto"/>
            <w:left w:val="none" w:sz="0" w:space="0" w:color="auto"/>
            <w:bottom w:val="none" w:sz="0" w:space="0" w:color="auto"/>
            <w:right w:val="none" w:sz="0" w:space="0" w:color="auto"/>
          </w:divBdr>
        </w:div>
        <w:div w:id="2120835533">
          <w:marLeft w:val="0"/>
          <w:marRight w:val="0"/>
          <w:marTop w:val="0"/>
          <w:marBottom w:val="0"/>
          <w:divBdr>
            <w:top w:val="none" w:sz="0" w:space="0" w:color="auto"/>
            <w:left w:val="none" w:sz="0" w:space="0" w:color="auto"/>
            <w:bottom w:val="none" w:sz="0" w:space="0" w:color="auto"/>
            <w:right w:val="none" w:sz="0" w:space="0" w:color="auto"/>
          </w:divBdr>
        </w:div>
        <w:div w:id="644698305">
          <w:marLeft w:val="0"/>
          <w:marRight w:val="0"/>
          <w:marTop w:val="0"/>
          <w:marBottom w:val="0"/>
          <w:divBdr>
            <w:top w:val="none" w:sz="0" w:space="0" w:color="auto"/>
            <w:left w:val="none" w:sz="0" w:space="0" w:color="auto"/>
            <w:bottom w:val="none" w:sz="0" w:space="0" w:color="auto"/>
            <w:right w:val="none" w:sz="0" w:space="0" w:color="auto"/>
          </w:divBdr>
        </w:div>
        <w:div w:id="480316938">
          <w:marLeft w:val="0"/>
          <w:marRight w:val="0"/>
          <w:marTop w:val="0"/>
          <w:marBottom w:val="0"/>
          <w:divBdr>
            <w:top w:val="none" w:sz="0" w:space="0" w:color="auto"/>
            <w:left w:val="none" w:sz="0" w:space="0" w:color="auto"/>
            <w:bottom w:val="none" w:sz="0" w:space="0" w:color="auto"/>
            <w:right w:val="none" w:sz="0" w:space="0" w:color="auto"/>
          </w:divBdr>
        </w:div>
        <w:div w:id="793134102">
          <w:marLeft w:val="0"/>
          <w:marRight w:val="0"/>
          <w:marTop w:val="0"/>
          <w:marBottom w:val="0"/>
          <w:divBdr>
            <w:top w:val="none" w:sz="0" w:space="0" w:color="auto"/>
            <w:left w:val="none" w:sz="0" w:space="0" w:color="auto"/>
            <w:bottom w:val="none" w:sz="0" w:space="0" w:color="auto"/>
            <w:right w:val="none" w:sz="0" w:space="0" w:color="auto"/>
          </w:divBdr>
        </w:div>
        <w:div w:id="511722542">
          <w:marLeft w:val="0"/>
          <w:marRight w:val="0"/>
          <w:marTop w:val="0"/>
          <w:marBottom w:val="0"/>
          <w:divBdr>
            <w:top w:val="none" w:sz="0" w:space="0" w:color="auto"/>
            <w:left w:val="none" w:sz="0" w:space="0" w:color="auto"/>
            <w:bottom w:val="none" w:sz="0" w:space="0" w:color="auto"/>
            <w:right w:val="none" w:sz="0" w:space="0" w:color="auto"/>
          </w:divBdr>
        </w:div>
        <w:div w:id="1144390675">
          <w:marLeft w:val="0"/>
          <w:marRight w:val="0"/>
          <w:marTop w:val="0"/>
          <w:marBottom w:val="0"/>
          <w:divBdr>
            <w:top w:val="none" w:sz="0" w:space="0" w:color="auto"/>
            <w:left w:val="none" w:sz="0" w:space="0" w:color="auto"/>
            <w:bottom w:val="none" w:sz="0" w:space="0" w:color="auto"/>
            <w:right w:val="none" w:sz="0" w:space="0" w:color="auto"/>
          </w:divBdr>
        </w:div>
        <w:div w:id="1180007896">
          <w:marLeft w:val="0"/>
          <w:marRight w:val="0"/>
          <w:marTop w:val="0"/>
          <w:marBottom w:val="0"/>
          <w:divBdr>
            <w:top w:val="none" w:sz="0" w:space="0" w:color="auto"/>
            <w:left w:val="none" w:sz="0" w:space="0" w:color="auto"/>
            <w:bottom w:val="none" w:sz="0" w:space="0" w:color="auto"/>
            <w:right w:val="none" w:sz="0" w:space="0" w:color="auto"/>
          </w:divBdr>
        </w:div>
        <w:div w:id="1967465206">
          <w:marLeft w:val="0"/>
          <w:marRight w:val="0"/>
          <w:marTop w:val="0"/>
          <w:marBottom w:val="0"/>
          <w:divBdr>
            <w:top w:val="none" w:sz="0" w:space="0" w:color="auto"/>
            <w:left w:val="none" w:sz="0" w:space="0" w:color="auto"/>
            <w:bottom w:val="none" w:sz="0" w:space="0" w:color="auto"/>
            <w:right w:val="none" w:sz="0" w:space="0" w:color="auto"/>
          </w:divBdr>
        </w:div>
      </w:divsChild>
    </w:div>
    <w:div w:id="1699163860">
      <w:bodyDiv w:val="1"/>
      <w:marLeft w:val="0"/>
      <w:marRight w:val="0"/>
      <w:marTop w:val="0"/>
      <w:marBottom w:val="0"/>
      <w:divBdr>
        <w:top w:val="none" w:sz="0" w:space="0" w:color="auto"/>
        <w:left w:val="none" w:sz="0" w:space="0" w:color="auto"/>
        <w:bottom w:val="none" w:sz="0" w:space="0" w:color="auto"/>
        <w:right w:val="none" w:sz="0" w:space="0" w:color="auto"/>
      </w:divBdr>
    </w:div>
    <w:div w:id="17879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a.org.uk/wp-content/uploads/2016/07/Booth-BBC-Interactive.pdf" TargetMode="External"/><Relationship Id="rId18" Type="http://schemas.openxmlformats.org/officeDocument/2006/relationships/hyperlink" Target="https://www.ofcom.org.uk/__data/assets/pdf_file/0019/103924/psb-annual-report-2017.pdf" TargetMode="External"/><Relationship Id="rId3" Type="http://schemas.openxmlformats.org/officeDocument/2006/relationships/customXml" Target="../customXml/item3.xml"/><Relationship Id="rId21" Type="http://schemas.openxmlformats.org/officeDocument/2006/relationships/hyperlink" Target="https://iea.org.uk/wp-content/uploads/2016/07/upldbook254pdf.pdf" TargetMode="External"/><Relationship Id="rId7" Type="http://schemas.openxmlformats.org/officeDocument/2006/relationships/settings" Target="settings.xml"/><Relationship Id="rId12" Type="http://schemas.openxmlformats.org/officeDocument/2006/relationships/hyperlink" Target="http://downloads.bbc.co.uk/aboutthebbc/insidethebbc/reports/pdf/bbc_annualreport_201718.pdf" TargetMode="External"/><Relationship Id="rId17" Type="http://schemas.openxmlformats.org/officeDocument/2006/relationships/hyperlink" Target="https://www.ofcom.org.uk/__data/assets/pdf_file/0017/15911/psb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a.org.uk/wp-content/uploads/2016/07/upldbook254pdf.pdf" TargetMode="External"/><Relationship Id="rId20" Type="http://schemas.openxmlformats.org/officeDocument/2006/relationships/hyperlink" Target="https://www.ofcom.org.uk/__data/assets/pdf_file/0019/160714/media-nations-2019-uk-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com.org.uk/__data/assets/pdf_file/0026/111896/Public-service-broadcasting-in-the-digital-ag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ews.bbc.co.uk/hi/english/static/bbc_funding_review/reviewco.pdf" TargetMode="External"/><Relationship Id="rId23" Type="http://schemas.openxmlformats.org/officeDocument/2006/relationships/hyperlink" Target="http://www.dieterhelm.co.uk/assets/secure/documents/public-service-television.pdf" TargetMode="External"/><Relationship Id="rId10" Type="http://schemas.openxmlformats.org/officeDocument/2006/relationships/endnotes" Target="endnotes.xml"/><Relationship Id="rId19" Type="http://schemas.openxmlformats.org/officeDocument/2006/relationships/hyperlink" Target="https://www.ofcom.org.uk/__data/assets/pdf_file/0026/111896/Public-service-broadcasting-in-the-digital-ag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bbc.co.uk/1/shared/bsp/hi/pdfs/02_03_05_bbcgreen.pdf" TargetMode="External"/><Relationship Id="rId22" Type="http://schemas.openxmlformats.org/officeDocument/2006/relationships/hyperlink" Target="https://www.ofcom.org.uk/__data/assets/pdf_file/0016/124252/kantar-bbc-qualitative-researc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elegraph.co.uk/news/2019/12/28/three-quarters-want-bbc-licence-fee-abolished-poll-finds/" TargetMode="External"/><Relationship Id="rId3" Type="http://schemas.openxmlformats.org/officeDocument/2006/relationships/hyperlink" Target="https://publications.parliament.uk/pa/ld200506/ldselect/ldbbc/50/5002.htm" TargetMode="External"/><Relationship Id="rId7" Type="http://schemas.openxmlformats.org/officeDocument/2006/relationships/hyperlink" Target="https://d25d2506sfb94s.cloudfront.net/cumulus_uploads/document/uufxmyd8qm/InternalResults_170518_nationalisation_privatisation_W.pdf" TargetMode="External"/><Relationship Id="rId2" Type="http://schemas.openxmlformats.org/officeDocument/2006/relationships/hyperlink" Target="https://www.bbc.co.uk/mediacentre/speeches/2019/clementi-vlv" TargetMode="External"/><Relationship Id="rId1" Type="http://schemas.openxmlformats.org/officeDocument/2006/relationships/hyperlink" Target="https://api.parliament.uk/historic-hansard/commons/1986/jul/03/bbc-financing-peacock-report" TargetMode="External"/><Relationship Id="rId6" Type="http://schemas.openxmlformats.org/officeDocument/2006/relationships/hyperlink" Target="https://www.bbc.co.uk/blogs/aboutthebbc/entries/8d83c25d-f2ba-34c7-8e03-edbf806e83c0" TargetMode="External"/><Relationship Id="rId5" Type="http://schemas.openxmlformats.org/officeDocument/2006/relationships/hyperlink" Target="http://data.parliament.uk/writtenevidence/committeeevidence.svc/evidencedocument/digital-culture-media-and-sport-committee/the-work-of-the-department-for-digital-culture-media-and-sport/oral/106461.htm" TargetMode="External"/><Relationship Id="rId4" Type="http://schemas.openxmlformats.org/officeDocument/2006/relationships/hyperlink" Target="https://api.parliament.uk/historic-hansard/commons/1986/jul/03/bbc-financing-peacock-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39FFE62F16543B77EA18BABF8DD12" ma:contentTypeVersion="12" ma:contentTypeDescription="Create a new document." ma:contentTypeScope="" ma:versionID="1033c0cac04b8d3f0e2a5b42c1eaa968">
  <xsd:schema xmlns:xsd="http://www.w3.org/2001/XMLSchema" xmlns:xs="http://www.w3.org/2001/XMLSchema" xmlns:p="http://schemas.microsoft.com/office/2006/metadata/properties" xmlns:ns2="3131714e-cca3-41e7-a1d2-e036e07a210f" xmlns:ns3="2615b68e-675e-4a1a-9cb6-93847dc9a487" targetNamespace="http://schemas.microsoft.com/office/2006/metadata/properties" ma:root="true" ma:fieldsID="3b9752fdc0223f989a87be559fd4a147" ns2:_="" ns3:_="">
    <xsd:import namespace="3131714e-cca3-41e7-a1d2-e036e07a210f"/>
    <xsd:import namespace="2615b68e-675e-4a1a-9cb6-93847dc9a4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1714e-cca3-41e7-a1d2-e036e07a21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5b68e-675e-4a1a-9cb6-93847dc9a4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3A2A-0557-4BB0-9BCD-905C7BABBF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ACEEA-CD70-4573-9D18-8ECFDD88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1714e-cca3-41e7-a1d2-e036e07a210f"/>
    <ds:schemaRef ds:uri="2615b68e-675e-4a1a-9cb6-93847dc9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E2DD3-F8F4-4981-B986-3E9202FE4D58}">
  <ds:schemaRefs>
    <ds:schemaRef ds:uri="http://schemas.microsoft.com/sharepoint/v3/contenttype/forms"/>
  </ds:schemaRefs>
</ds:datastoreItem>
</file>

<file path=customXml/itemProps4.xml><?xml version="1.0" encoding="utf-8"?>
<ds:datastoreItem xmlns:ds="http://schemas.openxmlformats.org/officeDocument/2006/customXml" ds:itemID="{880D87E0-6AF8-4749-B2E3-B7CE2E9B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9145</Words>
  <Characters>52128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Booth</dc:creator>
  <cp:keywords/>
  <dc:description/>
  <cp:lastModifiedBy>Philip Booth</cp:lastModifiedBy>
  <cp:revision>2</cp:revision>
  <cp:lastPrinted>2020-06-09T14:49:00Z</cp:lastPrinted>
  <dcterms:created xsi:type="dcterms:W3CDTF">2020-07-06T18:25:00Z</dcterms:created>
  <dcterms:modified xsi:type="dcterms:W3CDTF">2020-07-06T18:25:00Z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0x01010013639FFE62F16543B77EA18BABF8DD12</vt:lpwstr>
  </property>
  <property fmtid="{D5CDD505-2E9C-101B-9397-08002B2CF9AE}" pid="3" name="AuthorIds_UIVersion_11776">
    <vt:lpwstr>48</vt:lpwstr>
  </property>
</Properties>
</file>