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52676" w14:textId="77777777" w:rsidR="009F36DA" w:rsidRDefault="009F36DA" w:rsidP="0096612F">
      <w:pPr>
        <w:spacing w:after="0" w:line="276" w:lineRule="auto"/>
        <w:ind w:left="106" w:right="910"/>
        <w:rPr>
          <w:rFonts w:ascii="Times New Roman" w:eastAsia="Arial" w:hAnsi="Times New Roman" w:cs="Times New Roman"/>
          <w:b/>
          <w:bCs/>
          <w:color w:val="252525"/>
          <w:sz w:val="24"/>
          <w:szCs w:val="24"/>
          <w:u w:val="single"/>
        </w:rPr>
      </w:pPr>
      <w:r>
        <w:rPr>
          <w:rFonts w:ascii="Times New Roman" w:eastAsia="Arial" w:hAnsi="Times New Roman" w:cs="Times New Roman"/>
          <w:b/>
          <w:bCs/>
          <w:color w:val="252525"/>
          <w:sz w:val="24"/>
          <w:szCs w:val="24"/>
          <w:u w:val="single"/>
        </w:rPr>
        <w:t>Building dementia-friendly parish communities a</w:t>
      </w:r>
      <w:r w:rsidR="0096612F" w:rsidRPr="0096612F">
        <w:rPr>
          <w:rFonts w:ascii="Times New Roman" w:eastAsia="Arial" w:hAnsi="Times New Roman" w:cs="Times New Roman"/>
          <w:b/>
          <w:bCs/>
          <w:color w:val="252525"/>
          <w:sz w:val="24"/>
          <w:szCs w:val="24"/>
          <w:u w:val="single"/>
        </w:rPr>
        <w:t>fter Covid 19</w:t>
      </w:r>
    </w:p>
    <w:p w14:paraId="19C6DFA7" w14:textId="77777777" w:rsidR="009F36DA" w:rsidRDefault="009F36DA" w:rsidP="0096612F">
      <w:pPr>
        <w:spacing w:after="0" w:line="276" w:lineRule="auto"/>
        <w:ind w:left="106" w:right="910"/>
        <w:rPr>
          <w:rFonts w:ascii="Times New Roman" w:eastAsia="Arial" w:hAnsi="Times New Roman" w:cs="Times New Roman"/>
          <w:b/>
          <w:bCs/>
          <w:color w:val="252525"/>
          <w:sz w:val="24"/>
          <w:szCs w:val="24"/>
          <w:u w:val="single"/>
        </w:rPr>
      </w:pPr>
    </w:p>
    <w:p w14:paraId="19E2BC09" w14:textId="5545595E" w:rsidR="0096612F" w:rsidRDefault="009F36DA" w:rsidP="009F36DA">
      <w:pPr>
        <w:spacing w:after="0" w:line="276" w:lineRule="auto"/>
        <w:ind w:right="910"/>
        <w:rPr>
          <w:rFonts w:ascii="Times New Roman" w:eastAsia="Arial" w:hAnsi="Times New Roman" w:cs="Times New Roman"/>
          <w:b/>
          <w:bCs/>
          <w:color w:val="252525"/>
          <w:sz w:val="24"/>
          <w:szCs w:val="24"/>
          <w:u w:val="single"/>
        </w:rPr>
      </w:pPr>
      <w:r>
        <w:rPr>
          <w:rFonts w:ascii="Times New Roman" w:eastAsia="Arial" w:hAnsi="Times New Roman" w:cs="Times New Roman"/>
          <w:color w:val="252525"/>
          <w:sz w:val="24"/>
          <w:szCs w:val="24"/>
        </w:rPr>
        <w:t>Pia Matthews and Theresa Power</w:t>
      </w:r>
      <w:r w:rsidR="0096612F" w:rsidRPr="0096612F">
        <w:rPr>
          <w:rFonts w:ascii="Times New Roman" w:eastAsia="Arial" w:hAnsi="Times New Roman" w:cs="Times New Roman"/>
          <w:b/>
          <w:bCs/>
          <w:color w:val="252525"/>
          <w:sz w:val="24"/>
          <w:szCs w:val="24"/>
          <w:u w:val="single"/>
        </w:rPr>
        <w:t xml:space="preserve"> </w:t>
      </w:r>
    </w:p>
    <w:p w14:paraId="6E35DE74" w14:textId="23A3FDC8" w:rsidR="0096612F" w:rsidRDefault="0096612F" w:rsidP="0096612F">
      <w:pPr>
        <w:spacing w:after="0" w:line="276" w:lineRule="auto"/>
        <w:ind w:left="106" w:right="910"/>
        <w:rPr>
          <w:rFonts w:ascii="Times New Roman" w:eastAsia="Arial" w:hAnsi="Times New Roman" w:cs="Times New Roman"/>
          <w:b/>
          <w:bCs/>
          <w:color w:val="252525"/>
          <w:sz w:val="24"/>
          <w:szCs w:val="24"/>
          <w:u w:val="single"/>
        </w:rPr>
      </w:pPr>
    </w:p>
    <w:p w14:paraId="0C60A657" w14:textId="1D5F9C27" w:rsidR="0096612F" w:rsidRPr="0096612F" w:rsidRDefault="0096612F" w:rsidP="0096612F">
      <w:pPr>
        <w:spacing w:after="0" w:line="276" w:lineRule="auto"/>
        <w:ind w:left="106" w:right="910"/>
        <w:rPr>
          <w:rFonts w:ascii="Times New Roman" w:eastAsia="Arial" w:hAnsi="Times New Roman" w:cs="Times New Roman"/>
          <w:color w:val="252525"/>
          <w:sz w:val="24"/>
          <w:szCs w:val="24"/>
        </w:rPr>
      </w:pPr>
      <w:r w:rsidRPr="0096612F">
        <w:rPr>
          <w:rFonts w:ascii="Times New Roman" w:eastAsia="Arial" w:hAnsi="Times New Roman" w:cs="Times New Roman"/>
          <w:color w:val="252525"/>
          <w:sz w:val="24"/>
          <w:szCs w:val="24"/>
        </w:rPr>
        <w:t xml:space="preserve">Undoubtedly, one of the lasting images of 2020 </w:t>
      </w:r>
      <w:r w:rsidR="00AC22A7">
        <w:rPr>
          <w:rFonts w:ascii="Times New Roman" w:eastAsia="Arial" w:hAnsi="Times New Roman" w:cs="Times New Roman"/>
          <w:color w:val="252525"/>
          <w:sz w:val="24"/>
          <w:szCs w:val="24"/>
        </w:rPr>
        <w:t>wa</w:t>
      </w:r>
      <w:r w:rsidRPr="0096612F">
        <w:rPr>
          <w:rFonts w:ascii="Times New Roman" w:eastAsia="Arial" w:hAnsi="Times New Roman" w:cs="Times New Roman"/>
          <w:color w:val="252525"/>
          <w:sz w:val="24"/>
          <w:szCs w:val="24"/>
        </w:rPr>
        <w:t>s of tearful families separated from their loved ones living in care homes, able only to press a hand against the glass between them. The look of confusion</w:t>
      </w:r>
      <w:r w:rsidR="000046A1">
        <w:rPr>
          <w:rFonts w:ascii="Times New Roman" w:eastAsia="Arial" w:hAnsi="Times New Roman" w:cs="Times New Roman"/>
          <w:color w:val="252525"/>
          <w:sz w:val="24"/>
          <w:szCs w:val="24"/>
        </w:rPr>
        <w:t xml:space="preserve">, </w:t>
      </w:r>
      <w:proofErr w:type="gramStart"/>
      <w:r w:rsidR="000046A1">
        <w:rPr>
          <w:rFonts w:ascii="Times New Roman" w:eastAsia="Arial" w:hAnsi="Times New Roman" w:cs="Times New Roman"/>
          <w:color w:val="252525"/>
          <w:sz w:val="24"/>
          <w:szCs w:val="24"/>
        </w:rPr>
        <w:t>bewilderment</w:t>
      </w:r>
      <w:proofErr w:type="gramEnd"/>
      <w:r w:rsidRPr="0096612F">
        <w:rPr>
          <w:rFonts w:ascii="Times New Roman" w:eastAsia="Arial" w:hAnsi="Times New Roman" w:cs="Times New Roman"/>
          <w:color w:val="252525"/>
          <w:sz w:val="24"/>
          <w:szCs w:val="24"/>
        </w:rPr>
        <w:t xml:space="preserve"> and abandonment on the faces of people used to real touch, real hugs, real contact, </w:t>
      </w:r>
      <w:r w:rsidR="00AC22A7">
        <w:rPr>
          <w:rFonts w:ascii="Times New Roman" w:eastAsia="Arial" w:hAnsi="Times New Roman" w:cs="Times New Roman"/>
          <w:color w:val="252525"/>
          <w:sz w:val="24"/>
          <w:szCs w:val="24"/>
        </w:rPr>
        <w:t>wa</w:t>
      </w:r>
      <w:r w:rsidRPr="0096612F">
        <w:rPr>
          <w:rFonts w:ascii="Times New Roman" w:eastAsia="Arial" w:hAnsi="Times New Roman" w:cs="Times New Roman"/>
          <w:color w:val="252525"/>
          <w:sz w:val="24"/>
          <w:szCs w:val="24"/>
        </w:rPr>
        <w:t xml:space="preserve">s palpable. </w:t>
      </w:r>
      <w:r w:rsidR="00AC22A7">
        <w:rPr>
          <w:rFonts w:ascii="Times New Roman" w:eastAsia="Arial" w:hAnsi="Times New Roman" w:cs="Times New Roman"/>
          <w:color w:val="252525"/>
          <w:sz w:val="24"/>
          <w:szCs w:val="24"/>
        </w:rPr>
        <w:t xml:space="preserve">Some of these people had dementia, </w:t>
      </w:r>
      <w:proofErr w:type="gramStart"/>
      <w:r w:rsidR="00AC22A7">
        <w:rPr>
          <w:rFonts w:ascii="Times New Roman" w:eastAsia="Arial" w:hAnsi="Times New Roman" w:cs="Times New Roman"/>
          <w:color w:val="252525"/>
          <w:sz w:val="24"/>
          <w:szCs w:val="24"/>
        </w:rPr>
        <w:t>all of</w:t>
      </w:r>
      <w:proofErr w:type="gramEnd"/>
      <w:r w:rsidR="00AC22A7">
        <w:rPr>
          <w:rFonts w:ascii="Times New Roman" w:eastAsia="Arial" w:hAnsi="Times New Roman" w:cs="Times New Roman"/>
          <w:color w:val="252525"/>
          <w:sz w:val="24"/>
          <w:szCs w:val="24"/>
        </w:rPr>
        <w:t xml:space="preserve"> these people had to try and make sense of a new reality. </w:t>
      </w:r>
      <w:r w:rsidRPr="0096612F">
        <w:rPr>
          <w:rFonts w:ascii="Times New Roman" w:eastAsia="Arial" w:hAnsi="Times New Roman" w:cs="Times New Roman"/>
          <w:color w:val="252525"/>
          <w:sz w:val="24"/>
          <w:szCs w:val="24"/>
        </w:rPr>
        <w:t xml:space="preserve">For perhaps the very first time, the person with dementia came to the attention of the press not as a statistic </w:t>
      </w:r>
      <w:r w:rsidR="00CB041E">
        <w:rPr>
          <w:rFonts w:ascii="Times New Roman" w:eastAsia="Arial" w:hAnsi="Times New Roman" w:cs="Times New Roman"/>
          <w:color w:val="252525"/>
          <w:sz w:val="24"/>
          <w:szCs w:val="24"/>
        </w:rPr>
        <w:t xml:space="preserve">or simply a tragic figure, </w:t>
      </w:r>
      <w:r w:rsidRPr="0096612F">
        <w:rPr>
          <w:rFonts w:ascii="Times New Roman" w:eastAsia="Arial" w:hAnsi="Times New Roman" w:cs="Times New Roman"/>
          <w:color w:val="252525"/>
          <w:sz w:val="24"/>
          <w:szCs w:val="24"/>
        </w:rPr>
        <w:t xml:space="preserve">but as someone’s mother, father, wife, husband. Someone loved and missed. Someone with a life that can be lived well. The clear message </w:t>
      </w:r>
      <w:r w:rsidR="00AC22A7">
        <w:rPr>
          <w:rFonts w:ascii="Times New Roman" w:eastAsia="Arial" w:hAnsi="Times New Roman" w:cs="Times New Roman"/>
          <w:color w:val="252525"/>
          <w:sz w:val="24"/>
          <w:szCs w:val="24"/>
        </w:rPr>
        <w:t>wa</w:t>
      </w:r>
      <w:r w:rsidRPr="0096612F">
        <w:rPr>
          <w:rFonts w:ascii="Times New Roman" w:eastAsia="Arial" w:hAnsi="Times New Roman" w:cs="Times New Roman"/>
          <w:color w:val="252525"/>
          <w:sz w:val="24"/>
          <w:szCs w:val="24"/>
        </w:rPr>
        <w:t xml:space="preserve">s that people with dementia </w:t>
      </w:r>
      <w:r w:rsidR="00CB041E">
        <w:rPr>
          <w:rFonts w:ascii="Times New Roman" w:eastAsia="Arial" w:hAnsi="Times New Roman" w:cs="Times New Roman"/>
          <w:color w:val="252525"/>
          <w:sz w:val="24"/>
          <w:szCs w:val="24"/>
        </w:rPr>
        <w:t xml:space="preserve">have fulfilling relationships, they </w:t>
      </w:r>
      <w:r w:rsidRPr="0096612F">
        <w:rPr>
          <w:rFonts w:ascii="Times New Roman" w:eastAsia="Arial" w:hAnsi="Times New Roman" w:cs="Times New Roman"/>
          <w:color w:val="252525"/>
          <w:sz w:val="24"/>
          <w:szCs w:val="24"/>
        </w:rPr>
        <w:t>have real human needs</w:t>
      </w:r>
      <w:r w:rsidR="00AC22A7">
        <w:rPr>
          <w:rFonts w:ascii="Times New Roman" w:eastAsia="Arial" w:hAnsi="Times New Roman" w:cs="Times New Roman"/>
          <w:color w:val="252525"/>
          <w:sz w:val="24"/>
          <w:szCs w:val="24"/>
        </w:rPr>
        <w:t>,</w:t>
      </w:r>
      <w:r w:rsidRPr="0096612F">
        <w:rPr>
          <w:rFonts w:ascii="Times New Roman" w:eastAsia="Arial" w:hAnsi="Times New Roman" w:cs="Times New Roman"/>
          <w:color w:val="252525"/>
          <w:sz w:val="24"/>
          <w:szCs w:val="24"/>
        </w:rPr>
        <w:t xml:space="preserve"> and when these </w:t>
      </w:r>
      <w:r w:rsidR="00AC22A7">
        <w:rPr>
          <w:rFonts w:ascii="Times New Roman" w:eastAsia="Arial" w:hAnsi="Times New Roman" w:cs="Times New Roman"/>
          <w:color w:val="252525"/>
          <w:sz w:val="24"/>
          <w:szCs w:val="24"/>
        </w:rPr>
        <w:t xml:space="preserve">needs </w:t>
      </w:r>
      <w:r w:rsidRPr="0096612F">
        <w:rPr>
          <w:rFonts w:ascii="Times New Roman" w:eastAsia="Arial" w:hAnsi="Times New Roman" w:cs="Times New Roman"/>
          <w:color w:val="252525"/>
          <w:sz w:val="24"/>
          <w:szCs w:val="24"/>
        </w:rPr>
        <w:t xml:space="preserve">are met, they can live full, </w:t>
      </w:r>
      <w:proofErr w:type="gramStart"/>
      <w:r w:rsidRPr="0096612F">
        <w:rPr>
          <w:rFonts w:ascii="Times New Roman" w:eastAsia="Arial" w:hAnsi="Times New Roman" w:cs="Times New Roman"/>
          <w:color w:val="252525"/>
          <w:sz w:val="24"/>
          <w:szCs w:val="24"/>
        </w:rPr>
        <w:t>flourishing</w:t>
      </w:r>
      <w:proofErr w:type="gramEnd"/>
      <w:r w:rsidRPr="0096612F">
        <w:rPr>
          <w:rFonts w:ascii="Times New Roman" w:eastAsia="Arial" w:hAnsi="Times New Roman" w:cs="Times New Roman"/>
          <w:color w:val="252525"/>
          <w:sz w:val="24"/>
          <w:szCs w:val="24"/>
        </w:rPr>
        <w:t xml:space="preserve"> and happy lives. Covid has tried to rob people of this. These were not one-off anecdotes but the experiences of many families. It seems that it has taken a pandemic to throw the spotlight on what has possibly been inaccurately described as a silent pandemic: the lived reality of dementia that does not simply target the elderly; the tough decisions that families </w:t>
      </w:r>
      <w:proofErr w:type="gramStart"/>
      <w:r w:rsidRPr="0096612F">
        <w:rPr>
          <w:rFonts w:ascii="Times New Roman" w:eastAsia="Arial" w:hAnsi="Times New Roman" w:cs="Times New Roman"/>
          <w:color w:val="252525"/>
          <w:sz w:val="24"/>
          <w:szCs w:val="24"/>
        </w:rPr>
        <w:t>have to</w:t>
      </w:r>
      <w:proofErr w:type="gramEnd"/>
      <w:r w:rsidRPr="0096612F">
        <w:rPr>
          <w:rFonts w:ascii="Times New Roman" w:eastAsia="Arial" w:hAnsi="Times New Roman" w:cs="Times New Roman"/>
          <w:color w:val="252525"/>
          <w:sz w:val="24"/>
          <w:szCs w:val="24"/>
        </w:rPr>
        <w:t xml:space="preserve"> make simply to keep their loved ones safe; the lack of joined-up thinking that isolates health from social care and community support. </w:t>
      </w:r>
    </w:p>
    <w:p w14:paraId="18D3CDF9" w14:textId="2CA6A6C6" w:rsidR="0096612F" w:rsidRDefault="0096612F" w:rsidP="0096612F">
      <w:pPr>
        <w:spacing w:after="0" w:line="276" w:lineRule="auto"/>
        <w:ind w:left="106" w:right="910"/>
        <w:rPr>
          <w:rFonts w:ascii="Times New Roman" w:eastAsia="Arial" w:hAnsi="Times New Roman" w:cs="Times New Roman"/>
          <w:color w:val="252525"/>
          <w:sz w:val="24"/>
          <w:szCs w:val="24"/>
        </w:rPr>
        <w:sectPr w:rsidR="0096612F">
          <w:endnotePr>
            <w:numFmt w:val="decimal"/>
          </w:endnotePr>
          <w:pgSz w:w="11906" w:h="16838"/>
          <w:pgMar w:top="1440" w:right="1440" w:bottom="1440" w:left="1440" w:header="708" w:footer="708" w:gutter="0"/>
          <w:cols w:space="708"/>
          <w:docGrid w:linePitch="360"/>
        </w:sectPr>
      </w:pPr>
      <w:r w:rsidRPr="0096612F">
        <w:rPr>
          <w:rFonts w:ascii="Times New Roman" w:eastAsia="Arial" w:hAnsi="Times New Roman" w:cs="Times New Roman"/>
          <w:color w:val="252525"/>
          <w:sz w:val="24"/>
          <w:szCs w:val="24"/>
        </w:rPr>
        <w:t xml:space="preserve">          Dementia is not a pandemic. It is not contagious, </w:t>
      </w:r>
      <w:r w:rsidR="00681C2C">
        <w:rPr>
          <w:rFonts w:ascii="Times New Roman" w:eastAsia="Arial" w:hAnsi="Times New Roman" w:cs="Times New Roman"/>
          <w:color w:val="252525"/>
          <w:sz w:val="24"/>
          <w:szCs w:val="24"/>
        </w:rPr>
        <w:t>and it is important to point out that most people will not develop dementia. B</w:t>
      </w:r>
      <w:r w:rsidRPr="0096612F">
        <w:rPr>
          <w:rFonts w:ascii="Times New Roman" w:eastAsia="Arial" w:hAnsi="Times New Roman" w:cs="Times New Roman"/>
          <w:color w:val="252525"/>
          <w:sz w:val="24"/>
          <w:szCs w:val="24"/>
        </w:rPr>
        <w:t>ut its reach and effects are widespread. Covid 19, no respecter of persons, has taught a population</w:t>
      </w:r>
      <w:r>
        <w:rPr>
          <w:rFonts w:ascii="Times New Roman" w:eastAsia="Arial" w:hAnsi="Times New Roman" w:cs="Times New Roman"/>
          <w:color w:val="252525"/>
          <w:sz w:val="24"/>
          <w:szCs w:val="24"/>
        </w:rPr>
        <w:t xml:space="preserve"> that had not been renowned</w:t>
      </w:r>
      <w:r w:rsidRPr="0096612F">
        <w:rPr>
          <w:rFonts w:ascii="Times New Roman" w:eastAsia="Arial" w:hAnsi="Times New Roman" w:cs="Times New Roman"/>
          <w:color w:val="252525"/>
          <w:sz w:val="24"/>
          <w:szCs w:val="24"/>
        </w:rPr>
        <w:t xml:space="preserve"> for its fascination with statistics, to pay attention to daily data</w:t>
      </w:r>
      <w:r>
        <w:rPr>
          <w:rFonts w:ascii="Times New Roman" w:eastAsia="Arial" w:hAnsi="Times New Roman" w:cs="Times New Roman"/>
          <w:color w:val="252525"/>
          <w:sz w:val="24"/>
          <w:szCs w:val="24"/>
        </w:rPr>
        <w:t xml:space="preserve"> of infections and deaths</w:t>
      </w:r>
      <w:r w:rsidRPr="0096612F">
        <w:rPr>
          <w:rFonts w:ascii="Times New Roman" w:eastAsia="Arial" w:hAnsi="Times New Roman" w:cs="Times New Roman"/>
          <w:color w:val="252525"/>
          <w:sz w:val="24"/>
          <w:szCs w:val="24"/>
        </w:rPr>
        <w:t>. Dementia too has its data, no less striking,</w:t>
      </w:r>
      <w:r>
        <w:rPr>
          <w:rFonts w:ascii="Times New Roman" w:eastAsia="Arial" w:hAnsi="Times New Roman" w:cs="Times New Roman"/>
          <w:color w:val="252525"/>
          <w:sz w:val="24"/>
          <w:szCs w:val="24"/>
        </w:rPr>
        <w:t xml:space="preserve"> </w:t>
      </w:r>
      <w:r w:rsidRPr="0096612F">
        <w:rPr>
          <w:rFonts w:ascii="Times New Roman" w:eastAsia="Arial" w:hAnsi="Times New Roman" w:cs="Times New Roman"/>
          <w:color w:val="252525"/>
          <w:sz w:val="24"/>
          <w:szCs w:val="24"/>
        </w:rPr>
        <w:t xml:space="preserve">to offer. There are estimated to be </w:t>
      </w:r>
      <w:proofErr w:type="gramStart"/>
      <w:r w:rsidRPr="0096612F">
        <w:rPr>
          <w:rFonts w:ascii="Times New Roman" w:eastAsia="Arial" w:hAnsi="Times New Roman" w:cs="Times New Roman"/>
          <w:color w:val="252525"/>
          <w:sz w:val="24"/>
          <w:szCs w:val="24"/>
        </w:rPr>
        <w:t>in excess of</w:t>
      </w:r>
      <w:proofErr w:type="gramEnd"/>
      <w:r w:rsidRPr="0096612F">
        <w:rPr>
          <w:rFonts w:ascii="Times New Roman" w:eastAsia="Arial" w:hAnsi="Times New Roman" w:cs="Times New Roman"/>
          <w:color w:val="252525"/>
          <w:sz w:val="24"/>
          <w:szCs w:val="24"/>
        </w:rPr>
        <w:t xml:space="preserve"> 50 million people living with dementia globally, with someone developing the condition every three seconds</w:t>
      </w:r>
      <w:r>
        <w:rPr>
          <w:rFonts w:ascii="Times New Roman" w:eastAsia="Arial" w:hAnsi="Times New Roman" w:cs="Times New Roman"/>
          <w:color w:val="252525"/>
          <w:sz w:val="24"/>
          <w:szCs w:val="24"/>
        </w:rPr>
        <w:t>.</w:t>
      </w:r>
      <w:r>
        <w:rPr>
          <w:rStyle w:val="EndnoteReference"/>
          <w:rFonts w:ascii="Times New Roman" w:eastAsia="Arial" w:hAnsi="Times New Roman" w:cs="Times New Roman"/>
          <w:color w:val="252525"/>
          <w:sz w:val="24"/>
          <w:szCs w:val="24"/>
        </w:rPr>
        <w:endnoteReference w:id="1"/>
      </w:r>
      <w:r>
        <w:rPr>
          <w:rFonts w:ascii="Times New Roman" w:eastAsia="Arial" w:hAnsi="Times New Roman" w:cs="Times New Roman"/>
          <w:color w:val="252525"/>
          <w:sz w:val="24"/>
          <w:szCs w:val="24"/>
        </w:rPr>
        <w:t xml:space="preserve"> </w:t>
      </w:r>
      <w:r w:rsidRPr="0096612F">
        <w:rPr>
          <w:rFonts w:ascii="Times New Roman" w:eastAsia="Arial" w:hAnsi="Times New Roman" w:cs="Times New Roman"/>
          <w:color w:val="252525"/>
          <w:sz w:val="24"/>
          <w:szCs w:val="24"/>
        </w:rPr>
        <w:t>The UK data is equally thought-provoking, with around 850,000 people living with the condition, and someone developing dementia every three minutes</w:t>
      </w:r>
      <w:r>
        <w:rPr>
          <w:rFonts w:ascii="Times New Roman" w:eastAsia="Arial" w:hAnsi="Times New Roman" w:cs="Times New Roman"/>
          <w:color w:val="252525"/>
          <w:sz w:val="24"/>
          <w:szCs w:val="24"/>
        </w:rPr>
        <w:t>.</w:t>
      </w:r>
      <w:r>
        <w:rPr>
          <w:rStyle w:val="EndnoteReference"/>
          <w:rFonts w:ascii="Times New Roman" w:eastAsia="Arial" w:hAnsi="Times New Roman" w:cs="Times New Roman"/>
          <w:color w:val="252525"/>
          <w:sz w:val="24"/>
          <w:szCs w:val="24"/>
        </w:rPr>
        <w:endnoteReference w:id="2"/>
      </w:r>
      <w:r>
        <w:rPr>
          <w:rFonts w:ascii="Times New Roman" w:eastAsia="Arial" w:hAnsi="Times New Roman" w:cs="Times New Roman"/>
          <w:color w:val="252525"/>
          <w:sz w:val="24"/>
          <w:szCs w:val="24"/>
        </w:rPr>
        <w:t xml:space="preserve"> </w:t>
      </w:r>
      <w:r w:rsidRPr="0096612F">
        <w:rPr>
          <w:rFonts w:ascii="Times New Roman" w:eastAsia="Arial" w:hAnsi="Times New Roman" w:cs="Times New Roman"/>
          <w:color w:val="252525"/>
          <w:sz w:val="24"/>
          <w:szCs w:val="24"/>
        </w:rPr>
        <w:t>Dementia is the umbrella term for a range of diseases of the brain of which Alzheimer's and vascular dementia are perhaps the most well</w:t>
      </w:r>
      <w:r>
        <w:rPr>
          <w:rFonts w:ascii="Times New Roman" w:eastAsia="Arial" w:hAnsi="Times New Roman" w:cs="Times New Roman"/>
          <w:color w:val="252525"/>
          <w:sz w:val="24"/>
          <w:szCs w:val="24"/>
        </w:rPr>
        <w:t>-</w:t>
      </w:r>
      <w:r w:rsidRPr="0096612F">
        <w:rPr>
          <w:rFonts w:ascii="Times New Roman" w:eastAsia="Arial" w:hAnsi="Times New Roman" w:cs="Times New Roman"/>
          <w:color w:val="252525"/>
          <w:sz w:val="24"/>
          <w:szCs w:val="24"/>
        </w:rPr>
        <w:t>known. Dementia causes symptoms such as changes in mood and behaviour, memory and communication difficulties, and gradual loss of control of many physical functions</w:t>
      </w:r>
      <w:r>
        <w:rPr>
          <w:rFonts w:ascii="Times New Roman" w:eastAsia="Arial" w:hAnsi="Times New Roman" w:cs="Times New Roman"/>
          <w:color w:val="252525"/>
          <w:sz w:val="24"/>
          <w:szCs w:val="24"/>
        </w:rPr>
        <w:t>.</w:t>
      </w:r>
      <w:r w:rsidR="000046A1">
        <w:rPr>
          <w:rStyle w:val="EndnoteReference"/>
          <w:rFonts w:ascii="Times New Roman" w:eastAsia="Arial" w:hAnsi="Times New Roman" w:cs="Times New Roman"/>
          <w:color w:val="252525"/>
          <w:sz w:val="24"/>
          <w:szCs w:val="24"/>
        </w:rPr>
        <w:endnoteReference w:id="3"/>
      </w:r>
      <w:r>
        <w:rPr>
          <w:rFonts w:ascii="Times New Roman" w:eastAsia="Arial" w:hAnsi="Times New Roman" w:cs="Times New Roman"/>
          <w:color w:val="252525"/>
          <w:sz w:val="24"/>
          <w:szCs w:val="24"/>
        </w:rPr>
        <w:t xml:space="preserve"> </w:t>
      </w:r>
      <w:r w:rsidRPr="0096612F">
        <w:rPr>
          <w:rFonts w:ascii="Times New Roman" w:eastAsia="Arial" w:hAnsi="Times New Roman" w:cs="Times New Roman"/>
          <w:color w:val="252525"/>
          <w:sz w:val="24"/>
          <w:szCs w:val="24"/>
        </w:rPr>
        <w:t>There are cases of early onset and it is not solely or necessarily associated with old age, though its incidence increases with age</w:t>
      </w:r>
      <w:r>
        <w:rPr>
          <w:rFonts w:ascii="Times New Roman" w:eastAsia="Arial" w:hAnsi="Times New Roman" w:cs="Times New Roman"/>
          <w:color w:val="252525"/>
          <w:sz w:val="24"/>
          <w:szCs w:val="24"/>
        </w:rPr>
        <w:t xml:space="preserve">. </w:t>
      </w:r>
    </w:p>
    <w:p w14:paraId="1B3B16AB" w14:textId="65B6B422" w:rsidR="000046A1" w:rsidRDefault="000046A1" w:rsidP="000046A1">
      <w:pPr>
        <w:spacing w:after="0" w:line="276" w:lineRule="auto"/>
        <w:ind w:left="106" w:right="910"/>
        <w:rPr>
          <w:rFonts w:ascii="Times New Roman" w:eastAsia="Arial" w:hAnsi="Times New Roman" w:cs="Times New Roman"/>
          <w:color w:val="252525"/>
          <w:sz w:val="24"/>
          <w:szCs w:val="24"/>
        </w:rPr>
      </w:pPr>
      <w:r>
        <w:rPr>
          <w:rFonts w:ascii="Times New Roman" w:eastAsia="Arial" w:hAnsi="Times New Roman" w:cs="Times New Roman"/>
          <w:color w:val="252525"/>
          <w:sz w:val="24"/>
          <w:szCs w:val="24"/>
        </w:rPr>
        <w:t xml:space="preserve">          Covid has brought with it a host of bad stories, of failures in the vital provision of PPE, failures adequately to protect vulnerable people, action that is too little too late. However, </w:t>
      </w:r>
      <w:r w:rsidR="00CB041E">
        <w:rPr>
          <w:rFonts w:ascii="Times New Roman" w:eastAsia="Arial" w:hAnsi="Times New Roman" w:cs="Times New Roman"/>
          <w:color w:val="252525"/>
          <w:sz w:val="24"/>
          <w:szCs w:val="24"/>
        </w:rPr>
        <w:t xml:space="preserve">there have also been inspiring stories of care, </w:t>
      </w:r>
      <w:proofErr w:type="gramStart"/>
      <w:r w:rsidR="00CB041E">
        <w:rPr>
          <w:rFonts w:ascii="Times New Roman" w:eastAsia="Arial" w:hAnsi="Times New Roman" w:cs="Times New Roman"/>
          <w:color w:val="252525"/>
          <w:sz w:val="24"/>
          <w:szCs w:val="24"/>
        </w:rPr>
        <w:t>creativity</w:t>
      </w:r>
      <w:proofErr w:type="gramEnd"/>
      <w:r w:rsidR="00CB041E">
        <w:rPr>
          <w:rFonts w:ascii="Times New Roman" w:eastAsia="Arial" w:hAnsi="Times New Roman" w:cs="Times New Roman"/>
          <w:color w:val="252525"/>
          <w:sz w:val="24"/>
          <w:szCs w:val="24"/>
        </w:rPr>
        <w:t xml:space="preserve"> and solidarity. </w:t>
      </w:r>
      <w:r w:rsidRPr="000046A1">
        <w:rPr>
          <w:rFonts w:ascii="Times New Roman" w:eastAsia="Arial" w:hAnsi="Times New Roman" w:cs="Times New Roman"/>
          <w:color w:val="252525"/>
          <w:sz w:val="24"/>
          <w:szCs w:val="24"/>
        </w:rPr>
        <w:t>Pope Francis reminds us that story is an essential part of our lives, and that we need good stories to edify, to emulate, to inspire</w:t>
      </w:r>
      <w:r>
        <w:rPr>
          <w:rFonts w:ascii="Times New Roman" w:eastAsia="Arial" w:hAnsi="Times New Roman" w:cs="Times New Roman"/>
          <w:color w:val="252525"/>
          <w:sz w:val="24"/>
          <w:szCs w:val="24"/>
        </w:rPr>
        <w:t>.</w:t>
      </w:r>
      <w:r>
        <w:rPr>
          <w:rStyle w:val="EndnoteReference"/>
          <w:rFonts w:ascii="Times New Roman" w:eastAsia="Arial" w:hAnsi="Times New Roman" w:cs="Times New Roman"/>
          <w:color w:val="252525"/>
          <w:sz w:val="24"/>
          <w:szCs w:val="24"/>
        </w:rPr>
        <w:endnoteReference w:id="4"/>
      </w:r>
      <w:r>
        <w:rPr>
          <w:rFonts w:ascii="Times New Roman" w:eastAsia="Arial" w:hAnsi="Times New Roman" w:cs="Times New Roman"/>
          <w:color w:val="252525"/>
          <w:sz w:val="24"/>
          <w:szCs w:val="24"/>
        </w:rPr>
        <w:t xml:space="preserve"> </w:t>
      </w:r>
      <w:r w:rsidRPr="000046A1">
        <w:rPr>
          <w:rFonts w:ascii="Times New Roman" w:eastAsia="Arial" w:hAnsi="Times New Roman" w:cs="Times New Roman"/>
          <w:color w:val="252525"/>
          <w:sz w:val="24"/>
          <w:szCs w:val="24"/>
        </w:rPr>
        <w:t xml:space="preserve">So it is perhaps opportune, whilst we live through the Covid 19 global pandemic, to consider how the Church might develop helpful and inspiring practice and true stories about </w:t>
      </w:r>
      <w:r w:rsidR="00A956F8">
        <w:rPr>
          <w:rFonts w:ascii="Times New Roman" w:eastAsia="Arial" w:hAnsi="Times New Roman" w:cs="Times New Roman"/>
          <w:color w:val="252525"/>
          <w:sz w:val="24"/>
          <w:szCs w:val="24"/>
        </w:rPr>
        <w:t>dementia, this other</w:t>
      </w:r>
      <w:r w:rsidRPr="000046A1">
        <w:rPr>
          <w:rFonts w:ascii="Times New Roman" w:eastAsia="Arial" w:hAnsi="Times New Roman" w:cs="Times New Roman"/>
          <w:color w:val="252525"/>
          <w:sz w:val="24"/>
          <w:szCs w:val="24"/>
        </w:rPr>
        <w:t xml:space="preserve"> condition of global impact and proportions. </w:t>
      </w:r>
    </w:p>
    <w:p w14:paraId="1FF415CF" w14:textId="71F570D3" w:rsidR="00CD5E4B" w:rsidRDefault="00CD5E4B" w:rsidP="000046A1">
      <w:pPr>
        <w:spacing w:after="0" w:line="276" w:lineRule="auto"/>
        <w:ind w:left="106" w:right="910"/>
        <w:rPr>
          <w:rFonts w:ascii="Times New Roman" w:eastAsia="Arial" w:hAnsi="Times New Roman" w:cs="Times New Roman"/>
          <w:color w:val="252525"/>
          <w:sz w:val="24"/>
          <w:szCs w:val="24"/>
        </w:rPr>
      </w:pPr>
    </w:p>
    <w:p w14:paraId="6FF64B8E" w14:textId="52215EC6" w:rsidR="00CD5E4B" w:rsidRPr="00CD5E4B" w:rsidRDefault="00CD5E4B" w:rsidP="000046A1">
      <w:pPr>
        <w:spacing w:after="0" w:line="276" w:lineRule="auto"/>
        <w:ind w:left="106" w:right="910"/>
        <w:rPr>
          <w:rFonts w:ascii="Times New Roman" w:eastAsia="Arial" w:hAnsi="Times New Roman" w:cs="Times New Roman"/>
          <w:b/>
          <w:bCs/>
          <w:color w:val="252525"/>
          <w:sz w:val="24"/>
          <w:szCs w:val="24"/>
        </w:rPr>
      </w:pPr>
      <w:r>
        <w:rPr>
          <w:rFonts w:ascii="Times New Roman" w:eastAsia="Arial" w:hAnsi="Times New Roman" w:cs="Times New Roman"/>
          <w:b/>
          <w:bCs/>
          <w:color w:val="252525"/>
          <w:sz w:val="24"/>
          <w:szCs w:val="24"/>
        </w:rPr>
        <w:t>See, judge, act</w:t>
      </w:r>
    </w:p>
    <w:p w14:paraId="4026842E" w14:textId="042E2FEC" w:rsidR="000046A1" w:rsidRDefault="000046A1" w:rsidP="00A956F8">
      <w:pPr>
        <w:spacing w:after="0" w:line="276" w:lineRule="auto"/>
        <w:ind w:right="910"/>
        <w:rPr>
          <w:rFonts w:ascii="Times New Roman" w:hAnsi="Times New Roman" w:cs="Times New Roman"/>
          <w:color w:val="000000"/>
          <w:sz w:val="24"/>
          <w:szCs w:val="24"/>
          <w:shd w:val="clear" w:color="auto" w:fill="FFFFFF"/>
        </w:rPr>
      </w:pPr>
      <w:r w:rsidRPr="000046A1">
        <w:rPr>
          <w:rFonts w:ascii="Times New Roman" w:eastAsia="Arial" w:hAnsi="Times New Roman" w:cs="Times New Roman"/>
          <w:color w:val="252525"/>
          <w:sz w:val="24"/>
          <w:szCs w:val="24"/>
        </w:rPr>
        <w:t>The Church, with its teaching on Catholic social justice, with its preferential option for the poor, with its sacramental strength</w:t>
      </w:r>
      <w:r w:rsidR="00AC22A7">
        <w:rPr>
          <w:rFonts w:ascii="Times New Roman" w:eastAsia="Arial" w:hAnsi="Times New Roman" w:cs="Times New Roman"/>
          <w:color w:val="252525"/>
          <w:sz w:val="24"/>
          <w:szCs w:val="24"/>
        </w:rPr>
        <w:t>,</w:t>
      </w:r>
      <w:r w:rsidRPr="000046A1">
        <w:rPr>
          <w:rFonts w:ascii="Times New Roman" w:eastAsia="Arial" w:hAnsi="Times New Roman" w:cs="Times New Roman"/>
          <w:color w:val="252525"/>
          <w:sz w:val="24"/>
          <w:szCs w:val="24"/>
        </w:rPr>
        <w:t xml:space="preserve"> is perhaps uniquely placed to reconsider how we</w:t>
      </w:r>
      <w:r w:rsidR="00A956F8">
        <w:rPr>
          <w:rFonts w:ascii="Times New Roman" w:eastAsia="Arial" w:hAnsi="Times New Roman" w:cs="Times New Roman"/>
          <w:color w:val="252525"/>
          <w:sz w:val="24"/>
          <w:szCs w:val="24"/>
        </w:rPr>
        <w:t xml:space="preserve">, as Church, </w:t>
      </w:r>
      <w:r w:rsidRPr="000046A1">
        <w:rPr>
          <w:rFonts w:ascii="Times New Roman" w:eastAsia="Arial" w:hAnsi="Times New Roman" w:cs="Times New Roman"/>
          <w:color w:val="252525"/>
          <w:sz w:val="24"/>
          <w:szCs w:val="24"/>
        </w:rPr>
        <w:t xml:space="preserve">can bring </w:t>
      </w:r>
      <w:r w:rsidR="00A956F8">
        <w:rPr>
          <w:rFonts w:ascii="Times New Roman" w:eastAsia="Arial" w:hAnsi="Times New Roman" w:cs="Times New Roman"/>
          <w:color w:val="252525"/>
          <w:sz w:val="24"/>
          <w:szCs w:val="24"/>
        </w:rPr>
        <w:t>comfort</w:t>
      </w:r>
      <w:r w:rsidRPr="000046A1">
        <w:rPr>
          <w:rFonts w:ascii="Times New Roman" w:eastAsia="Arial" w:hAnsi="Times New Roman" w:cs="Times New Roman"/>
          <w:color w:val="252525"/>
          <w:sz w:val="24"/>
          <w:szCs w:val="24"/>
        </w:rPr>
        <w:t xml:space="preserve"> to, and draw inspiration from our brothers and sisters living with dementia, both now in the interim, and later in our </w:t>
      </w:r>
      <w:r w:rsidR="00A956F8">
        <w:rPr>
          <w:rFonts w:ascii="Times New Roman" w:eastAsia="Arial" w:hAnsi="Times New Roman" w:cs="Times New Roman"/>
          <w:color w:val="252525"/>
          <w:sz w:val="24"/>
          <w:szCs w:val="24"/>
        </w:rPr>
        <w:t>‘</w:t>
      </w:r>
      <w:r w:rsidRPr="000046A1">
        <w:rPr>
          <w:rFonts w:ascii="Times New Roman" w:eastAsia="Arial" w:hAnsi="Times New Roman" w:cs="Times New Roman"/>
          <w:color w:val="252525"/>
          <w:sz w:val="24"/>
          <w:szCs w:val="24"/>
        </w:rPr>
        <w:t>new normal</w:t>
      </w:r>
      <w:r w:rsidR="00A956F8">
        <w:rPr>
          <w:rFonts w:ascii="Times New Roman" w:eastAsia="Arial" w:hAnsi="Times New Roman" w:cs="Times New Roman"/>
          <w:color w:val="252525"/>
          <w:sz w:val="24"/>
          <w:szCs w:val="24"/>
        </w:rPr>
        <w:t xml:space="preserve">’. </w:t>
      </w:r>
      <w:r w:rsidRPr="000046A1">
        <w:rPr>
          <w:rFonts w:ascii="Times New Roman" w:eastAsia="Arial" w:hAnsi="Times New Roman" w:cs="Times New Roman"/>
          <w:color w:val="252525"/>
          <w:sz w:val="24"/>
          <w:szCs w:val="24"/>
        </w:rPr>
        <w:t xml:space="preserve">The traditional approach to issues affecting the life of the Church is to examine the signs of the times, and then to </w:t>
      </w:r>
      <w:r w:rsidR="00A956F8">
        <w:rPr>
          <w:rFonts w:ascii="Times New Roman" w:eastAsia="Arial" w:hAnsi="Times New Roman" w:cs="Times New Roman"/>
          <w:color w:val="252525"/>
          <w:sz w:val="24"/>
          <w:szCs w:val="24"/>
        </w:rPr>
        <w:t>‘</w:t>
      </w:r>
      <w:r w:rsidRPr="000046A1">
        <w:rPr>
          <w:rFonts w:ascii="Times New Roman" w:eastAsia="Arial" w:hAnsi="Times New Roman" w:cs="Times New Roman"/>
          <w:color w:val="252525"/>
          <w:sz w:val="24"/>
          <w:szCs w:val="24"/>
        </w:rPr>
        <w:t xml:space="preserve">see, </w:t>
      </w:r>
      <w:r w:rsidR="00A956F8">
        <w:rPr>
          <w:rFonts w:ascii="Times New Roman" w:eastAsia="Arial" w:hAnsi="Times New Roman" w:cs="Times New Roman"/>
          <w:color w:val="252525"/>
          <w:sz w:val="24"/>
          <w:szCs w:val="24"/>
        </w:rPr>
        <w:t>judge</w:t>
      </w:r>
      <w:r w:rsidRPr="000046A1">
        <w:rPr>
          <w:rFonts w:ascii="Times New Roman" w:eastAsia="Arial" w:hAnsi="Times New Roman" w:cs="Times New Roman"/>
          <w:color w:val="252525"/>
          <w:sz w:val="24"/>
          <w:szCs w:val="24"/>
        </w:rPr>
        <w:t>, and act</w:t>
      </w:r>
      <w:r w:rsidR="00A956F8">
        <w:rPr>
          <w:rFonts w:ascii="Times New Roman" w:eastAsia="Arial" w:hAnsi="Times New Roman" w:cs="Times New Roman"/>
          <w:color w:val="252525"/>
          <w:sz w:val="24"/>
          <w:szCs w:val="24"/>
        </w:rPr>
        <w:t>’</w:t>
      </w:r>
      <w:r w:rsidRPr="000046A1">
        <w:rPr>
          <w:rFonts w:ascii="Times New Roman" w:eastAsia="Arial" w:hAnsi="Times New Roman" w:cs="Times New Roman"/>
          <w:color w:val="252525"/>
          <w:sz w:val="24"/>
          <w:szCs w:val="24"/>
        </w:rPr>
        <w:t>. In terms of how we might approach the dilemmas posed by dementia, in this world affected by Covid, this three</w:t>
      </w:r>
      <w:r w:rsidR="00A956F8">
        <w:rPr>
          <w:rFonts w:ascii="Times New Roman" w:eastAsia="Arial" w:hAnsi="Times New Roman" w:cs="Times New Roman"/>
          <w:color w:val="252525"/>
          <w:sz w:val="24"/>
          <w:szCs w:val="24"/>
        </w:rPr>
        <w:t>-</w:t>
      </w:r>
      <w:r w:rsidRPr="000046A1">
        <w:rPr>
          <w:rFonts w:ascii="Times New Roman" w:eastAsia="Arial" w:hAnsi="Times New Roman" w:cs="Times New Roman"/>
          <w:color w:val="252525"/>
          <w:sz w:val="24"/>
          <w:szCs w:val="24"/>
        </w:rPr>
        <w:t>phased approach</w:t>
      </w:r>
      <w:r w:rsidR="00A956F8">
        <w:rPr>
          <w:rFonts w:ascii="Times New Roman" w:eastAsia="Arial" w:hAnsi="Times New Roman" w:cs="Times New Roman"/>
          <w:color w:val="252525"/>
          <w:sz w:val="24"/>
          <w:szCs w:val="24"/>
        </w:rPr>
        <w:t xml:space="preserve"> is indispensable. </w:t>
      </w:r>
      <w:r w:rsidR="007A43CD">
        <w:rPr>
          <w:rFonts w:ascii="Times New Roman" w:eastAsia="Arial" w:hAnsi="Times New Roman" w:cs="Times New Roman"/>
          <w:color w:val="252525"/>
          <w:sz w:val="24"/>
          <w:szCs w:val="24"/>
        </w:rPr>
        <w:t xml:space="preserve">For Pope Francis </w:t>
      </w:r>
      <w:r w:rsidR="002072C2">
        <w:rPr>
          <w:rFonts w:ascii="Times New Roman" w:hAnsi="Times New Roman" w:cs="Times New Roman"/>
          <w:sz w:val="24"/>
          <w:szCs w:val="24"/>
        </w:rPr>
        <w:t xml:space="preserve">to </w:t>
      </w:r>
      <w:r w:rsidR="007A43CD">
        <w:rPr>
          <w:rFonts w:ascii="Times New Roman" w:hAnsi="Times New Roman" w:cs="Times New Roman"/>
          <w:sz w:val="24"/>
          <w:szCs w:val="24"/>
        </w:rPr>
        <w:t>‘</w:t>
      </w:r>
      <w:r w:rsidR="002072C2">
        <w:rPr>
          <w:rFonts w:ascii="Times New Roman" w:hAnsi="Times New Roman" w:cs="Times New Roman"/>
          <w:sz w:val="24"/>
          <w:szCs w:val="24"/>
        </w:rPr>
        <w:t>see</w:t>
      </w:r>
      <w:r w:rsidR="007A43CD">
        <w:rPr>
          <w:rFonts w:ascii="Times New Roman" w:hAnsi="Times New Roman" w:cs="Times New Roman"/>
          <w:sz w:val="24"/>
          <w:szCs w:val="24"/>
        </w:rPr>
        <w:t>’</w:t>
      </w:r>
      <w:r w:rsidR="002072C2">
        <w:rPr>
          <w:rFonts w:ascii="Times New Roman" w:hAnsi="Times New Roman" w:cs="Times New Roman"/>
          <w:sz w:val="24"/>
          <w:szCs w:val="24"/>
        </w:rPr>
        <w:t xml:space="preserve"> is to journey together to understand reality with the </w:t>
      </w:r>
      <w:r w:rsidR="002072C2" w:rsidRPr="002072C2">
        <w:rPr>
          <w:rFonts w:ascii="Times New Roman" w:hAnsi="Times New Roman" w:cs="Times New Roman"/>
          <w:sz w:val="24"/>
          <w:szCs w:val="24"/>
        </w:rPr>
        <w:t>eyes of faith and heart of God</w:t>
      </w:r>
      <w:r w:rsidR="002072C2">
        <w:rPr>
          <w:rFonts w:ascii="Times New Roman" w:hAnsi="Times New Roman" w:cs="Times New Roman"/>
          <w:sz w:val="24"/>
          <w:szCs w:val="24"/>
        </w:rPr>
        <w:t xml:space="preserve">. People with dementia and their families are essential participants in this journey and their voices are crucial for developing an authentic understanding. To </w:t>
      </w:r>
      <w:r w:rsidR="007A43CD">
        <w:rPr>
          <w:rFonts w:ascii="Times New Roman" w:hAnsi="Times New Roman" w:cs="Times New Roman"/>
          <w:sz w:val="24"/>
          <w:szCs w:val="24"/>
        </w:rPr>
        <w:t>‘</w:t>
      </w:r>
      <w:r w:rsidR="002072C2">
        <w:rPr>
          <w:rFonts w:ascii="Times New Roman" w:hAnsi="Times New Roman" w:cs="Times New Roman"/>
          <w:sz w:val="24"/>
          <w:szCs w:val="24"/>
        </w:rPr>
        <w:t>judge</w:t>
      </w:r>
      <w:r w:rsidR="007A43CD">
        <w:rPr>
          <w:rFonts w:ascii="Times New Roman" w:hAnsi="Times New Roman" w:cs="Times New Roman"/>
          <w:sz w:val="24"/>
          <w:szCs w:val="24"/>
        </w:rPr>
        <w:t>’</w:t>
      </w:r>
      <w:r w:rsidR="002072C2">
        <w:rPr>
          <w:rFonts w:ascii="Times New Roman" w:hAnsi="Times New Roman" w:cs="Times New Roman"/>
          <w:sz w:val="24"/>
          <w:szCs w:val="24"/>
        </w:rPr>
        <w:t xml:space="preserve"> is not to judge individuals but to discern the situation </w:t>
      </w:r>
      <w:r w:rsidR="002072C2" w:rsidRPr="002072C2">
        <w:rPr>
          <w:rFonts w:ascii="Times New Roman" w:hAnsi="Times New Roman" w:cs="Times New Roman"/>
          <w:sz w:val="24"/>
          <w:szCs w:val="24"/>
        </w:rPr>
        <w:t>according to Jesus Christ, Way, Truth, Life</w:t>
      </w:r>
      <w:r w:rsidR="002072C2">
        <w:rPr>
          <w:rFonts w:ascii="Times New Roman" w:hAnsi="Times New Roman" w:cs="Times New Roman"/>
          <w:sz w:val="24"/>
          <w:szCs w:val="24"/>
        </w:rPr>
        <w:t>, where every human being, no matter his or her condition, is a unique and irreplaceable person with full human dignity</w:t>
      </w:r>
      <w:r w:rsidR="00CD5E4B">
        <w:rPr>
          <w:rFonts w:ascii="Times New Roman" w:hAnsi="Times New Roman" w:cs="Times New Roman"/>
          <w:sz w:val="24"/>
          <w:szCs w:val="24"/>
        </w:rPr>
        <w:t xml:space="preserve">, a child of God, and our brother or sister. </w:t>
      </w:r>
      <w:r w:rsidR="007A43CD">
        <w:rPr>
          <w:rFonts w:ascii="Times New Roman" w:hAnsi="Times New Roman" w:cs="Times New Roman"/>
          <w:sz w:val="24"/>
          <w:szCs w:val="24"/>
        </w:rPr>
        <w:t xml:space="preserve">The call to ‘act’ </w:t>
      </w:r>
      <w:r w:rsidR="00CD5E4B">
        <w:rPr>
          <w:rFonts w:ascii="Times New Roman" w:hAnsi="Times New Roman" w:cs="Times New Roman"/>
          <w:sz w:val="24"/>
          <w:szCs w:val="24"/>
        </w:rPr>
        <w:t xml:space="preserve">rescues the method from being simply a ‘paper exercise’. To act is from </w:t>
      </w:r>
      <w:r w:rsidR="002072C2" w:rsidRPr="002072C2">
        <w:rPr>
          <w:rFonts w:ascii="Times New Roman" w:hAnsi="Times New Roman" w:cs="Times New Roman"/>
          <w:sz w:val="24"/>
          <w:szCs w:val="24"/>
        </w:rPr>
        <w:t>the Church in spreading the Kingdom</w:t>
      </w:r>
      <w:r w:rsidR="00CD5E4B">
        <w:rPr>
          <w:rFonts w:ascii="Times New Roman" w:hAnsi="Times New Roman" w:cs="Times New Roman"/>
          <w:sz w:val="24"/>
          <w:szCs w:val="24"/>
        </w:rPr>
        <w:t>. To act is</w:t>
      </w:r>
      <w:r w:rsidR="002072C2" w:rsidRPr="002072C2">
        <w:rPr>
          <w:rFonts w:ascii="Times New Roman" w:hAnsi="Times New Roman" w:cs="Times New Roman"/>
          <w:sz w:val="24"/>
          <w:szCs w:val="24"/>
        </w:rPr>
        <w:t xml:space="preserve"> missionary</w:t>
      </w:r>
      <w:r w:rsidR="00CD5E4B">
        <w:rPr>
          <w:rFonts w:ascii="Times New Roman" w:hAnsi="Times New Roman" w:cs="Times New Roman"/>
          <w:sz w:val="24"/>
          <w:szCs w:val="24"/>
        </w:rPr>
        <w:t xml:space="preserve"> and it is evangelization. Everyone has a part to play in evangelization,</w:t>
      </w:r>
      <w:r w:rsidR="00CD5E4B">
        <w:rPr>
          <w:rStyle w:val="EndnoteReference"/>
          <w:rFonts w:ascii="Times New Roman" w:hAnsi="Times New Roman" w:cs="Times New Roman"/>
          <w:sz w:val="24"/>
          <w:szCs w:val="24"/>
        </w:rPr>
        <w:endnoteReference w:id="5"/>
      </w:r>
      <w:r w:rsidR="00CD5E4B">
        <w:rPr>
          <w:rFonts w:ascii="Times New Roman" w:hAnsi="Times New Roman" w:cs="Times New Roman"/>
          <w:sz w:val="24"/>
          <w:szCs w:val="24"/>
        </w:rPr>
        <w:t xml:space="preserve"> and that includes the person with dementia. Additionally, Pope Francis recognizes that people need a specific quality today: that of </w:t>
      </w:r>
      <w:r w:rsidR="00CD5E4B" w:rsidRPr="00CD5E4B">
        <w:rPr>
          <w:rFonts w:ascii="Times New Roman" w:hAnsi="Times New Roman" w:cs="Times New Roman"/>
          <w:i/>
          <w:iCs/>
          <w:sz w:val="24"/>
          <w:szCs w:val="24"/>
        </w:rPr>
        <w:t>p</w:t>
      </w:r>
      <w:r w:rsidR="002072C2" w:rsidRPr="002072C2">
        <w:rPr>
          <w:rFonts w:ascii="Times New Roman" w:hAnsi="Times New Roman" w:cs="Times New Roman"/>
          <w:i/>
          <w:iCs/>
          <w:sz w:val="24"/>
          <w:szCs w:val="24"/>
        </w:rPr>
        <w:t>arrhesia</w:t>
      </w:r>
      <w:r w:rsidR="002072C2" w:rsidRPr="002072C2">
        <w:rPr>
          <w:rFonts w:ascii="Times New Roman" w:hAnsi="Times New Roman" w:cs="Times New Roman"/>
          <w:sz w:val="24"/>
          <w:szCs w:val="24"/>
        </w:rPr>
        <w:t xml:space="preserve">, </w:t>
      </w:r>
      <w:r w:rsidR="00CD5E4B">
        <w:rPr>
          <w:rFonts w:ascii="Times New Roman" w:hAnsi="Times New Roman" w:cs="Times New Roman"/>
          <w:sz w:val="24"/>
          <w:szCs w:val="24"/>
        </w:rPr>
        <w:t xml:space="preserve">apostolic zeal marked by the characteristics of </w:t>
      </w:r>
      <w:r w:rsidR="002072C2" w:rsidRPr="002072C2">
        <w:rPr>
          <w:rFonts w:ascii="Times New Roman" w:hAnsi="Times New Roman" w:cs="Times New Roman"/>
          <w:sz w:val="24"/>
          <w:szCs w:val="24"/>
        </w:rPr>
        <w:t>humility</w:t>
      </w:r>
      <w:r w:rsidR="00CD5E4B">
        <w:rPr>
          <w:rFonts w:ascii="Times New Roman" w:hAnsi="Times New Roman" w:cs="Times New Roman"/>
          <w:sz w:val="24"/>
          <w:szCs w:val="24"/>
        </w:rPr>
        <w:t xml:space="preserve">, </w:t>
      </w:r>
      <w:r w:rsidR="002072C2" w:rsidRPr="002072C2">
        <w:rPr>
          <w:rFonts w:ascii="Times New Roman" w:hAnsi="Times New Roman" w:cs="Times New Roman"/>
          <w:sz w:val="24"/>
          <w:szCs w:val="24"/>
        </w:rPr>
        <w:t>prayer</w:t>
      </w:r>
      <w:r w:rsidR="00CD5E4B">
        <w:rPr>
          <w:rFonts w:ascii="Times New Roman" w:hAnsi="Times New Roman" w:cs="Times New Roman"/>
          <w:sz w:val="24"/>
          <w:szCs w:val="24"/>
        </w:rPr>
        <w:t>,</w:t>
      </w:r>
      <w:r w:rsidR="00CD5E4B" w:rsidRPr="00CD5E4B">
        <w:rPr>
          <w:rFonts w:ascii="Times New Roman" w:hAnsi="Times New Roman" w:cs="Times New Roman"/>
          <w:color w:val="000000"/>
          <w:sz w:val="24"/>
          <w:szCs w:val="24"/>
          <w:shd w:val="clear" w:color="auto" w:fill="FFFFFF"/>
        </w:rPr>
        <w:t xml:space="preserve"> </w:t>
      </w:r>
      <w:r w:rsidR="00CD5E4B">
        <w:rPr>
          <w:rFonts w:ascii="Times New Roman" w:hAnsi="Times New Roman" w:cs="Times New Roman"/>
          <w:color w:val="000000"/>
          <w:sz w:val="24"/>
          <w:szCs w:val="24"/>
          <w:shd w:val="clear" w:color="auto" w:fill="FFFFFF"/>
        </w:rPr>
        <w:t>and listening ‘with humility and welcome, and with an open heart.’</w:t>
      </w:r>
      <w:r w:rsidR="00CD5E4B">
        <w:rPr>
          <w:rStyle w:val="EndnoteReference"/>
          <w:rFonts w:ascii="Times New Roman" w:hAnsi="Times New Roman" w:cs="Times New Roman"/>
          <w:color w:val="000000"/>
          <w:sz w:val="24"/>
          <w:szCs w:val="24"/>
          <w:shd w:val="clear" w:color="auto" w:fill="FFFFFF"/>
        </w:rPr>
        <w:endnoteReference w:id="6"/>
      </w:r>
    </w:p>
    <w:p w14:paraId="7A4728EC" w14:textId="77777777" w:rsidR="00681C2C" w:rsidRDefault="00681C2C" w:rsidP="00A956F8">
      <w:pPr>
        <w:spacing w:after="0" w:line="276" w:lineRule="auto"/>
        <w:ind w:right="910"/>
        <w:rPr>
          <w:rFonts w:ascii="Times New Roman" w:hAnsi="Times New Roman" w:cs="Times New Roman"/>
          <w:color w:val="000000"/>
          <w:sz w:val="24"/>
          <w:szCs w:val="24"/>
          <w:shd w:val="clear" w:color="auto" w:fill="FFFFFF"/>
        </w:rPr>
      </w:pPr>
    </w:p>
    <w:p w14:paraId="0678D125" w14:textId="4BE0631D" w:rsidR="00CD5E4B" w:rsidRPr="00CD5E4B" w:rsidRDefault="00CD5E4B" w:rsidP="00A956F8">
      <w:pPr>
        <w:spacing w:after="0" w:line="276" w:lineRule="auto"/>
        <w:ind w:right="910"/>
        <w:rPr>
          <w:rFonts w:ascii="Times New Roman" w:hAnsi="Times New Roman" w:cs="Times New Roman"/>
          <w:b/>
          <w:bCs/>
          <w:sz w:val="24"/>
          <w:szCs w:val="24"/>
        </w:rPr>
      </w:pPr>
      <w:r>
        <w:rPr>
          <w:rFonts w:ascii="Times New Roman" w:hAnsi="Times New Roman" w:cs="Times New Roman"/>
          <w:b/>
          <w:bCs/>
          <w:color w:val="000000"/>
          <w:sz w:val="24"/>
          <w:szCs w:val="24"/>
          <w:shd w:val="clear" w:color="auto" w:fill="FFFFFF"/>
        </w:rPr>
        <w:t>See</w:t>
      </w:r>
    </w:p>
    <w:p w14:paraId="185C1866" w14:textId="1DD5AD29" w:rsidR="00CD5E4B" w:rsidRDefault="007A43CD" w:rsidP="00CD5E4B">
      <w:pPr>
        <w:spacing w:after="0" w:line="276" w:lineRule="auto"/>
        <w:ind w:right="910"/>
        <w:rPr>
          <w:rFonts w:ascii="Times New Roman" w:eastAsia="Arial" w:hAnsi="Times New Roman" w:cs="Times New Roman"/>
          <w:color w:val="252525"/>
          <w:sz w:val="24"/>
          <w:szCs w:val="24"/>
        </w:rPr>
      </w:pPr>
      <w:r>
        <w:rPr>
          <w:rFonts w:ascii="Times New Roman" w:eastAsia="Arial" w:hAnsi="Times New Roman" w:cs="Times New Roman"/>
          <w:color w:val="252525"/>
          <w:sz w:val="24"/>
          <w:szCs w:val="24"/>
        </w:rPr>
        <w:t>T</w:t>
      </w:r>
      <w:r w:rsidR="000046A1" w:rsidRPr="000046A1">
        <w:rPr>
          <w:rFonts w:ascii="Times New Roman" w:eastAsia="Arial" w:hAnsi="Times New Roman" w:cs="Times New Roman"/>
          <w:color w:val="252525"/>
          <w:sz w:val="24"/>
          <w:szCs w:val="24"/>
        </w:rPr>
        <w:t>o see the situation at a more local level, which is where parishes primarily</w:t>
      </w:r>
      <w:r w:rsidR="00B30BB3">
        <w:rPr>
          <w:rFonts w:ascii="Times New Roman" w:eastAsia="Arial" w:hAnsi="Times New Roman" w:cs="Times New Roman"/>
          <w:color w:val="252525"/>
          <w:sz w:val="24"/>
          <w:szCs w:val="24"/>
        </w:rPr>
        <w:t xml:space="preserve"> </w:t>
      </w:r>
      <w:r w:rsidR="000046A1" w:rsidRPr="000046A1">
        <w:rPr>
          <w:rFonts w:ascii="Times New Roman" w:eastAsia="Arial" w:hAnsi="Times New Roman" w:cs="Times New Roman"/>
          <w:color w:val="252525"/>
          <w:sz w:val="24"/>
          <w:szCs w:val="24"/>
        </w:rPr>
        <w:t xml:space="preserve">act, it is perhaps important firstly, </w:t>
      </w:r>
      <w:proofErr w:type="gramStart"/>
      <w:r w:rsidR="000046A1" w:rsidRPr="000046A1">
        <w:rPr>
          <w:rFonts w:ascii="Times New Roman" w:eastAsia="Arial" w:hAnsi="Times New Roman" w:cs="Times New Roman"/>
          <w:color w:val="252525"/>
          <w:sz w:val="24"/>
          <w:szCs w:val="24"/>
        </w:rPr>
        <w:t>individually</w:t>
      </w:r>
      <w:proofErr w:type="gramEnd"/>
      <w:r w:rsidR="000046A1" w:rsidRPr="000046A1">
        <w:rPr>
          <w:rFonts w:ascii="Times New Roman" w:eastAsia="Arial" w:hAnsi="Times New Roman" w:cs="Times New Roman"/>
          <w:color w:val="252525"/>
          <w:sz w:val="24"/>
          <w:szCs w:val="24"/>
        </w:rPr>
        <w:t xml:space="preserve"> and collectively, to gain an understanding, both theoretical and practical, of what dementia is, and what its stages are. Certainly, dementia affects everyone individually, and it is important to focus on the individual. There are, however, generics and dementia </w:t>
      </w:r>
      <w:proofErr w:type="gramStart"/>
      <w:r w:rsidR="000046A1" w:rsidRPr="000046A1">
        <w:rPr>
          <w:rFonts w:ascii="Times New Roman" w:eastAsia="Arial" w:hAnsi="Times New Roman" w:cs="Times New Roman"/>
          <w:color w:val="252525"/>
          <w:sz w:val="24"/>
          <w:szCs w:val="24"/>
        </w:rPr>
        <w:t>is</w:t>
      </w:r>
      <w:proofErr w:type="gramEnd"/>
      <w:r w:rsidR="000046A1" w:rsidRPr="000046A1">
        <w:rPr>
          <w:rFonts w:ascii="Times New Roman" w:eastAsia="Arial" w:hAnsi="Times New Roman" w:cs="Times New Roman"/>
          <w:color w:val="252525"/>
          <w:sz w:val="24"/>
          <w:szCs w:val="24"/>
        </w:rPr>
        <w:t xml:space="preserve"> a terminal disease</w:t>
      </w:r>
      <w:r w:rsidR="001709E0">
        <w:rPr>
          <w:rFonts w:ascii="Times New Roman" w:eastAsia="Arial" w:hAnsi="Times New Roman" w:cs="Times New Roman"/>
          <w:color w:val="252525"/>
          <w:sz w:val="24"/>
          <w:szCs w:val="24"/>
        </w:rPr>
        <w:t>. E</w:t>
      </w:r>
      <w:r>
        <w:rPr>
          <w:rFonts w:ascii="Times New Roman" w:eastAsia="Arial" w:hAnsi="Times New Roman" w:cs="Times New Roman"/>
          <w:color w:val="252525"/>
          <w:sz w:val="24"/>
          <w:szCs w:val="24"/>
        </w:rPr>
        <w:t>veryone needs to be informed</w:t>
      </w:r>
      <w:r w:rsidR="001709E0">
        <w:rPr>
          <w:rFonts w:ascii="Times New Roman" w:eastAsia="Arial" w:hAnsi="Times New Roman" w:cs="Times New Roman"/>
          <w:color w:val="252525"/>
          <w:sz w:val="24"/>
          <w:szCs w:val="24"/>
        </w:rPr>
        <w:t xml:space="preserve"> of moral and ethical issues, especially </w:t>
      </w:r>
      <w:r w:rsidR="000046A1" w:rsidRPr="000046A1">
        <w:rPr>
          <w:rFonts w:ascii="Times New Roman" w:eastAsia="Arial" w:hAnsi="Times New Roman" w:cs="Times New Roman"/>
          <w:color w:val="252525"/>
          <w:sz w:val="24"/>
          <w:szCs w:val="24"/>
        </w:rPr>
        <w:t>end of life issues, including palliative care, life-sustaining treatment (and its continuation or withdrawal)</w:t>
      </w:r>
      <w:r w:rsidR="001709E0">
        <w:rPr>
          <w:rFonts w:ascii="Times New Roman" w:eastAsia="Arial" w:hAnsi="Times New Roman" w:cs="Times New Roman"/>
          <w:color w:val="252525"/>
          <w:sz w:val="24"/>
          <w:szCs w:val="24"/>
        </w:rPr>
        <w:t xml:space="preserve">. </w:t>
      </w:r>
      <w:r w:rsidR="000046A1" w:rsidRPr="000046A1">
        <w:rPr>
          <w:rFonts w:ascii="Times New Roman" w:eastAsia="Arial" w:hAnsi="Times New Roman" w:cs="Times New Roman"/>
          <w:color w:val="252525"/>
          <w:sz w:val="24"/>
          <w:szCs w:val="24"/>
        </w:rPr>
        <w:t xml:space="preserve">Certainly, we cannot all be experts in dementia, but </w:t>
      </w:r>
      <w:r w:rsidR="00681C2C">
        <w:rPr>
          <w:rFonts w:ascii="Times New Roman" w:eastAsia="Arial" w:hAnsi="Times New Roman" w:cs="Times New Roman"/>
          <w:color w:val="252525"/>
          <w:sz w:val="24"/>
          <w:szCs w:val="24"/>
        </w:rPr>
        <w:t>people involved in church life have</w:t>
      </w:r>
      <w:r w:rsidR="000046A1" w:rsidRPr="000046A1">
        <w:rPr>
          <w:rFonts w:ascii="Times New Roman" w:eastAsia="Arial" w:hAnsi="Times New Roman" w:cs="Times New Roman"/>
          <w:color w:val="252525"/>
          <w:sz w:val="24"/>
          <w:szCs w:val="24"/>
        </w:rPr>
        <w:t xml:space="preserve"> the responsibility to know the basics and to know where to turn for advice.</w:t>
      </w:r>
      <w:r w:rsidR="001709E0">
        <w:rPr>
          <w:rStyle w:val="EndnoteReference"/>
          <w:rFonts w:ascii="Times New Roman" w:eastAsia="Arial" w:hAnsi="Times New Roman" w:cs="Times New Roman"/>
          <w:color w:val="252525"/>
          <w:sz w:val="24"/>
          <w:szCs w:val="24"/>
        </w:rPr>
        <w:endnoteReference w:id="7"/>
      </w:r>
    </w:p>
    <w:p w14:paraId="168E493B" w14:textId="127E7A7C" w:rsidR="00681C2C" w:rsidRPr="00681C2C" w:rsidRDefault="00CD5E4B" w:rsidP="001750EF">
      <w:pPr>
        <w:spacing w:after="0" w:line="276" w:lineRule="auto"/>
        <w:ind w:right="910"/>
        <w:rPr>
          <w:rFonts w:ascii="Times New Roman" w:eastAsia="Arial" w:hAnsi="Times New Roman" w:cs="Times New Roman"/>
          <w:b/>
          <w:bCs/>
          <w:color w:val="252525"/>
          <w:sz w:val="24"/>
          <w:szCs w:val="24"/>
        </w:rPr>
      </w:pPr>
      <w:r>
        <w:rPr>
          <w:rFonts w:ascii="Times New Roman" w:eastAsia="Arial" w:hAnsi="Times New Roman" w:cs="Times New Roman"/>
          <w:color w:val="252525"/>
          <w:sz w:val="24"/>
          <w:szCs w:val="24"/>
        </w:rPr>
        <w:t xml:space="preserve">          </w:t>
      </w:r>
      <w:r w:rsidR="000046A1" w:rsidRPr="000046A1">
        <w:rPr>
          <w:rFonts w:ascii="Times New Roman" w:eastAsia="Arial" w:hAnsi="Times New Roman" w:cs="Times New Roman"/>
          <w:color w:val="252525"/>
          <w:sz w:val="24"/>
          <w:szCs w:val="24"/>
        </w:rPr>
        <w:t xml:space="preserve">As well as seeing, and having some understanding of the </w:t>
      </w:r>
      <w:r w:rsidR="000046A1" w:rsidRPr="000046A1">
        <w:rPr>
          <w:rFonts w:ascii="Times New Roman" w:eastAsia="Arial" w:hAnsi="Times New Roman" w:cs="Times New Roman"/>
          <w:i/>
          <w:iCs/>
          <w:color w:val="252525"/>
          <w:sz w:val="24"/>
          <w:szCs w:val="24"/>
        </w:rPr>
        <w:t>disease</w:t>
      </w:r>
      <w:r w:rsidR="000046A1" w:rsidRPr="000046A1">
        <w:rPr>
          <w:rFonts w:ascii="Times New Roman" w:eastAsia="Arial" w:hAnsi="Times New Roman" w:cs="Times New Roman"/>
          <w:color w:val="252525"/>
          <w:sz w:val="24"/>
          <w:szCs w:val="24"/>
        </w:rPr>
        <w:t xml:space="preserve">, it is next important to see the </w:t>
      </w:r>
      <w:r w:rsidR="000046A1" w:rsidRPr="000046A1">
        <w:rPr>
          <w:rFonts w:ascii="Times New Roman" w:eastAsia="Arial" w:hAnsi="Times New Roman" w:cs="Times New Roman"/>
          <w:i/>
          <w:iCs/>
          <w:color w:val="252525"/>
          <w:sz w:val="24"/>
          <w:szCs w:val="24"/>
        </w:rPr>
        <w:t>people</w:t>
      </w:r>
      <w:r w:rsidR="000046A1" w:rsidRPr="000046A1">
        <w:rPr>
          <w:rFonts w:ascii="Times New Roman" w:eastAsia="Arial" w:hAnsi="Times New Roman" w:cs="Times New Roman"/>
          <w:color w:val="252525"/>
          <w:sz w:val="24"/>
          <w:szCs w:val="24"/>
        </w:rPr>
        <w:t xml:space="preserve"> affected by dementia. Unless we have an awareness of who in our parish and local community is touched by this disease it is difficult to reach out to them, to offer them </w:t>
      </w:r>
      <w:r>
        <w:rPr>
          <w:rFonts w:ascii="Times New Roman" w:eastAsia="Arial" w:hAnsi="Times New Roman" w:cs="Times New Roman"/>
          <w:color w:val="252525"/>
          <w:sz w:val="24"/>
          <w:szCs w:val="24"/>
        </w:rPr>
        <w:t>support and comfort</w:t>
      </w:r>
      <w:r w:rsidR="000046A1" w:rsidRPr="000046A1">
        <w:rPr>
          <w:rFonts w:ascii="Times New Roman" w:eastAsia="Arial" w:hAnsi="Times New Roman" w:cs="Times New Roman"/>
          <w:color w:val="252525"/>
          <w:sz w:val="24"/>
          <w:szCs w:val="24"/>
        </w:rPr>
        <w:t xml:space="preserve">, and </w:t>
      </w:r>
      <w:r>
        <w:rPr>
          <w:rFonts w:ascii="Times New Roman" w:eastAsia="Arial" w:hAnsi="Times New Roman" w:cs="Times New Roman"/>
          <w:color w:val="252525"/>
          <w:sz w:val="24"/>
          <w:szCs w:val="24"/>
        </w:rPr>
        <w:t xml:space="preserve">indeed </w:t>
      </w:r>
      <w:r w:rsidR="000046A1" w:rsidRPr="000046A1">
        <w:rPr>
          <w:rFonts w:ascii="Times New Roman" w:eastAsia="Arial" w:hAnsi="Times New Roman" w:cs="Times New Roman"/>
          <w:color w:val="252525"/>
          <w:sz w:val="24"/>
          <w:szCs w:val="24"/>
        </w:rPr>
        <w:t xml:space="preserve">to learn from them. This is a difficult and sensitive phase of seeing. There is still, sadly, stigma attached to dementia, for people pre- and post- diagnosis, for their family, for their friends. </w:t>
      </w:r>
      <w:r w:rsidR="008A2C44">
        <w:rPr>
          <w:rFonts w:ascii="Times New Roman" w:eastAsia="Arial" w:hAnsi="Times New Roman" w:cs="Times New Roman"/>
          <w:color w:val="252525"/>
          <w:sz w:val="24"/>
          <w:szCs w:val="24"/>
        </w:rPr>
        <w:t>Mor</w:t>
      </w:r>
      <w:r w:rsidR="00D4036E">
        <w:rPr>
          <w:rFonts w:ascii="Times New Roman" w:eastAsia="Arial" w:hAnsi="Times New Roman" w:cs="Times New Roman"/>
          <w:color w:val="252525"/>
          <w:sz w:val="24"/>
          <w:szCs w:val="24"/>
        </w:rPr>
        <w:t>e</w:t>
      </w:r>
      <w:r w:rsidR="008A2C44">
        <w:rPr>
          <w:rFonts w:ascii="Times New Roman" w:eastAsia="Arial" w:hAnsi="Times New Roman" w:cs="Times New Roman"/>
          <w:color w:val="252525"/>
          <w:sz w:val="24"/>
          <w:szCs w:val="24"/>
        </w:rPr>
        <w:t>o</w:t>
      </w:r>
      <w:r w:rsidR="00D4036E">
        <w:rPr>
          <w:rFonts w:ascii="Times New Roman" w:eastAsia="Arial" w:hAnsi="Times New Roman" w:cs="Times New Roman"/>
          <w:color w:val="252525"/>
          <w:sz w:val="24"/>
          <w:szCs w:val="24"/>
        </w:rPr>
        <w:t xml:space="preserve">ver, parishes have always </w:t>
      </w:r>
      <w:r w:rsidR="008A2C44">
        <w:rPr>
          <w:rFonts w:ascii="Times New Roman" w:eastAsia="Arial" w:hAnsi="Times New Roman" w:cs="Times New Roman"/>
          <w:color w:val="252525"/>
          <w:sz w:val="24"/>
          <w:szCs w:val="24"/>
        </w:rPr>
        <w:t xml:space="preserve">had difficulties keeping in touch with parishioners, and this is especially the case when someone moves into a care home or stops attending their usual mass. </w:t>
      </w:r>
      <w:r w:rsidR="008358E7">
        <w:rPr>
          <w:rFonts w:ascii="Times New Roman" w:eastAsia="Arial" w:hAnsi="Times New Roman" w:cs="Times New Roman"/>
          <w:color w:val="252525"/>
          <w:sz w:val="24"/>
          <w:szCs w:val="24"/>
        </w:rPr>
        <w:t xml:space="preserve">Forming parishes into </w:t>
      </w:r>
      <w:r w:rsidR="008A0AE1">
        <w:rPr>
          <w:rFonts w:ascii="Times New Roman" w:eastAsia="Arial" w:hAnsi="Times New Roman" w:cs="Times New Roman"/>
          <w:color w:val="252525"/>
          <w:sz w:val="24"/>
          <w:szCs w:val="24"/>
        </w:rPr>
        <w:t xml:space="preserve">supportive </w:t>
      </w:r>
      <w:r w:rsidR="008358E7">
        <w:rPr>
          <w:rFonts w:ascii="Times New Roman" w:eastAsia="Arial" w:hAnsi="Times New Roman" w:cs="Times New Roman"/>
          <w:color w:val="252525"/>
          <w:sz w:val="24"/>
          <w:szCs w:val="24"/>
        </w:rPr>
        <w:t>communities</w:t>
      </w:r>
      <w:r w:rsidR="008A0AE1">
        <w:rPr>
          <w:rFonts w:ascii="Times New Roman" w:eastAsia="Arial" w:hAnsi="Times New Roman" w:cs="Times New Roman"/>
          <w:color w:val="252525"/>
          <w:sz w:val="24"/>
          <w:szCs w:val="24"/>
        </w:rPr>
        <w:t xml:space="preserve"> </w:t>
      </w:r>
      <w:r w:rsidR="008A0AE1">
        <w:rPr>
          <w:rFonts w:ascii="Times New Roman" w:eastAsia="Arial" w:hAnsi="Times New Roman" w:cs="Times New Roman"/>
          <w:color w:val="252525"/>
          <w:sz w:val="24"/>
          <w:szCs w:val="24"/>
        </w:rPr>
        <w:lastRenderedPageBreak/>
        <w:t xml:space="preserve">with </w:t>
      </w:r>
      <w:r w:rsidR="007466BA">
        <w:rPr>
          <w:rFonts w:ascii="Times New Roman" w:eastAsia="Arial" w:hAnsi="Times New Roman" w:cs="Times New Roman"/>
          <w:color w:val="252525"/>
          <w:sz w:val="24"/>
          <w:szCs w:val="24"/>
        </w:rPr>
        <w:t xml:space="preserve">a mission for outreach is an indispensable part of the church’s missionary </w:t>
      </w:r>
      <w:r w:rsidR="00EC6ADE">
        <w:rPr>
          <w:rFonts w:ascii="Times New Roman" w:eastAsia="Arial" w:hAnsi="Times New Roman" w:cs="Times New Roman"/>
          <w:color w:val="252525"/>
          <w:sz w:val="24"/>
          <w:szCs w:val="24"/>
        </w:rPr>
        <w:t xml:space="preserve">and evangelizing </w:t>
      </w:r>
      <w:r w:rsidR="007466BA">
        <w:rPr>
          <w:rFonts w:ascii="Times New Roman" w:eastAsia="Arial" w:hAnsi="Times New Roman" w:cs="Times New Roman"/>
          <w:color w:val="252525"/>
          <w:sz w:val="24"/>
          <w:szCs w:val="24"/>
        </w:rPr>
        <w:t>activity.</w:t>
      </w:r>
      <w:r w:rsidR="008358E7">
        <w:rPr>
          <w:rFonts w:ascii="Times New Roman" w:eastAsia="Arial" w:hAnsi="Times New Roman" w:cs="Times New Roman"/>
          <w:color w:val="252525"/>
          <w:sz w:val="24"/>
          <w:szCs w:val="24"/>
        </w:rPr>
        <w:t xml:space="preserve"> </w:t>
      </w:r>
      <w:r w:rsidR="004130A5">
        <w:rPr>
          <w:rFonts w:ascii="Times New Roman" w:eastAsia="Arial" w:hAnsi="Times New Roman" w:cs="Times New Roman"/>
          <w:color w:val="252525"/>
          <w:sz w:val="24"/>
          <w:szCs w:val="24"/>
        </w:rPr>
        <w:t xml:space="preserve">Sometimes challenging situations become </w:t>
      </w:r>
      <w:proofErr w:type="spellStart"/>
      <w:r w:rsidR="004130A5">
        <w:rPr>
          <w:rFonts w:ascii="Times New Roman" w:eastAsia="Arial" w:hAnsi="Times New Roman" w:cs="Times New Roman"/>
          <w:color w:val="252525"/>
          <w:sz w:val="24"/>
          <w:szCs w:val="24"/>
        </w:rPr>
        <w:t>kairos</w:t>
      </w:r>
      <w:proofErr w:type="spellEnd"/>
      <w:r w:rsidR="004130A5">
        <w:rPr>
          <w:rFonts w:ascii="Times New Roman" w:eastAsia="Arial" w:hAnsi="Times New Roman" w:cs="Times New Roman"/>
          <w:color w:val="252525"/>
          <w:sz w:val="24"/>
          <w:szCs w:val="24"/>
        </w:rPr>
        <w:t xml:space="preserve"> moments, critical moments causing us to reflect on what we can and should be. </w:t>
      </w:r>
      <w:r>
        <w:rPr>
          <w:rFonts w:ascii="Times New Roman" w:eastAsia="Arial" w:hAnsi="Times New Roman" w:cs="Times New Roman"/>
          <w:color w:val="252525"/>
          <w:sz w:val="24"/>
          <w:szCs w:val="24"/>
        </w:rPr>
        <w:t>While mindful of the requirements of data protection and safeguarding, p</w:t>
      </w:r>
      <w:r w:rsidR="000046A1" w:rsidRPr="000046A1">
        <w:rPr>
          <w:rFonts w:ascii="Times New Roman" w:eastAsia="Arial" w:hAnsi="Times New Roman" w:cs="Times New Roman"/>
          <w:color w:val="252525"/>
          <w:sz w:val="24"/>
          <w:szCs w:val="24"/>
        </w:rPr>
        <w:t xml:space="preserve">riests </w:t>
      </w:r>
      <w:r>
        <w:rPr>
          <w:rFonts w:ascii="Times New Roman" w:eastAsia="Arial" w:hAnsi="Times New Roman" w:cs="Times New Roman"/>
          <w:color w:val="252525"/>
          <w:sz w:val="24"/>
          <w:szCs w:val="24"/>
        </w:rPr>
        <w:t xml:space="preserve">and those active in the parish </w:t>
      </w:r>
      <w:r w:rsidR="000046A1" w:rsidRPr="000046A1">
        <w:rPr>
          <w:rFonts w:ascii="Times New Roman" w:eastAsia="Arial" w:hAnsi="Times New Roman" w:cs="Times New Roman"/>
          <w:color w:val="252525"/>
          <w:sz w:val="24"/>
          <w:szCs w:val="24"/>
        </w:rPr>
        <w:t xml:space="preserve">need to know their parishioners well in for people to express concerns, to seek advice, and to feel safe in expressing emotions from anger to bewilderment to quiet despair to guilt to loss. </w:t>
      </w:r>
    </w:p>
    <w:p w14:paraId="3555DF71" w14:textId="289C113C" w:rsidR="000046A1" w:rsidRPr="000046A1" w:rsidRDefault="00681C2C" w:rsidP="00681C2C">
      <w:pPr>
        <w:spacing w:after="0" w:line="276" w:lineRule="auto"/>
        <w:ind w:right="910"/>
        <w:rPr>
          <w:rFonts w:ascii="Times New Roman" w:eastAsia="Arial" w:hAnsi="Times New Roman" w:cs="Times New Roman"/>
          <w:color w:val="252525"/>
          <w:sz w:val="24"/>
          <w:szCs w:val="24"/>
        </w:rPr>
      </w:pPr>
      <w:r>
        <w:rPr>
          <w:rFonts w:ascii="Times New Roman" w:eastAsia="Arial" w:hAnsi="Times New Roman" w:cs="Times New Roman"/>
          <w:color w:val="252525"/>
          <w:sz w:val="24"/>
          <w:szCs w:val="24"/>
        </w:rPr>
        <w:t xml:space="preserve">          </w:t>
      </w:r>
      <w:r w:rsidR="000046A1" w:rsidRPr="000046A1">
        <w:rPr>
          <w:rFonts w:ascii="Times New Roman" w:eastAsia="Arial" w:hAnsi="Times New Roman" w:cs="Times New Roman"/>
          <w:color w:val="252525"/>
          <w:sz w:val="24"/>
          <w:szCs w:val="24"/>
        </w:rPr>
        <w:t xml:space="preserve">Each parish will have different approaches to </w:t>
      </w:r>
      <w:r w:rsidR="000046A1" w:rsidRPr="000046A1">
        <w:rPr>
          <w:rFonts w:ascii="Times New Roman" w:eastAsia="Arial" w:hAnsi="Times New Roman" w:cs="Times New Roman"/>
          <w:i/>
          <w:iCs/>
          <w:color w:val="252525"/>
          <w:sz w:val="24"/>
          <w:szCs w:val="24"/>
        </w:rPr>
        <w:t>seeing</w:t>
      </w:r>
      <w:r w:rsidR="000046A1" w:rsidRPr="000046A1">
        <w:rPr>
          <w:rFonts w:ascii="Times New Roman" w:eastAsia="Arial" w:hAnsi="Times New Roman" w:cs="Times New Roman"/>
          <w:color w:val="252525"/>
          <w:sz w:val="24"/>
          <w:szCs w:val="24"/>
        </w:rPr>
        <w:t xml:space="preserve"> where dementia impacts on the lives of, for example, young onset parishioners, who, with minimal support, can still be very active members of the parish, maybe </w:t>
      </w:r>
      <w:r w:rsidR="001709E0">
        <w:rPr>
          <w:rFonts w:ascii="Times New Roman" w:eastAsia="Arial" w:hAnsi="Times New Roman" w:cs="Times New Roman"/>
          <w:color w:val="252525"/>
          <w:sz w:val="24"/>
          <w:szCs w:val="24"/>
        </w:rPr>
        <w:t xml:space="preserve">reading at mass or </w:t>
      </w:r>
      <w:r w:rsidR="000046A1" w:rsidRPr="000046A1">
        <w:rPr>
          <w:rFonts w:ascii="Times New Roman" w:eastAsia="Arial" w:hAnsi="Times New Roman" w:cs="Times New Roman"/>
          <w:color w:val="252525"/>
          <w:sz w:val="24"/>
          <w:szCs w:val="24"/>
        </w:rPr>
        <w:t>visiting the housebound. Others touched by dementia include families of elders who have dementia, parishioners who are professional carers (both domiciliary and institutional), housebound elders living alone with dementia symptoms. Part of the parish process may involve making it possible to speak about dementia, through homilies, through examples, through inviting speakers.</w:t>
      </w:r>
      <w:r>
        <w:rPr>
          <w:rFonts w:ascii="Times New Roman" w:eastAsia="Arial" w:hAnsi="Times New Roman" w:cs="Times New Roman"/>
          <w:color w:val="252525"/>
          <w:sz w:val="24"/>
          <w:szCs w:val="24"/>
        </w:rPr>
        <w:t xml:space="preserve"> </w:t>
      </w:r>
      <w:r w:rsidR="007346B1">
        <w:rPr>
          <w:rFonts w:ascii="Times New Roman" w:eastAsia="Arial" w:hAnsi="Times New Roman" w:cs="Times New Roman"/>
          <w:color w:val="252525"/>
          <w:sz w:val="24"/>
          <w:szCs w:val="24"/>
        </w:rPr>
        <w:t>O</w:t>
      </w:r>
      <w:r w:rsidR="000046A1" w:rsidRPr="000046A1">
        <w:rPr>
          <w:rFonts w:ascii="Times New Roman" w:eastAsia="Arial" w:hAnsi="Times New Roman" w:cs="Times New Roman"/>
          <w:color w:val="252525"/>
          <w:sz w:val="24"/>
          <w:szCs w:val="24"/>
        </w:rPr>
        <w:t xml:space="preserve">nce the taboo of speaking about dementia has been addressed, at least partially, it will be more possible to </w:t>
      </w:r>
      <w:r w:rsidR="000046A1" w:rsidRPr="000046A1">
        <w:rPr>
          <w:rFonts w:ascii="Times New Roman" w:eastAsia="Arial" w:hAnsi="Times New Roman" w:cs="Times New Roman"/>
          <w:i/>
          <w:iCs/>
          <w:color w:val="252525"/>
          <w:sz w:val="24"/>
          <w:szCs w:val="24"/>
        </w:rPr>
        <w:t xml:space="preserve">hear </w:t>
      </w:r>
      <w:r w:rsidR="000046A1" w:rsidRPr="000046A1">
        <w:rPr>
          <w:rFonts w:ascii="Times New Roman" w:eastAsia="Arial" w:hAnsi="Times New Roman" w:cs="Times New Roman"/>
          <w:color w:val="252525"/>
          <w:sz w:val="24"/>
          <w:szCs w:val="24"/>
        </w:rPr>
        <w:t xml:space="preserve">what needs to be done. People with dementia will have differing needs, as each of us is an individual at different stages of life and of development. Formal and informal carers will also have varied needs as will friends and family members. All need, as a minimum, to feel validated and allowed to find a welcome in the parish. </w:t>
      </w:r>
    </w:p>
    <w:p w14:paraId="3A69C5AC" w14:textId="77777777" w:rsidR="000046A1" w:rsidRPr="000046A1" w:rsidRDefault="000046A1" w:rsidP="000046A1">
      <w:pPr>
        <w:spacing w:after="0" w:line="276" w:lineRule="auto"/>
        <w:ind w:left="106" w:right="910"/>
        <w:rPr>
          <w:rFonts w:ascii="Times New Roman" w:eastAsia="Arial" w:hAnsi="Times New Roman" w:cs="Times New Roman"/>
          <w:color w:val="252525"/>
          <w:sz w:val="24"/>
          <w:szCs w:val="24"/>
        </w:rPr>
      </w:pPr>
    </w:p>
    <w:p w14:paraId="797F2B04" w14:textId="77777777" w:rsidR="001602CF" w:rsidRDefault="001602CF" w:rsidP="001602CF">
      <w:pPr>
        <w:spacing w:after="0" w:line="276" w:lineRule="auto"/>
        <w:ind w:right="910"/>
        <w:rPr>
          <w:rFonts w:ascii="Times New Roman" w:eastAsia="Arial" w:hAnsi="Times New Roman" w:cs="Times New Roman"/>
          <w:b/>
          <w:bCs/>
          <w:color w:val="252525"/>
          <w:sz w:val="24"/>
          <w:szCs w:val="24"/>
        </w:rPr>
      </w:pPr>
      <w:r>
        <w:rPr>
          <w:rFonts w:ascii="Times New Roman" w:eastAsia="Arial" w:hAnsi="Times New Roman" w:cs="Times New Roman"/>
          <w:b/>
          <w:bCs/>
          <w:color w:val="252525"/>
          <w:sz w:val="24"/>
          <w:szCs w:val="24"/>
        </w:rPr>
        <w:t>Judge</w:t>
      </w:r>
    </w:p>
    <w:p w14:paraId="19CD5808" w14:textId="14F11252" w:rsidR="002E00FB" w:rsidRDefault="000046A1" w:rsidP="001602CF">
      <w:pPr>
        <w:spacing w:after="0" w:line="276" w:lineRule="auto"/>
        <w:ind w:right="910"/>
        <w:rPr>
          <w:rFonts w:ascii="Times New Roman" w:eastAsia="Arial" w:hAnsi="Times New Roman" w:cs="Times New Roman"/>
          <w:color w:val="252525"/>
          <w:sz w:val="24"/>
          <w:szCs w:val="24"/>
        </w:rPr>
      </w:pPr>
      <w:r w:rsidRPr="000046A1">
        <w:rPr>
          <w:rFonts w:ascii="Times New Roman" w:eastAsia="Arial" w:hAnsi="Times New Roman" w:cs="Times New Roman"/>
          <w:color w:val="252525"/>
          <w:sz w:val="24"/>
          <w:szCs w:val="24"/>
        </w:rPr>
        <w:t xml:space="preserve">Once we feel that we are aware of what the needs and hopes of those affected by dementia in the parish are, we will be better equipped to move to a situation of discernment. We will be able to </w:t>
      </w:r>
      <w:r w:rsidRPr="000046A1">
        <w:rPr>
          <w:rFonts w:ascii="Times New Roman" w:eastAsia="Arial" w:hAnsi="Times New Roman" w:cs="Times New Roman"/>
          <w:i/>
          <w:iCs/>
          <w:color w:val="252525"/>
          <w:sz w:val="24"/>
          <w:szCs w:val="24"/>
        </w:rPr>
        <w:t>judge/discern</w:t>
      </w:r>
      <w:r w:rsidRPr="000046A1">
        <w:rPr>
          <w:rFonts w:ascii="Times New Roman" w:eastAsia="Arial" w:hAnsi="Times New Roman" w:cs="Times New Roman"/>
          <w:color w:val="252525"/>
          <w:sz w:val="24"/>
          <w:szCs w:val="24"/>
        </w:rPr>
        <w:t xml:space="preserve"> the parish response, and how to involve people with dementia in the life of the parish, as well as how to involve their family members and carers. </w:t>
      </w:r>
      <w:r w:rsidR="001602CF">
        <w:rPr>
          <w:rFonts w:ascii="Times New Roman" w:eastAsia="Arial" w:hAnsi="Times New Roman" w:cs="Times New Roman"/>
          <w:color w:val="252525"/>
          <w:sz w:val="24"/>
          <w:szCs w:val="24"/>
        </w:rPr>
        <w:t xml:space="preserve">It is important at this stage to acknowledge that this is not a case of ‘us’ enabling ‘them’ to ‘join in’ on our terms. Everyone has a place, and it does not rely on ‘us’ to ‘make room’ for ‘them’. Rather this discernment offers a moment of humility and reality to acknowledge failures, inadequacies and often simply myopia. </w:t>
      </w:r>
      <w:r w:rsidRPr="000046A1">
        <w:rPr>
          <w:rFonts w:ascii="Times New Roman" w:eastAsia="Arial" w:hAnsi="Times New Roman" w:cs="Times New Roman"/>
          <w:color w:val="252525"/>
          <w:sz w:val="24"/>
          <w:szCs w:val="24"/>
        </w:rPr>
        <w:t xml:space="preserve">This stage of discernment will need to involve prayer and reflection on how we </w:t>
      </w:r>
      <w:r w:rsidR="00971611">
        <w:rPr>
          <w:rFonts w:ascii="Times New Roman" w:eastAsia="Arial" w:hAnsi="Times New Roman" w:cs="Times New Roman"/>
          <w:color w:val="252525"/>
          <w:sz w:val="24"/>
          <w:szCs w:val="24"/>
        </w:rPr>
        <w:t xml:space="preserve">all </w:t>
      </w:r>
      <w:r w:rsidRPr="000046A1">
        <w:rPr>
          <w:rFonts w:ascii="Times New Roman" w:eastAsia="Arial" w:hAnsi="Times New Roman" w:cs="Times New Roman"/>
          <w:color w:val="252525"/>
          <w:sz w:val="24"/>
          <w:szCs w:val="24"/>
        </w:rPr>
        <w:t>might view dementia</w:t>
      </w:r>
      <w:r w:rsidR="00685954">
        <w:rPr>
          <w:rFonts w:ascii="Times New Roman" w:eastAsia="Arial" w:hAnsi="Times New Roman" w:cs="Times New Roman"/>
          <w:color w:val="252525"/>
          <w:sz w:val="24"/>
          <w:szCs w:val="24"/>
        </w:rPr>
        <w:t xml:space="preserve">. </w:t>
      </w:r>
      <w:r w:rsidR="001709E0">
        <w:rPr>
          <w:rFonts w:ascii="Times New Roman" w:eastAsia="Arial" w:hAnsi="Times New Roman" w:cs="Times New Roman"/>
          <w:color w:val="252525"/>
          <w:sz w:val="24"/>
          <w:szCs w:val="24"/>
        </w:rPr>
        <w:t>T</w:t>
      </w:r>
      <w:r w:rsidR="00685954">
        <w:rPr>
          <w:rFonts w:ascii="Times New Roman" w:eastAsia="Arial" w:hAnsi="Times New Roman" w:cs="Times New Roman"/>
          <w:color w:val="252525"/>
          <w:sz w:val="24"/>
          <w:szCs w:val="24"/>
        </w:rPr>
        <w:t xml:space="preserve">his discernment </w:t>
      </w:r>
      <w:proofErr w:type="gramStart"/>
      <w:r w:rsidR="00685954">
        <w:rPr>
          <w:rFonts w:ascii="Times New Roman" w:eastAsia="Arial" w:hAnsi="Times New Roman" w:cs="Times New Roman"/>
          <w:color w:val="252525"/>
          <w:sz w:val="24"/>
          <w:szCs w:val="24"/>
        </w:rPr>
        <w:t>opens up</w:t>
      </w:r>
      <w:proofErr w:type="gramEnd"/>
      <w:r w:rsidR="00685954">
        <w:rPr>
          <w:rFonts w:ascii="Times New Roman" w:eastAsia="Arial" w:hAnsi="Times New Roman" w:cs="Times New Roman"/>
          <w:color w:val="252525"/>
          <w:sz w:val="24"/>
          <w:szCs w:val="24"/>
        </w:rPr>
        <w:t xml:space="preserve"> very many interpretations that may encompass fear and suffering through to acceptance and perhaps even joy in a relationship seen in a new reality</w:t>
      </w:r>
      <w:r w:rsidR="001709E0">
        <w:rPr>
          <w:rFonts w:ascii="Times New Roman" w:eastAsia="Arial" w:hAnsi="Times New Roman" w:cs="Times New Roman"/>
          <w:color w:val="252525"/>
          <w:sz w:val="24"/>
          <w:szCs w:val="24"/>
        </w:rPr>
        <w:t>. But</w:t>
      </w:r>
      <w:r w:rsidR="00685954">
        <w:rPr>
          <w:rFonts w:ascii="Times New Roman" w:eastAsia="Arial" w:hAnsi="Times New Roman" w:cs="Times New Roman"/>
          <w:color w:val="252525"/>
          <w:sz w:val="24"/>
          <w:szCs w:val="24"/>
        </w:rPr>
        <w:t xml:space="preserve"> how we see dementia should never obscure how we see the person: someone with full human dignity, someone </w:t>
      </w:r>
      <w:proofErr w:type="gramStart"/>
      <w:r w:rsidR="00685954">
        <w:rPr>
          <w:rFonts w:ascii="Times New Roman" w:eastAsia="Arial" w:hAnsi="Times New Roman" w:cs="Times New Roman"/>
          <w:color w:val="252525"/>
          <w:sz w:val="24"/>
          <w:szCs w:val="24"/>
        </w:rPr>
        <w:t>loved,</w:t>
      </w:r>
      <w:proofErr w:type="gramEnd"/>
      <w:r w:rsidR="00685954">
        <w:rPr>
          <w:rFonts w:ascii="Times New Roman" w:eastAsia="Arial" w:hAnsi="Times New Roman" w:cs="Times New Roman"/>
          <w:color w:val="252525"/>
          <w:sz w:val="24"/>
          <w:szCs w:val="24"/>
        </w:rPr>
        <w:t xml:space="preserve"> someone who is </w:t>
      </w:r>
      <w:r w:rsidR="00815E7B">
        <w:rPr>
          <w:rFonts w:ascii="Times New Roman" w:eastAsia="Arial" w:hAnsi="Times New Roman" w:cs="Times New Roman"/>
          <w:color w:val="252525"/>
          <w:sz w:val="24"/>
          <w:szCs w:val="24"/>
        </w:rPr>
        <w:t xml:space="preserve">loved by God as His special creation and, please God, destined for eternal life with Him. In this discernment we should not sidestep difficult questions of suffering, fear, anger or even grief and a sense of loss. We do not need to avoid these questions precisely because the Church has insights and resources that allow us to reflect deeply on them.  </w:t>
      </w:r>
      <w:r w:rsidR="001750EF">
        <w:rPr>
          <w:rFonts w:ascii="Times New Roman" w:eastAsia="Arial" w:hAnsi="Times New Roman" w:cs="Times New Roman"/>
          <w:color w:val="252525"/>
          <w:sz w:val="24"/>
          <w:szCs w:val="24"/>
        </w:rPr>
        <w:t xml:space="preserve">One particularly rich insight </w:t>
      </w:r>
      <w:proofErr w:type="gramStart"/>
      <w:r w:rsidR="001750EF">
        <w:rPr>
          <w:rFonts w:ascii="Times New Roman" w:eastAsia="Arial" w:hAnsi="Times New Roman" w:cs="Times New Roman"/>
          <w:color w:val="252525"/>
          <w:sz w:val="24"/>
          <w:szCs w:val="24"/>
        </w:rPr>
        <w:t>concerns</w:t>
      </w:r>
      <w:proofErr w:type="gramEnd"/>
      <w:r w:rsidR="001750EF">
        <w:rPr>
          <w:rFonts w:ascii="Times New Roman" w:eastAsia="Arial" w:hAnsi="Times New Roman" w:cs="Times New Roman"/>
          <w:color w:val="252525"/>
          <w:sz w:val="24"/>
          <w:szCs w:val="24"/>
        </w:rPr>
        <w:t xml:space="preserve"> suffering. While </w:t>
      </w:r>
      <w:r w:rsidRPr="000046A1">
        <w:rPr>
          <w:rFonts w:ascii="Times New Roman" w:eastAsia="Arial" w:hAnsi="Times New Roman" w:cs="Times New Roman"/>
          <w:color w:val="252525"/>
          <w:sz w:val="24"/>
          <w:szCs w:val="24"/>
        </w:rPr>
        <w:t xml:space="preserve">some reject the term </w:t>
      </w:r>
      <w:r w:rsidR="001709E0">
        <w:rPr>
          <w:rFonts w:ascii="Times New Roman" w:eastAsia="Arial" w:hAnsi="Times New Roman" w:cs="Times New Roman"/>
          <w:color w:val="252525"/>
          <w:sz w:val="24"/>
          <w:szCs w:val="24"/>
        </w:rPr>
        <w:t>‘</w:t>
      </w:r>
      <w:r w:rsidRPr="000046A1">
        <w:rPr>
          <w:rFonts w:ascii="Times New Roman" w:eastAsia="Arial" w:hAnsi="Times New Roman" w:cs="Times New Roman"/>
          <w:color w:val="252525"/>
          <w:sz w:val="24"/>
          <w:szCs w:val="24"/>
        </w:rPr>
        <w:t>dementia sufferer</w:t>
      </w:r>
      <w:r w:rsidR="001709E0">
        <w:rPr>
          <w:rFonts w:ascii="Times New Roman" w:eastAsia="Arial" w:hAnsi="Times New Roman" w:cs="Times New Roman"/>
          <w:color w:val="252525"/>
          <w:sz w:val="24"/>
          <w:szCs w:val="24"/>
        </w:rPr>
        <w:t>’</w:t>
      </w:r>
      <w:r w:rsidRPr="000046A1">
        <w:rPr>
          <w:rFonts w:ascii="Times New Roman" w:eastAsia="Arial" w:hAnsi="Times New Roman" w:cs="Times New Roman"/>
          <w:color w:val="252525"/>
          <w:sz w:val="24"/>
          <w:szCs w:val="24"/>
        </w:rPr>
        <w:t xml:space="preserve"> because they feel it objectifies them, and predisposes others to pity, it is important to come to terms with the element of suffering which touches the lives of those who have dementia and those who support them. </w:t>
      </w:r>
      <w:r w:rsidR="001750EF">
        <w:rPr>
          <w:rFonts w:ascii="Times New Roman" w:eastAsia="Arial" w:hAnsi="Times New Roman" w:cs="Times New Roman"/>
          <w:color w:val="252525"/>
          <w:sz w:val="24"/>
          <w:szCs w:val="24"/>
        </w:rPr>
        <w:t xml:space="preserve">As Pope St John Paul II points out, </w:t>
      </w:r>
      <w:r w:rsidR="001750EF">
        <w:rPr>
          <w:rFonts w:ascii="Times New Roman" w:eastAsia="Arial" w:hAnsi="Times New Roman" w:cs="Times New Roman"/>
          <w:color w:val="252525"/>
          <w:sz w:val="24"/>
          <w:szCs w:val="24"/>
        </w:rPr>
        <w:lastRenderedPageBreak/>
        <w:t>suffering is part of the human condition and although suffering remains a mystery, in the final anal</w:t>
      </w:r>
      <w:r w:rsidR="00152856">
        <w:rPr>
          <w:rFonts w:ascii="Times New Roman" w:eastAsia="Arial" w:hAnsi="Times New Roman" w:cs="Times New Roman"/>
          <w:color w:val="252525"/>
          <w:sz w:val="24"/>
          <w:szCs w:val="24"/>
        </w:rPr>
        <w:t>ysis we can entrust all our sufferings to Christ, the Wounded Healer who binds up all our wounds.</w:t>
      </w:r>
      <w:r w:rsidR="00C5292B">
        <w:rPr>
          <w:rStyle w:val="EndnoteReference"/>
          <w:rFonts w:ascii="Times New Roman" w:eastAsia="Arial" w:hAnsi="Times New Roman" w:cs="Times New Roman"/>
          <w:color w:val="252525"/>
          <w:sz w:val="24"/>
          <w:szCs w:val="24"/>
        </w:rPr>
        <w:endnoteReference w:id="8"/>
      </w:r>
      <w:r w:rsidR="00152856">
        <w:rPr>
          <w:rFonts w:ascii="Times New Roman" w:eastAsia="Arial" w:hAnsi="Times New Roman" w:cs="Times New Roman"/>
          <w:color w:val="252525"/>
          <w:sz w:val="24"/>
          <w:szCs w:val="24"/>
        </w:rPr>
        <w:t xml:space="preserve"> Church insights, notably from her social teaching, remind us that everyone has a part to play in our communities, </w:t>
      </w:r>
      <w:r w:rsidR="00FC0A4A">
        <w:rPr>
          <w:rFonts w:ascii="Times New Roman" w:eastAsia="Arial" w:hAnsi="Times New Roman" w:cs="Times New Roman"/>
          <w:color w:val="252525"/>
          <w:sz w:val="24"/>
          <w:szCs w:val="24"/>
        </w:rPr>
        <w:t xml:space="preserve">and that building up </w:t>
      </w:r>
      <w:r w:rsidR="002E00FB">
        <w:rPr>
          <w:rFonts w:ascii="Times New Roman" w:eastAsia="Arial" w:hAnsi="Times New Roman" w:cs="Times New Roman"/>
          <w:color w:val="252525"/>
          <w:sz w:val="24"/>
          <w:szCs w:val="24"/>
        </w:rPr>
        <w:t xml:space="preserve">the community is an act of </w:t>
      </w:r>
      <w:r w:rsidR="00FC0A4A">
        <w:rPr>
          <w:rFonts w:ascii="Times New Roman" w:eastAsia="Arial" w:hAnsi="Times New Roman" w:cs="Times New Roman"/>
          <w:color w:val="252525"/>
          <w:sz w:val="24"/>
          <w:szCs w:val="24"/>
        </w:rPr>
        <w:t>solidarity</w:t>
      </w:r>
      <w:r w:rsidR="002E00FB">
        <w:rPr>
          <w:rFonts w:ascii="Times New Roman" w:eastAsia="Arial" w:hAnsi="Times New Roman" w:cs="Times New Roman"/>
          <w:color w:val="252525"/>
          <w:sz w:val="24"/>
          <w:szCs w:val="24"/>
        </w:rPr>
        <w:t>.</w:t>
      </w:r>
      <w:r w:rsidR="00FC0A4A">
        <w:rPr>
          <w:rFonts w:ascii="Times New Roman" w:eastAsia="Arial" w:hAnsi="Times New Roman" w:cs="Times New Roman"/>
          <w:color w:val="252525"/>
          <w:sz w:val="24"/>
          <w:szCs w:val="24"/>
        </w:rPr>
        <w:t xml:space="preserve"> </w:t>
      </w:r>
      <w:r w:rsidRPr="000046A1">
        <w:rPr>
          <w:rFonts w:ascii="Times New Roman" w:eastAsia="Arial" w:hAnsi="Times New Roman" w:cs="Times New Roman"/>
          <w:color w:val="252525"/>
          <w:sz w:val="24"/>
          <w:szCs w:val="24"/>
        </w:rPr>
        <w:t>People with dementia</w:t>
      </w:r>
      <w:r w:rsidR="002E00FB">
        <w:rPr>
          <w:rFonts w:ascii="Times New Roman" w:eastAsia="Arial" w:hAnsi="Times New Roman" w:cs="Times New Roman"/>
          <w:color w:val="252525"/>
          <w:sz w:val="24"/>
          <w:szCs w:val="24"/>
        </w:rPr>
        <w:t xml:space="preserve"> witness to the significance of</w:t>
      </w:r>
      <w:r w:rsidRPr="000046A1">
        <w:rPr>
          <w:rFonts w:ascii="Times New Roman" w:eastAsia="Arial" w:hAnsi="Times New Roman" w:cs="Times New Roman"/>
          <w:color w:val="252525"/>
          <w:sz w:val="24"/>
          <w:szCs w:val="24"/>
        </w:rPr>
        <w:t xml:space="preserve"> </w:t>
      </w:r>
      <w:r w:rsidR="002E00FB">
        <w:rPr>
          <w:rFonts w:ascii="Times New Roman" w:eastAsia="Arial" w:hAnsi="Times New Roman" w:cs="Times New Roman"/>
          <w:color w:val="252525"/>
          <w:sz w:val="24"/>
          <w:szCs w:val="24"/>
        </w:rPr>
        <w:t>being</w:t>
      </w:r>
      <w:r w:rsidRPr="000046A1">
        <w:rPr>
          <w:rFonts w:ascii="Times New Roman" w:eastAsia="Arial" w:hAnsi="Times New Roman" w:cs="Times New Roman"/>
          <w:color w:val="252525"/>
          <w:sz w:val="24"/>
          <w:szCs w:val="24"/>
        </w:rPr>
        <w:t xml:space="preserve"> in the present, </w:t>
      </w:r>
      <w:r w:rsidR="002E00FB">
        <w:rPr>
          <w:rFonts w:ascii="Times New Roman" w:eastAsia="Arial" w:hAnsi="Times New Roman" w:cs="Times New Roman"/>
          <w:color w:val="252525"/>
          <w:sz w:val="24"/>
          <w:szCs w:val="24"/>
        </w:rPr>
        <w:t>of realising</w:t>
      </w:r>
      <w:r w:rsidRPr="000046A1">
        <w:rPr>
          <w:rFonts w:ascii="Times New Roman" w:eastAsia="Arial" w:hAnsi="Times New Roman" w:cs="Times New Roman"/>
          <w:color w:val="252525"/>
          <w:sz w:val="24"/>
          <w:szCs w:val="24"/>
        </w:rPr>
        <w:t xml:space="preserve"> that we are dependent, interdependent</w:t>
      </w:r>
      <w:r w:rsidR="002E00FB">
        <w:rPr>
          <w:rFonts w:ascii="Times New Roman" w:eastAsia="Arial" w:hAnsi="Times New Roman" w:cs="Times New Roman"/>
          <w:color w:val="252525"/>
          <w:sz w:val="24"/>
          <w:szCs w:val="24"/>
        </w:rPr>
        <w:t>,</w:t>
      </w:r>
      <w:r w:rsidRPr="000046A1">
        <w:rPr>
          <w:rFonts w:ascii="Times New Roman" w:eastAsia="Arial" w:hAnsi="Times New Roman" w:cs="Times New Roman"/>
          <w:color w:val="252525"/>
          <w:sz w:val="24"/>
          <w:szCs w:val="24"/>
        </w:rPr>
        <w:t xml:space="preserve"> and fragile beings</w:t>
      </w:r>
      <w:r w:rsidR="002E00FB">
        <w:rPr>
          <w:rFonts w:ascii="Times New Roman" w:eastAsia="Arial" w:hAnsi="Times New Roman" w:cs="Times New Roman"/>
          <w:color w:val="252525"/>
          <w:sz w:val="24"/>
          <w:szCs w:val="24"/>
        </w:rPr>
        <w:t>, that there is a deeper meaning to being human</w:t>
      </w:r>
      <w:r w:rsidRPr="000046A1">
        <w:rPr>
          <w:rFonts w:ascii="Times New Roman" w:eastAsia="Arial" w:hAnsi="Times New Roman" w:cs="Times New Roman"/>
          <w:color w:val="252525"/>
          <w:sz w:val="24"/>
          <w:szCs w:val="24"/>
        </w:rPr>
        <w:t xml:space="preserve">. </w:t>
      </w:r>
      <w:r w:rsidR="002E00FB">
        <w:rPr>
          <w:rFonts w:ascii="Times New Roman" w:eastAsia="Arial" w:hAnsi="Times New Roman" w:cs="Times New Roman"/>
          <w:color w:val="252525"/>
          <w:sz w:val="24"/>
          <w:szCs w:val="24"/>
        </w:rPr>
        <w:t xml:space="preserve">This witness to our common humanity is especially important for societies that seem to be eager to write off certain people as unimportant, even expendable. </w:t>
      </w:r>
    </w:p>
    <w:p w14:paraId="06D1263D" w14:textId="57F6B477" w:rsidR="000046A1" w:rsidRPr="000046A1" w:rsidRDefault="002E00FB" w:rsidP="001602CF">
      <w:pPr>
        <w:spacing w:after="0" w:line="276" w:lineRule="auto"/>
        <w:ind w:right="910"/>
        <w:rPr>
          <w:rFonts w:ascii="Times New Roman" w:eastAsia="Arial" w:hAnsi="Times New Roman" w:cs="Times New Roman"/>
          <w:color w:val="252525"/>
          <w:sz w:val="24"/>
          <w:szCs w:val="24"/>
        </w:rPr>
      </w:pPr>
      <w:r>
        <w:rPr>
          <w:rFonts w:ascii="Times New Roman" w:eastAsia="Arial" w:hAnsi="Times New Roman" w:cs="Times New Roman"/>
          <w:color w:val="252525"/>
          <w:sz w:val="24"/>
          <w:szCs w:val="24"/>
        </w:rPr>
        <w:t xml:space="preserve">          Discerning judgment is also relevant for moral issues. </w:t>
      </w:r>
      <w:r w:rsidR="000046A1" w:rsidRPr="000046A1">
        <w:rPr>
          <w:rFonts w:ascii="Times New Roman" w:eastAsia="Arial" w:hAnsi="Times New Roman" w:cs="Times New Roman"/>
          <w:color w:val="252525"/>
          <w:sz w:val="24"/>
          <w:szCs w:val="24"/>
        </w:rPr>
        <w:t xml:space="preserve">Decisions about </w:t>
      </w:r>
      <w:r w:rsidR="00F773EF">
        <w:rPr>
          <w:rFonts w:ascii="Times New Roman" w:eastAsia="Arial" w:hAnsi="Times New Roman" w:cs="Times New Roman"/>
          <w:color w:val="252525"/>
          <w:sz w:val="24"/>
          <w:szCs w:val="24"/>
        </w:rPr>
        <w:t xml:space="preserve">treatment, notably </w:t>
      </w:r>
      <w:r w:rsidR="000046A1" w:rsidRPr="000046A1">
        <w:rPr>
          <w:rFonts w:ascii="Times New Roman" w:eastAsia="Arial" w:hAnsi="Times New Roman" w:cs="Times New Roman"/>
          <w:color w:val="252525"/>
          <w:sz w:val="24"/>
          <w:szCs w:val="24"/>
        </w:rPr>
        <w:t xml:space="preserve">when to cease treatment which might be over burdensome for the person with dementia happen </w:t>
      </w:r>
      <w:proofErr w:type="gramStart"/>
      <w:r w:rsidR="000046A1" w:rsidRPr="000046A1">
        <w:rPr>
          <w:rFonts w:ascii="Times New Roman" w:eastAsia="Arial" w:hAnsi="Times New Roman" w:cs="Times New Roman"/>
          <w:color w:val="252525"/>
          <w:sz w:val="24"/>
          <w:szCs w:val="24"/>
        </w:rPr>
        <w:t>on a daily basis</w:t>
      </w:r>
      <w:proofErr w:type="gramEnd"/>
      <w:r w:rsidR="000046A1" w:rsidRPr="000046A1">
        <w:rPr>
          <w:rFonts w:ascii="Times New Roman" w:eastAsia="Arial" w:hAnsi="Times New Roman" w:cs="Times New Roman"/>
          <w:color w:val="252525"/>
          <w:sz w:val="24"/>
          <w:szCs w:val="24"/>
        </w:rPr>
        <w:t xml:space="preserve">. Church </w:t>
      </w:r>
      <w:r w:rsidR="00F773EF">
        <w:rPr>
          <w:rFonts w:ascii="Times New Roman" w:eastAsia="Arial" w:hAnsi="Times New Roman" w:cs="Times New Roman"/>
          <w:color w:val="252525"/>
          <w:sz w:val="24"/>
          <w:szCs w:val="24"/>
        </w:rPr>
        <w:t xml:space="preserve">teaching can help people </w:t>
      </w:r>
      <w:r w:rsidR="00C5292B">
        <w:rPr>
          <w:rFonts w:ascii="Times New Roman" w:eastAsia="Arial" w:hAnsi="Times New Roman" w:cs="Times New Roman"/>
          <w:color w:val="252525"/>
          <w:sz w:val="24"/>
          <w:szCs w:val="24"/>
        </w:rPr>
        <w:t>to inform their decision-making.</w:t>
      </w:r>
      <w:r w:rsidR="00C5292B">
        <w:rPr>
          <w:rStyle w:val="EndnoteReference"/>
          <w:rFonts w:ascii="Times New Roman" w:eastAsia="Arial" w:hAnsi="Times New Roman" w:cs="Times New Roman"/>
          <w:color w:val="252525"/>
          <w:sz w:val="24"/>
          <w:szCs w:val="24"/>
        </w:rPr>
        <w:endnoteReference w:id="9"/>
      </w:r>
      <w:r w:rsidR="00C5292B">
        <w:rPr>
          <w:rFonts w:ascii="Times New Roman" w:eastAsia="Arial" w:hAnsi="Times New Roman" w:cs="Times New Roman"/>
          <w:color w:val="252525"/>
          <w:sz w:val="24"/>
          <w:szCs w:val="24"/>
        </w:rPr>
        <w:t xml:space="preserve"> Moreover, the Church </w:t>
      </w:r>
      <w:r w:rsidR="000046A1" w:rsidRPr="000046A1">
        <w:rPr>
          <w:rFonts w:ascii="Times New Roman" w:eastAsia="Arial" w:hAnsi="Times New Roman" w:cs="Times New Roman"/>
          <w:color w:val="252525"/>
          <w:sz w:val="24"/>
          <w:szCs w:val="24"/>
        </w:rPr>
        <w:t xml:space="preserve">has a right and duty to speak with and for those whose lives are touched by dementia. </w:t>
      </w:r>
    </w:p>
    <w:p w14:paraId="25754991" w14:textId="41540B96" w:rsidR="001750EF" w:rsidRPr="000046A1" w:rsidRDefault="00B23566" w:rsidP="001750EF">
      <w:pPr>
        <w:spacing w:after="0" w:line="276" w:lineRule="auto"/>
        <w:ind w:right="910"/>
        <w:rPr>
          <w:rFonts w:ascii="Times New Roman" w:eastAsia="Arial" w:hAnsi="Times New Roman" w:cs="Times New Roman"/>
          <w:color w:val="252525"/>
          <w:sz w:val="24"/>
          <w:szCs w:val="24"/>
        </w:rPr>
      </w:pPr>
      <w:r>
        <w:rPr>
          <w:rFonts w:ascii="Times New Roman" w:eastAsia="Arial" w:hAnsi="Times New Roman" w:cs="Times New Roman"/>
          <w:color w:val="252525"/>
          <w:sz w:val="24"/>
          <w:szCs w:val="24"/>
        </w:rPr>
        <w:t xml:space="preserve">          </w:t>
      </w:r>
      <w:r w:rsidR="001750EF" w:rsidRPr="000046A1">
        <w:rPr>
          <w:rFonts w:ascii="Times New Roman" w:eastAsia="Arial" w:hAnsi="Times New Roman" w:cs="Times New Roman"/>
          <w:color w:val="252525"/>
          <w:sz w:val="24"/>
          <w:szCs w:val="24"/>
        </w:rPr>
        <w:t>How then to make a parish community dementia aware and, subsequently, dementia friendly?</w:t>
      </w:r>
    </w:p>
    <w:p w14:paraId="4397ED99" w14:textId="77777777" w:rsidR="00B23566" w:rsidRDefault="00B23566" w:rsidP="001750EF">
      <w:pPr>
        <w:spacing w:after="0" w:line="276" w:lineRule="auto"/>
        <w:ind w:right="910"/>
        <w:rPr>
          <w:rFonts w:ascii="Times New Roman" w:eastAsia="Arial" w:hAnsi="Times New Roman" w:cs="Times New Roman"/>
          <w:color w:val="252525"/>
          <w:sz w:val="24"/>
          <w:szCs w:val="24"/>
        </w:rPr>
      </w:pPr>
    </w:p>
    <w:p w14:paraId="0B2E81F9" w14:textId="504D613B" w:rsidR="001750EF" w:rsidRPr="00681C2C" w:rsidRDefault="001750EF" w:rsidP="001750EF">
      <w:pPr>
        <w:spacing w:after="0" w:line="276" w:lineRule="auto"/>
        <w:ind w:right="910"/>
        <w:rPr>
          <w:rFonts w:ascii="Times New Roman" w:eastAsia="Arial" w:hAnsi="Times New Roman" w:cs="Times New Roman"/>
          <w:b/>
          <w:bCs/>
          <w:color w:val="252525"/>
          <w:sz w:val="24"/>
          <w:szCs w:val="24"/>
        </w:rPr>
      </w:pPr>
      <w:r>
        <w:rPr>
          <w:rFonts w:ascii="Times New Roman" w:eastAsia="Arial" w:hAnsi="Times New Roman" w:cs="Times New Roman"/>
          <w:b/>
          <w:bCs/>
          <w:color w:val="252525"/>
          <w:sz w:val="24"/>
          <w:szCs w:val="24"/>
        </w:rPr>
        <w:t>Act: developing a dementia friendly community</w:t>
      </w:r>
    </w:p>
    <w:p w14:paraId="1984FFC9" w14:textId="1551797B" w:rsidR="00B20367" w:rsidRDefault="00B23566" w:rsidP="001750EF">
      <w:pPr>
        <w:spacing w:after="0" w:line="276" w:lineRule="auto"/>
        <w:ind w:right="910"/>
        <w:rPr>
          <w:rFonts w:ascii="Times New Roman" w:eastAsia="Arial" w:hAnsi="Times New Roman" w:cs="Times New Roman"/>
          <w:color w:val="252525"/>
          <w:sz w:val="24"/>
          <w:szCs w:val="24"/>
        </w:rPr>
      </w:pPr>
      <w:r>
        <w:rPr>
          <w:rFonts w:ascii="Times New Roman" w:eastAsia="Arial" w:hAnsi="Times New Roman" w:cs="Times New Roman"/>
          <w:color w:val="252525"/>
          <w:sz w:val="24"/>
          <w:szCs w:val="24"/>
        </w:rPr>
        <w:t xml:space="preserve">The stage of </w:t>
      </w:r>
      <w:r w:rsidR="00B20367" w:rsidRPr="000046A1">
        <w:rPr>
          <w:rFonts w:ascii="Times New Roman" w:eastAsia="Arial" w:hAnsi="Times New Roman" w:cs="Times New Roman"/>
          <w:i/>
          <w:iCs/>
          <w:color w:val="252525"/>
          <w:sz w:val="24"/>
          <w:szCs w:val="24"/>
        </w:rPr>
        <w:t>discernment</w:t>
      </w:r>
      <w:r w:rsidR="00B20367" w:rsidRPr="000046A1">
        <w:rPr>
          <w:rFonts w:ascii="Times New Roman" w:eastAsia="Arial" w:hAnsi="Times New Roman" w:cs="Times New Roman"/>
          <w:color w:val="252525"/>
          <w:sz w:val="24"/>
          <w:szCs w:val="24"/>
        </w:rPr>
        <w:t xml:space="preserve"> </w:t>
      </w:r>
      <w:r w:rsidR="00B20367">
        <w:rPr>
          <w:rFonts w:ascii="Times New Roman" w:eastAsia="Arial" w:hAnsi="Times New Roman" w:cs="Times New Roman"/>
          <w:color w:val="252525"/>
          <w:sz w:val="24"/>
          <w:szCs w:val="24"/>
        </w:rPr>
        <w:t xml:space="preserve">may have led </w:t>
      </w:r>
      <w:r w:rsidR="00B20367" w:rsidRPr="000046A1">
        <w:rPr>
          <w:rFonts w:ascii="Times New Roman" w:eastAsia="Arial" w:hAnsi="Times New Roman" w:cs="Times New Roman"/>
          <w:color w:val="252525"/>
          <w:sz w:val="24"/>
          <w:szCs w:val="24"/>
        </w:rPr>
        <w:t xml:space="preserve">to many questions about our own faith and its foundations. This is an important part of our own journey with those whose lives are affected by dementia. </w:t>
      </w:r>
      <w:r w:rsidR="00B20367">
        <w:rPr>
          <w:rFonts w:ascii="Times New Roman" w:eastAsia="Arial" w:hAnsi="Times New Roman" w:cs="Times New Roman"/>
          <w:color w:val="252525"/>
          <w:sz w:val="24"/>
          <w:szCs w:val="24"/>
        </w:rPr>
        <w:t>We are always called to deepen our faith and spirituality. Developing resources to work with people with dementia can be fulfilling for everyone. There is real scope here to work with stories from scripture</w:t>
      </w:r>
      <w:r w:rsidR="001378D6">
        <w:rPr>
          <w:rFonts w:ascii="Times New Roman" w:eastAsia="Arial" w:hAnsi="Times New Roman" w:cs="Times New Roman"/>
          <w:color w:val="252525"/>
          <w:sz w:val="24"/>
          <w:szCs w:val="24"/>
        </w:rPr>
        <w:t xml:space="preserve"> and the saints</w:t>
      </w:r>
      <w:r w:rsidR="00B20367">
        <w:rPr>
          <w:rFonts w:ascii="Times New Roman" w:eastAsia="Arial" w:hAnsi="Times New Roman" w:cs="Times New Roman"/>
          <w:color w:val="252525"/>
          <w:sz w:val="24"/>
          <w:szCs w:val="24"/>
        </w:rPr>
        <w:t xml:space="preserve"> and, where words become difficult, with the rich resources of art and music that often bring out a depth beyond words. </w:t>
      </w:r>
    </w:p>
    <w:p w14:paraId="0B8AE4B2" w14:textId="18679D00" w:rsidR="000046A1" w:rsidRDefault="00B20367" w:rsidP="00B23566">
      <w:pPr>
        <w:spacing w:after="0" w:line="276" w:lineRule="auto"/>
        <w:ind w:right="910"/>
        <w:rPr>
          <w:rFonts w:ascii="Times New Roman" w:eastAsia="Arial" w:hAnsi="Times New Roman" w:cs="Times New Roman"/>
          <w:color w:val="252525"/>
          <w:sz w:val="24"/>
          <w:szCs w:val="24"/>
        </w:rPr>
      </w:pPr>
      <w:r>
        <w:rPr>
          <w:rFonts w:ascii="Times New Roman" w:eastAsia="Arial" w:hAnsi="Times New Roman" w:cs="Times New Roman"/>
          <w:color w:val="252525"/>
          <w:sz w:val="24"/>
          <w:szCs w:val="24"/>
        </w:rPr>
        <w:t xml:space="preserve">          </w:t>
      </w:r>
      <w:r w:rsidR="001750EF">
        <w:rPr>
          <w:rFonts w:ascii="Times New Roman" w:eastAsia="Arial" w:hAnsi="Times New Roman" w:cs="Times New Roman"/>
          <w:color w:val="252525"/>
          <w:sz w:val="24"/>
          <w:szCs w:val="24"/>
        </w:rPr>
        <w:t>T</w:t>
      </w:r>
      <w:r w:rsidR="001750EF" w:rsidRPr="000046A1">
        <w:rPr>
          <w:rFonts w:ascii="Times New Roman" w:eastAsia="Arial" w:hAnsi="Times New Roman" w:cs="Times New Roman"/>
          <w:color w:val="252525"/>
          <w:sz w:val="24"/>
          <w:szCs w:val="24"/>
        </w:rPr>
        <w:t xml:space="preserve">here </w:t>
      </w:r>
      <w:r w:rsidR="001750EF">
        <w:rPr>
          <w:rFonts w:ascii="Times New Roman" w:eastAsia="Arial" w:hAnsi="Times New Roman" w:cs="Times New Roman"/>
          <w:color w:val="252525"/>
          <w:sz w:val="24"/>
          <w:szCs w:val="24"/>
        </w:rPr>
        <w:t xml:space="preserve">is a growing resource of literature and experience from </w:t>
      </w:r>
      <w:r w:rsidR="001750EF" w:rsidRPr="000046A1">
        <w:rPr>
          <w:rFonts w:ascii="Times New Roman" w:eastAsia="Arial" w:hAnsi="Times New Roman" w:cs="Times New Roman"/>
          <w:color w:val="252525"/>
          <w:sz w:val="24"/>
          <w:szCs w:val="24"/>
        </w:rPr>
        <w:t>parishes</w:t>
      </w:r>
      <w:r w:rsidR="001750EF">
        <w:rPr>
          <w:rFonts w:ascii="Times New Roman" w:eastAsia="Arial" w:hAnsi="Times New Roman" w:cs="Times New Roman"/>
          <w:color w:val="252525"/>
          <w:sz w:val="24"/>
          <w:szCs w:val="24"/>
        </w:rPr>
        <w:t xml:space="preserve"> that</w:t>
      </w:r>
      <w:r w:rsidR="001750EF" w:rsidRPr="000046A1">
        <w:rPr>
          <w:rFonts w:ascii="Times New Roman" w:eastAsia="Arial" w:hAnsi="Times New Roman" w:cs="Times New Roman"/>
          <w:color w:val="252525"/>
          <w:sz w:val="24"/>
          <w:szCs w:val="24"/>
        </w:rPr>
        <w:t xml:space="preserve"> have adopted development programmes, and awareness raising</w:t>
      </w:r>
      <w:r w:rsidR="001750EF">
        <w:rPr>
          <w:rFonts w:ascii="Times New Roman" w:eastAsia="Arial" w:hAnsi="Times New Roman" w:cs="Times New Roman"/>
          <w:color w:val="252525"/>
          <w:sz w:val="24"/>
          <w:szCs w:val="24"/>
        </w:rPr>
        <w:t xml:space="preserve"> </w:t>
      </w:r>
      <w:r w:rsidR="001750EF" w:rsidRPr="000046A1">
        <w:rPr>
          <w:rFonts w:ascii="Times New Roman" w:eastAsia="Arial" w:hAnsi="Times New Roman" w:cs="Times New Roman"/>
          <w:color w:val="252525"/>
          <w:sz w:val="24"/>
          <w:szCs w:val="24"/>
        </w:rPr>
        <w:t>initiatives</w:t>
      </w:r>
      <w:r w:rsidR="001750EF">
        <w:rPr>
          <w:rFonts w:ascii="Times New Roman" w:eastAsia="Arial" w:hAnsi="Times New Roman" w:cs="Times New Roman"/>
          <w:color w:val="252525"/>
          <w:sz w:val="24"/>
          <w:szCs w:val="24"/>
        </w:rPr>
        <w:t xml:space="preserve"> for dementia. </w:t>
      </w:r>
      <w:r w:rsidR="00B23566">
        <w:rPr>
          <w:rFonts w:ascii="Times New Roman" w:eastAsia="Arial" w:hAnsi="Times New Roman" w:cs="Times New Roman"/>
          <w:color w:val="252525"/>
          <w:sz w:val="24"/>
          <w:szCs w:val="24"/>
        </w:rPr>
        <w:t>Among many resources are</w:t>
      </w:r>
      <w:r w:rsidR="001750EF">
        <w:rPr>
          <w:rFonts w:ascii="Times New Roman" w:eastAsia="Arial" w:hAnsi="Times New Roman" w:cs="Times New Roman"/>
          <w:color w:val="252525"/>
          <w:sz w:val="24"/>
          <w:szCs w:val="24"/>
        </w:rPr>
        <w:t xml:space="preserve"> </w:t>
      </w:r>
      <w:r w:rsidR="001750EF" w:rsidRPr="000046A1">
        <w:rPr>
          <w:rFonts w:ascii="Times New Roman" w:eastAsia="Arial" w:hAnsi="Times New Roman" w:cs="Times New Roman"/>
          <w:color w:val="252525"/>
          <w:sz w:val="24"/>
          <w:szCs w:val="24"/>
        </w:rPr>
        <w:t xml:space="preserve">the individual or group programme </w:t>
      </w:r>
      <w:r w:rsidR="001750EF" w:rsidRPr="000046A1">
        <w:rPr>
          <w:rFonts w:ascii="Times New Roman" w:eastAsia="Arial" w:hAnsi="Times New Roman" w:cs="Times New Roman"/>
          <w:i/>
          <w:iCs/>
          <w:color w:val="252525"/>
          <w:sz w:val="24"/>
          <w:szCs w:val="24"/>
        </w:rPr>
        <w:t>Welcome me as I am</w:t>
      </w:r>
      <w:r w:rsidR="001750EF" w:rsidRPr="000046A1">
        <w:rPr>
          <w:rFonts w:ascii="Times New Roman" w:eastAsia="Arial" w:hAnsi="Times New Roman" w:cs="Times New Roman"/>
          <w:color w:val="252525"/>
          <w:sz w:val="24"/>
          <w:szCs w:val="24"/>
        </w:rPr>
        <w:t>, developed</w:t>
      </w:r>
      <w:r w:rsidR="001750EF">
        <w:rPr>
          <w:rFonts w:ascii="Times New Roman" w:eastAsia="Arial" w:hAnsi="Times New Roman" w:cs="Times New Roman"/>
          <w:color w:val="252525"/>
          <w:sz w:val="24"/>
          <w:szCs w:val="24"/>
        </w:rPr>
        <w:t xml:space="preserve"> </w:t>
      </w:r>
      <w:r w:rsidR="001750EF" w:rsidRPr="000046A1">
        <w:rPr>
          <w:rFonts w:ascii="Times New Roman" w:eastAsia="Arial" w:hAnsi="Times New Roman" w:cs="Times New Roman"/>
          <w:color w:val="252525"/>
          <w:sz w:val="24"/>
          <w:szCs w:val="24"/>
        </w:rPr>
        <w:t>by Caritas Social Action Network</w:t>
      </w:r>
      <w:r w:rsidR="001750EF">
        <w:rPr>
          <w:rFonts w:ascii="Times New Roman" w:eastAsia="Arial" w:hAnsi="Times New Roman" w:cs="Times New Roman"/>
          <w:color w:val="252525"/>
          <w:sz w:val="24"/>
          <w:szCs w:val="24"/>
        </w:rPr>
        <w:t>,</w:t>
      </w:r>
      <w:r w:rsidR="001750EF">
        <w:rPr>
          <w:rStyle w:val="EndnoteReference"/>
          <w:rFonts w:ascii="Times New Roman" w:eastAsia="Arial" w:hAnsi="Times New Roman" w:cs="Times New Roman"/>
          <w:color w:val="252525"/>
          <w:sz w:val="24"/>
          <w:szCs w:val="24"/>
        </w:rPr>
        <w:endnoteReference w:id="10"/>
      </w:r>
      <w:r w:rsidR="001750EF" w:rsidRPr="000046A1">
        <w:rPr>
          <w:rFonts w:ascii="Times New Roman" w:eastAsia="Arial" w:hAnsi="Times New Roman" w:cs="Times New Roman"/>
          <w:color w:val="252525"/>
          <w:sz w:val="24"/>
          <w:szCs w:val="24"/>
        </w:rPr>
        <w:t xml:space="preserve"> the Liverpool Diocese action plan</w:t>
      </w:r>
      <w:r w:rsidR="001750EF">
        <w:rPr>
          <w:rFonts w:ascii="Times New Roman" w:eastAsia="Arial" w:hAnsi="Times New Roman" w:cs="Times New Roman"/>
          <w:color w:val="252525"/>
          <w:sz w:val="24"/>
          <w:szCs w:val="24"/>
        </w:rPr>
        <w:t xml:space="preserve"> t</w:t>
      </w:r>
      <w:r w:rsidR="001750EF" w:rsidRPr="000046A1">
        <w:rPr>
          <w:rFonts w:ascii="Times New Roman" w:eastAsia="Arial" w:hAnsi="Times New Roman" w:cs="Times New Roman"/>
          <w:color w:val="252525"/>
          <w:sz w:val="24"/>
          <w:szCs w:val="24"/>
        </w:rPr>
        <w:t>o develop dementia friendly churches</w:t>
      </w:r>
      <w:r w:rsidR="00B23566">
        <w:rPr>
          <w:rFonts w:ascii="Times New Roman" w:eastAsia="Arial" w:hAnsi="Times New Roman" w:cs="Times New Roman"/>
          <w:color w:val="252525"/>
          <w:sz w:val="24"/>
          <w:szCs w:val="24"/>
        </w:rPr>
        <w:t>,</w:t>
      </w:r>
      <w:r w:rsidR="001750EF">
        <w:rPr>
          <w:rStyle w:val="EndnoteReference"/>
          <w:rFonts w:ascii="Times New Roman" w:eastAsia="Arial" w:hAnsi="Times New Roman" w:cs="Times New Roman"/>
          <w:color w:val="252525"/>
          <w:sz w:val="24"/>
          <w:szCs w:val="24"/>
        </w:rPr>
        <w:endnoteReference w:id="11"/>
      </w:r>
      <w:r w:rsidR="001750EF" w:rsidRPr="000046A1">
        <w:rPr>
          <w:rFonts w:ascii="Times New Roman" w:eastAsia="Arial" w:hAnsi="Times New Roman" w:cs="Times New Roman"/>
          <w:color w:val="252525"/>
          <w:sz w:val="24"/>
          <w:szCs w:val="24"/>
        </w:rPr>
        <w:t xml:space="preserve"> </w:t>
      </w:r>
      <w:r w:rsidR="00B23566">
        <w:rPr>
          <w:rFonts w:ascii="Times New Roman" w:eastAsia="Arial" w:hAnsi="Times New Roman" w:cs="Times New Roman"/>
          <w:color w:val="252525"/>
          <w:sz w:val="24"/>
          <w:szCs w:val="24"/>
        </w:rPr>
        <w:t xml:space="preserve">and Growing Old Grace-fully organisation that has helped the Diocese of Leeds develop dementia friendly communities. </w:t>
      </w:r>
      <w:r w:rsidR="000046A1" w:rsidRPr="000046A1">
        <w:rPr>
          <w:rFonts w:ascii="Times New Roman" w:eastAsia="Arial" w:hAnsi="Times New Roman" w:cs="Times New Roman"/>
          <w:color w:val="252525"/>
          <w:sz w:val="24"/>
          <w:szCs w:val="24"/>
        </w:rPr>
        <w:t>It is also, important, however, to listen to parishioners who have dementia, and to those who care, formally and informally. They will know what support they can offer to others, they will have awareness of what they need of the parish, as their family and local faith community. Some with dementia will have been going regularly to Mass and the Sacraments before the pandemic</w:t>
      </w:r>
      <w:r>
        <w:rPr>
          <w:rFonts w:ascii="Times New Roman" w:eastAsia="Arial" w:hAnsi="Times New Roman" w:cs="Times New Roman"/>
          <w:color w:val="252525"/>
          <w:sz w:val="24"/>
          <w:szCs w:val="24"/>
        </w:rPr>
        <w:t>.</w:t>
      </w:r>
      <w:r w:rsidR="000046A1" w:rsidRPr="000046A1">
        <w:rPr>
          <w:rFonts w:ascii="Times New Roman" w:eastAsia="Arial" w:hAnsi="Times New Roman" w:cs="Times New Roman"/>
          <w:color w:val="252525"/>
          <w:sz w:val="24"/>
          <w:szCs w:val="24"/>
        </w:rPr>
        <w:t xml:space="preserve"> Some may have been in care homes, unable to receive visitors, unable to pray in company with the family, priest, Eucharistic minister. Some may have been living alone, housebound, deprived of informal visits, and of regular Communion. Many of these people may have had a deterioration of their dementia symptoms during the pandemic. The people who have lived through isolation and deprivation </w:t>
      </w:r>
      <w:r>
        <w:rPr>
          <w:rFonts w:ascii="Times New Roman" w:eastAsia="Arial" w:hAnsi="Times New Roman" w:cs="Times New Roman"/>
          <w:color w:val="252525"/>
          <w:sz w:val="24"/>
          <w:szCs w:val="24"/>
        </w:rPr>
        <w:t xml:space="preserve">of contact </w:t>
      </w:r>
      <w:r w:rsidR="000046A1" w:rsidRPr="000046A1">
        <w:rPr>
          <w:rFonts w:ascii="Times New Roman" w:eastAsia="Arial" w:hAnsi="Times New Roman" w:cs="Times New Roman"/>
          <w:color w:val="252525"/>
          <w:sz w:val="24"/>
          <w:szCs w:val="24"/>
        </w:rPr>
        <w:t>may have ideas about how they could have been better supported, and what they found useful during the pandemic, whether it was online Mass, outdoor Communion</w:t>
      </w:r>
      <w:r>
        <w:rPr>
          <w:rFonts w:ascii="Times New Roman" w:eastAsia="Arial" w:hAnsi="Times New Roman" w:cs="Times New Roman"/>
          <w:color w:val="252525"/>
          <w:sz w:val="24"/>
          <w:szCs w:val="24"/>
        </w:rPr>
        <w:t xml:space="preserve"> and </w:t>
      </w:r>
      <w:r w:rsidR="000046A1" w:rsidRPr="000046A1">
        <w:rPr>
          <w:rFonts w:ascii="Times New Roman" w:eastAsia="Arial" w:hAnsi="Times New Roman" w:cs="Times New Roman"/>
          <w:color w:val="252525"/>
          <w:sz w:val="24"/>
          <w:szCs w:val="24"/>
        </w:rPr>
        <w:t xml:space="preserve">reconciliation, family prayers, a phone call and a prayer said together with a </w:t>
      </w:r>
      <w:r w:rsidR="000046A1" w:rsidRPr="000046A1">
        <w:rPr>
          <w:rFonts w:ascii="Times New Roman" w:eastAsia="Arial" w:hAnsi="Times New Roman" w:cs="Times New Roman"/>
          <w:color w:val="252525"/>
          <w:sz w:val="24"/>
          <w:szCs w:val="24"/>
        </w:rPr>
        <w:lastRenderedPageBreak/>
        <w:t>parish pal. They will certainly know how post- pandemic parish support for families living with dementia might look</w:t>
      </w:r>
      <w:r w:rsidR="00E403D2">
        <w:rPr>
          <w:rFonts w:ascii="Times New Roman" w:eastAsia="Arial" w:hAnsi="Times New Roman" w:cs="Times New Roman"/>
          <w:color w:val="252525"/>
          <w:sz w:val="24"/>
          <w:szCs w:val="24"/>
        </w:rPr>
        <w:t>.</w:t>
      </w:r>
      <w:r w:rsidR="000046A1" w:rsidRPr="000046A1">
        <w:rPr>
          <w:rFonts w:ascii="Times New Roman" w:eastAsia="Arial" w:hAnsi="Times New Roman" w:cs="Times New Roman"/>
          <w:color w:val="252525"/>
          <w:sz w:val="24"/>
          <w:szCs w:val="24"/>
        </w:rPr>
        <w:t xml:space="preserve"> </w:t>
      </w:r>
    </w:p>
    <w:p w14:paraId="144B7BD8" w14:textId="601A7F70" w:rsidR="000046A1" w:rsidRDefault="00B20367" w:rsidP="00B20367">
      <w:pPr>
        <w:spacing w:after="0" w:line="276" w:lineRule="auto"/>
        <w:ind w:right="910"/>
        <w:rPr>
          <w:rFonts w:ascii="Times New Roman" w:eastAsia="Arial" w:hAnsi="Times New Roman" w:cs="Times New Roman"/>
          <w:color w:val="252525"/>
          <w:sz w:val="24"/>
          <w:szCs w:val="24"/>
        </w:rPr>
      </w:pPr>
      <w:r>
        <w:rPr>
          <w:rFonts w:ascii="Times New Roman" w:eastAsia="Arial" w:hAnsi="Times New Roman" w:cs="Times New Roman"/>
          <w:color w:val="252525"/>
          <w:sz w:val="24"/>
          <w:szCs w:val="24"/>
        </w:rPr>
        <w:t xml:space="preserve">         Action also </w:t>
      </w:r>
      <w:r w:rsidR="000046A1" w:rsidRPr="000046A1">
        <w:rPr>
          <w:rFonts w:ascii="Times New Roman" w:eastAsia="Arial" w:hAnsi="Times New Roman" w:cs="Times New Roman"/>
          <w:color w:val="252525"/>
          <w:sz w:val="24"/>
          <w:szCs w:val="24"/>
        </w:rPr>
        <w:t>requires awareness of available resources</w:t>
      </w:r>
      <w:r>
        <w:rPr>
          <w:rFonts w:ascii="Times New Roman" w:eastAsia="Arial" w:hAnsi="Times New Roman" w:cs="Times New Roman"/>
          <w:color w:val="252525"/>
          <w:sz w:val="24"/>
          <w:szCs w:val="24"/>
        </w:rPr>
        <w:t xml:space="preserve"> and a recognition that m</w:t>
      </w:r>
      <w:r w:rsidR="000046A1" w:rsidRPr="000046A1">
        <w:rPr>
          <w:rFonts w:ascii="Times New Roman" w:eastAsia="Arial" w:hAnsi="Times New Roman" w:cs="Times New Roman"/>
          <w:color w:val="252525"/>
          <w:sz w:val="24"/>
          <w:szCs w:val="24"/>
        </w:rPr>
        <w:t>any priests are themselves ageing and vulnerable. Post pandemic salaried parish teams may no longer be possible because of lack of funds. It is important to be realistic about what can be done, and by whom, before drawing up</w:t>
      </w:r>
      <w:r>
        <w:rPr>
          <w:rFonts w:ascii="Times New Roman" w:eastAsia="Arial" w:hAnsi="Times New Roman" w:cs="Times New Roman"/>
          <w:color w:val="252525"/>
          <w:sz w:val="24"/>
          <w:szCs w:val="24"/>
        </w:rPr>
        <w:t xml:space="preserve"> ambitious </w:t>
      </w:r>
      <w:r w:rsidR="000046A1" w:rsidRPr="000046A1">
        <w:rPr>
          <w:rFonts w:ascii="Times New Roman" w:eastAsia="Arial" w:hAnsi="Times New Roman" w:cs="Times New Roman"/>
          <w:color w:val="252525"/>
          <w:sz w:val="24"/>
          <w:szCs w:val="24"/>
        </w:rPr>
        <w:t>action plans which falter and cease, and, consequently, leave those very parishioners we had wished to involve feeling even more bereft than before.</w:t>
      </w:r>
      <w:r>
        <w:rPr>
          <w:rFonts w:ascii="Times New Roman" w:eastAsia="Arial" w:hAnsi="Times New Roman" w:cs="Times New Roman"/>
          <w:color w:val="252525"/>
          <w:sz w:val="24"/>
          <w:szCs w:val="24"/>
        </w:rPr>
        <w:t xml:space="preserve"> If </w:t>
      </w:r>
      <w:r w:rsidR="000046A1" w:rsidRPr="000046A1">
        <w:rPr>
          <w:rFonts w:ascii="Times New Roman" w:eastAsia="Arial" w:hAnsi="Times New Roman" w:cs="Times New Roman"/>
          <w:color w:val="252525"/>
          <w:sz w:val="24"/>
          <w:szCs w:val="24"/>
        </w:rPr>
        <w:t>the Covid pandemic show</w:t>
      </w:r>
      <w:r w:rsidR="00E403D2">
        <w:rPr>
          <w:rFonts w:ascii="Times New Roman" w:eastAsia="Arial" w:hAnsi="Times New Roman" w:cs="Times New Roman"/>
          <w:color w:val="252525"/>
          <w:sz w:val="24"/>
          <w:szCs w:val="24"/>
        </w:rPr>
        <w:t>s</w:t>
      </w:r>
      <w:r w:rsidR="000046A1" w:rsidRPr="000046A1">
        <w:rPr>
          <w:rFonts w:ascii="Times New Roman" w:eastAsia="Arial" w:hAnsi="Times New Roman" w:cs="Times New Roman"/>
          <w:color w:val="252525"/>
          <w:sz w:val="24"/>
          <w:szCs w:val="24"/>
        </w:rPr>
        <w:t xml:space="preserve"> us anything, it is that we are </w:t>
      </w:r>
      <w:r w:rsidR="00E403D2">
        <w:rPr>
          <w:rFonts w:ascii="Times New Roman" w:eastAsia="Arial" w:hAnsi="Times New Roman" w:cs="Times New Roman"/>
          <w:color w:val="252525"/>
          <w:sz w:val="24"/>
          <w:szCs w:val="24"/>
        </w:rPr>
        <w:t>beings</w:t>
      </w:r>
      <w:r w:rsidR="000046A1" w:rsidRPr="000046A1">
        <w:rPr>
          <w:rFonts w:ascii="Times New Roman" w:eastAsia="Arial" w:hAnsi="Times New Roman" w:cs="Times New Roman"/>
          <w:color w:val="252525"/>
          <w:sz w:val="24"/>
          <w:szCs w:val="24"/>
        </w:rPr>
        <w:t xml:space="preserve"> who need community, who need warmth and affection. </w:t>
      </w:r>
      <w:r w:rsidR="00D706F2">
        <w:rPr>
          <w:rFonts w:ascii="Times New Roman" w:eastAsia="Arial" w:hAnsi="Times New Roman" w:cs="Times New Roman"/>
          <w:color w:val="252525"/>
          <w:sz w:val="24"/>
          <w:szCs w:val="24"/>
        </w:rPr>
        <w:t xml:space="preserve">Of course, people with dementia and their families always knew this. </w:t>
      </w:r>
      <w:r w:rsidR="000046A1" w:rsidRPr="000046A1">
        <w:rPr>
          <w:rFonts w:ascii="Times New Roman" w:eastAsia="Arial" w:hAnsi="Times New Roman" w:cs="Times New Roman"/>
          <w:color w:val="252525"/>
          <w:sz w:val="24"/>
          <w:szCs w:val="24"/>
        </w:rPr>
        <w:t xml:space="preserve">We have learnt what we valued and hitherto took for granted by cruelly being deprived of it. </w:t>
      </w:r>
      <w:r w:rsidR="00D706F2">
        <w:rPr>
          <w:rFonts w:ascii="Times New Roman" w:eastAsia="Arial" w:hAnsi="Times New Roman" w:cs="Times New Roman"/>
          <w:color w:val="252525"/>
          <w:sz w:val="24"/>
          <w:szCs w:val="24"/>
        </w:rPr>
        <w:t>Re-connecting people to their communities can take place on different levels but simple things like a</w:t>
      </w:r>
      <w:r w:rsidR="000046A1" w:rsidRPr="000046A1">
        <w:rPr>
          <w:rFonts w:ascii="Times New Roman" w:eastAsia="Arial" w:hAnsi="Times New Roman" w:cs="Times New Roman"/>
          <w:color w:val="252525"/>
          <w:sz w:val="24"/>
          <w:szCs w:val="24"/>
        </w:rPr>
        <w:t xml:space="preserve"> </w:t>
      </w:r>
      <w:r w:rsidR="00D706F2">
        <w:rPr>
          <w:rFonts w:ascii="Times New Roman" w:eastAsia="Arial" w:hAnsi="Times New Roman" w:cs="Times New Roman"/>
          <w:color w:val="252525"/>
          <w:sz w:val="24"/>
          <w:szCs w:val="24"/>
        </w:rPr>
        <w:t>tele</w:t>
      </w:r>
      <w:r w:rsidR="000046A1" w:rsidRPr="000046A1">
        <w:rPr>
          <w:rFonts w:ascii="Times New Roman" w:eastAsia="Arial" w:hAnsi="Times New Roman" w:cs="Times New Roman"/>
          <w:color w:val="252525"/>
          <w:sz w:val="24"/>
          <w:szCs w:val="24"/>
        </w:rPr>
        <w:t>phone call</w:t>
      </w:r>
      <w:r w:rsidR="00D706F2">
        <w:rPr>
          <w:rFonts w:ascii="Times New Roman" w:eastAsia="Arial" w:hAnsi="Times New Roman" w:cs="Times New Roman"/>
          <w:color w:val="252525"/>
          <w:sz w:val="24"/>
          <w:szCs w:val="24"/>
        </w:rPr>
        <w:t xml:space="preserve"> can make all the difference, and when contact becomes possible again,</w:t>
      </w:r>
      <w:r w:rsidR="000046A1" w:rsidRPr="000046A1">
        <w:rPr>
          <w:rFonts w:ascii="Times New Roman" w:eastAsia="Arial" w:hAnsi="Times New Roman" w:cs="Times New Roman"/>
          <w:color w:val="252525"/>
          <w:sz w:val="24"/>
          <w:szCs w:val="24"/>
        </w:rPr>
        <w:t xml:space="preserve"> a </w:t>
      </w:r>
      <w:proofErr w:type="gramStart"/>
      <w:r w:rsidR="000046A1" w:rsidRPr="000046A1">
        <w:rPr>
          <w:rFonts w:ascii="Times New Roman" w:eastAsia="Arial" w:hAnsi="Times New Roman" w:cs="Times New Roman"/>
          <w:color w:val="252525"/>
          <w:sz w:val="24"/>
          <w:szCs w:val="24"/>
        </w:rPr>
        <w:t>hand held</w:t>
      </w:r>
      <w:proofErr w:type="gramEnd"/>
      <w:r w:rsidR="000046A1" w:rsidRPr="000046A1">
        <w:rPr>
          <w:rFonts w:ascii="Times New Roman" w:eastAsia="Arial" w:hAnsi="Times New Roman" w:cs="Times New Roman"/>
          <w:color w:val="252525"/>
          <w:sz w:val="24"/>
          <w:szCs w:val="24"/>
        </w:rPr>
        <w:t xml:space="preserve"> to show warmth and understanding. </w:t>
      </w:r>
      <w:r w:rsidR="00D706F2">
        <w:rPr>
          <w:rFonts w:ascii="Times New Roman" w:eastAsia="Arial" w:hAnsi="Times New Roman" w:cs="Times New Roman"/>
          <w:color w:val="252525"/>
          <w:sz w:val="24"/>
          <w:szCs w:val="24"/>
        </w:rPr>
        <w:t>The i</w:t>
      </w:r>
      <w:r w:rsidR="000046A1" w:rsidRPr="000046A1">
        <w:rPr>
          <w:rFonts w:ascii="Times New Roman" w:eastAsia="Arial" w:hAnsi="Times New Roman" w:cs="Times New Roman"/>
          <w:color w:val="252525"/>
          <w:sz w:val="24"/>
          <w:szCs w:val="24"/>
        </w:rPr>
        <w:t>nvolvement of young</w:t>
      </w:r>
      <w:r w:rsidR="00D706F2">
        <w:rPr>
          <w:rFonts w:ascii="Times New Roman" w:eastAsia="Arial" w:hAnsi="Times New Roman" w:cs="Times New Roman"/>
          <w:color w:val="252525"/>
          <w:sz w:val="24"/>
          <w:szCs w:val="24"/>
        </w:rPr>
        <w:t xml:space="preserve"> people</w:t>
      </w:r>
      <w:r w:rsidR="000046A1" w:rsidRPr="000046A1">
        <w:rPr>
          <w:rFonts w:ascii="Times New Roman" w:eastAsia="Arial" w:hAnsi="Times New Roman" w:cs="Times New Roman"/>
          <w:color w:val="252525"/>
          <w:sz w:val="24"/>
          <w:szCs w:val="24"/>
        </w:rPr>
        <w:t xml:space="preserve"> from local primary and secondary schools, perhaps </w:t>
      </w:r>
      <w:proofErr w:type="spellStart"/>
      <w:r w:rsidR="000046A1" w:rsidRPr="000046A1">
        <w:rPr>
          <w:rFonts w:ascii="Times New Roman" w:eastAsia="Arial" w:hAnsi="Times New Roman" w:cs="Times New Roman"/>
          <w:i/>
          <w:iCs/>
          <w:color w:val="252525"/>
          <w:sz w:val="24"/>
          <w:szCs w:val="24"/>
        </w:rPr>
        <w:t>confirmandi</w:t>
      </w:r>
      <w:proofErr w:type="spellEnd"/>
      <w:r w:rsidR="000046A1" w:rsidRPr="000046A1">
        <w:rPr>
          <w:rFonts w:ascii="Times New Roman" w:eastAsia="Arial" w:hAnsi="Times New Roman" w:cs="Times New Roman"/>
          <w:color w:val="252525"/>
          <w:sz w:val="24"/>
          <w:szCs w:val="24"/>
        </w:rPr>
        <w:t>, (subject to relevant safeguards)</w:t>
      </w:r>
      <w:r w:rsidR="00D706F2">
        <w:rPr>
          <w:rFonts w:ascii="Times New Roman" w:eastAsia="Arial" w:hAnsi="Times New Roman" w:cs="Times New Roman"/>
          <w:color w:val="252525"/>
          <w:sz w:val="24"/>
          <w:szCs w:val="24"/>
        </w:rPr>
        <w:t>,</w:t>
      </w:r>
      <w:r w:rsidR="000046A1" w:rsidRPr="000046A1">
        <w:rPr>
          <w:rFonts w:ascii="Times New Roman" w:eastAsia="Arial" w:hAnsi="Times New Roman" w:cs="Times New Roman"/>
          <w:color w:val="252525"/>
          <w:sz w:val="24"/>
          <w:szCs w:val="24"/>
        </w:rPr>
        <w:t xml:space="preserve"> </w:t>
      </w:r>
      <w:r w:rsidR="001378D6">
        <w:rPr>
          <w:rFonts w:ascii="Times New Roman" w:eastAsia="Arial" w:hAnsi="Times New Roman" w:cs="Times New Roman"/>
          <w:color w:val="252525"/>
          <w:sz w:val="24"/>
          <w:szCs w:val="24"/>
        </w:rPr>
        <w:t xml:space="preserve">and people of other faiths, </w:t>
      </w:r>
      <w:r w:rsidR="00D706F2">
        <w:rPr>
          <w:rFonts w:ascii="Times New Roman" w:eastAsia="Arial" w:hAnsi="Times New Roman" w:cs="Times New Roman"/>
          <w:color w:val="252525"/>
          <w:sz w:val="24"/>
          <w:szCs w:val="24"/>
        </w:rPr>
        <w:t xml:space="preserve">through for instance visiting care homes, sharing activities especially singing, and showing real interest in people’s stories </w:t>
      </w:r>
      <w:r w:rsidR="001378D6">
        <w:rPr>
          <w:rFonts w:ascii="Times New Roman" w:eastAsia="Arial" w:hAnsi="Times New Roman" w:cs="Times New Roman"/>
          <w:color w:val="252525"/>
          <w:sz w:val="24"/>
          <w:szCs w:val="24"/>
        </w:rPr>
        <w:t xml:space="preserve">using perhaps memory boxes, </w:t>
      </w:r>
      <w:r w:rsidR="00D706F2">
        <w:rPr>
          <w:rFonts w:ascii="Times New Roman" w:eastAsia="Arial" w:hAnsi="Times New Roman" w:cs="Times New Roman"/>
          <w:color w:val="252525"/>
          <w:sz w:val="24"/>
          <w:szCs w:val="24"/>
        </w:rPr>
        <w:t xml:space="preserve">benefits both the young and the elderly. Naturally, this cannot be forced and </w:t>
      </w:r>
      <w:r w:rsidR="001378D6">
        <w:rPr>
          <w:rFonts w:ascii="Times New Roman" w:eastAsia="Arial" w:hAnsi="Times New Roman" w:cs="Times New Roman"/>
          <w:color w:val="252525"/>
          <w:sz w:val="24"/>
          <w:szCs w:val="24"/>
        </w:rPr>
        <w:t xml:space="preserve">there cannot be a one-size fits all approach, after all some people </w:t>
      </w:r>
      <w:r w:rsidR="00E403D2">
        <w:rPr>
          <w:rFonts w:ascii="Times New Roman" w:eastAsia="Arial" w:hAnsi="Times New Roman" w:cs="Times New Roman"/>
          <w:color w:val="252525"/>
          <w:sz w:val="24"/>
          <w:szCs w:val="24"/>
        </w:rPr>
        <w:t>may</w:t>
      </w:r>
      <w:r w:rsidR="001378D6">
        <w:rPr>
          <w:rFonts w:ascii="Times New Roman" w:eastAsia="Arial" w:hAnsi="Times New Roman" w:cs="Times New Roman"/>
          <w:color w:val="252525"/>
          <w:sz w:val="24"/>
          <w:szCs w:val="24"/>
        </w:rPr>
        <w:t xml:space="preserve"> not like music or </w:t>
      </w:r>
      <w:r w:rsidR="00E403D2">
        <w:rPr>
          <w:rFonts w:ascii="Times New Roman" w:eastAsia="Arial" w:hAnsi="Times New Roman" w:cs="Times New Roman"/>
          <w:color w:val="252525"/>
          <w:sz w:val="24"/>
          <w:szCs w:val="24"/>
        </w:rPr>
        <w:t xml:space="preserve">may </w:t>
      </w:r>
      <w:r w:rsidR="001378D6">
        <w:rPr>
          <w:rFonts w:ascii="Times New Roman" w:eastAsia="Arial" w:hAnsi="Times New Roman" w:cs="Times New Roman"/>
          <w:color w:val="252525"/>
          <w:sz w:val="24"/>
          <w:szCs w:val="24"/>
        </w:rPr>
        <w:t xml:space="preserve">find children </w:t>
      </w:r>
      <w:r w:rsidR="00E403D2">
        <w:rPr>
          <w:rFonts w:ascii="Times New Roman" w:eastAsia="Arial" w:hAnsi="Times New Roman" w:cs="Times New Roman"/>
          <w:color w:val="252525"/>
          <w:sz w:val="24"/>
          <w:szCs w:val="24"/>
        </w:rPr>
        <w:t>annoying</w:t>
      </w:r>
      <w:r w:rsidR="001378D6">
        <w:rPr>
          <w:rFonts w:ascii="Times New Roman" w:eastAsia="Arial" w:hAnsi="Times New Roman" w:cs="Times New Roman"/>
          <w:color w:val="252525"/>
          <w:sz w:val="24"/>
          <w:szCs w:val="24"/>
        </w:rPr>
        <w:t>. Memories may be painful or may cause frustration. Moreover, account should be taken of people who cannot stay in one place for too long, for people who simply want to walk</w:t>
      </w:r>
      <w:r w:rsidR="00E403D2">
        <w:rPr>
          <w:rFonts w:ascii="Times New Roman" w:eastAsia="Arial" w:hAnsi="Times New Roman" w:cs="Times New Roman"/>
          <w:color w:val="252525"/>
          <w:sz w:val="24"/>
          <w:szCs w:val="24"/>
        </w:rPr>
        <w:t>,</w:t>
      </w:r>
      <w:r w:rsidR="001378D6">
        <w:rPr>
          <w:rFonts w:ascii="Times New Roman" w:eastAsia="Arial" w:hAnsi="Times New Roman" w:cs="Times New Roman"/>
          <w:color w:val="252525"/>
          <w:sz w:val="24"/>
          <w:szCs w:val="24"/>
        </w:rPr>
        <w:t xml:space="preserve"> and for people who frequently have overwhelming emotions. </w:t>
      </w:r>
    </w:p>
    <w:p w14:paraId="1CE8EA65" w14:textId="046C0DBC" w:rsidR="000046A1" w:rsidRPr="000046A1" w:rsidRDefault="001378D6" w:rsidP="001378D6">
      <w:pPr>
        <w:spacing w:after="0" w:line="276" w:lineRule="auto"/>
        <w:ind w:right="910"/>
        <w:rPr>
          <w:rFonts w:ascii="Times New Roman" w:eastAsia="Arial" w:hAnsi="Times New Roman" w:cs="Times New Roman"/>
          <w:color w:val="252525"/>
          <w:sz w:val="24"/>
          <w:szCs w:val="24"/>
        </w:rPr>
      </w:pPr>
      <w:r>
        <w:rPr>
          <w:rFonts w:ascii="Times New Roman" w:eastAsia="Arial" w:hAnsi="Times New Roman" w:cs="Times New Roman"/>
          <w:color w:val="252525"/>
          <w:sz w:val="24"/>
          <w:szCs w:val="24"/>
        </w:rPr>
        <w:t xml:space="preserve">        All this comes down to personal engagement with people that generates trust, openness and creativity tailored to individuals. Parishes may also find it fruitful to c</w:t>
      </w:r>
      <w:r w:rsidR="000046A1" w:rsidRPr="000046A1">
        <w:rPr>
          <w:rFonts w:ascii="Times New Roman" w:eastAsia="Arial" w:hAnsi="Times New Roman" w:cs="Times New Roman"/>
          <w:color w:val="252525"/>
          <w:sz w:val="24"/>
          <w:szCs w:val="24"/>
        </w:rPr>
        <w:t>reate their own stories about how to help and be helped by families living with dementia. Small and large interventions, appropriately anonymised</w:t>
      </w:r>
      <w:r>
        <w:rPr>
          <w:rFonts w:ascii="Times New Roman" w:eastAsia="Arial" w:hAnsi="Times New Roman" w:cs="Times New Roman"/>
          <w:color w:val="252525"/>
          <w:sz w:val="24"/>
          <w:szCs w:val="24"/>
        </w:rPr>
        <w:t xml:space="preserve"> and with the consent of those involved</w:t>
      </w:r>
      <w:r w:rsidR="000046A1" w:rsidRPr="000046A1">
        <w:rPr>
          <w:rFonts w:ascii="Times New Roman" w:eastAsia="Arial" w:hAnsi="Times New Roman" w:cs="Times New Roman"/>
          <w:color w:val="252525"/>
          <w:sz w:val="24"/>
          <w:szCs w:val="24"/>
        </w:rPr>
        <w:t xml:space="preserve">, may be recounted in newsletters, on websites and at parish, </w:t>
      </w:r>
      <w:proofErr w:type="gramStart"/>
      <w:r w:rsidR="000046A1" w:rsidRPr="000046A1">
        <w:rPr>
          <w:rFonts w:ascii="Times New Roman" w:eastAsia="Arial" w:hAnsi="Times New Roman" w:cs="Times New Roman"/>
          <w:color w:val="252525"/>
          <w:sz w:val="24"/>
          <w:szCs w:val="24"/>
        </w:rPr>
        <w:t>deanery</w:t>
      </w:r>
      <w:proofErr w:type="gramEnd"/>
      <w:r w:rsidR="000046A1" w:rsidRPr="000046A1">
        <w:rPr>
          <w:rFonts w:ascii="Times New Roman" w:eastAsia="Arial" w:hAnsi="Times New Roman" w:cs="Times New Roman"/>
          <w:color w:val="252525"/>
          <w:sz w:val="24"/>
          <w:szCs w:val="24"/>
        </w:rPr>
        <w:t xml:space="preserve"> and diocesan level. The journey to the creation of dementia friendly parishes will be as varied as parishes themselves</w:t>
      </w:r>
      <w:r w:rsidR="007A43CD">
        <w:rPr>
          <w:rFonts w:ascii="Times New Roman" w:eastAsia="Arial" w:hAnsi="Times New Roman" w:cs="Times New Roman"/>
          <w:color w:val="252525"/>
          <w:sz w:val="24"/>
          <w:szCs w:val="24"/>
        </w:rPr>
        <w:t xml:space="preserve"> and</w:t>
      </w:r>
      <w:r>
        <w:rPr>
          <w:rFonts w:ascii="Times New Roman" w:eastAsia="Arial" w:hAnsi="Times New Roman" w:cs="Times New Roman"/>
          <w:color w:val="252525"/>
          <w:sz w:val="24"/>
          <w:szCs w:val="24"/>
        </w:rPr>
        <w:t xml:space="preserve"> good practice already exists</w:t>
      </w:r>
      <w:r w:rsidR="007A43CD">
        <w:rPr>
          <w:rFonts w:ascii="Times New Roman" w:eastAsia="Arial" w:hAnsi="Times New Roman" w:cs="Times New Roman"/>
          <w:color w:val="252525"/>
          <w:sz w:val="24"/>
          <w:szCs w:val="24"/>
        </w:rPr>
        <w:t>. S</w:t>
      </w:r>
      <w:r>
        <w:rPr>
          <w:rFonts w:ascii="Times New Roman" w:eastAsia="Arial" w:hAnsi="Times New Roman" w:cs="Times New Roman"/>
          <w:color w:val="252525"/>
          <w:sz w:val="24"/>
          <w:szCs w:val="24"/>
        </w:rPr>
        <w:t xml:space="preserve">haring that practice </w:t>
      </w:r>
      <w:r w:rsidR="007A43CD">
        <w:rPr>
          <w:rFonts w:ascii="Times New Roman" w:eastAsia="Arial" w:hAnsi="Times New Roman" w:cs="Times New Roman"/>
          <w:color w:val="252525"/>
          <w:sz w:val="24"/>
          <w:szCs w:val="24"/>
        </w:rPr>
        <w:t xml:space="preserve">and sharing both the realities of pain and joy in people’s journeys will contribute to a way forward that is inspired by hope.  </w:t>
      </w:r>
    </w:p>
    <w:p w14:paraId="2E74DC5D" w14:textId="77777777" w:rsidR="000046A1" w:rsidRPr="000046A1" w:rsidRDefault="000046A1" w:rsidP="000046A1">
      <w:pPr>
        <w:spacing w:after="0" w:line="276" w:lineRule="auto"/>
        <w:ind w:left="106" w:right="910"/>
        <w:rPr>
          <w:rFonts w:ascii="Times New Roman" w:eastAsia="Arial" w:hAnsi="Times New Roman" w:cs="Times New Roman"/>
          <w:color w:val="252525"/>
          <w:sz w:val="24"/>
          <w:szCs w:val="24"/>
        </w:rPr>
      </w:pPr>
    </w:p>
    <w:p w14:paraId="6F7997CB" w14:textId="77777777" w:rsidR="000046A1" w:rsidRDefault="000046A1" w:rsidP="000046A1">
      <w:pPr>
        <w:spacing w:after="0" w:line="276" w:lineRule="auto"/>
        <w:ind w:left="106" w:right="910"/>
        <w:rPr>
          <w:rFonts w:ascii="Arial" w:eastAsia="Arial" w:hAnsi="Arial" w:cs="Arial"/>
          <w:color w:val="252525"/>
          <w:sz w:val="24"/>
          <w:szCs w:val="24"/>
        </w:rPr>
      </w:pPr>
    </w:p>
    <w:p w14:paraId="26C13378" w14:textId="77777777" w:rsidR="000046A1" w:rsidRDefault="000046A1" w:rsidP="000046A1">
      <w:pPr>
        <w:spacing w:after="0" w:line="276" w:lineRule="auto"/>
        <w:ind w:left="106" w:right="910"/>
        <w:rPr>
          <w:rFonts w:ascii="Arial" w:eastAsia="Arial" w:hAnsi="Arial" w:cs="Arial"/>
          <w:color w:val="252525"/>
          <w:sz w:val="24"/>
          <w:szCs w:val="24"/>
        </w:rPr>
      </w:pPr>
    </w:p>
    <w:p w14:paraId="1825FC2A" w14:textId="77777777" w:rsidR="0096612F" w:rsidRPr="0096612F" w:rsidRDefault="0096612F" w:rsidP="0096612F">
      <w:pPr>
        <w:spacing w:after="0" w:line="276" w:lineRule="auto"/>
        <w:ind w:left="106" w:right="910"/>
        <w:rPr>
          <w:rFonts w:ascii="Times New Roman" w:hAnsi="Times New Roman" w:cs="Times New Roman"/>
          <w:sz w:val="24"/>
          <w:szCs w:val="24"/>
        </w:rPr>
      </w:pPr>
    </w:p>
    <w:p w14:paraId="654B9C06" w14:textId="77777777" w:rsidR="0096612F" w:rsidRPr="0096612F" w:rsidRDefault="0096612F" w:rsidP="0096612F">
      <w:pPr>
        <w:spacing w:after="0" w:line="276" w:lineRule="auto"/>
        <w:ind w:left="106" w:right="910"/>
        <w:rPr>
          <w:rFonts w:ascii="Times New Roman" w:eastAsia="Arial" w:hAnsi="Times New Roman" w:cs="Times New Roman"/>
          <w:color w:val="252525"/>
          <w:sz w:val="24"/>
          <w:szCs w:val="24"/>
        </w:rPr>
      </w:pPr>
    </w:p>
    <w:p w14:paraId="47BA867B" w14:textId="27518C7B" w:rsidR="00C71855" w:rsidRDefault="00C71855">
      <w:pPr>
        <w:rPr>
          <w:rFonts w:ascii="Times New Roman" w:hAnsi="Times New Roman" w:cs="Times New Roman"/>
          <w:sz w:val="24"/>
          <w:szCs w:val="24"/>
        </w:rPr>
      </w:pPr>
    </w:p>
    <w:p w14:paraId="7E87177B" w14:textId="77777777" w:rsidR="0096612F" w:rsidRPr="0096612F" w:rsidRDefault="0096612F">
      <w:pPr>
        <w:rPr>
          <w:rFonts w:ascii="Times New Roman" w:hAnsi="Times New Roman" w:cs="Times New Roman"/>
          <w:sz w:val="24"/>
          <w:szCs w:val="24"/>
        </w:rPr>
      </w:pPr>
    </w:p>
    <w:sectPr w:rsidR="0096612F" w:rsidRPr="0096612F" w:rsidSect="0096612F">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5E475D" w14:textId="77777777" w:rsidR="00D21A20" w:rsidRDefault="00D21A20" w:rsidP="0096612F">
      <w:pPr>
        <w:spacing w:after="0" w:line="240" w:lineRule="auto"/>
      </w:pPr>
      <w:r>
        <w:separator/>
      </w:r>
    </w:p>
  </w:endnote>
  <w:endnote w:type="continuationSeparator" w:id="0">
    <w:p w14:paraId="67B46E85" w14:textId="77777777" w:rsidR="00D21A20" w:rsidRDefault="00D21A20" w:rsidP="0096612F">
      <w:pPr>
        <w:spacing w:after="0" w:line="240" w:lineRule="auto"/>
      </w:pPr>
      <w:r>
        <w:continuationSeparator/>
      </w:r>
    </w:p>
  </w:endnote>
  <w:endnote w:id="1">
    <w:p w14:paraId="6D807D3D" w14:textId="3E49827E" w:rsidR="0096612F" w:rsidRDefault="0096612F">
      <w:pPr>
        <w:pStyle w:val="EndnoteText"/>
      </w:pPr>
      <w:r>
        <w:rPr>
          <w:rStyle w:val="EndnoteReference"/>
        </w:rPr>
        <w:endnoteRef/>
      </w:r>
      <w:r>
        <w:t xml:space="preserve"> </w:t>
      </w:r>
      <w:r w:rsidRPr="0096612F">
        <w:rPr>
          <w:rFonts w:ascii="Times New Roman" w:eastAsia="Arial" w:hAnsi="Times New Roman" w:cs="Times New Roman"/>
          <w:color w:val="252525"/>
        </w:rPr>
        <w:t xml:space="preserve">Alzheimer's Disease International (2019) </w:t>
      </w:r>
      <w:r w:rsidRPr="0096612F">
        <w:rPr>
          <w:rFonts w:ascii="Times New Roman" w:eastAsia="Arial" w:hAnsi="Times New Roman" w:cs="Times New Roman"/>
          <w:i/>
          <w:iCs/>
          <w:color w:val="252525"/>
        </w:rPr>
        <w:t>World Alzheimer Report 2019</w:t>
      </w:r>
      <w:r>
        <w:rPr>
          <w:rFonts w:ascii="Times New Roman" w:eastAsia="Arial" w:hAnsi="Times New Roman" w:cs="Times New Roman"/>
          <w:i/>
          <w:iCs/>
          <w:color w:val="252525"/>
        </w:rPr>
        <w:t xml:space="preserve">: </w:t>
      </w:r>
      <w:r w:rsidRPr="0096612F">
        <w:rPr>
          <w:rFonts w:ascii="Times New Roman" w:eastAsia="Arial" w:hAnsi="Times New Roman" w:cs="Times New Roman"/>
          <w:i/>
          <w:iCs/>
          <w:color w:val="252525"/>
        </w:rPr>
        <w:t xml:space="preserve">Attitudes to Dementia, </w:t>
      </w:r>
      <w:r w:rsidRPr="0096612F">
        <w:rPr>
          <w:rFonts w:ascii="Times New Roman" w:eastAsia="Arial" w:hAnsi="Times New Roman" w:cs="Times New Roman"/>
          <w:color w:val="252525"/>
        </w:rPr>
        <w:t>London: Alzheimer's Disease International, p.13</w:t>
      </w:r>
      <w:r>
        <w:rPr>
          <w:rFonts w:ascii="Times New Roman" w:eastAsia="Arial" w:hAnsi="Times New Roman" w:cs="Times New Roman"/>
          <w:color w:val="252525"/>
        </w:rPr>
        <w:t>.</w:t>
      </w:r>
    </w:p>
  </w:endnote>
  <w:endnote w:id="2">
    <w:p w14:paraId="41D46D11" w14:textId="4BFB7DB0" w:rsidR="0096612F" w:rsidRDefault="0096612F">
      <w:pPr>
        <w:pStyle w:val="EndnoteText"/>
      </w:pPr>
      <w:r>
        <w:rPr>
          <w:rStyle w:val="EndnoteReference"/>
        </w:rPr>
        <w:endnoteRef/>
      </w:r>
      <w:r>
        <w:t xml:space="preserve"> </w:t>
      </w:r>
      <w:r w:rsidRPr="0096612F">
        <w:rPr>
          <w:rFonts w:ascii="Times New Roman" w:eastAsia="Arial" w:hAnsi="Times New Roman" w:cs="Times New Roman"/>
          <w:color w:val="252525"/>
        </w:rPr>
        <w:t xml:space="preserve">Alzheimer's Society (2020) </w:t>
      </w:r>
      <w:r w:rsidRPr="0096612F">
        <w:rPr>
          <w:rFonts w:ascii="Times New Roman" w:eastAsia="Arial" w:hAnsi="Times New Roman" w:cs="Times New Roman"/>
          <w:i/>
          <w:iCs/>
          <w:color w:val="252525"/>
        </w:rPr>
        <w:t>Facts for the media</w:t>
      </w:r>
      <w:r w:rsidRPr="0096612F">
        <w:rPr>
          <w:rFonts w:ascii="Times New Roman" w:eastAsia="Arial" w:hAnsi="Times New Roman" w:cs="Times New Roman"/>
          <w:color w:val="252525"/>
        </w:rPr>
        <w:t xml:space="preserve">, https:// </w:t>
      </w:r>
      <w:hyperlink r:id="rId1" w:history="1">
        <w:r w:rsidRPr="0096612F">
          <w:rPr>
            <w:rStyle w:val="Hyperlink"/>
            <w:rFonts w:ascii="Times New Roman" w:eastAsia="Arial" w:hAnsi="Times New Roman" w:cs="Times New Roman"/>
          </w:rPr>
          <w:t>www.alzheimers.org/uk/about-us/news-and-media/facts-media</w:t>
        </w:r>
      </w:hyperlink>
    </w:p>
  </w:endnote>
  <w:endnote w:id="3">
    <w:p w14:paraId="7DE9E04D" w14:textId="63AA2153" w:rsidR="000046A1" w:rsidRDefault="000046A1">
      <w:pPr>
        <w:pStyle w:val="EndnoteText"/>
      </w:pPr>
      <w:r>
        <w:rPr>
          <w:rStyle w:val="EndnoteReference"/>
        </w:rPr>
        <w:endnoteRef/>
      </w:r>
      <w:r>
        <w:t xml:space="preserve"> </w:t>
      </w:r>
      <w:r w:rsidRPr="000046A1">
        <w:rPr>
          <w:rFonts w:ascii="Times New Roman" w:eastAsia="Arial" w:hAnsi="Times New Roman" w:cs="Times New Roman"/>
          <w:color w:val="252525"/>
        </w:rPr>
        <w:t xml:space="preserve">Nuffield Council on Bioethics (2009) </w:t>
      </w:r>
      <w:r w:rsidRPr="000046A1">
        <w:rPr>
          <w:rFonts w:ascii="Times New Roman" w:eastAsia="Arial" w:hAnsi="Times New Roman" w:cs="Times New Roman"/>
          <w:i/>
          <w:iCs/>
          <w:color w:val="252525"/>
        </w:rPr>
        <w:t>Dementia: Ethical Issues</w:t>
      </w:r>
      <w:r w:rsidRPr="000046A1">
        <w:rPr>
          <w:rFonts w:ascii="Times New Roman" w:eastAsia="Arial" w:hAnsi="Times New Roman" w:cs="Times New Roman"/>
          <w:color w:val="252525"/>
        </w:rPr>
        <w:t>, London Nuffield Council on Bioethics, p.4</w:t>
      </w:r>
    </w:p>
  </w:endnote>
  <w:endnote w:id="4">
    <w:p w14:paraId="55A8DE65" w14:textId="35A43C9F" w:rsidR="000046A1" w:rsidRPr="000046A1" w:rsidRDefault="000046A1">
      <w:pPr>
        <w:pStyle w:val="EndnoteText"/>
      </w:pPr>
      <w:r w:rsidRPr="000046A1">
        <w:rPr>
          <w:rStyle w:val="EndnoteReference"/>
        </w:rPr>
        <w:endnoteRef/>
      </w:r>
      <w:r w:rsidRPr="000046A1">
        <w:t xml:space="preserve"> </w:t>
      </w:r>
      <w:r w:rsidRPr="000046A1">
        <w:rPr>
          <w:rFonts w:ascii="Times New Roman" w:hAnsi="Times New Roman" w:cs="Times New Roman"/>
        </w:rPr>
        <w:t xml:space="preserve">Francis, Pope (2020) </w:t>
      </w:r>
      <w:r w:rsidRPr="000046A1">
        <w:rPr>
          <w:rFonts w:ascii="Times New Roman" w:hAnsi="Times New Roman" w:cs="Times New Roman"/>
          <w:i/>
          <w:iCs/>
        </w:rPr>
        <w:t>Message of His Holiness Pope Francis for the 54</w:t>
      </w:r>
      <w:r w:rsidRPr="000046A1">
        <w:rPr>
          <w:rFonts w:ascii="Times New Roman" w:hAnsi="Times New Roman" w:cs="Times New Roman"/>
          <w:i/>
          <w:iCs/>
          <w:vertAlign w:val="superscript"/>
        </w:rPr>
        <w:t>th</w:t>
      </w:r>
      <w:r w:rsidRPr="000046A1">
        <w:rPr>
          <w:rFonts w:ascii="Times New Roman" w:hAnsi="Times New Roman" w:cs="Times New Roman"/>
          <w:i/>
          <w:iCs/>
        </w:rPr>
        <w:t xml:space="preserve"> World Communications Day, </w:t>
      </w:r>
      <w:hyperlink w:history="1">
        <w:r w:rsidRPr="000046A1">
          <w:rPr>
            <w:rStyle w:val="Hyperlink"/>
            <w:rFonts w:ascii="Times New Roman" w:hAnsi="Times New Roman" w:cs="Times New Roman"/>
          </w:rPr>
          <w:t>www.vatican.va&gt;documents&gt;popefrancis&gt;messages&gt;worldcommunicationsdays</w:t>
        </w:r>
      </w:hyperlink>
    </w:p>
  </w:endnote>
  <w:endnote w:id="5">
    <w:p w14:paraId="43461C5F" w14:textId="77959499" w:rsidR="00CD5E4B" w:rsidRPr="00CD5E4B" w:rsidRDefault="00CD5E4B">
      <w:pPr>
        <w:pStyle w:val="EndnoteText"/>
        <w:rPr>
          <w:rFonts w:ascii="Times New Roman" w:hAnsi="Times New Roman" w:cs="Times New Roman"/>
        </w:rPr>
      </w:pPr>
      <w:r w:rsidRPr="00CD5E4B">
        <w:rPr>
          <w:rStyle w:val="EndnoteReference"/>
          <w:rFonts w:ascii="Times New Roman" w:hAnsi="Times New Roman" w:cs="Times New Roman"/>
        </w:rPr>
        <w:endnoteRef/>
      </w:r>
      <w:r w:rsidRPr="00CD5E4B">
        <w:rPr>
          <w:rFonts w:ascii="Times New Roman" w:hAnsi="Times New Roman" w:cs="Times New Roman"/>
        </w:rPr>
        <w:t xml:space="preserve"> Pope St John Paul II, </w:t>
      </w:r>
      <w:r w:rsidRPr="00CD5E4B">
        <w:rPr>
          <w:rFonts w:ascii="Times New Roman" w:hAnsi="Times New Roman" w:cs="Times New Roman"/>
        </w:rPr>
        <w:t>Christifideles Laici, 1988.</w:t>
      </w:r>
    </w:p>
  </w:endnote>
  <w:endnote w:id="6">
    <w:p w14:paraId="537EAE4C" w14:textId="77777777" w:rsidR="00CD5E4B" w:rsidRPr="005E096F" w:rsidRDefault="00CD5E4B" w:rsidP="00CD5E4B">
      <w:pPr>
        <w:pStyle w:val="EndnoteText"/>
        <w:rPr>
          <w:rFonts w:ascii="Times New Roman" w:hAnsi="Times New Roman" w:cs="Times New Roman"/>
        </w:rPr>
      </w:pPr>
      <w:r w:rsidRPr="005E096F">
        <w:rPr>
          <w:rStyle w:val="EndnoteReference"/>
          <w:rFonts w:ascii="Times New Roman" w:hAnsi="Times New Roman" w:cs="Times New Roman"/>
        </w:rPr>
        <w:endnoteRef/>
      </w:r>
      <w:r w:rsidRPr="005E096F">
        <w:rPr>
          <w:rFonts w:ascii="Times New Roman" w:hAnsi="Times New Roman" w:cs="Times New Roman"/>
        </w:rPr>
        <w:t xml:space="preserve"> Pope Francis, </w:t>
      </w:r>
      <w:r w:rsidRPr="005E096F">
        <w:rPr>
          <w:rFonts w:ascii="Times New Roman" w:hAnsi="Times New Roman" w:cs="Times New Roman"/>
          <w:i/>
          <w:iCs/>
        </w:rPr>
        <w:t xml:space="preserve">To the Synod Fathers during the First General Congregation of the Third Extraordinary General Assembly of the Synod of Bishops </w:t>
      </w:r>
      <w:r w:rsidRPr="005E096F">
        <w:rPr>
          <w:rFonts w:ascii="Times New Roman" w:hAnsi="Times New Roman" w:cs="Times New Roman"/>
        </w:rPr>
        <w:t>(6 October 2014).</w:t>
      </w:r>
    </w:p>
  </w:endnote>
  <w:endnote w:id="7">
    <w:p w14:paraId="2960B199" w14:textId="10878E75" w:rsidR="001709E0" w:rsidRPr="001709E0" w:rsidRDefault="001709E0">
      <w:pPr>
        <w:pStyle w:val="EndnoteText"/>
        <w:rPr>
          <w:rFonts w:ascii="Times New Roman" w:hAnsi="Times New Roman" w:cs="Times New Roman"/>
        </w:rPr>
      </w:pPr>
      <w:r>
        <w:rPr>
          <w:rStyle w:val="EndnoteReference"/>
        </w:rPr>
        <w:endnoteRef/>
      </w:r>
      <w:r>
        <w:t xml:space="preserve"> </w:t>
      </w:r>
      <w:r>
        <w:rPr>
          <w:rFonts w:ascii="Times New Roman" w:hAnsi="Times New Roman" w:cs="Times New Roman"/>
        </w:rPr>
        <w:t xml:space="preserve">For example, the Catholic Bishops Conference of England and Wales website, </w:t>
      </w:r>
      <w:hyperlink r:id="rId2" w:history="1">
        <w:r w:rsidRPr="00190FE9">
          <w:rPr>
            <w:rStyle w:val="Hyperlink"/>
            <w:rFonts w:ascii="Times New Roman" w:hAnsi="Times New Roman" w:cs="Times New Roman"/>
          </w:rPr>
          <w:t>https://www.cbcew.org.uk/</w:t>
        </w:r>
      </w:hyperlink>
      <w:r>
        <w:rPr>
          <w:rFonts w:ascii="Times New Roman" w:hAnsi="Times New Roman" w:cs="Times New Roman"/>
        </w:rPr>
        <w:t xml:space="preserve">; the Anscombe Bioethics Centre </w:t>
      </w:r>
      <w:hyperlink r:id="rId3" w:history="1">
        <w:r w:rsidRPr="00190FE9">
          <w:rPr>
            <w:rStyle w:val="Hyperlink"/>
            <w:rFonts w:ascii="Times New Roman" w:hAnsi="Times New Roman" w:cs="Times New Roman"/>
          </w:rPr>
          <w:t>http://www.bioethics.org.uk/</w:t>
        </w:r>
      </w:hyperlink>
      <w:r>
        <w:rPr>
          <w:rFonts w:ascii="Times New Roman" w:hAnsi="Times New Roman" w:cs="Times New Roman"/>
        </w:rPr>
        <w:t xml:space="preserve">; the Art of Dying Well project </w:t>
      </w:r>
      <w:hyperlink r:id="rId4" w:history="1">
        <w:r w:rsidRPr="00190FE9">
          <w:rPr>
            <w:rStyle w:val="Hyperlink"/>
            <w:rFonts w:ascii="Times New Roman" w:hAnsi="Times New Roman" w:cs="Times New Roman"/>
          </w:rPr>
          <w:t>https://www.artofdyingwell.org/</w:t>
        </w:r>
      </w:hyperlink>
      <w:r>
        <w:rPr>
          <w:rFonts w:ascii="Times New Roman" w:hAnsi="Times New Roman" w:cs="Times New Roman"/>
        </w:rPr>
        <w:t xml:space="preserve"> </w:t>
      </w:r>
    </w:p>
  </w:endnote>
  <w:endnote w:id="8">
    <w:p w14:paraId="0A6F8E7E" w14:textId="7FAE76BD" w:rsidR="00C5292B" w:rsidRPr="00C5292B" w:rsidRDefault="00C5292B">
      <w:pPr>
        <w:pStyle w:val="EndnoteText"/>
        <w:rPr>
          <w:rFonts w:ascii="Times New Roman" w:hAnsi="Times New Roman" w:cs="Times New Roman"/>
        </w:rPr>
      </w:pPr>
      <w:r w:rsidRPr="00C5292B">
        <w:rPr>
          <w:rStyle w:val="EndnoteReference"/>
          <w:rFonts w:ascii="Times New Roman" w:hAnsi="Times New Roman" w:cs="Times New Roman"/>
        </w:rPr>
        <w:endnoteRef/>
      </w:r>
      <w:r w:rsidRPr="00C5292B">
        <w:rPr>
          <w:rFonts w:ascii="Times New Roman" w:hAnsi="Times New Roman" w:cs="Times New Roman"/>
        </w:rPr>
        <w:t xml:space="preserve"> Pope St John Paul II, </w:t>
      </w:r>
      <w:r>
        <w:rPr>
          <w:rFonts w:ascii="Times New Roman" w:hAnsi="Times New Roman" w:cs="Times New Roman"/>
          <w:i/>
          <w:iCs/>
        </w:rPr>
        <w:t xml:space="preserve">Salvifici doloris </w:t>
      </w:r>
      <w:r>
        <w:rPr>
          <w:rFonts w:ascii="Times New Roman" w:hAnsi="Times New Roman" w:cs="Times New Roman"/>
        </w:rPr>
        <w:t>1984.</w:t>
      </w:r>
    </w:p>
  </w:endnote>
  <w:endnote w:id="9">
    <w:p w14:paraId="3B2F24B7" w14:textId="3025634B" w:rsidR="00C5292B" w:rsidRPr="00C5292B" w:rsidRDefault="00C5292B">
      <w:pPr>
        <w:pStyle w:val="EndnoteText"/>
        <w:rPr>
          <w:rFonts w:ascii="Times New Roman" w:hAnsi="Times New Roman" w:cs="Times New Roman"/>
        </w:rPr>
      </w:pPr>
      <w:r w:rsidRPr="00C5292B">
        <w:rPr>
          <w:rStyle w:val="EndnoteReference"/>
          <w:rFonts w:ascii="Times New Roman" w:hAnsi="Times New Roman" w:cs="Times New Roman"/>
        </w:rPr>
        <w:endnoteRef/>
      </w:r>
      <w:r w:rsidRPr="00C5292B">
        <w:rPr>
          <w:rFonts w:ascii="Times New Roman" w:hAnsi="Times New Roman" w:cs="Times New Roman"/>
        </w:rPr>
        <w:t xml:space="preserve"> There are </w:t>
      </w:r>
      <w:r w:rsidRPr="00C5292B">
        <w:rPr>
          <w:rFonts w:ascii="Times New Roman" w:hAnsi="Times New Roman" w:cs="Times New Roman"/>
        </w:rPr>
        <w:t>a number of resources from the Catholic Bishops Conference of England and Wales, https://www.cbcew.org.uk/home/our-work/health-social-care/healthcare-downloads/</w:t>
      </w:r>
    </w:p>
  </w:endnote>
  <w:endnote w:id="10">
    <w:p w14:paraId="5D0FF788" w14:textId="77777777" w:rsidR="001750EF" w:rsidRPr="00681C2C" w:rsidRDefault="001750EF" w:rsidP="001750EF">
      <w:pPr>
        <w:spacing w:after="0" w:line="276" w:lineRule="auto"/>
        <w:ind w:right="910"/>
        <w:rPr>
          <w:rFonts w:ascii="Times New Roman" w:eastAsia="Arial" w:hAnsi="Times New Roman" w:cs="Times New Roman"/>
          <w:color w:val="252525"/>
          <w:sz w:val="20"/>
          <w:szCs w:val="20"/>
        </w:rPr>
      </w:pPr>
      <w:r w:rsidRPr="00681C2C">
        <w:rPr>
          <w:rStyle w:val="EndnoteReference"/>
          <w:rFonts w:ascii="Times New Roman" w:hAnsi="Times New Roman" w:cs="Times New Roman"/>
          <w:sz w:val="20"/>
          <w:szCs w:val="20"/>
        </w:rPr>
        <w:endnoteRef/>
      </w:r>
      <w:r w:rsidRPr="00681C2C">
        <w:rPr>
          <w:rFonts w:ascii="Times New Roman" w:hAnsi="Times New Roman" w:cs="Times New Roman"/>
          <w:sz w:val="20"/>
          <w:szCs w:val="20"/>
        </w:rPr>
        <w:t xml:space="preserve"> </w:t>
      </w:r>
      <w:r w:rsidRPr="00681C2C">
        <w:rPr>
          <w:rFonts w:ascii="Times New Roman" w:eastAsia="Arial" w:hAnsi="Times New Roman" w:cs="Times New Roman"/>
          <w:color w:val="252525"/>
          <w:sz w:val="20"/>
          <w:szCs w:val="20"/>
        </w:rPr>
        <w:t xml:space="preserve">Caritas Social Action Network and Ben </w:t>
      </w:r>
      <w:r w:rsidRPr="00681C2C">
        <w:rPr>
          <w:rFonts w:ascii="Times New Roman" w:eastAsia="Arial" w:hAnsi="Times New Roman" w:cs="Times New Roman"/>
          <w:color w:val="252525"/>
          <w:sz w:val="20"/>
          <w:szCs w:val="20"/>
        </w:rPr>
        <w:t xml:space="preserve">Bano, </w:t>
      </w:r>
    </w:p>
    <w:p w14:paraId="48980036" w14:textId="77777777" w:rsidR="001750EF" w:rsidRPr="00681C2C" w:rsidRDefault="001750EF" w:rsidP="001750EF">
      <w:pPr>
        <w:spacing w:after="0" w:line="276" w:lineRule="auto"/>
        <w:ind w:left="106" w:right="910"/>
        <w:rPr>
          <w:rFonts w:ascii="Times New Roman" w:eastAsia="Arial" w:hAnsi="Times New Roman" w:cs="Times New Roman"/>
          <w:color w:val="252525"/>
          <w:sz w:val="20"/>
          <w:szCs w:val="20"/>
        </w:rPr>
      </w:pPr>
      <w:r w:rsidRPr="00681C2C">
        <w:rPr>
          <w:rFonts w:ascii="Times New Roman" w:eastAsia="Arial" w:hAnsi="Times New Roman" w:cs="Times New Roman"/>
          <w:color w:val="252525"/>
          <w:sz w:val="20"/>
          <w:szCs w:val="20"/>
        </w:rPr>
        <w:t xml:space="preserve">https:// </w:t>
      </w:r>
      <w:hyperlink r:id="rId5" w:history="1">
        <w:r w:rsidRPr="00681C2C">
          <w:rPr>
            <w:rStyle w:val="Hyperlink"/>
            <w:rFonts w:ascii="Times New Roman" w:eastAsia="Arial" w:hAnsi="Times New Roman" w:cs="Times New Roman"/>
            <w:sz w:val="20"/>
            <w:szCs w:val="20"/>
          </w:rPr>
          <w:t>www.csan.org.uk/member/welcome-me-as-i-am/</w:t>
        </w:r>
      </w:hyperlink>
    </w:p>
  </w:endnote>
  <w:endnote w:id="11">
    <w:p w14:paraId="0A4CEF5D" w14:textId="77777777" w:rsidR="001750EF" w:rsidRPr="00681C2C" w:rsidRDefault="001750EF" w:rsidP="001750EF">
      <w:pPr>
        <w:pStyle w:val="EndnoteText"/>
        <w:rPr>
          <w:rFonts w:ascii="Times New Roman" w:hAnsi="Times New Roman" w:cs="Times New Roman"/>
        </w:rPr>
      </w:pPr>
      <w:r w:rsidRPr="00681C2C">
        <w:rPr>
          <w:rStyle w:val="EndnoteReference"/>
          <w:rFonts w:ascii="Times New Roman" w:hAnsi="Times New Roman" w:cs="Times New Roman"/>
        </w:rPr>
        <w:endnoteRef/>
      </w:r>
      <w:r w:rsidRPr="00681C2C">
        <w:rPr>
          <w:rFonts w:ascii="Times New Roman" w:hAnsi="Times New Roman" w:cs="Times New Roman"/>
        </w:rPr>
        <w:t xml:space="preserve"> </w:t>
      </w:r>
      <w:r w:rsidRPr="00681C2C">
        <w:rPr>
          <w:rFonts w:ascii="Times New Roman" w:eastAsia="Arial" w:hAnsi="Times New Roman" w:cs="Times New Roman"/>
          <w:color w:val="252525"/>
        </w:rPr>
        <w:t xml:space="preserve">Catholic Archdiocese of Liverpool, </w:t>
      </w:r>
      <w:hyperlink r:id="rId6" w:history="1">
        <w:r w:rsidRPr="00681C2C">
          <w:rPr>
            <w:rStyle w:val="Hyperlink"/>
            <w:rFonts w:ascii="Times New Roman" w:eastAsia="Arial" w:hAnsi="Times New Roman" w:cs="Times New Roman"/>
          </w:rPr>
          <w:t>https://www.dementiaaction.org.uk/members_and_action_plans/4623-roman_catholic_aarchdiocese_of_liverpool</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02F32" w14:textId="77777777" w:rsidR="00D21A20" w:rsidRDefault="00D21A20" w:rsidP="0096612F">
      <w:pPr>
        <w:spacing w:after="0" w:line="240" w:lineRule="auto"/>
      </w:pPr>
      <w:r>
        <w:separator/>
      </w:r>
    </w:p>
  </w:footnote>
  <w:footnote w:type="continuationSeparator" w:id="0">
    <w:p w14:paraId="7A0E24CC" w14:textId="77777777" w:rsidR="00D21A20" w:rsidRDefault="00D21A20" w:rsidP="009661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613B9"/>
    <w:multiLevelType w:val="hybridMultilevel"/>
    <w:tmpl w:val="908CC318"/>
    <w:lvl w:ilvl="0" w:tplc="0478B3C2">
      <w:start w:val="1"/>
      <w:numFmt w:val="bullet"/>
      <w:lvlText w:val="•"/>
      <w:lvlJc w:val="left"/>
      <w:pPr>
        <w:tabs>
          <w:tab w:val="num" w:pos="720"/>
        </w:tabs>
        <w:ind w:left="720" w:hanging="360"/>
      </w:pPr>
      <w:rPr>
        <w:rFonts w:ascii="Arial" w:hAnsi="Arial" w:hint="default"/>
      </w:rPr>
    </w:lvl>
    <w:lvl w:ilvl="1" w:tplc="8836DFB2" w:tentative="1">
      <w:start w:val="1"/>
      <w:numFmt w:val="bullet"/>
      <w:lvlText w:val="•"/>
      <w:lvlJc w:val="left"/>
      <w:pPr>
        <w:tabs>
          <w:tab w:val="num" w:pos="1440"/>
        </w:tabs>
        <w:ind w:left="1440" w:hanging="360"/>
      </w:pPr>
      <w:rPr>
        <w:rFonts w:ascii="Arial" w:hAnsi="Arial" w:hint="default"/>
      </w:rPr>
    </w:lvl>
    <w:lvl w:ilvl="2" w:tplc="63D45BEA" w:tentative="1">
      <w:start w:val="1"/>
      <w:numFmt w:val="bullet"/>
      <w:lvlText w:val="•"/>
      <w:lvlJc w:val="left"/>
      <w:pPr>
        <w:tabs>
          <w:tab w:val="num" w:pos="2160"/>
        </w:tabs>
        <w:ind w:left="2160" w:hanging="360"/>
      </w:pPr>
      <w:rPr>
        <w:rFonts w:ascii="Arial" w:hAnsi="Arial" w:hint="default"/>
      </w:rPr>
    </w:lvl>
    <w:lvl w:ilvl="3" w:tplc="A866ED6C" w:tentative="1">
      <w:start w:val="1"/>
      <w:numFmt w:val="bullet"/>
      <w:lvlText w:val="•"/>
      <w:lvlJc w:val="left"/>
      <w:pPr>
        <w:tabs>
          <w:tab w:val="num" w:pos="2880"/>
        </w:tabs>
        <w:ind w:left="2880" w:hanging="360"/>
      </w:pPr>
      <w:rPr>
        <w:rFonts w:ascii="Arial" w:hAnsi="Arial" w:hint="default"/>
      </w:rPr>
    </w:lvl>
    <w:lvl w:ilvl="4" w:tplc="CD3E5E0C" w:tentative="1">
      <w:start w:val="1"/>
      <w:numFmt w:val="bullet"/>
      <w:lvlText w:val="•"/>
      <w:lvlJc w:val="left"/>
      <w:pPr>
        <w:tabs>
          <w:tab w:val="num" w:pos="3600"/>
        </w:tabs>
        <w:ind w:left="3600" w:hanging="360"/>
      </w:pPr>
      <w:rPr>
        <w:rFonts w:ascii="Arial" w:hAnsi="Arial" w:hint="default"/>
      </w:rPr>
    </w:lvl>
    <w:lvl w:ilvl="5" w:tplc="82AEDABA" w:tentative="1">
      <w:start w:val="1"/>
      <w:numFmt w:val="bullet"/>
      <w:lvlText w:val="•"/>
      <w:lvlJc w:val="left"/>
      <w:pPr>
        <w:tabs>
          <w:tab w:val="num" w:pos="4320"/>
        </w:tabs>
        <w:ind w:left="4320" w:hanging="360"/>
      </w:pPr>
      <w:rPr>
        <w:rFonts w:ascii="Arial" w:hAnsi="Arial" w:hint="default"/>
      </w:rPr>
    </w:lvl>
    <w:lvl w:ilvl="6" w:tplc="92A8BAF2" w:tentative="1">
      <w:start w:val="1"/>
      <w:numFmt w:val="bullet"/>
      <w:lvlText w:val="•"/>
      <w:lvlJc w:val="left"/>
      <w:pPr>
        <w:tabs>
          <w:tab w:val="num" w:pos="5040"/>
        </w:tabs>
        <w:ind w:left="5040" w:hanging="360"/>
      </w:pPr>
      <w:rPr>
        <w:rFonts w:ascii="Arial" w:hAnsi="Arial" w:hint="default"/>
      </w:rPr>
    </w:lvl>
    <w:lvl w:ilvl="7" w:tplc="89643ADE" w:tentative="1">
      <w:start w:val="1"/>
      <w:numFmt w:val="bullet"/>
      <w:lvlText w:val="•"/>
      <w:lvlJc w:val="left"/>
      <w:pPr>
        <w:tabs>
          <w:tab w:val="num" w:pos="5760"/>
        </w:tabs>
        <w:ind w:left="5760" w:hanging="360"/>
      </w:pPr>
      <w:rPr>
        <w:rFonts w:ascii="Arial" w:hAnsi="Arial" w:hint="default"/>
      </w:rPr>
    </w:lvl>
    <w:lvl w:ilvl="8" w:tplc="D578DA7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12F"/>
    <w:rsid w:val="000046A1"/>
    <w:rsid w:val="00061671"/>
    <w:rsid w:val="001378D6"/>
    <w:rsid w:val="00152856"/>
    <w:rsid w:val="001602CF"/>
    <w:rsid w:val="00162819"/>
    <w:rsid w:val="001709E0"/>
    <w:rsid w:val="001750EF"/>
    <w:rsid w:val="002072C2"/>
    <w:rsid w:val="002E00FB"/>
    <w:rsid w:val="004130A5"/>
    <w:rsid w:val="00477EF3"/>
    <w:rsid w:val="00507A41"/>
    <w:rsid w:val="00681C2C"/>
    <w:rsid w:val="00685954"/>
    <w:rsid w:val="00732C9A"/>
    <w:rsid w:val="007346B1"/>
    <w:rsid w:val="007466BA"/>
    <w:rsid w:val="007665EC"/>
    <w:rsid w:val="007A43CD"/>
    <w:rsid w:val="00815E7B"/>
    <w:rsid w:val="008358E7"/>
    <w:rsid w:val="008A0AE1"/>
    <w:rsid w:val="008A2C44"/>
    <w:rsid w:val="0096612F"/>
    <w:rsid w:val="00971611"/>
    <w:rsid w:val="009F36DA"/>
    <w:rsid w:val="00A956F8"/>
    <w:rsid w:val="00AC22A7"/>
    <w:rsid w:val="00B20367"/>
    <w:rsid w:val="00B23566"/>
    <w:rsid w:val="00B30BB3"/>
    <w:rsid w:val="00C5292B"/>
    <w:rsid w:val="00C71855"/>
    <w:rsid w:val="00CB041E"/>
    <w:rsid w:val="00CD5E4B"/>
    <w:rsid w:val="00D21A20"/>
    <w:rsid w:val="00D4036E"/>
    <w:rsid w:val="00D706F2"/>
    <w:rsid w:val="00E1605A"/>
    <w:rsid w:val="00E403D2"/>
    <w:rsid w:val="00EC6ADE"/>
    <w:rsid w:val="00F773EF"/>
    <w:rsid w:val="00FC0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1B866"/>
  <w15:chartTrackingRefBased/>
  <w15:docId w15:val="{1A2AD184-3A9F-4A37-9C38-FED251D41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12F"/>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96612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6612F"/>
    <w:rPr>
      <w:rFonts w:eastAsiaTheme="minorEastAsia"/>
      <w:sz w:val="20"/>
      <w:szCs w:val="20"/>
      <w:lang w:eastAsia="en-GB"/>
    </w:rPr>
  </w:style>
  <w:style w:type="character" w:styleId="EndnoteReference">
    <w:name w:val="endnote reference"/>
    <w:basedOn w:val="DefaultParagraphFont"/>
    <w:uiPriority w:val="99"/>
    <w:semiHidden/>
    <w:unhideWhenUsed/>
    <w:rsid w:val="0096612F"/>
    <w:rPr>
      <w:vertAlign w:val="superscript"/>
    </w:rPr>
  </w:style>
  <w:style w:type="character" w:styleId="Hyperlink">
    <w:name w:val="Hyperlink"/>
    <w:basedOn w:val="DefaultParagraphFont"/>
    <w:uiPriority w:val="99"/>
    <w:unhideWhenUsed/>
    <w:rsid w:val="0096612F"/>
    <w:rPr>
      <w:color w:val="0563C1" w:themeColor="hyperlink"/>
      <w:u w:val="single"/>
    </w:rPr>
  </w:style>
  <w:style w:type="character" w:styleId="UnresolvedMention">
    <w:name w:val="Unresolved Mention"/>
    <w:basedOn w:val="DefaultParagraphFont"/>
    <w:uiPriority w:val="99"/>
    <w:semiHidden/>
    <w:unhideWhenUsed/>
    <w:rsid w:val="001709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033450">
      <w:bodyDiv w:val="1"/>
      <w:marLeft w:val="0"/>
      <w:marRight w:val="0"/>
      <w:marTop w:val="0"/>
      <w:marBottom w:val="0"/>
      <w:divBdr>
        <w:top w:val="none" w:sz="0" w:space="0" w:color="auto"/>
        <w:left w:val="none" w:sz="0" w:space="0" w:color="auto"/>
        <w:bottom w:val="none" w:sz="0" w:space="0" w:color="auto"/>
        <w:right w:val="none" w:sz="0" w:space="0" w:color="auto"/>
      </w:divBdr>
      <w:divsChild>
        <w:div w:id="1118984165">
          <w:marLeft w:val="547"/>
          <w:marRight w:val="0"/>
          <w:marTop w:val="154"/>
          <w:marBottom w:val="0"/>
          <w:divBdr>
            <w:top w:val="none" w:sz="0" w:space="0" w:color="auto"/>
            <w:left w:val="none" w:sz="0" w:space="0" w:color="auto"/>
            <w:bottom w:val="none" w:sz="0" w:space="0" w:color="auto"/>
            <w:right w:val="none" w:sz="0" w:space="0" w:color="auto"/>
          </w:divBdr>
        </w:div>
        <w:div w:id="394085621">
          <w:marLeft w:val="547"/>
          <w:marRight w:val="0"/>
          <w:marTop w:val="154"/>
          <w:marBottom w:val="0"/>
          <w:divBdr>
            <w:top w:val="none" w:sz="0" w:space="0" w:color="auto"/>
            <w:left w:val="none" w:sz="0" w:space="0" w:color="auto"/>
            <w:bottom w:val="none" w:sz="0" w:space="0" w:color="auto"/>
            <w:right w:val="none" w:sz="0" w:space="0" w:color="auto"/>
          </w:divBdr>
        </w:div>
        <w:div w:id="349528764">
          <w:marLeft w:val="547"/>
          <w:marRight w:val="0"/>
          <w:marTop w:val="154"/>
          <w:marBottom w:val="0"/>
          <w:divBdr>
            <w:top w:val="none" w:sz="0" w:space="0" w:color="auto"/>
            <w:left w:val="none" w:sz="0" w:space="0" w:color="auto"/>
            <w:bottom w:val="none" w:sz="0" w:space="0" w:color="auto"/>
            <w:right w:val="none" w:sz="0" w:space="0" w:color="auto"/>
          </w:divBdr>
        </w:div>
        <w:div w:id="168986675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www.bioethics.org.uk/" TargetMode="External"/><Relationship Id="rId2" Type="http://schemas.openxmlformats.org/officeDocument/2006/relationships/hyperlink" Target="https://www.cbcew.org.uk/" TargetMode="External"/><Relationship Id="rId1" Type="http://schemas.openxmlformats.org/officeDocument/2006/relationships/hyperlink" Target="http://www.alzheimers.org/uk/about-us/news-and-media/facts-media" TargetMode="External"/><Relationship Id="rId6" Type="http://schemas.openxmlformats.org/officeDocument/2006/relationships/hyperlink" Target="https://www.dementiaaction.org.uk/members_and_action_plans/4623-roman_catholic_aarchdiocese_of_liverpool" TargetMode="External"/><Relationship Id="rId5" Type="http://schemas.openxmlformats.org/officeDocument/2006/relationships/hyperlink" Target="http://www.csan.org.uk/member/welcome-me-as-i-am/" TargetMode="External"/><Relationship Id="rId4" Type="http://schemas.openxmlformats.org/officeDocument/2006/relationships/hyperlink" Target="https://www.artofdyingwe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5CD9C-CD63-4FE3-A3B2-3B2706394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1351</TotalTime>
  <Pages>6</Pages>
  <Words>2344</Words>
  <Characters>13364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Matthews</dc:creator>
  <cp:keywords/>
  <dc:description/>
  <cp:lastModifiedBy>Pia Matthews</cp:lastModifiedBy>
  <cp:revision>11</cp:revision>
  <dcterms:created xsi:type="dcterms:W3CDTF">2021-01-26T22:19:00Z</dcterms:created>
  <dcterms:modified xsi:type="dcterms:W3CDTF">2021-03-29T14:22:00Z</dcterms:modified>
</cp:coreProperties>
</file>